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099836" w14:textId="77777777" w:rsidR="00976572" w:rsidRPr="005216F2" w:rsidRDefault="00976572" w:rsidP="00976572">
      <w:pPr>
        <w:pStyle w:val="a3"/>
        <w:jc w:val="center"/>
        <w:rPr>
          <w:color w:val="000000"/>
          <w:sz w:val="28"/>
          <w:szCs w:val="28"/>
        </w:rPr>
      </w:pPr>
      <w:r w:rsidRPr="005216F2">
        <w:rPr>
          <w:color w:val="000000"/>
          <w:sz w:val="28"/>
          <w:szCs w:val="28"/>
        </w:rPr>
        <w:t>Министерство науки и высшего образования Российской Федерации Федеральное государственное автономное учреждение высшего образования «Пермский национальный исследовательский политехнический университет»</w:t>
      </w:r>
    </w:p>
    <w:p w14:paraId="512157D6" w14:textId="77777777" w:rsidR="00976572" w:rsidRPr="005216F2" w:rsidRDefault="00976572" w:rsidP="00976572">
      <w:pPr>
        <w:pStyle w:val="a3"/>
        <w:jc w:val="center"/>
        <w:rPr>
          <w:color w:val="000000"/>
          <w:sz w:val="28"/>
          <w:szCs w:val="28"/>
        </w:rPr>
      </w:pPr>
      <w:r w:rsidRPr="005216F2">
        <w:rPr>
          <w:color w:val="000000"/>
          <w:sz w:val="28"/>
          <w:szCs w:val="28"/>
        </w:rPr>
        <w:t>ПНИПУ</w:t>
      </w:r>
    </w:p>
    <w:p w14:paraId="07338F47" w14:textId="77777777" w:rsidR="00976572" w:rsidRPr="005216F2" w:rsidRDefault="00976572" w:rsidP="00976572">
      <w:pPr>
        <w:pStyle w:val="a3"/>
        <w:jc w:val="center"/>
        <w:rPr>
          <w:color w:val="000000"/>
          <w:sz w:val="28"/>
          <w:szCs w:val="28"/>
        </w:rPr>
      </w:pPr>
    </w:p>
    <w:p w14:paraId="600C44CC" w14:textId="77777777" w:rsidR="00976572" w:rsidRPr="005216F2" w:rsidRDefault="00976572" w:rsidP="00976572">
      <w:pPr>
        <w:pStyle w:val="a3"/>
        <w:jc w:val="center"/>
        <w:rPr>
          <w:color w:val="000000"/>
          <w:sz w:val="28"/>
          <w:szCs w:val="28"/>
        </w:rPr>
      </w:pPr>
    </w:p>
    <w:p w14:paraId="51B8342E" w14:textId="77777777" w:rsidR="00976572" w:rsidRPr="005216F2" w:rsidRDefault="00976572" w:rsidP="00976572">
      <w:pPr>
        <w:pStyle w:val="a3"/>
        <w:jc w:val="center"/>
        <w:rPr>
          <w:color w:val="000000"/>
          <w:sz w:val="28"/>
          <w:szCs w:val="28"/>
        </w:rPr>
      </w:pPr>
    </w:p>
    <w:p w14:paraId="22B69C09" w14:textId="77777777" w:rsidR="00976572" w:rsidRPr="005216F2" w:rsidRDefault="00976572" w:rsidP="00976572">
      <w:pPr>
        <w:pStyle w:val="a3"/>
        <w:jc w:val="center"/>
        <w:rPr>
          <w:color w:val="000000"/>
          <w:sz w:val="28"/>
          <w:szCs w:val="28"/>
        </w:rPr>
      </w:pPr>
    </w:p>
    <w:p w14:paraId="528CB825" w14:textId="77777777" w:rsidR="00976572" w:rsidRPr="005216F2" w:rsidRDefault="00976572" w:rsidP="00976572">
      <w:pPr>
        <w:pStyle w:val="a3"/>
        <w:jc w:val="center"/>
        <w:rPr>
          <w:color w:val="000000"/>
          <w:sz w:val="28"/>
          <w:szCs w:val="28"/>
        </w:rPr>
      </w:pPr>
    </w:p>
    <w:p w14:paraId="7B814A17" w14:textId="77777777" w:rsidR="00976572" w:rsidRPr="000E2572" w:rsidRDefault="00976572" w:rsidP="00976572">
      <w:pPr>
        <w:pStyle w:val="a3"/>
        <w:jc w:val="center"/>
        <w:rPr>
          <w:b/>
          <w:color w:val="000000"/>
          <w:sz w:val="32"/>
          <w:szCs w:val="32"/>
        </w:rPr>
      </w:pPr>
      <w:r w:rsidRPr="005216F2">
        <w:rPr>
          <w:b/>
          <w:color w:val="000000"/>
          <w:sz w:val="32"/>
          <w:szCs w:val="32"/>
        </w:rPr>
        <w:t>Лабораторная работа</w:t>
      </w:r>
      <w:r w:rsidRPr="005216F2">
        <w:rPr>
          <w:b/>
          <w:color w:val="000000"/>
          <w:sz w:val="32"/>
          <w:szCs w:val="32"/>
        </w:rPr>
        <w:br/>
      </w:r>
      <w:r w:rsidRPr="000E2572">
        <w:rPr>
          <w:b/>
          <w:color w:val="000000"/>
          <w:sz w:val="32"/>
          <w:szCs w:val="32"/>
        </w:rPr>
        <w:t>“</w:t>
      </w:r>
      <w:r w:rsidR="00F96002">
        <w:rPr>
          <w:b/>
          <w:color w:val="000000"/>
          <w:sz w:val="32"/>
          <w:szCs w:val="32"/>
        </w:rPr>
        <w:t>8 ферзей</w:t>
      </w:r>
      <w:r w:rsidRPr="000E2572">
        <w:rPr>
          <w:b/>
          <w:color w:val="000000"/>
          <w:sz w:val="32"/>
          <w:szCs w:val="32"/>
        </w:rPr>
        <w:t>”</w:t>
      </w:r>
    </w:p>
    <w:p w14:paraId="2A044EB7" w14:textId="77777777" w:rsidR="00976572" w:rsidRPr="000E2572" w:rsidRDefault="00976572" w:rsidP="00976572">
      <w:pPr>
        <w:pStyle w:val="a3"/>
        <w:jc w:val="center"/>
        <w:rPr>
          <w:b/>
          <w:color w:val="000000"/>
          <w:sz w:val="28"/>
          <w:szCs w:val="28"/>
        </w:rPr>
      </w:pPr>
    </w:p>
    <w:p w14:paraId="024C8DCA" w14:textId="77777777" w:rsidR="00976572" w:rsidRPr="000E2572" w:rsidRDefault="00976572" w:rsidP="00976572">
      <w:pPr>
        <w:pStyle w:val="a3"/>
        <w:jc w:val="center"/>
        <w:rPr>
          <w:b/>
          <w:color w:val="000000"/>
          <w:sz w:val="28"/>
          <w:szCs w:val="28"/>
        </w:rPr>
      </w:pPr>
    </w:p>
    <w:p w14:paraId="4DE8208D" w14:textId="77777777" w:rsidR="00976572" w:rsidRPr="005216F2" w:rsidRDefault="00976572" w:rsidP="00976572">
      <w:pPr>
        <w:pStyle w:val="a3"/>
        <w:jc w:val="right"/>
        <w:rPr>
          <w:color w:val="000000"/>
          <w:sz w:val="28"/>
          <w:szCs w:val="28"/>
        </w:rPr>
      </w:pPr>
    </w:p>
    <w:p w14:paraId="5D359478" w14:textId="3DA50F89" w:rsidR="00976572" w:rsidRPr="005216F2" w:rsidRDefault="00976572" w:rsidP="00976572">
      <w:pPr>
        <w:pStyle w:val="a3"/>
        <w:jc w:val="right"/>
        <w:rPr>
          <w:color w:val="000000"/>
          <w:sz w:val="28"/>
          <w:szCs w:val="28"/>
        </w:rPr>
      </w:pPr>
      <w:r w:rsidRPr="005216F2">
        <w:rPr>
          <w:color w:val="000000"/>
          <w:sz w:val="28"/>
          <w:szCs w:val="28"/>
        </w:rPr>
        <w:t xml:space="preserve">Выполнил: </w:t>
      </w:r>
      <w:r w:rsidRPr="005216F2">
        <w:rPr>
          <w:color w:val="000000"/>
          <w:sz w:val="28"/>
          <w:szCs w:val="28"/>
        </w:rPr>
        <w:br/>
        <w:t>студент группы Р</w:t>
      </w:r>
      <w:r>
        <w:rPr>
          <w:color w:val="000000"/>
          <w:sz w:val="28"/>
          <w:szCs w:val="28"/>
        </w:rPr>
        <w:t xml:space="preserve">ИС-23-1б </w:t>
      </w:r>
      <w:r>
        <w:rPr>
          <w:color w:val="000000"/>
          <w:sz w:val="28"/>
          <w:szCs w:val="28"/>
        </w:rPr>
        <w:br/>
      </w:r>
      <w:r w:rsidR="00E11CD0">
        <w:rPr>
          <w:color w:val="000000"/>
          <w:sz w:val="28"/>
          <w:szCs w:val="28"/>
        </w:rPr>
        <w:t>Чунарев Дмитрий Николаевич</w:t>
      </w:r>
    </w:p>
    <w:p w14:paraId="6B8DA8DE" w14:textId="77777777" w:rsidR="00976572" w:rsidRPr="005216F2" w:rsidRDefault="00976572" w:rsidP="00976572">
      <w:pPr>
        <w:pStyle w:val="a3"/>
        <w:jc w:val="right"/>
        <w:rPr>
          <w:color w:val="000000"/>
          <w:sz w:val="28"/>
          <w:szCs w:val="28"/>
        </w:rPr>
      </w:pPr>
      <w:r w:rsidRPr="005216F2">
        <w:rPr>
          <w:color w:val="000000"/>
          <w:sz w:val="28"/>
          <w:szCs w:val="28"/>
        </w:rPr>
        <w:t xml:space="preserve">Проверила: </w:t>
      </w:r>
      <w:r w:rsidRPr="005216F2">
        <w:rPr>
          <w:color w:val="000000"/>
          <w:sz w:val="28"/>
          <w:szCs w:val="28"/>
        </w:rPr>
        <w:br/>
        <w:t xml:space="preserve">доцент кафедры ИТАС </w:t>
      </w:r>
      <w:r w:rsidRPr="005216F2">
        <w:rPr>
          <w:color w:val="000000"/>
          <w:sz w:val="28"/>
          <w:szCs w:val="28"/>
        </w:rPr>
        <w:br/>
        <w:t>О.А. Полякова</w:t>
      </w:r>
    </w:p>
    <w:p w14:paraId="34942E5B" w14:textId="77777777" w:rsidR="00976572" w:rsidRPr="005216F2" w:rsidRDefault="00976572" w:rsidP="00976572">
      <w:pPr>
        <w:pStyle w:val="a3"/>
        <w:jc w:val="right"/>
        <w:rPr>
          <w:color w:val="000000"/>
          <w:sz w:val="28"/>
          <w:szCs w:val="28"/>
        </w:rPr>
      </w:pPr>
    </w:p>
    <w:p w14:paraId="33C32D81" w14:textId="77777777" w:rsidR="00976572" w:rsidRPr="005216F2" w:rsidRDefault="00976572" w:rsidP="00976572">
      <w:pPr>
        <w:spacing w:line="240" w:lineRule="auto"/>
        <w:jc w:val="center"/>
        <w:rPr>
          <w:sz w:val="28"/>
          <w:szCs w:val="28"/>
        </w:rPr>
      </w:pPr>
    </w:p>
    <w:p w14:paraId="61B57C89" w14:textId="77777777" w:rsidR="00976572" w:rsidRPr="005216F2" w:rsidRDefault="00976572" w:rsidP="00976572">
      <w:pPr>
        <w:spacing w:line="240" w:lineRule="auto"/>
        <w:jc w:val="center"/>
        <w:rPr>
          <w:sz w:val="28"/>
          <w:szCs w:val="28"/>
        </w:rPr>
      </w:pPr>
    </w:p>
    <w:p w14:paraId="0A778956" w14:textId="77777777" w:rsidR="00976572" w:rsidRPr="005216F2" w:rsidRDefault="00976572" w:rsidP="00976572">
      <w:pPr>
        <w:spacing w:line="240" w:lineRule="auto"/>
        <w:jc w:val="center"/>
        <w:rPr>
          <w:sz w:val="28"/>
          <w:szCs w:val="28"/>
        </w:rPr>
      </w:pPr>
    </w:p>
    <w:p w14:paraId="26DC5B7F" w14:textId="77777777" w:rsidR="00976572" w:rsidRPr="005216F2" w:rsidRDefault="00976572" w:rsidP="00976572">
      <w:pPr>
        <w:spacing w:line="240" w:lineRule="auto"/>
        <w:jc w:val="center"/>
        <w:rPr>
          <w:sz w:val="28"/>
          <w:szCs w:val="28"/>
        </w:rPr>
      </w:pPr>
    </w:p>
    <w:p w14:paraId="6EAED3E7" w14:textId="77777777" w:rsidR="00976572" w:rsidRPr="005216F2" w:rsidRDefault="00976572" w:rsidP="00976572">
      <w:pPr>
        <w:spacing w:line="240" w:lineRule="auto"/>
        <w:jc w:val="center"/>
        <w:rPr>
          <w:sz w:val="28"/>
          <w:szCs w:val="28"/>
        </w:rPr>
      </w:pPr>
    </w:p>
    <w:p w14:paraId="44042AAC" w14:textId="77777777" w:rsidR="00976572" w:rsidRPr="005216F2" w:rsidRDefault="00976572" w:rsidP="00976572">
      <w:pPr>
        <w:spacing w:line="240" w:lineRule="auto"/>
        <w:jc w:val="center"/>
        <w:rPr>
          <w:sz w:val="28"/>
          <w:szCs w:val="28"/>
        </w:rPr>
      </w:pPr>
    </w:p>
    <w:p w14:paraId="6EE5D5BC" w14:textId="77777777" w:rsidR="00976572" w:rsidRPr="005216F2" w:rsidRDefault="0035343F" w:rsidP="0097657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2024</w:t>
      </w:r>
      <w:r w:rsidR="00976572" w:rsidRPr="005216F2">
        <w:rPr>
          <w:rFonts w:ascii="Times New Roman" w:hAnsi="Times New Roman" w:cs="Times New Roman"/>
          <w:sz w:val="28"/>
          <w:szCs w:val="28"/>
        </w:rPr>
        <w:t xml:space="preserve"> г.</w:t>
      </w:r>
    </w:p>
    <w:p w14:paraId="0245718E" w14:textId="77777777" w:rsidR="00F96002" w:rsidRPr="00F96002" w:rsidRDefault="00F96002" w:rsidP="00F96002">
      <w:pPr>
        <w:rPr>
          <w:rFonts w:ascii="Times New Roman" w:hAnsi="Times New Roman" w:cs="Times New Roman"/>
          <w:sz w:val="28"/>
          <w:szCs w:val="28"/>
        </w:rPr>
      </w:pPr>
      <w:r w:rsidRPr="00F96002">
        <w:rPr>
          <w:rFonts w:ascii="Times New Roman" w:hAnsi="Times New Roman" w:cs="Times New Roman"/>
          <w:b/>
          <w:sz w:val="28"/>
          <w:szCs w:val="28"/>
        </w:rPr>
        <w:lastRenderedPageBreak/>
        <w:t xml:space="preserve">Условие: </w:t>
      </w:r>
      <w:r w:rsidRPr="00F96002">
        <w:rPr>
          <w:rFonts w:ascii="Times New Roman" w:hAnsi="Times New Roman" w:cs="Times New Roman"/>
          <w:sz w:val="28"/>
          <w:szCs w:val="28"/>
        </w:rPr>
        <w:t xml:space="preserve">Расставить на стандартной 64-клеточной шахматной доске 8 </w:t>
      </w:r>
    </w:p>
    <w:p w14:paraId="3D220990" w14:textId="77777777" w:rsidR="00F96002" w:rsidRPr="00F96002" w:rsidRDefault="00F96002" w:rsidP="00F96002">
      <w:pPr>
        <w:rPr>
          <w:rFonts w:ascii="Times New Roman" w:hAnsi="Times New Roman" w:cs="Times New Roman"/>
          <w:sz w:val="28"/>
          <w:szCs w:val="28"/>
        </w:rPr>
      </w:pPr>
      <w:r w:rsidRPr="00F96002">
        <w:rPr>
          <w:rFonts w:ascii="Times New Roman" w:hAnsi="Times New Roman" w:cs="Times New Roman"/>
          <w:sz w:val="28"/>
          <w:szCs w:val="28"/>
        </w:rPr>
        <w:t>ферзей так, чтобы ни один из них не находился под боем другого».</w:t>
      </w:r>
    </w:p>
    <w:p w14:paraId="5DD59CE6" w14:textId="77777777" w:rsidR="00F96002" w:rsidRPr="00F96002" w:rsidRDefault="00F96002" w:rsidP="00F96002">
      <w:pPr>
        <w:rPr>
          <w:rFonts w:ascii="Times New Roman" w:hAnsi="Times New Roman" w:cs="Times New Roman"/>
          <w:sz w:val="28"/>
          <w:szCs w:val="28"/>
        </w:rPr>
      </w:pPr>
      <w:r w:rsidRPr="00F96002">
        <w:rPr>
          <w:rFonts w:ascii="Times New Roman" w:hAnsi="Times New Roman" w:cs="Times New Roman"/>
          <w:sz w:val="28"/>
          <w:szCs w:val="28"/>
        </w:rPr>
        <w:t xml:space="preserve">Подразумевается, что ферзь бьёт все клетки, расположенные по </w:t>
      </w:r>
    </w:p>
    <w:p w14:paraId="66F10E40" w14:textId="77777777" w:rsidR="0000670F" w:rsidRDefault="00F96002" w:rsidP="00F96002">
      <w:pPr>
        <w:rPr>
          <w:rFonts w:ascii="Times New Roman" w:hAnsi="Times New Roman" w:cs="Times New Roman"/>
          <w:sz w:val="28"/>
          <w:szCs w:val="28"/>
        </w:rPr>
      </w:pPr>
      <w:r w:rsidRPr="00F96002">
        <w:rPr>
          <w:rFonts w:ascii="Times New Roman" w:hAnsi="Times New Roman" w:cs="Times New Roman"/>
          <w:sz w:val="28"/>
          <w:szCs w:val="28"/>
        </w:rPr>
        <w:t>вертикалям, горизонталям и обеим диагоналям.</w:t>
      </w:r>
    </w:p>
    <w:p w14:paraId="48BCA044" w14:textId="37C5C9D5" w:rsidR="0073539A" w:rsidRDefault="00F96002" w:rsidP="00F9600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Анализ задачи:</w:t>
      </w:r>
      <w:r w:rsidR="0073539A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73CAC0B1" w14:textId="77777777" w:rsidR="00E11CD0" w:rsidRDefault="00E11CD0" w:rsidP="00E11CD0">
      <w:pPr>
        <w:pStyle w:val="a4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E11CD0">
        <w:rPr>
          <w:rFonts w:ascii="Times New Roman" w:hAnsi="Times New Roman" w:cs="Times New Roman"/>
          <w:sz w:val="28"/>
          <w:szCs w:val="28"/>
        </w:rPr>
        <w:t>Начинаем с пустой шахматной доски.</w:t>
      </w:r>
    </w:p>
    <w:p w14:paraId="69332F30" w14:textId="77777777" w:rsidR="00E11CD0" w:rsidRDefault="00E11CD0" w:rsidP="00E11CD0">
      <w:pPr>
        <w:pStyle w:val="a4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E11CD0">
        <w:rPr>
          <w:rFonts w:ascii="Times New Roman" w:hAnsi="Times New Roman" w:cs="Times New Roman"/>
          <w:sz w:val="28"/>
          <w:szCs w:val="28"/>
        </w:rPr>
        <w:t>Рекурсивно размещаем ферзей на доске, начиная с первого столбца.</w:t>
      </w:r>
    </w:p>
    <w:p w14:paraId="739421F9" w14:textId="77777777" w:rsidR="00E11CD0" w:rsidRDefault="00E11CD0" w:rsidP="00E11CD0">
      <w:pPr>
        <w:pStyle w:val="a4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E11CD0">
        <w:rPr>
          <w:rFonts w:ascii="Times New Roman" w:hAnsi="Times New Roman" w:cs="Times New Roman"/>
          <w:sz w:val="28"/>
          <w:szCs w:val="28"/>
        </w:rPr>
        <w:t>На каждом шаге рекурсии перебираем строки текущего столбца.</w:t>
      </w:r>
    </w:p>
    <w:p w14:paraId="3DF5F5C2" w14:textId="77777777" w:rsidR="00E11CD0" w:rsidRDefault="00E11CD0" w:rsidP="00E11CD0">
      <w:pPr>
        <w:pStyle w:val="a4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E11CD0">
        <w:rPr>
          <w:rFonts w:ascii="Times New Roman" w:hAnsi="Times New Roman" w:cs="Times New Roman"/>
          <w:sz w:val="28"/>
          <w:szCs w:val="28"/>
        </w:rPr>
        <w:t>Проверяем, можно ли разместить ферзя в текущей позиции, учитывая угрозы со стороны уже размещенных ферзей.</w:t>
      </w:r>
    </w:p>
    <w:p w14:paraId="0A1A86F1" w14:textId="77777777" w:rsidR="00E11CD0" w:rsidRDefault="00E11CD0" w:rsidP="00E11CD0">
      <w:pPr>
        <w:pStyle w:val="a4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E11CD0">
        <w:rPr>
          <w:rFonts w:ascii="Times New Roman" w:hAnsi="Times New Roman" w:cs="Times New Roman"/>
          <w:sz w:val="28"/>
          <w:szCs w:val="28"/>
        </w:rPr>
        <w:t>Если ферзя можно разместить, помечаем текущую позицию и переходим к следующему столбцу.</w:t>
      </w:r>
    </w:p>
    <w:p w14:paraId="01D60B72" w14:textId="77777777" w:rsidR="00E11CD0" w:rsidRDefault="00E11CD0" w:rsidP="00E11CD0">
      <w:pPr>
        <w:pStyle w:val="a4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E11CD0">
        <w:rPr>
          <w:rFonts w:ascii="Times New Roman" w:hAnsi="Times New Roman" w:cs="Times New Roman"/>
          <w:sz w:val="28"/>
          <w:szCs w:val="28"/>
        </w:rPr>
        <w:t>Повторяем шаги 3-5 для всех столбцов.</w:t>
      </w:r>
    </w:p>
    <w:p w14:paraId="5A9FB7B5" w14:textId="77777777" w:rsidR="00E11CD0" w:rsidRDefault="00E11CD0" w:rsidP="00E11CD0">
      <w:pPr>
        <w:pStyle w:val="a4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E11CD0">
        <w:rPr>
          <w:rFonts w:ascii="Times New Roman" w:hAnsi="Times New Roman" w:cs="Times New Roman"/>
          <w:sz w:val="28"/>
          <w:szCs w:val="28"/>
        </w:rPr>
        <w:t>Если все ферзи размещены успешно, выводим решение.</w:t>
      </w:r>
    </w:p>
    <w:p w14:paraId="7AD069FB" w14:textId="77777777" w:rsidR="00E11CD0" w:rsidRDefault="00E11CD0" w:rsidP="00E11CD0">
      <w:pPr>
        <w:pStyle w:val="a4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E11CD0">
        <w:rPr>
          <w:rFonts w:ascii="Times New Roman" w:hAnsi="Times New Roman" w:cs="Times New Roman"/>
          <w:sz w:val="28"/>
          <w:szCs w:val="28"/>
        </w:rPr>
        <w:t>Если на каком-то шаге невозможно разместить ферзя, возвращаемся на предыдущий шаг и пробуем другую позицию.</w:t>
      </w:r>
    </w:p>
    <w:p w14:paraId="2B831CFB" w14:textId="1C8D7BBB" w:rsidR="00E11CD0" w:rsidRPr="00E11CD0" w:rsidRDefault="00E11CD0" w:rsidP="00E11CD0">
      <w:pPr>
        <w:pStyle w:val="a4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E11CD0">
        <w:rPr>
          <w:rFonts w:ascii="Times New Roman" w:hAnsi="Times New Roman" w:cs="Times New Roman"/>
          <w:sz w:val="28"/>
          <w:szCs w:val="28"/>
        </w:rPr>
        <w:t>Если все возможные варианты перебраны и решение не найдено, выводим сообщение о том, что решение не существует.</w:t>
      </w:r>
    </w:p>
    <w:p w14:paraId="39DCCDBE" w14:textId="77777777" w:rsidR="00E11CD0" w:rsidRPr="0073539A" w:rsidRDefault="00E11CD0" w:rsidP="00F96002">
      <w:pPr>
        <w:rPr>
          <w:rFonts w:ascii="Times New Roman" w:hAnsi="Times New Roman" w:cs="Times New Roman"/>
          <w:sz w:val="28"/>
          <w:szCs w:val="28"/>
        </w:rPr>
      </w:pPr>
    </w:p>
    <w:p w14:paraId="075D2394" w14:textId="77777777" w:rsidR="00F96002" w:rsidRDefault="00F96002" w:rsidP="00F9600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Блок-схема:</w:t>
      </w:r>
    </w:p>
    <w:p w14:paraId="1B2A9433" w14:textId="77777777" w:rsidR="00CB2A72" w:rsidRDefault="00E11CD0" w:rsidP="00F9600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pict w14:anchorId="5C49B46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05pt;height:219.1pt">
            <v:imagedata r:id="rId7" o:title="LkcLySMsfRo"/>
          </v:shape>
        </w:pict>
      </w:r>
    </w:p>
    <w:p w14:paraId="4B841B2E" w14:textId="77777777" w:rsidR="00F96002" w:rsidRPr="00E11CD0" w:rsidRDefault="00F96002" w:rsidP="00F96002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Код</w:t>
      </w:r>
      <w:r w:rsidRPr="00E11CD0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494B65BD" w14:textId="77777777" w:rsidR="00E11CD0" w:rsidRPr="00E11CD0" w:rsidRDefault="00E11CD0" w:rsidP="00E11C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1CD0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E11C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11CD0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6C8AD28F" w14:textId="77777777" w:rsidR="00E11CD0" w:rsidRPr="00E11CD0" w:rsidRDefault="00E11CD0" w:rsidP="00E11C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4BC9C0E" w14:textId="77777777" w:rsidR="00E11CD0" w:rsidRPr="00E11CD0" w:rsidRDefault="00E11CD0" w:rsidP="00E11C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1CD0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E11C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11CD0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E11C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72BB9256" w14:textId="77777777" w:rsidR="00E11CD0" w:rsidRPr="00E11CD0" w:rsidRDefault="00E11CD0" w:rsidP="00E11C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0E9D180" w14:textId="77777777" w:rsidR="00E11CD0" w:rsidRDefault="00E11CD0" w:rsidP="00E11C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 = 8; </w:t>
      </w:r>
      <w:r>
        <w:rPr>
          <w:rFonts w:ascii="Cascadia Mono" w:hAnsi="Cascadia Mono" w:cs="Cascadia Mono"/>
          <w:color w:val="008000"/>
          <w:sz w:val="19"/>
          <w:szCs w:val="19"/>
        </w:rPr>
        <w:t>// Размер доски</w:t>
      </w:r>
    </w:p>
    <w:p w14:paraId="4516D079" w14:textId="77777777" w:rsidR="00E11CD0" w:rsidRDefault="00E11CD0" w:rsidP="00E11C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7489BE9" w14:textId="77777777" w:rsidR="00E11CD0" w:rsidRDefault="00E11CD0" w:rsidP="00E11C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Функция для проверки, можно ли поставить ферзя на доску в позиции (row, col)</w:t>
      </w:r>
    </w:p>
    <w:p w14:paraId="5791E6FA" w14:textId="77777777" w:rsidR="00E11CD0" w:rsidRPr="00E11CD0" w:rsidRDefault="00E11CD0" w:rsidP="00E11C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1CD0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E11C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isSafe(</w:t>
      </w:r>
      <w:r w:rsidRPr="00E11CD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11C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11CD0">
        <w:rPr>
          <w:rFonts w:ascii="Cascadia Mono" w:hAnsi="Cascadia Mono" w:cs="Cascadia Mono"/>
          <w:color w:val="808080"/>
          <w:sz w:val="19"/>
          <w:szCs w:val="19"/>
          <w:lang w:val="en-US"/>
        </w:rPr>
        <w:t>board</w:t>
      </w:r>
      <w:r w:rsidRPr="00E11C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[N][N], </w:t>
      </w:r>
      <w:r w:rsidRPr="00E11CD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11C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11CD0">
        <w:rPr>
          <w:rFonts w:ascii="Cascadia Mono" w:hAnsi="Cascadia Mono" w:cs="Cascadia Mono"/>
          <w:color w:val="808080"/>
          <w:sz w:val="19"/>
          <w:szCs w:val="19"/>
          <w:lang w:val="en-US"/>
        </w:rPr>
        <w:t>row</w:t>
      </w:r>
      <w:r w:rsidRPr="00E11C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11CD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11C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11CD0">
        <w:rPr>
          <w:rFonts w:ascii="Cascadia Mono" w:hAnsi="Cascadia Mono" w:cs="Cascadia Mono"/>
          <w:color w:val="808080"/>
          <w:sz w:val="19"/>
          <w:szCs w:val="19"/>
          <w:lang w:val="en-US"/>
        </w:rPr>
        <w:t>col</w:t>
      </w:r>
      <w:r w:rsidRPr="00E11CD0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356DA8B" w14:textId="77777777" w:rsidR="00E11CD0" w:rsidRDefault="00E11CD0" w:rsidP="00E11C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11C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i, j;</w:t>
      </w:r>
    </w:p>
    <w:p w14:paraId="060AB22F" w14:textId="77777777" w:rsidR="00E11CD0" w:rsidRDefault="00E11CD0" w:rsidP="00E11C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Проверяем эту строку слева</w:t>
      </w:r>
    </w:p>
    <w:p w14:paraId="63626494" w14:textId="77777777" w:rsidR="00E11CD0" w:rsidRPr="00E11CD0" w:rsidRDefault="00E11CD0" w:rsidP="00E11C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E11CD0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E11C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 = 0; i &lt; </w:t>
      </w:r>
      <w:r w:rsidRPr="00E11CD0">
        <w:rPr>
          <w:rFonts w:ascii="Cascadia Mono" w:hAnsi="Cascadia Mono" w:cs="Cascadia Mono"/>
          <w:color w:val="808080"/>
          <w:sz w:val="19"/>
          <w:szCs w:val="19"/>
          <w:lang w:val="en-US"/>
        </w:rPr>
        <w:t>col</w:t>
      </w:r>
      <w:r w:rsidRPr="00E11CD0">
        <w:rPr>
          <w:rFonts w:ascii="Cascadia Mono" w:hAnsi="Cascadia Mono" w:cs="Cascadia Mono"/>
          <w:color w:val="000000"/>
          <w:sz w:val="19"/>
          <w:szCs w:val="19"/>
          <w:lang w:val="en-US"/>
        </w:rPr>
        <w:t>; ++i)</w:t>
      </w:r>
    </w:p>
    <w:p w14:paraId="50B961C0" w14:textId="77777777" w:rsidR="00E11CD0" w:rsidRPr="00E11CD0" w:rsidRDefault="00E11CD0" w:rsidP="00E11C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1C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11CD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11C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E11CD0">
        <w:rPr>
          <w:rFonts w:ascii="Cascadia Mono" w:hAnsi="Cascadia Mono" w:cs="Cascadia Mono"/>
          <w:color w:val="808080"/>
          <w:sz w:val="19"/>
          <w:szCs w:val="19"/>
          <w:lang w:val="en-US"/>
        </w:rPr>
        <w:t>board</w:t>
      </w:r>
      <w:r w:rsidRPr="00E11CD0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r w:rsidRPr="00E11CD0">
        <w:rPr>
          <w:rFonts w:ascii="Cascadia Mono" w:hAnsi="Cascadia Mono" w:cs="Cascadia Mono"/>
          <w:color w:val="808080"/>
          <w:sz w:val="19"/>
          <w:szCs w:val="19"/>
          <w:lang w:val="en-US"/>
        </w:rPr>
        <w:t>row</w:t>
      </w:r>
      <w:r w:rsidRPr="00E11CD0">
        <w:rPr>
          <w:rFonts w:ascii="Cascadia Mono" w:hAnsi="Cascadia Mono" w:cs="Cascadia Mono"/>
          <w:color w:val="000000"/>
          <w:sz w:val="19"/>
          <w:szCs w:val="19"/>
          <w:lang w:val="en-US"/>
        </w:rPr>
        <w:t>][i])</w:t>
      </w:r>
    </w:p>
    <w:p w14:paraId="72E7D05F" w14:textId="77777777" w:rsidR="00E11CD0" w:rsidRDefault="00E11CD0" w:rsidP="00E11C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11C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231D39C" w14:textId="77777777" w:rsidR="00E11CD0" w:rsidRDefault="00E11CD0" w:rsidP="00E11C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Проверяем верхнюю диагональ слева</w:t>
      </w:r>
    </w:p>
    <w:p w14:paraId="0C8FCE55" w14:textId="77777777" w:rsidR="00E11CD0" w:rsidRPr="00E11CD0" w:rsidRDefault="00E11CD0" w:rsidP="00E11C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E11CD0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E11C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 = </w:t>
      </w:r>
      <w:r w:rsidRPr="00E11CD0">
        <w:rPr>
          <w:rFonts w:ascii="Cascadia Mono" w:hAnsi="Cascadia Mono" w:cs="Cascadia Mono"/>
          <w:color w:val="808080"/>
          <w:sz w:val="19"/>
          <w:szCs w:val="19"/>
          <w:lang w:val="en-US"/>
        </w:rPr>
        <w:t>row</w:t>
      </w:r>
      <w:r w:rsidRPr="00E11C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j = </w:t>
      </w:r>
      <w:r w:rsidRPr="00E11CD0">
        <w:rPr>
          <w:rFonts w:ascii="Cascadia Mono" w:hAnsi="Cascadia Mono" w:cs="Cascadia Mono"/>
          <w:color w:val="808080"/>
          <w:sz w:val="19"/>
          <w:szCs w:val="19"/>
          <w:lang w:val="en-US"/>
        </w:rPr>
        <w:t>col</w:t>
      </w:r>
      <w:r w:rsidRPr="00E11CD0">
        <w:rPr>
          <w:rFonts w:ascii="Cascadia Mono" w:hAnsi="Cascadia Mono" w:cs="Cascadia Mono"/>
          <w:color w:val="000000"/>
          <w:sz w:val="19"/>
          <w:szCs w:val="19"/>
          <w:lang w:val="en-US"/>
        </w:rPr>
        <w:t>; i &gt;= 0 &amp;&amp; j &gt;= 0; --i, --j)</w:t>
      </w:r>
    </w:p>
    <w:p w14:paraId="03EB5160" w14:textId="77777777" w:rsidR="00E11CD0" w:rsidRPr="00E11CD0" w:rsidRDefault="00E11CD0" w:rsidP="00E11C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1C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11CD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11C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E11CD0">
        <w:rPr>
          <w:rFonts w:ascii="Cascadia Mono" w:hAnsi="Cascadia Mono" w:cs="Cascadia Mono"/>
          <w:color w:val="808080"/>
          <w:sz w:val="19"/>
          <w:szCs w:val="19"/>
          <w:lang w:val="en-US"/>
        </w:rPr>
        <w:t>board</w:t>
      </w:r>
      <w:r w:rsidRPr="00E11CD0">
        <w:rPr>
          <w:rFonts w:ascii="Cascadia Mono" w:hAnsi="Cascadia Mono" w:cs="Cascadia Mono"/>
          <w:color w:val="000000"/>
          <w:sz w:val="19"/>
          <w:szCs w:val="19"/>
          <w:lang w:val="en-US"/>
        </w:rPr>
        <w:t>[i][j])</w:t>
      </w:r>
    </w:p>
    <w:p w14:paraId="759D6FB7" w14:textId="77777777" w:rsidR="00E11CD0" w:rsidRPr="00E11CD0" w:rsidRDefault="00E11CD0" w:rsidP="00E11C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1C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11CD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E11C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11CD0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E11CD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3D3C740" w14:textId="77777777" w:rsidR="00E11CD0" w:rsidRPr="00E11CD0" w:rsidRDefault="00E11CD0" w:rsidP="00E11C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1C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11CD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Проверяем</w:t>
      </w:r>
      <w:r w:rsidRPr="00E11CD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нижнюю</w:t>
      </w:r>
      <w:r w:rsidRPr="00E11CD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диагональ</w:t>
      </w:r>
      <w:r w:rsidRPr="00E11CD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слева</w:t>
      </w:r>
    </w:p>
    <w:p w14:paraId="5E8FC12F" w14:textId="77777777" w:rsidR="00E11CD0" w:rsidRPr="00E11CD0" w:rsidRDefault="00E11CD0" w:rsidP="00E11C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1C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11CD0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E11C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 = </w:t>
      </w:r>
      <w:r w:rsidRPr="00E11CD0">
        <w:rPr>
          <w:rFonts w:ascii="Cascadia Mono" w:hAnsi="Cascadia Mono" w:cs="Cascadia Mono"/>
          <w:color w:val="808080"/>
          <w:sz w:val="19"/>
          <w:szCs w:val="19"/>
          <w:lang w:val="en-US"/>
        </w:rPr>
        <w:t>row</w:t>
      </w:r>
      <w:r w:rsidRPr="00E11C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j = </w:t>
      </w:r>
      <w:r w:rsidRPr="00E11CD0">
        <w:rPr>
          <w:rFonts w:ascii="Cascadia Mono" w:hAnsi="Cascadia Mono" w:cs="Cascadia Mono"/>
          <w:color w:val="808080"/>
          <w:sz w:val="19"/>
          <w:szCs w:val="19"/>
          <w:lang w:val="en-US"/>
        </w:rPr>
        <w:t>col</w:t>
      </w:r>
      <w:r w:rsidRPr="00E11CD0">
        <w:rPr>
          <w:rFonts w:ascii="Cascadia Mono" w:hAnsi="Cascadia Mono" w:cs="Cascadia Mono"/>
          <w:color w:val="000000"/>
          <w:sz w:val="19"/>
          <w:szCs w:val="19"/>
          <w:lang w:val="en-US"/>
        </w:rPr>
        <w:t>; j &gt;= 0 &amp;&amp; i &lt; N; ++i, --j)</w:t>
      </w:r>
    </w:p>
    <w:p w14:paraId="4BF3073C" w14:textId="77777777" w:rsidR="00E11CD0" w:rsidRPr="00E11CD0" w:rsidRDefault="00E11CD0" w:rsidP="00E11C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1C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11CD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11C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E11CD0">
        <w:rPr>
          <w:rFonts w:ascii="Cascadia Mono" w:hAnsi="Cascadia Mono" w:cs="Cascadia Mono"/>
          <w:color w:val="808080"/>
          <w:sz w:val="19"/>
          <w:szCs w:val="19"/>
          <w:lang w:val="en-US"/>
        </w:rPr>
        <w:t>board</w:t>
      </w:r>
      <w:r w:rsidRPr="00E11CD0">
        <w:rPr>
          <w:rFonts w:ascii="Cascadia Mono" w:hAnsi="Cascadia Mono" w:cs="Cascadia Mono"/>
          <w:color w:val="000000"/>
          <w:sz w:val="19"/>
          <w:szCs w:val="19"/>
          <w:lang w:val="en-US"/>
        </w:rPr>
        <w:t>[i][j])</w:t>
      </w:r>
    </w:p>
    <w:p w14:paraId="4569567F" w14:textId="77777777" w:rsidR="00E11CD0" w:rsidRPr="00E11CD0" w:rsidRDefault="00E11CD0" w:rsidP="00E11C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1C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11CD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E11C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11CD0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E11CD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5282DD6" w14:textId="77777777" w:rsidR="00E11CD0" w:rsidRDefault="00E11CD0" w:rsidP="00E11C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11C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1735392" w14:textId="77777777" w:rsidR="00E11CD0" w:rsidRDefault="00E11CD0" w:rsidP="00E11C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059C002" w14:textId="77777777" w:rsidR="00E11CD0" w:rsidRDefault="00E11CD0" w:rsidP="00E11C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E2800DD" w14:textId="77777777" w:rsidR="00E11CD0" w:rsidRDefault="00E11CD0" w:rsidP="00E11C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Функция для вывода шахматной доски с цветовой разметкой</w:t>
      </w:r>
    </w:p>
    <w:p w14:paraId="0FB60CF5" w14:textId="77777777" w:rsidR="00E11CD0" w:rsidRPr="00E11CD0" w:rsidRDefault="00E11CD0" w:rsidP="00E11C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1CD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11C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printBoard(</w:t>
      </w:r>
      <w:r w:rsidRPr="00E11CD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11C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11CD0">
        <w:rPr>
          <w:rFonts w:ascii="Cascadia Mono" w:hAnsi="Cascadia Mono" w:cs="Cascadia Mono"/>
          <w:color w:val="808080"/>
          <w:sz w:val="19"/>
          <w:szCs w:val="19"/>
          <w:lang w:val="en-US"/>
        </w:rPr>
        <w:t>board</w:t>
      </w:r>
      <w:r w:rsidRPr="00E11CD0">
        <w:rPr>
          <w:rFonts w:ascii="Cascadia Mono" w:hAnsi="Cascadia Mono" w:cs="Cascadia Mono"/>
          <w:color w:val="000000"/>
          <w:sz w:val="19"/>
          <w:szCs w:val="19"/>
          <w:lang w:val="en-US"/>
        </w:rPr>
        <w:t>[N][N]) {</w:t>
      </w:r>
    </w:p>
    <w:p w14:paraId="561BD16B" w14:textId="77777777" w:rsidR="00E11CD0" w:rsidRPr="00E11CD0" w:rsidRDefault="00E11CD0" w:rsidP="00E11C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1C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cout </w:t>
      </w:r>
      <w:r w:rsidRPr="00E11CD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11C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11CD0">
        <w:rPr>
          <w:rFonts w:ascii="Cascadia Mono" w:hAnsi="Cascadia Mono" w:cs="Cascadia Mono"/>
          <w:color w:val="A31515"/>
          <w:sz w:val="19"/>
          <w:szCs w:val="19"/>
          <w:lang w:val="en-US"/>
        </w:rPr>
        <w:t>"  "</w:t>
      </w:r>
      <w:r w:rsidRPr="00E11CD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43DDB7A" w14:textId="77777777" w:rsidR="00E11CD0" w:rsidRPr="00E11CD0" w:rsidRDefault="00E11CD0" w:rsidP="00E11C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1C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11CD0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E11C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E11CD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11C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N; ++i)</w:t>
      </w:r>
    </w:p>
    <w:p w14:paraId="5419967C" w14:textId="77777777" w:rsidR="00E11CD0" w:rsidRPr="00E11CD0" w:rsidRDefault="00E11CD0" w:rsidP="00E11C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1C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cout </w:t>
      </w:r>
      <w:r w:rsidRPr="00E11CD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11C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11CD0">
        <w:rPr>
          <w:rFonts w:ascii="Cascadia Mono" w:hAnsi="Cascadia Mono" w:cs="Cascadia Mono"/>
          <w:color w:val="A31515"/>
          <w:sz w:val="19"/>
          <w:szCs w:val="19"/>
          <w:lang w:val="en-US"/>
        </w:rPr>
        <w:t>"\033[1;37m"</w:t>
      </w:r>
      <w:r w:rsidRPr="00E11C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11CD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11C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</w:t>
      </w:r>
      <w:r w:rsidRPr="00E11CD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11C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11CD0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E11CD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4AEF19A" w14:textId="77777777" w:rsidR="00E11CD0" w:rsidRPr="00E11CD0" w:rsidRDefault="00E11CD0" w:rsidP="00E11C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1C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cout </w:t>
      </w:r>
      <w:r w:rsidRPr="00E11CD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11C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7677A9FC" w14:textId="77777777" w:rsidR="00E11CD0" w:rsidRPr="00E11CD0" w:rsidRDefault="00E11CD0" w:rsidP="00E11C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1C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11CD0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E11C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E11CD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11C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N; ++i) {</w:t>
      </w:r>
    </w:p>
    <w:p w14:paraId="67C1314A" w14:textId="77777777" w:rsidR="00E11CD0" w:rsidRPr="00E11CD0" w:rsidRDefault="00E11CD0" w:rsidP="00E11C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1C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cout </w:t>
      </w:r>
      <w:r w:rsidRPr="00E11CD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11C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11CD0">
        <w:rPr>
          <w:rFonts w:ascii="Cascadia Mono" w:hAnsi="Cascadia Mono" w:cs="Cascadia Mono"/>
          <w:color w:val="A31515"/>
          <w:sz w:val="19"/>
          <w:szCs w:val="19"/>
          <w:lang w:val="en-US"/>
        </w:rPr>
        <w:t>"\033[1;37m"</w:t>
      </w:r>
      <w:r w:rsidRPr="00E11C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11CD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11C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</w:t>
      </w:r>
      <w:r w:rsidRPr="00E11CD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11C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11CD0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E11CD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98CD0C0" w14:textId="77777777" w:rsidR="00E11CD0" w:rsidRPr="00E11CD0" w:rsidRDefault="00E11CD0" w:rsidP="00E11C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1C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11CD0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E11C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E11CD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11C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N; ++j) {</w:t>
      </w:r>
    </w:p>
    <w:p w14:paraId="2A315308" w14:textId="77777777" w:rsidR="00E11CD0" w:rsidRDefault="00E11CD0" w:rsidP="00E11C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11C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((i + j) % 2 == 0)</w:t>
      </w:r>
    </w:p>
    <w:p w14:paraId="414B285B" w14:textId="77777777" w:rsidR="00E11CD0" w:rsidRDefault="00E11CD0" w:rsidP="00E11C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"\033[48;5;235m"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Зеленый фон для четных клеток</w:t>
      </w:r>
    </w:p>
    <w:p w14:paraId="7B580BB6" w14:textId="77777777" w:rsidR="00E11CD0" w:rsidRDefault="00E11CD0" w:rsidP="00E11C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7BC65174" w14:textId="77777777" w:rsidR="00E11CD0" w:rsidRDefault="00E11CD0" w:rsidP="00E11C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"\033[48;5;234m"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Белый фон для нечетных клеток</w:t>
      </w:r>
    </w:p>
    <w:p w14:paraId="022FD797" w14:textId="77777777" w:rsidR="00E11CD0" w:rsidRDefault="00E11CD0" w:rsidP="00E11C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06E667E" w14:textId="77777777" w:rsidR="00E11CD0" w:rsidRDefault="00E11CD0" w:rsidP="00E11C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board</w:t>
      </w:r>
      <w:r>
        <w:rPr>
          <w:rFonts w:ascii="Cascadia Mono" w:hAnsi="Cascadia Mono" w:cs="Cascadia Mono"/>
          <w:color w:val="000000"/>
          <w:sz w:val="19"/>
          <w:szCs w:val="19"/>
        </w:rPr>
        <w:t>[i][j])</w:t>
      </w:r>
    </w:p>
    <w:p w14:paraId="265EB0D1" w14:textId="77777777" w:rsidR="00E11CD0" w:rsidRDefault="00E11CD0" w:rsidP="00E11C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"\033[1;31mQ\033[0m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Красный цвет для ферзей</w:t>
      </w:r>
    </w:p>
    <w:p w14:paraId="19B1FF83" w14:textId="77777777" w:rsidR="00E11CD0" w:rsidRPr="00E11CD0" w:rsidRDefault="00E11CD0" w:rsidP="00E11C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E11CD0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5CA4171F" w14:textId="77777777" w:rsidR="00E11CD0" w:rsidRPr="00E11CD0" w:rsidRDefault="00E11CD0" w:rsidP="00E11C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1C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cout </w:t>
      </w:r>
      <w:r w:rsidRPr="00E11CD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11C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11CD0">
        <w:rPr>
          <w:rFonts w:ascii="Cascadia Mono" w:hAnsi="Cascadia Mono" w:cs="Cascadia Mono"/>
          <w:color w:val="A31515"/>
          <w:sz w:val="19"/>
          <w:szCs w:val="19"/>
          <w:lang w:val="en-US"/>
        </w:rPr>
        <w:t>"  "</w:t>
      </w:r>
      <w:r w:rsidRPr="00E11CD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E17F03F" w14:textId="77777777" w:rsidR="00E11CD0" w:rsidRPr="00E11CD0" w:rsidRDefault="00E11CD0" w:rsidP="00E11C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1C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76852F1" w14:textId="77777777" w:rsidR="00E11CD0" w:rsidRPr="00E11CD0" w:rsidRDefault="00E11CD0" w:rsidP="00E11C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1C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cout </w:t>
      </w:r>
      <w:r w:rsidRPr="00E11CD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11C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11CD0">
        <w:rPr>
          <w:rFonts w:ascii="Cascadia Mono" w:hAnsi="Cascadia Mono" w:cs="Cascadia Mono"/>
          <w:color w:val="A31515"/>
          <w:sz w:val="19"/>
          <w:szCs w:val="19"/>
          <w:lang w:val="en-US"/>
        </w:rPr>
        <w:t>"\033[0m"</w:t>
      </w:r>
      <w:r w:rsidRPr="00E11C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11CD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11C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1842A7EB" w14:textId="77777777" w:rsidR="00E11CD0" w:rsidRPr="00E11CD0" w:rsidRDefault="00E11CD0" w:rsidP="00E11C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1C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503096F8" w14:textId="77777777" w:rsidR="00E11CD0" w:rsidRDefault="00E11CD0" w:rsidP="00E11C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11C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731C9590" w14:textId="77777777" w:rsidR="00E11CD0" w:rsidRDefault="00E11CD0" w:rsidP="00E11C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AA29D9D" w14:textId="77777777" w:rsidR="00E11CD0" w:rsidRDefault="00E11CD0" w:rsidP="00E11C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B8563E1" w14:textId="77777777" w:rsidR="00E11CD0" w:rsidRDefault="00E11CD0" w:rsidP="00E11C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Рекурсивная функция для решения задачи о 8 ферзях</w:t>
      </w:r>
    </w:p>
    <w:p w14:paraId="07559266" w14:textId="77777777" w:rsidR="00E11CD0" w:rsidRPr="00E11CD0" w:rsidRDefault="00E11CD0" w:rsidP="00E11C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1CD0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E11C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solveNQueensUtil(</w:t>
      </w:r>
      <w:r w:rsidRPr="00E11CD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11C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11CD0">
        <w:rPr>
          <w:rFonts w:ascii="Cascadia Mono" w:hAnsi="Cascadia Mono" w:cs="Cascadia Mono"/>
          <w:color w:val="808080"/>
          <w:sz w:val="19"/>
          <w:szCs w:val="19"/>
          <w:lang w:val="en-US"/>
        </w:rPr>
        <w:t>board</w:t>
      </w:r>
      <w:r w:rsidRPr="00E11C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[N][N], </w:t>
      </w:r>
      <w:r w:rsidRPr="00E11CD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11C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11CD0">
        <w:rPr>
          <w:rFonts w:ascii="Cascadia Mono" w:hAnsi="Cascadia Mono" w:cs="Cascadia Mono"/>
          <w:color w:val="808080"/>
          <w:sz w:val="19"/>
          <w:szCs w:val="19"/>
          <w:lang w:val="en-US"/>
        </w:rPr>
        <w:t>col</w:t>
      </w:r>
      <w:r w:rsidRPr="00E11CD0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8DDF67E" w14:textId="77777777" w:rsidR="00E11CD0" w:rsidRDefault="00E11CD0" w:rsidP="00E11C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11C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Базовый случай: если все ферзи размещены, возвращаем true</w:t>
      </w:r>
    </w:p>
    <w:p w14:paraId="76463CC0" w14:textId="77777777" w:rsidR="00E11CD0" w:rsidRPr="00E11CD0" w:rsidRDefault="00E11CD0" w:rsidP="00E11C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E11CD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11C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E11CD0">
        <w:rPr>
          <w:rFonts w:ascii="Cascadia Mono" w:hAnsi="Cascadia Mono" w:cs="Cascadia Mono"/>
          <w:color w:val="808080"/>
          <w:sz w:val="19"/>
          <w:szCs w:val="19"/>
          <w:lang w:val="en-US"/>
        </w:rPr>
        <w:t>col</w:t>
      </w:r>
      <w:r w:rsidRPr="00E11C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&gt;= N)</w:t>
      </w:r>
    </w:p>
    <w:p w14:paraId="7F95910D" w14:textId="77777777" w:rsidR="00E11CD0" w:rsidRPr="00E11CD0" w:rsidRDefault="00E11CD0" w:rsidP="00E11C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1C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11CD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E11C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11CD0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E11CD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7EA90F1" w14:textId="77777777" w:rsidR="00E11CD0" w:rsidRPr="00E11CD0" w:rsidRDefault="00E11CD0" w:rsidP="00E11C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CC732B5" w14:textId="77777777" w:rsidR="00E11CD0" w:rsidRDefault="00E11CD0" w:rsidP="00E11C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11C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Перебираем строки в текущем столбце</w:t>
      </w:r>
    </w:p>
    <w:p w14:paraId="30F13CB2" w14:textId="77777777" w:rsidR="00E11CD0" w:rsidRDefault="00E11CD0" w:rsidP="00E11C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N; ++i) {</w:t>
      </w:r>
    </w:p>
    <w:p w14:paraId="31B244B8" w14:textId="77777777" w:rsidR="00E11CD0" w:rsidRPr="00E11CD0" w:rsidRDefault="00E11CD0" w:rsidP="00E11C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Проверяем, можно ли поставить ферзя в позицию </w:t>
      </w:r>
      <w:r w:rsidRPr="00E11CD0">
        <w:rPr>
          <w:rFonts w:ascii="Cascadia Mono" w:hAnsi="Cascadia Mono" w:cs="Cascadia Mono"/>
          <w:color w:val="008000"/>
          <w:sz w:val="19"/>
          <w:szCs w:val="19"/>
          <w:lang w:val="en-US"/>
        </w:rPr>
        <w:t>(i, col)</w:t>
      </w:r>
    </w:p>
    <w:p w14:paraId="1F030855" w14:textId="77777777" w:rsidR="00E11CD0" w:rsidRPr="00E11CD0" w:rsidRDefault="00E11CD0" w:rsidP="00E11C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1C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11CD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11C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(isSafe(</w:t>
      </w:r>
      <w:r w:rsidRPr="00E11CD0">
        <w:rPr>
          <w:rFonts w:ascii="Cascadia Mono" w:hAnsi="Cascadia Mono" w:cs="Cascadia Mono"/>
          <w:color w:val="808080"/>
          <w:sz w:val="19"/>
          <w:szCs w:val="19"/>
          <w:lang w:val="en-US"/>
        </w:rPr>
        <w:t>board</w:t>
      </w:r>
      <w:r w:rsidRPr="00E11C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i, </w:t>
      </w:r>
      <w:r w:rsidRPr="00E11CD0">
        <w:rPr>
          <w:rFonts w:ascii="Cascadia Mono" w:hAnsi="Cascadia Mono" w:cs="Cascadia Mono"/>
          <w:color w:val="808080"/>
          <w:sz w:val="19"/>
          <w:szCs w:val="19"/>
          <w:lang w:val="en-US"/>
        </w:rPr>
        <w:t>col</w:t>
      </w:r>
      <w:r w:rsidRPr="00E11CD0">
        <w:rPr>
          <w:rFonts w:ascii="Cascadia Mono" w:hAnsi="Cascadia Mono" w:cs="Cascadia Mono"/>
          <w:color w:val="000000"/>
          <w:sz w:val="19"/>
          <w:szCs w:val="19"/>
          <w:lang w:val="en-US"/>
        </w:rPr>
        <w:t>)) {</w:t>
      </w:r>
    </w:p>
    <w:p w14:paraId="52637547" w14:textId="77777777" w:rsidR="00E11CD0" w:rsidRDefault="00E11CD0" w:rsidP="00E11C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11C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Расставляем ферзя</w:t>
      </w:r>
    </w:p>
    <w:p w14:paraId="4C96FACF" w14:textId="77777777" w:rsidR="00E11CD0" w:rsidRDefault="00E11CD0" w:rsidP="00E11C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808080"/>
          <w:sz w:val="19"/>
          <w:szCs w:val="19"/>
        </w:rPr>
        <w:t>board</w:t>
      </w:r>
      <w:r>
        <w:rPr>
          <w:rFonts w:ascii="Cascadia Mono" w:hAnsi="Cascadia Mono" w:cs="Cascadia Mono"/>
          <w:color w:val="000000"/>
          <w:sz w:val="19"/>
          <w:szCs w:val="19"/>
        </w:rPr>
        <w:t>[i][</w:t>
      </w:r>
      <w:r>
        <w:rPr>
          <w:rFonts w:ascii="Cascadia Mono" w:hAnsi="Cascadia Mono" w:cs="Cascadia Mono"/>
          <w:color w:val="808080"/>
          <w:sz w:val="19"/>
          <w:szCs w:val="19"/>
        </w:rPr>
        <w:t>col</w:t>
      </w:r>
      <w:r>
        <w:rPr>
          <w:rFonts w:ascii="Cascadia Mono" w:hAnsi="Cascadia Mono" w:cs="Cascadia Mono"/>
          <w:color w:val="000000"/>
          <w:sz w:val="19"/>
          <w:szCs w:val="19"/>
        </w:rPr>
        <w:t>] = 1;</w:t>
      </w:r>
    </w:p>
    <w:p w14:paraId="5720C51E" w14:textId="77777777" w:rsidR="00E11CD0" w:rsidRDefault="00E11CD0" w:rsidP="00E11C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F36FBA6" w14:textId="77777777" w:rsidR="00E11CD0" w:rsidRDefault="00E11CD0" w:rsidP="00E11C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Выводим положение на текущем шаге</w:t>
      </w:r>
    </w:p>
    <w:p w14:paraId="1B60CA6D" w14:textId="77777777" w:rsidR="00E11CD0" w:rsidRDefault="00E11CD0" w:rsidP="00E11C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"Шаг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col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+ 1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": Размещаем ферзя в позиции ("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",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col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")"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6B427722" w14:textId="77777777" w:rsidR="00E11CD0" w:rsidRDefault="00E11CD0" w:rsidP="00E11C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printBoard(</w:t>
      </w:r>
      <w:r>
        <w:rPr>
          <w:rFonts w:ascii="Cascadia Mono" w:hAnsi="Cascadia Mono" w:cs="Cascadia Mono"/>
          <w:color w:val="808080"/>
          <w:sz w:val="19"/>
          <w:szCs w:val="19"/>
        </w:rPr>
        <w:t>board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FE154C0" w14:textId="77777777" w:rsidR="00E11CD0" w:rsidRDefault="00E11CD0" w:rsidP="00E11C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27D3E44" w14:textId="77777777" w:rsidR="00E11CD0" w:rsidRDefault="00E11CD0" w:rsidP="00E11C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Рекурсивно вызываем solveNQueensUtil для следующего столбца</w:t>
      </w:r>
    </w:p>
    <w:p w14:paraId="09CA7B91" w14:textId="77777777" w:rsidR="00E11CD0" w:rsidRPr="00E11CD0" w:rsidRDefault="00E11CD0" w:rsidP="00E11C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E11CD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11C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(solveNQueensUtil(</w:t>
      </w:r>
      <w:r w:rsidRPr="00E11CD0">
        <w:rPr>
          <w:rFonts w:ascii="Cascadia Mono" w:hAnsi="Cascadia Mono" w:cs="Cascadia Mono"/>
          <w:color w:val="808080"/>
          <w:sz w:val="19"/>
          <w:szCs w:val="19"/>
          <w:lang w:val="en-US"/>
        </w:rPr>
        <w:t>board</w:t>
      </w:r>
      <w:r w:rsidRPr="00E11C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11CD0">
        <w:rPr>
          <w:rFonts w:ascii="Cascadia Mono" w:hAnsi="Cascadia Mono" w:cs="Cascadia Mono"/>
          <w:color w:val="808080"/>
          <w:sz w:val="19"/>
          <w:szCs w:val="19"/>
          <w:lang w:val="en-US"/>
        </w:rPr>
        <w:t>col</w:t>
      </w:r>
      <w:r w:rsidRPr="00E11C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+ 1))</w:t>
      </w:r>
    </w:p>
    <w:p w14:paraId="37F31A61" w14:textId="77777777" w:rsidR="00E11CD0" w:rsidRPr="00E11CD0" w:rsidRDefault="00E11CD0" w:rsidP="00E11C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1C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E11CD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E11C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11CD0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E11CD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447D7A1" w14:textId="77777777" w:rsidR="00E11CD0" w:rsidRPr="00E11CD0" w:rsidRDefault="00E11CD0" w:rsidP="00E11C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327ED8A" w14:textId="77777777" w:rsidR="00E11CD0" w:rsidRDefault="00E11CD0" w:rsidP="00E11C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11C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Если не можем разместить ферзя в данной позиции, возвращаемся и пробуем другую</w:t>
      </w:r>
    </w:p>
    <w:p w14:paraId="3DD0ADDC" w14:textId="77777777" w:rsidR="00E11CD0" w:rsidRPr="00E11CD0" w:rsidRDefault="00E11CD0" w:rsidP="00E11C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E11CD0">
        <w:rPr>
          <w:rFonts w:ascii="Cascadia Mono" w:hAnsi="Cascadia Mono" w:cs="Cascadia Mono"/>
          <w:color w:val="808080"/>
          <w:sz w:val="19"/>
          <w:szCs w:val="19"/>
          <w:lang w:val="en-US"/>
        </w:rPr>
        <w:t>board</w:t>
      </w:r>
      <w:r w:rsidRPr="00E11CD0">
        <w:rPr>
          <w:rFonts w:ascii="Cascadia Mono" w:hAnsi="Cascadia Mono" w:cs="Cascadia Mono"/>
          <w:color w:val="000000"/>
          <w:sz w:val="19"/>
          <w:szCs w:val="19"/>
          <w:lang w:val="en-US"/>
        </w:rPr>
        <w:t>[i][</w:t>
      </w:r>
      <w:r w:rsidRPr="00E11CD0">
        <w:rPr>
          <w:rFonts w:ascii="Cascadia Mono" w:hAnsi="Cascadia Mono" w:cs="Cascadia Mono"/>
          <w:color w:val="808080"/>
          <w:sz w:val="19"/>
          <w:szCs w:val="19"/>
          <w:lang w:val="en-US"/>
        </w:rPr>
        <w:t>col</w:t>
      </w:r>
      <w:r w:rsidRPr="00E11CD0">
        <w:rPr>
          <w:rFonts w:ascii="Cascadia Mono" w:hAnsi="Cascadia Mono" w:cs="Cascadia Mono"/>
          <w:color w:val="000000"/>
          <w:sz w:val="19"/>
          <w:szCs w:val="19"/>
          <w:lang w:val="en-US"/>
        </w:rPr>
        <w:t>] = 0;</w:t>
      </w:r>
    </w:p>
    <w:p w14:paraId="09AAABE3" w14:textId="77777777" w:rsidR="00E11CD0" w:rsidRPr="00E11CD0" w:rsidRDefault="00E11CD0" w:rsidP="00E11C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1C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cout </w:t>
      </w:r>
      <w:r w:rsidRPr="00E11CD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11C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11CD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Шаг</w:t>
      </w:r>
      <w:r w:rsidRPr="00E11CD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E11C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11CD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11C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11CD0">
        <w:rPr>
          <w:rFonts w:ascii="Cascadia Mono" w:hAnsi="Cascadia Mono" w:cs="Cascadia Mono"/>
          <w:color w:val="808080"/>
          <w:sz w:val="19"/>
          <w:szCs w:val="19"/>
          <w:lang w:val="en-US"/>
        </w:rPr>
        <w:t>col</w:t>
      </w:r>
      <w:r w:rsidRPr="00E11C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 </w:t>
      </w:r>
      <w:r w:rsidRPr="00E11CD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11C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11CD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": </w:t>
      </w:r>
      <w:r>
        <w:rPr>
          <w:rFonts w:ascii="Cascadia Mono" w:hAnsi="Cascadia Mono" w:cs="Cascadia Mono"/>
          <w:color w:val="A31515"/>
          <w:sz w:val="19"/>
          <w:szCs w:val="19"/>
        </w:rPr>
        <w:t>Удаляем</w:t>
      </w:r>
      <w:r w:rsidRPr="00E11CD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ферзя</w:t>
      </w:r>
      <w:r w:rsidRPr="00E11CD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из</w:t>
      </w:r>
      <w:r w:rsidRPr="00E11CD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позиции</w:t>
      </w:r>
      <w:r w:rsidRPr="00E11CD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("</w:t>
      </w:r>
      <w:r w:rsidRPr="00E11C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11CD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11C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</w:t>
      </w:r>
      <w:r w:rsidRPr="00E11CD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11C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11CD0">
        <w:rPr>
          <w:rFonts w:ascii="Cascadia Mono" w:hAnsi="Cascadia Mono" w:cs="Cascadia Mono"/>
          <w:color w:val="A31515"/>
          <w:sz w:val="19"/>
          <w:szCs w:val="19"/>
          <w:lang w:val="en-US"/>
        </w:rPr>
        <w:t>", "</w:t>
      </w:r>
      <w:r w:rsidRPr="00E11C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11CD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11C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11CD0">
        <w:rPr>
          <w:rFonts w:ascii="Cascadia Mono" w:hAnsi="Cascadia Mono" w:cs="Cascadia Mono"/>
          <w:color w:val="808080"/>
          <w:sz w:val="19"/>
          <w:szCs w:val="19"/>
          <w:lang w:val="en-US"/>
        </w:rPr>
        <w:t>col</w:t>
      </w:r>
      <w:r w:rsidRPr="00E11C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11CD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11C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11CD0">
        <w:rPr>
          <w:rFonts w:ascii="Cascadia Mono" w:hAnsi="Cascadia Mono" w:cs="Cascadia Mono"/>
          <w:color w:val="A31515"/>
          <w:sz w:val="19"/>
          <w:szCs w:val="19"/>
          <w:lang w:val="en-US"/>
        </w:rPr>
        <w:t>")"</w:t>
      </w:r>
      <w:r w:rsidRPr="00E11C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11CD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11C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7390EA92" w14:textId="77777777" w:rsidR="00E11CD0" w:rsidRDefault="00E11CD0" w:rsidP="00E11C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11C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printBoard(</w:t>
      </w:r>
      <w:r>
        <w:rPr>
          <w:rFonts w:ascii="Cascadia Mono" w:hAnsi="Cascadia Mono" w:cs="Cascadia Mono"/>
          <w:color w:val="808080"/>
          <w:sz w:val="19"/>
          <w:szCs w:val="19"/>
        </w:rPr>
        <w:t>board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983CB58" w14:textId="77777777" w:rsidR="00E11CD0" w:rsidRDefault="00E11CD0" w:rsidP="00E11C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01C9C73" w14:textId="77777777" w:rsidR="00E11CD0" w:rsidRDefault="00E11CD0" w:rsidP="00E11C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4AACB6F" w14:textId="77777777" w:rsidR="00E11CD0" w:rsidRDefault="00E11CD0" w:rsidP="00E11C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Если не удалось разместить ферзя в текущем столбце, возвращаем false</w:t>
      </w:r>
    </w:p>
    <w:p w14:paraId="774B2B47" w14:textId="77777777" w:rsidR="00E11CD0" w:rsidRDefault="00E11CD0" w:rsidP="00E11C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9C82759" w14:textId="77777777" w:rsidR="00E11CD0" w:rsidRDefault="00E11CD0" w:rsidP="00E11C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E9A522E" w14:textId="77777777" w:rsidR="00E11CD0" w:rsidRDefault="00E11CD0" w:rsidP="00E11C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14F882C" w14:textId="77777777" w:rsidR="00E11CD0" w:rsidRDefault="00E11CD0" w:rsidP="00E11C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Функция для решения задачи о 8 ферзях</w:t>
      </w:r>
    </w:p>
    <w:p w14:paraId="1327FB8B" w14:textId="77777777" w:rsidR="00E11CD0" w:rsidRDefault="00E11CD0" w:rsidP="00E11C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solveNQueens() {</w:t>
      </w:r>
    </w:p>
    <w:p w14:paraId="7FE9CB33" w14:textId="77777777" w:rsidR="00E11CD0" w:rsidRDefault="00E11CD0" w:rsidP="00E11C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board[N][N] = { 0 }; </w:t>
      </w:r>
      <w:r>
        <w:rPr>
          <w:rFonts w:ascii="Cascadia Mono" w:hAnsi="Cascadia Mono" w:cs="Cascadia Mono"/>
          <w:color w:val="008000"/>
          <w:sz w:val="19"/>
          <w:szCs w:val="19"/>
        </w:rPr>
        <w:t>// Создаем пустую доску</w:t>
      </w:r>
    </w:p>
    <w:p w14:paraId="47255D36" w14:textId="77777777" w:rsidR="00E11CD0" w:rsidRDefault="00E11CD0" w:rsidP="00E11C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F75B9DA" w14:textId="77777777" w:rsidR="00E11CD0" w:rsidRDefault="00E11CD0" w:rsidP="00E11C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Вызываем вспомогательную рекурсивную функцию для размещения ферзей</w:t>
      </w:r>
    </w:p>
    <w:p w14:paraId="6267ED35" w14:textId="77777777" w:rsidR="00E11CD0" w:rsidRPr="00E11CD0" w:rsidRDefault="00E11CD0" w:rsidP="00E11C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E11CD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11C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(!solveNQueensUtil(board, 0))</w:t>
      </w:r>
    </w:p>
    <w:p w14:paraId="480404C3" w14:textId="77777777" w:rsidR="00E11CD0" w:rsidRPr="00E11CD0" w:rsidRDefault="00E11CD0" w:rsidP="00E11C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1C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cout </w:t>
      </w:r>
      <w:r w:rsidRPr="00E11CD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11C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11CD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Решение</w:t>
      </w:r>
      <w:r w:rsidRPr="00E11CD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не</w:t>
      </w:r>
      <w:r w:rsidRPr="00E11CD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существует</w:t>
      </w:r>
      <w:r w:rsidRPr="00E11CD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E11C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11CD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11C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5D378601" w14:textId="77777777" w:rsidR="00E11CD0" w:rsidRPr="00E11CD0" w:rsidRDefault="00E11CD0" w:rsidP="00E11C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1CD0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61CB40C" w14:textId="77777777" w:rsidR="00E11CD0" w:rsidRPr="00E11CD0" w:rsidRDefault="00E11CD0" w:rsidP="00E11C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634087B" w14:textId="77777777" w:rsidR="00E11CD0" w:rsidRPr="00E11CD0" w:rsidRDefault="00E11CD0" w:rsidP="00E11C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1CD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11C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14:paraId="1535FB2D" w14:textId="77777777" w:rsidR="00E11CD0" w:rsidRPr="00E11CD0" w:rsidRDefault="00E11CD0" w:rsidP="00E11C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1C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setlocale(</w:t>
      </w:r>
      <w:r w:rsidRPr="00E11CD0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E11C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11CD0">
        <w:rPr>
          <w:rFonts w:ascii="Cascadia Mono" w:hAnsi="Cascadia Mono" w:cs="Cascadia Mono"/>
          <w:color w:val="A31515"/>
          <w:sz w:val="19"/>
          <w:szCs w:val="19"/>
          <w:lang w:val="en-US"/>
        </w:rPr>
        <w:t>"ru"</w:t>
      </w:r>
      <w:r w:rsidRPr="00E11CD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2F1B26E" w14:textId="77777777" w:rsidR="00E11CD0" w:rsidRPr="00E11CD0" w:rsidRDefault="00E11CD0" w:rsidP="00E11C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1C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solveNQueens();</w:t>
      </w:r>
    </w:p>
    <w:p w14:paraId="1D5711EF" w14:textId="77777777" w:rsidR="00E11CD0" w:rsidRDefault="00E11CD0" w:rsidP="00E11C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11C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3057CDD9" w14:textId="77777777" w:rsidR="00E11CD0" w:rsidRDefault="00E11CD0" w:rsidP="00E11C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467F5DB" w14:textId="77777777" w:rsidR="00F96002" w:rsidRDefault="00F96002" w:rsidP="00F9600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Вывод:</w:t>
      </w:r>
    </w:p>
    <w:p w14:paraId="434F8CEE" w14:textId="6A8120B1" w:rsidR="007D3E03" w:rsidRDefault="00E11CD0" w:rsidP="00F96002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11CD0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drawing>
          <wp:inline distT="0" distB="0" distL="0" distR="0" wp14:anchorId="692B2423" wp14:editId="37163878">
            <wp:extent cx="3651438" cy="5302523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51438" cy="5302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022FA" w14:textId="463EB39D" w:rsidR="00E11CD0" w:rsidRPr="00E11CD0" w:rsidRDefault="00E11CD0" w:rsidP="00F96002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11CD0">
        <w:rPr>
          <w:rFonts w:ascii="Times New Roman" w:hAnsi="Times New Roman" w:cs="Times New Roman"/>
          <w:b/>
          <w:sz w:val="28"/>
          <w:szCs w:val="28"/>
          <w:lang w:val="en-US"/>
        </w:rPr>
        <w:drawing>
          <wp:inline distT="0" distB="0" distL="0" distR="0" wp14:anchorId="6E7D5A29" wp14:editId="59F8C5B6">
            <wp:extent cx="2495678" cy="243852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95678" cy="2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E4D0B" w14:textId="77777777" w:rsidR="007D3E03" w:rsidRDefault="007D3E03" w:rsidP="00F9600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Итог:</w:t>
      </w:r>
    </w:p>
    <w:p w14:paraId="343E7CE2" w14:textId="38F57241" w:rsidR="007D3E03" w:rsidRPr="007D3E03" w:rsidRDefault="00E11CD0" w:rsidP="00F9600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конце работы, программа успешно выводит одно из решений задачи.</w:t>
      </w:r>
    </w:p>
    <w:sectPr w:rsidR="007D3E03" w:rsidRPr="007D3E03" w:rsidSect="00DB2B07"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50DB49" w14:textId="77777777" w:rsidR="005B7B54" w:rsidRDefault="005B7B54" w:rsidP="00A85F5D">
      <w:pPr>
        <w:spacing w:after="0" w:line="240" w:lineRule="auto"/>
      </w:pPr>
      <w:r>
        <w:separator/>
      </w:r>
    </w:p>
  </w:endnote>
  <w:endnote w:type="continuationSeparator" w:id="0">
    <w:p w14:paraId="266775C9" w14:textId="77777777" w:rsidR="005B7B54" w:rsidRDefault="005B7B54" w:rsidP="00A85F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23259317"/>
      <w:docPartObj>
        <w:docPartGallery w:val="Page Numbers (Bottom of Page)"/>
        <w:docPartUnique/>
      </w:docPartObj>
    </w:sdtPr>
    <w:sdtEndPr/>
    <w:sdtContent>
      <w:p w14:paraId="2AE9246F" w14:textId="77777777" w:rsidR="00DB2B07" w:rsidRDefault="00DB2B07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B2A72">
          <w:rPr>
            <w:noProof/>
          </w:rPr>
          <w:t>3</w:t>
        </w:r>
        <w:r>
          <w:fldChar w:fldCharType="end"/>
        </w:r>
      </w:p>
    </w:sdtContent>
  </w:sdt>
  <w:p w14:paraId="4D27793C" w14:textId="77777777" w:rsidR="00DB2B07" w:rsidRDefault="00DB2B07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5BC893" w14:textId="77777777" w:rsidR="005B7B54" w:rsidRDefault="005B7B54" w:rsidP="00A85F5D">
      <w:pPr>
        <w:spacing w:after="0" w:line="240" w:lineRule="auto"/>
      </w:pPr>
      <w:r>
        <w:separator/>
      </w:r>
    </w:p>
  </w:footnote>
  <w:footnote w:type="continuationSeparator" w:id="0">
    <w:p w14:paraId="4BDE31E5" w14:textId="77777777" w:rsidR="005B7B54" w:rsidRDefault="005B7B54" w:rsidP="00A85F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347DDF"/>
    <w:multiLevelType w:val="hybridMultilevel"/>
    <w:tmpl w:val="BE8A4D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782FB3"/>
    <w:multiLevelType w:val="hybridMultilevel"/>
    <w:tmpl w:val="2312E9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F555FB"/>
    <w:multiLevelType w:val="hybridMultilevel"/>
    <w:tmpl w:val="06FA20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6E3B6C"/>
    <w:multiLevelType w:val="hybridMultilevel"/>
    <w:tmpl w:val="968AAA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A20D79"/>
    <w:multiLevelType w:val="multilevel"/>
    <w:tmpl w:val="103AD9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F7D7D06"/>
    <w:multiLevelType w:val="hybridMultilevel"/>
    <w:tmpl w:val="829AB5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A926B4"/>
    <w:multiLevelType w:val="hybridMultilevel"/>
    <w:tmpl w:val="B91E63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0"/>
  </w:num>
  <w:num w:numId="5">
    <w:abstractNumId w:val="2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13E9"/>
    <w:rsid w:val="0000670F"/>
    <w:rsid w:val="000469ED"/>
    <w:rsid w:val="000A13E9"/>
    <w:rsid w:val="000C3716"/>
    <w:rsid w:val="001431F6"/>
    <w:rsid w:val="001D1F1B"/>
    <w:rsid w:val="001D2B7B"/>
    <w:rsid w:val="002B7D17"/>
    <w:rsid w:val="0035343F"/>
    <w:rsid w:val="00484AF9"/>
    <w:rsid w:val="005046C3"/>
    <w:rsid w:val="005B7B54"/>
    <w:rsid w:val="006A169C"/>
    <w:rsid w:val="006B5BE1"/>
    <w:rsid w:val="0073539A"/>
    <w:rsid w:val="007526CE"/>
    <w:rsid w:val="007D3E03"/>
    <w:rsid w:val="008070E0"/>
    <w:rsid w:val="008431EA"/>
    <w:rsid w:val="008A7E3A"/>
    <w:rsid w:val="00976572"/>
    <w:rsid w:val="00A52C41"/>
    <w:rsid w:val="00A73714"/>
    <w:rsid w:val="00A76B3F"/>
    <w:rsid w:val="00A85F5D"/>
    <w:rsid w:val="00A87CC6"/>
    <w:rsid w:val="00AD1BBA"/>
    <w:rsid w:val="00B46D74"/>
    <w:rsid w:val="00C01D3F"/>
    <w:rsid w:val="00CB2A72"/>
    <w:rsid w:val="00CC2FE5"/>
    <w:rsid w:val="00CE64EF"/>
    <w:rsid w:val="00D27211"/>
    <w:rsid w:val="00D31A58"/>
    <w:rsid w:val="00DB2B07"/>
    <w:rsid w:val="00E1002A"/>
    <w:rsid w:val="00E11CD0"/>
    <w:rsid w:val="00E6049A"/>
    <w:rsid w:val="00E70650"/>
    <w:rsid w:val="00EF30D0"/>
    <w:rsid w:val="00F90002"/>
    <w:rsid w:val="00F96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6A357F2"/>
  <w15:chartTrackingRefBased/>
  <w15:docId w15:val="{660FE0A8-815A-4A8E-BE6D-D164451C3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76572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9765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6B5BE1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A85F5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A85F5D"/>
  </w:style>
  <w:style w:type="paragraph" w:styleId="a7">
    <w:name w:val="footer"/>
    <w:basedOn w:val="a"/>
    <w:link w:val="a8"/>
    <w:uiPriority w:val="99"/>
    <w:unhideWhenUsed/>
    <w:rsid w:val="00A85F5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A85F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670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1203</TotalTime>
  <Pages>5</Pages>
  <Words>644</Words>
  <Characters>3675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Дмитрий</cp:lastModifiedBy>
  <cp:revision>19</cp:revision>
  <dcterms:created xsi:type="dcterms:W3CDTF">2023-10-29T11:57:00Z</dcterms:created>
  <dcterms:modified xsi:type="dcterms:W3CDTF">2024-02-27T09:34:00Z</dcterms:modified>
</cp:coreProperties>
</file>