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comp: Eigenvalues of the Correlation Matrix"/>
      </w:tblPr>
      <w:tblGrid>
        <w:gridCol w:w="392"/>
        <w:gridCol w:w="1360"/>
        <w:gridCol w:w="1360"/>
        <w:gridCol w:w="1360"/>
        <w:gridCol w:w="1360"/>
      </w:tblGrid>
      <w:tr w:rsidR="002A2015" w:rsidRPr="002A2015" w14:paraId="3E5BC0AB" w14:textId="77777777" w:rsidTr="002A2015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14BD5467" w14:textId="77777777" w:rsidR="002A2015" w:rsidRPr="002A2015" w:rsidRDefault="002A2015" w:rsidP="002A201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Eigenvalues of the Correlation Matrix</w:t>
            </w:r>
          </w:p>
        </w:tc>
      </w:tr>
      <w:tr w:rsidR="002A2015" w:rsidRPr="002A2015" w14:paraId="4F3B99BE" w14:textId="77777777" w:rsidTr="002A201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FB4460" w14:textId="77777777" w:rsidR="002A2015" w:rsidRPr="002A2015" w:rsidRDefault="002A2015" w:rsidP="002A201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7AF211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Eigenvalue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A52BD3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Difference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8F1998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Proportion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D58AD3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Cumulative</w:t>
            </w:r>
          </w:p>
        </w:tc>
      </w:tr>
      <w:tr w:rsidR="002A2015" w:rsidRPr="002A2015" w14:paraId="0F5ED0CA" w14:textId="77777777" w:rsidTr="002A201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85E6BD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F1BCE5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8.70254667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E88E09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6.19412458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9DB806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0.5802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A9A655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0.5802</w:t>
            </w:r>
          </w:p>
        </w:tc>
      </w:tr>
      <w:tr w:rsidR="002A2015" w:rsidRPr="002A2015" w14:paraId="55F81500" w14:textId="77777777" w:rsidTr="002A201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7C9AEB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4FF26E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2.50842209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141D41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1.22997734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B348C4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0.1672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FB4E50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0.7474</w:t>
            </w:r>
          </w:p>
        </w:tc>
      </w:tr>
      <w:tr w:rsidR="002A2015" w:rsidRPr="002A2015" w14:paraId="3EB2A988" w14:textId="77777777" w:rsidTr="002A201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4A74D9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716620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1.27844475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67A36E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0.36819826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F58995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0.0852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ABCBB5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0.8326</w:t>
            </w:r>
          </w:p>
        </w:tc>
      </w:tr>
      <w:tr w:rsidR="002A2015" w:rsidRPr="002A2015" w14:paraId="64EFB00B" w14:textId="77777777" w:rsidTr="002A201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1EAAE2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8E9032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0.91024649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3E9DD0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0.49023842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3911A0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0.0607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65F187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0.8933</w:t>
            </w:r>
          </w:p>
        </w:tc>
      </w:tr>
      <w:tr w:rsidR="002A2015" w:rsidRPr="002A2015" w14:paraId="4B7D5482" w14:textId="77777777" w:rsidTr="002A201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417454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18AEA8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0.42000807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F12B55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0.13596118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1866F2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0.0280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32308D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0.9213</w:t>
            </w:r>
          </w:p>
        </w:tc>
      </w:tr>
      <w:tr w:rsidR="002A2015" w:rsidRPr="002A2015" w14:paraId="19F98E52" w14:textId="77777777" w:rsidTr="002A201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1FDD6A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7DEB59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0.28404689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BA85E1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0.02892347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AEECB1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0.0189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BB27FB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0.9402</w:t>
            </w:r>
          </w:p>
        </w:tc>
      </w:tr>
      <w:tr w:rsidR="002A2015" w:rsidRPr="002A2015" w14:paraId="0BA55236" w14:textId="77777777" w:rsidTr="002A201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D593DE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966857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0.25512342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2DB064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0.02662379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D4BD8D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0.0170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78A02B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0.9573</w:t>
            </w:r>
          </w:p>
        </w:tc>
      </w:tr>
      <w:tr w:rsidR="002A2015" w:rsidRPr="002A2015" w14:paraId="209F418A" w14:textId="77777777" w:rsidTr="002A201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4FAB1F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64B0DE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0.22849963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E22CB0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0.06453616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D90F1D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0.0152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25A7B2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0.9725</w:t>
            </w:r>
          </w:p>
        </w:tc>
      </w:tr>
      <w:tr w:rsidR="002A2015" w:rsidRPr="002A2015" w14:paraId="1AF82EC5" w14:textId="77777777" w:rsidTr="002A201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A217DD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7A2CC3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0.16396347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140682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0.08690972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4AA8FA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0.0109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41737B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0.9834</w:t>
            </w:r>
          </w:p>
        </w:tc>
      </w:tr>
      <w:tr w:rsidR="002A2015" w:rsidRPr="002A2015" w14:paraId="1E5AD6A3" w14:textId="77777777" w:rsidTr="002A201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27036C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BB277D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0.07705375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E6DDC6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0.00884392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D6B60C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0.0051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1297EB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0.9886</w:t>
            </w:r>
          </w:p>
        </w:tc>
      </w:tr>
      <w:tr w:rsidR="002A2015" w:rsidRPr="002A2015" w14:paraId="38337CC0" w14:textId="77777777" w:rsidTr="002A201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E8E189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210B0E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0.06820983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B1DA19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0.01558817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08CBE5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0.0045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82EFBA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0.9931</w:t>
            </w:r>
          </w:p>
        </w:tc>
      </w:tr>
      <w:tr w:rsidR="002A2015" w:rsidRPr="002A2015" w14:paraId="2D8D2E4B" w14:textId="77777777" w:rsidTr="002A201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45A4D9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D1DD2B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0.05262166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1E8746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0.02506849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385B4C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0.0035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136EC4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0.9966</w:t>
            </w:r>
          </w:p>
        </w:tc>
      </w:tr>
      <w:tr w:rsidR="002A2015" w:rsidRPr="002A2015" w14:paraId="3ABD0EC7" w14:textId="77777777" w:rsidTr="002A201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35CBF7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DE789A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0.02755318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C59CCA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0.00929679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1CB9FD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0.0018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17F920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0.9984</w:t>
            </w:r>
          </w:p>
        </w:tc>
      </w:tr>
      <w:tr w:rsidR="002A2015" w:rsidRPr="002A2015" w14:paraId="4DB09C18" w14:textId="77777777" w:rsidTr="002A201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ECAD15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B8A85D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0.01825639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1FD84C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0.01325266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B9A45D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0.0012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E36BF0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0.9997</w:t>
            </w:r>
          </w:p>
        </w:tc>
      </w:tr>
      <w:tr w:rsidR="002A2015" w:rsidRPr="002A2015" w14:paraId="752D3FD7" w14:textId="77777777" w:rsidTr="002A201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61309E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92E675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0.00500372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9FCDCD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A70D42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0.0003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B48A5F" w14:textId="77777777" w:rsidR="002A2015" w:rsidRPr="002A2015" w:rsidRDefault="002A2015" w:rsidP="002A201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2015">
              <w:rPr>
                <w:rFonts w:ascii="宋体" w:eastAsia="宋体" w:hAnsi="宋体" w:cs="宋体"/>
                <w:kern w:val="0"/>
                <w:sz w:val="24"/>
                <w:szCs w:val="24"/>
              </w:rPr>
              <w:t>1.0000</w:t>
            </w:r>
          </w:p>
        </w:tc>
      </w:tr>
    </w:tbl>
    <w:p w14:paraId="0FD265B7" w14:textId="33DB1C22" w:rsidR="005F7C91" w:rsidRPr="002A2015" w:rsidRDefault="005F7C91">
      <w:pPr>
        <w:rPr>
          <w:rFonts w:ascii="Calibri" w:hAnsi="Calibri" w:cs="Calibri"/>
          <w:b/>
          <w:sz w:val="32"/>
        </w:rPr>
      </w:pPr>
    </w:p>
    <w:p w14:paraId="337DDCCD" w14:textId="7E8C679B" w:rsidR="00E07F20" w:rsidRPr="002A2015" w:rsidRDefault="002A2015">
      <w:pPr>
        <w:rPr>
          <w:rFonts w:ascii="Calibri" w:hAnsi="Calibri" w:cs="Calibri" w:hint="eastAsia"/>
          <w:sz w:val="32"/>
        </w:rPr>
      </w:pPr>
      <w:r w:rsidRPr="002A2015">
        <w:rPr>
          <w:rFonts w:ascii="Calibri" w:hAnsi="Calibri" w:cs="Calibri"/>
          <w:sz w:val="32"/>
        </w:rPr>
        <w:t>Like the table above, I would keep the variables whose cumulative are over 0.85</w:t>
      </w:r>
      <w:r w:rsidR="00E07F20">
        <w:rPr>
          <w:rFonts w:ascii="Calibri" w:hAnsi="Calibri" w:cs="Calibri"/>
          <w:sz w:val="32"/>
        </w:rPr>
        <w:t>. They are more significant.</w:t>
      </w:r>
      <w:bookmarkStart w:id="0" w:name="_GoBack"/>
      <w:bookmarkEnd w:id="0"/>
    </w:p>
    <w:p w14:paraId="26F36176" w14:textId="5C4F32E9" w:rsidR="002A2015" w:rsidRPr="002A2015" w:rsidRDefault="002A2015">
      <w:pPr>
        <w:rPr>
          <w:rFonts w:ascii="Calibri" w:hAnsi="Calibri" w:cs="Calibri"/>
          <w:sz w:val="32"/>
        </w:rPr>
      </w:pPr>
      <w:r w:rsidRPr="002A2015">
        <w:rPr>
          <w:rFonts w:ascii="Calibri" w:hAnsi="Calibri" w:cs="Calibri"/>
          <w:sz w:val="32"/>
        </w:rPr>
        <w:t>So we will extract the following variables:</w:t>
      </w:r>
    </w:p>
    <w:p w14:paraId="6560EC9C" w14:textId="2B4AB5C4" w:rsidR="002A2015" w:rsidRPr="002A2015" w:rsidRDefault="002319BD">
      <w:pPr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>Age games at_bats</w:t>
      </w:r>
    </w:p>
    <w:sectPr w:rsidR="002A2015" w:rsidRPr="002A2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3FAF6" w14:textId="77777777" w:rsidR="00186A19" w:rsidRDefault="00186A19" w:rsidP="002A2015">
      <w:r>
        <w:separator/>
      </w:r>
    </w:p>
  </w:endnote>
  <w:endnote w:type="continuationSeparator" w:id="0">
    <w:p w14:paraId="2CAA0EA7" w14:textId="77777777" w:rsidR="00186A19" w:rsidRDefault="00186A19" w:rsidP="002A2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D886B" w14:textId="77777777" w:rsidR="00186A19" w:rsidRDefault="00186A19" w:rsidP="002A2015">
      <w:r>
        <w:separator/>
      </w:r>
    </w:p>
  </w:footnote>
  <w:footnote w:type="continuationSeparator" w:id="0">
    <w:p w14:paraId="35713AF8" w14:textId="77777777" w:rsidR="00186A19" w:rsidRDefault="00186A19" w:rsidP="002A20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AC7"/>
    <w:rsid w:val="00186A19"/>
    <w:rsid w:val="002319BD"/>
    <w:rsid w:val="002A2015"/>
    <w:rsid w:val="004E7768"/>
    <w:rsid w:val="005F7C91"/>
    <w:rsid w:val="00832A34"/>
    <w:rsid w:val="00940AC7"/>
    <w:rsid w:val="009C2E97"/>
    <w:rsid w:val="00E0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240C1"/>
  <w15:chartTrackingRefBased/>
  <w15:docId w15:val="{6CF921C1-1D1E-46AE-85DF-2E970475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2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20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2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20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24427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3900D-83D4-497C-AB4A-D9B522544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Junhao</dc:creator>
  <cp:keywords/>
  <dc:description/>
  <cp:lastModifiedBy>DU Junhao</cp:lastModifiedBy>
  <cp:revision>4</cp:revision>
  <dcterms:created xsi:type="dcterms:W3CDTF">2018-04-11T18:37:00Z</dcterms:created>
  <dcterms:modified xsi:type="dcterms:W3CDTF">2018-04-11T19:08:00Z</dcterms:modified>
</cp:coreProperties>
</file>