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AC901" w14:textId="1ED3F05A" w:rsidR="00556F02" w:rsidRPr="00E86F9B" w:rsidRDefault="007E0B71" w:rsidP="00566F9B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</w:rPr>
        <w:t>ПРАКТИЧЕСКАЯ РАБОТА №3</w:t>
      </w:r>
    </w:p>
    <w:p w14:paraId="27DFDA72" w14:textId="49AE8840" w:rsidR="00E05B6E" w:rsidRPr="00E86F9B" w:rsidRDefault="00E05B6E" w:rsidP="00566F9B">
      <w:pPr>
        <w:spacing w:before="851"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Визуализация в языке </w:t>
      </w:r>
      <w:r w:rsidR="00C85B6B" w:rsidRPr="00E86F9B">
        <w:rPr>
          <w:rFonts w:ascii="Times New Roman" w:hAnsi="Times New Roman" w:cs="Times New Roman"/>
          <w:b/>
          <w:bCs/>
          <w:sz w:val="28"/>
          <w:szCs w:val="28"/>
        </w:rPr>
        <w:t>программирования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0041550D" w14:textId="215ABE7C" w:rsidR="00E05B6E" w:rsidRPr="00E86F9B" w:rsidRDefault="00E05B6E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E86F9B">
        <w:rPr>
          <w:rFonts w:ascii="Times New Roman" w:hAnsi="Times New Roman" w:cs="Times New Roman"/>
          <w:sz w:val="28"/>
          <w:szCs w:val="28"/>
        </w:rPr>
        <w:t xml:space="preserve">: ознакомится с различными библиотеками </w:t>
      </w:r>
      <w:r w:rsidR="00083E3E" w:rsidRPr="00E86F9B">
        <w:rPr>
          <w:rFonts w:ascii="Times New Roman" w:hAnsi="Times New Roman" w:cs="Times New Roman"/>
          <w:sz w:val="28"/>
          <w:szCs w:val="28"/>
        </w:rPr>
        <w:t>визуализации данных (</w:t>
      </w:r>
      <w:r w:rsidR="00083E3E"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083E3E" w:rsidRPr="00E86F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83E3E" w:rsidRPr="00E86F9B">
        <w:rPr>
          <w:rFonts w:ascii="Times New Roman" w:hAnsi="Times New Roman" w:cs="Times New Roman"/>
          <w:sz w:val="28"/>
          <w:szCs w:val="28"/>
          <w:lang w:val="en-US"/>
        </w:rPr>
        <w:t>pyplot</w:t>
      </w:r>
      <w:proofErr w:type="spellEnd"/>
      <w:r w:rsidR="00083E3E" w:rsidRPr="00E86F9B">
        <w:rPr>
          <w:rFonts w:ascii="Times New Roman" w:hAnsi="Times New Roman" w:cs="Times New Roman"/>
          <w:sz w:val="28"/>
          <w:szCs w:val="28"/>
        </w:rPr>
        <w:t xml:space="preserve">) и особенностями работы с ними в среде программирования </w:t>
      </w:r>
      <w:r w:rsidR="00083E3E" w:rsidRPr="00E86F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83E3E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314A6DD8" w14:textId="37DCA626" w:rsidR="007E0B71" w:rsidRPr="00E86F9B" w:rsidRDefault="00AF5951" w:rsidP="00566F9B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Matplotlib.</w:t>
      </w:r>
    </w:p>
    <w:p w14:paraId="7D84AD4E" w14:textId="2531D732" w:rsidR="00CB7BAD" w:rsidRPr="00E86F9B" w:rsidRDefault="00CB7BAD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</w:rPr>
        <w:t>Matplotlib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— это обширная библиотека для создания статических, анимированных и интерактивных визуализаций на Python. </w:t>
      </w:r>
      <w:proofErr w:type="spellStart"/>
      <w:r w:rsidRPr="00E86F9B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делает простые вещи простыми, а с</w:t>
      </w:r>
      <w:r w:rsidR="007E0B71" w:rsidRPr="00E86F9B">
        <w:rPr>
          <w:rFonts w:ascii="Times New Roman" w:hAnsi="Times New Roman" w:cs="Times New Roman"/>
          <w:sz w:val="28"/>
          <w:szCs w:val="28"/>
        </w:rPr>
        <w:tab/>
      </w:r>
      <w:r w:rsidRPr="00E86F9B">
        <w:rPr>
          <w:rFonts w:ascii="Times New Roman" w:hAnsi="Times New Roman" w:cs="Times New Roman"/>
          <w:sz w:val="28"/>
          <w:szCs w:val="28"/>
        </w:rPr>
        <w:t>ложные возможными.</w:t>
      </w:r>
      <w:r w:rsidR="00B82F1D" w:rsidRPr="00E86F9B">
        <w:rPr>
          <w:rFonts w:ascii="Times New Roman" w:hAnsi="Times New Roman" w:cs="Times New Roman"/>
          <w:sz w:val="28"/>
          <w:szCs w:val="28"/>
        </w:rPr>
        <w:t xml:space="preserve"> Она является одной из наиболее популярных библиотек для визуализации данных. С её помощью можно создать любой график, для этого представлен широкий функционал</w:t>
      </w:r>
      <w:r w:rsidR="007A57ED" w:rsidRPr="00E86F9B">
        <w:rPr>
          <w:rFonts w:ascii="Times New Roman" w:hAnsi="Times New Roman" w:cs="Times New Roman"/>
          <w:sz w:val="28"/>
          <w:szCs w:val="28"/>
        </w:rPr>
        <w:t xml:space="preserve">. Но для создания презентабельных </w:t>
      </w:r>
      <w:r w:rsidR="00B00B3F" w:rsidRPr="00E86F9B">
        <w:rPr>
          <w:rFonts w:ascii="Times New Roman" w:hAnsi="Times New Roman" w:cs="Times New Roman"/>
          <w:sz w:val="28"/>
          <w:szCs w:val="28"/>
        </w:rPr>
        <w:t>графиков зачастую необходимо настраивать несколько параметров.</w:t>
      </w:r>
    </w:p>
    <w:p w14:paraId="34FAAEB8" w14:textId="3317B299" w:rsidR="00CB7BAD" w:rsidRPr="00E86F9B" w:rsidRDefault="00183CE4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В случае использования </w:t>
      </w:r>
      <w:r w:rsidR="00CB7BAD" w:rsidRPr="00E86F9B">
        <w:rPr>
          <w:rFonts w:ascii="Times New Roman" w:hAnsi="Times New Roman" w:cs="Times New Roman"/>
          <w:sz w:val="28"/>
          <w:szCs w:val="28"/>
        </w:rPr>
        <w:t xml:space="preserve">пакета </w:t>
      </w:r>
      <w:r w:rsidR="00CB7BAD" w:rsidRPr="00E86F9B"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="00CB7BAD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CB7BAD"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CB7BAD" w:rsidRPr="00E86F9B">
        <w:rPr>
          <w:rFonts w:ascii="Times New Roman" w:hAnsi="Times New Roman" w:cs="Times New Roman"/>
          <w:sz w:val="28"/>
          <w:szCs w:val="28"/>
        </w:rPr>
        <w:t xml:space="preserve"> уже входит в </w:t>
      </w:r>
      <w:r w:rsidRPr="00E86F9B">
        <w:rPr>
          <w:rFonts w:ascii="Times New Roman" w:hAnsi="Times New Roman" w:cs="Times New Roman"/>
          <w:sz w:val="28"/>
          <w:szCs w:val="28"/>
        </w:rPr>
        <w:t xml:space="preserve">состав предустановленных библиотек. В ином случае интересующую библиотеку можно установить </w:t>
      </w:r>
      <w:proofErr w:type="gramStart"/>
      <w:r w:rsidR="00B63E56" w:rsidRPr="00E86F9B">
        <w:rPr>
          <w:rFonts w:ascii="Times New Roman" w:hAnsi="Times New Roman" w:cs="Times New Roman"/>
          <w:sz w:val="28"/>
          <w:szCs w:val="28"/>
        </w:rPr>
        <w:t>через менеджер</w:t>
      </w:r>
      <w:proofErr w:type="gramEnd"/>
      <w:r w:rsidRPr="00E86F9B">
        <w:rPr>
          <w:rFonts w:ascii="Times New Roman" w:hAnsi="Times New Roman" w:cs="Times New Roman"/>
          <w:sz w:val="28"/>
          <w:szCs w:val="28"/>
        </w:rPr>
        <w:t xml:space="preserve"> пакетов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pip</w:t>
      </w:r>
      <w:r w:rsidRPr="00E86F9B">
        <w:rPr>
          <w:rFonts w:ascii="Times New Roman" w:hAnsi="Times New Roman" w:cs="Times New Roman"/>
          <w:sz w:val="28"/>
          <w:szCs w:val="28"/>
        </w:rPr>
        <w:t xml:space="preserve">, введя в командной строке операционной системой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pip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matplotlib</w:t>
      </w:r>
      <w:r w:rsidR="00AF5951" w:rsidRPr="00E86F9B">
        <w:rPr>
          <w:rFonts w:ascii="Times New Roman" w:hAnsi="Times New Roman" w:cs="Times New Roman"/>
          <w:sz w:val="28"/>
          <w:szCs w:val="28"/>
        </w:rPr>
        <w:t xml:space="preserve"> (на Рисунке 1 представлен пример установки библиотек</w:t>
      </w:r>
      <w:r w:rsidR="005376A4" w:rsidRPr="00E86F9B">
        <w:rPr>
          <w:rFonts w:ascii="Times New Roman" w:hAnsi="Times New Roman" w:cs="Times New Roman"/>
          <w:sz w:val="28"/>
          <w:szCs w:val="28"/>
        </w:rPr>
        <w:t>и. В данном случае библиотека уже была установлена, поэтому представлен такой вывод)</w:t>
      </w:r>
    </w:p>
    <w:p w14:paraId="2EA0F19B" w14:textId="77777777" w:rsidR="00C85B6B" w:rsidRPr="00E86F9B" w:rsidRDefault="00C85B6B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5647A3" wp14:editId="06A834DA">
            <wp:extent cx="5352757" cy="3037139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8412" cy="304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E42B" w14:textId="77C41BB7" w:rsidR="00C85B6B" w:rsidRPr="00E86F9B" w:rsidRDefault="00C85B6B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- Установка библиотеки </w:t>
      </w:r>
      <w:r w:rsidRPr="00E86F9B">
        <w:rPr>
          <w:rFonts w:ascii="Times New Roman" w:hAnsi="Times New Roman" w:cs="Times New Roman"/>
          <w:color w:val="auto"/>
          <w:sz w:val="28"/>
          <w:szCs w:val="28"/>
          <w:lang w:val="en-US"/>
        </w:rPr>
        <w:t>Matplotlib</w:t>
      </w:r>
    </w:p>
    <w:p w14:paraId="314A2FE6" w14:textId="1E38B324" w:rsidR="00224BE6" w:rsidRPr="00E86F9B" w:rsidRDefault="00C2483F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Также при использовании 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Pr="00E86F9B">
        <w:rPr>
          <w:rFonts w:ascii="Times New Roman" w:hAnsi="Times New Roman" w:cs="Times New Roman"/>
          <w:sz w:val="28"/>
          <w:szCs w:val="28"/>
        </w:rPr>
        <w:t xml:space="preserve"> можно установить </w:t>
      </w:r>
      <w:r w:rsidR="00224BE6" w:rsidRPr="00E86F9B">
        <w:rPr>
          <w:rFonts w:ascii="Times New Roman" w:hAnsi="Times New Roman" w:cs="Times New Roman"/>
          <w:sz w:val="28"/>
          <w:szCs w:val="28"/>
        </w:rPr>
        <w:t xml:space="preserve">библиотеку и проверить установлена ли она, например отобразив текущую версию </w:t>
      </w:r>
      <w:r w:rsidR="00224BE6"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224BE6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35CDDFC0" w14:textId="77777777" w:rsidR="00224BE6" w:rsidRPr="00E86F9B" w:rsidRDefault="00224BE6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4E14A" wp14:editId="286F4482">
            <wp:extent cx="5940425" cy="21107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964D" w14:textId="487850FB" w:rsidR="00224BE6" w:rsidRPr="00E86F9B" w:rsidRDefault="00224BE6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- Результат работы программы в </w:t>
      </w:r>
      <w:proofErr w:type="spellStart"/>
      <w:r w:rsidRPr="00E86F9B">
        <w:rPr>
          <w:rFonts w:ascii="Times New Roman" w:hAnsi="Times New Roman" w:cs="Times New Roman"/>
          <w:color w:val="auto"/>
          <w:sz w:val="28"/>
          <w:szCs w:val="28"/>
          <w:lang w:val="en-US"/>
        </w:rPr>
        <w:t>Jupyter</w:t>
      </w:r>
      <w:proofErr w:type="spellEnd"/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color w:val="auto"/>
          <w:sz w:val="28"/>
          <w:szCs w:val="28"/>
          <w:lang w:val="en-US"/>
        </w:rPr>
        <w:t>Notebook</w:t>
      </w:r>
    </w:p>
    <w:p w14:paraId="674D66CF" w14:textId="7EADA293" w:rsidR="00224BE6" w:rsidRPr="00E86F9B" w:rsidRDefault="00E3152E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В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E86F9B">
        <w:rPr>
          <w:rFonts w:ascii="Times New Roman" w:hAnsi="Times New Roman" w:cs="Times New Roman"/>
          <w:sz w:val="28"/>
          <w:szCs w:val="28"/>
        </w:rPr>
        <w:t xml:space="preserve"> график разделён на </w:t>
      </w:r>
      <w:r w:rsidR="001343F4" w:rsidRPr="00E86F9B">
        <w:rPr>
          <w:rFonts w:ascii="Times New Roman" w:hAnsi="Times New Roman" w:cs="Times New Roman"/>
          <w:sz w:val="28"/>
          <w:szCs w:val="28"/>
        </w:rPr>
        <w:t>3</w:t>
      </w:r>
      <w:r w:rsidRPr="00E86F9B">
        <w:rPr>
          <w:rFonts w:ascii="Times New Roman" w:hAnsi="Times New Roman" w:cs="Times New Roman"/>
          <w:sz w:val="28"/>
          <w:szCs w:val="28"/>
        </w:rPr>
        <w:t xml:space="preserve"> условных части:</w:t>
      </w:r>
    </w:p>
    <w:p w14:paraId="1BC50AA7" w14:textId="10A9203C" w:rsidR="00E3152E" w:rsidRPr="00E86F9B" w:rsidRDefault="00E3152E" w:rsidP="00566F9B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Рисунок (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E86F9B">
        <w:rPr>
          <w:rFonts w:ascii="Times New Roman" w:hAnsi="Times New Roman" w:cs="Times New Roman"/>
          <w:sz w:val="28"/>
          <w:szCs w:val="28"/>
        </w:rPr>
        <w:t>) — объект самого верхнего уровня</w:t>
      </w:r>
      <w:r w:rsidR="001343F4" w:rsidRPr="00E86F9B">
        <w:rPr>
          <w:rFonts w:ascii="Times New Roman" w:hAnsi="Times New Roman" w:cs="Times New Roman"/>
          <w:sz w:val="28"/>
          <w:szCs w:val="28"/>
        </w:rPr>
        <w:t xml:space="preserve">, на котором располагаются холст, область рисования, элементы рисунка </w:t>
      </w:r>
    </w:p>
    <w:p w14:paraId="4A25A555" w14:textId="54717464" w:rsidR="00E3152E" w:rsidRPr="00E86F9B" w:rsidRDefault="00E3152E" w:rsidP="00566F9B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Область рисования (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Axes</w:t>
      </w:r>
      <w:r w:rsidRPr="00E86F9B">
        <w:rPr>
          <w:rFonts w:ascii="Times New Roman" w:hAnsi="Times New Roman" w:cs="Times New Roman"/>
          <w:sz w:val="28"/>
          <w:szCs w:val="28"/>
        </w:rPr>
        <w:t>) — часть изображения, на котором содержатся данные</w:t>
      </w:r>
      <w:r w:rsidR="00F930AB" w:rsidRPr="00E86F9B">
        <w:rPr>
          <w:rFonts w:ascii="Times New Roman" w:hAnsi="Times New Roman" w:cs="Times New Roman"/>
          <w:sz w:val="28"/>
          <w:szCs w:val="28"/>
        </w:rPr>
        <w:t>. М</w:t>
      </w:r>
      <w:r w:rsidRPr="00E86F9B">
        <w:rPr>
          <w:rFonts w:ascii="Times New Roman" w:hAnsi="Times New Roman" w:cs="Times New Roman"/>
          <w:sz w:val="28"/>
          <w:szCs w:val="28"/>
        </w:rPr>
        <w:t>ожет содержать 2 или 3 координатны</w:t>
      </w:r>
      <w:r w:rsidR="00F930AB" w:rsidRPr="00E86F9B">
        <w:rPr>
          <w:rFonts w:ascii="Times New Roman" w:hAnsi="Times New Roman" w:cs="Times New Roman"/>
          <w:sz w:val="28"/>
          <w:szCs w:val="28"/>
        </w:rPr>
        <w:t>х</w:t>
      </w:r>
      <w:r w:rsidRPr="00E86F9B">
        <w:rPr>
          <w:rFonts w:ascii="Times New Roman" w:hAnsi="Times New Roman" w:cs="Times New Roman"/>
          <w:sz w:val="28"/>
          <w:szCs w:val="28"/>
        </w:rPr>
        <w:t xml:space="preserve"> оси</w:t>
      </w:r>
      <w:r w:rsidR="00F930AB" w:rsidRPr="00E86F9B">
        <w:rPr>
          <w:rFonts w:ascii="Times New Roman" w:hAnsi="Times New Roman" w:cs="Times New Roman"/>
          <w:sz w:val="28"/>
          <w:szCs w:val="28"/>
        </w:rPr>
        <w:t xml:space="preserve"> для отображения двух- и трёхмерных данных</w:t>
      </w:r>
    </w:p>
    <w:p w14:paraId="1F8B08C8" w14:textId="0B0A2CB4" w:rsidR="00F930AB" w:rsidRPr="00E86F9B" w:rsidRDefault="00F930AB" w:rsidP="00566F9B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Координатная ось (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Pr="00E86F9B">
        <w:rPr>
          <w:rFonts w:ascii="Times New Roman" w:hAnsi="Times New Roman" w:cs="Times New Roman"/>
          <w:sz w:val="28"/>
          <w:szCs w:val="28"/>
        </w:rPr>
        <w:t xml:space="preserve">) — </w:t>
      </w:r>
      <w:r w:rsidR="001343F4" w:rsidRPr="00E86F9B">
        <w:rPr>
          <w:rFonts w:ascii="Times New Roman" w:hAnsi="Times New Roman" w:cs="Times New Roman"/>
          <w:sz w:val="28"/>
          <w:szCs w:val="28"/>
        </w:rPr>
        <w:t>определяет область изменения данных, например деления и подписи к делениям</w:t>
      </w:r>
    </w:p>
    <w:p w14:paraId="2061A51F" w14:textId="60B672AC" w:rsidR="001343F4" w:rsidRPr="00E86F9B" w:rsidRDefault="00C81042" w:rsidP="00566F9B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6F9B">
        <w:rPr>
          <w:rFonts w:ascii="Times New Roman" w:hAnsi="Times New Roman" w:cs="Times New Roman"/>
          <w:sz w:val="28"/>
          <w:szCs w:val="28"/>
        </w:rPr>
        <w:lastRenderedPageBreak/>
        <w:t>Pyplot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- интерфейс для построения графиков простых функций.</w:t>
      </w:r>
    </w:p>
    <w:p w14:paraId="525A2C57" w14:textId="34452AD5" w:rsidR="00C81042" w:rsidRPr="00E86F9B" w:rsidRDefault="00C81042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Рисунки в </w:t>
      </w:r>
      <w:proofErr w:type="spellStart"/>
      <w:r w:rsidRPr="00E86F9B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создаются путём последовательного вызова команд. Графические элементы (точки, линии, фигуры и т.д.) наслаиваются одна на другую последовательно. При этом последующие перекрывают предыдущие, если они занимают общее участки на рисунке, но их наслаивание можно регулировать методом </w:t>
      </w: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zorder</w:t>
      </w:r>
      <w:proofErr w:type="spellEnd"/>
      <w:r w:rsidRPr="00E86F9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C890532" w14:textId="57C39CEC" w:rsidR="00C81042" w:rsidRPr="00E86F9B" w:rsidRDefault="00C81042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Рисунок создаются при помощи метода </w:t>
      </w:r>
      <w:proofErr w:type="gramStart"/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figure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E86F9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5D4E6B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D4E6B" w:rsidRPr="00E86F9B">
        <w:rPr>
          <w:rFonts w:ascii="Times New Roman" w:hAnsi="Times New Roman" w:cs="Times New Roman"/>
          <w:sz w:val="28"/>
          <w:szCs w:val="28"/>
        </w:rPr>
        <w:t>— желательно с него начинать создавать какой-либо графический объект</w:t>
      </w:r>
      <w:r w:rsidRPr="00E86F9B">
        <w:rPr>
          <w:rFonts w:ascii="Times New Roman" w:hAnsi="Times New Roman" w:cs="Times New Roman"/>
          <w:sz w:val="28"/>
          <w:szCs w:val="28"/>
        </w:rPr>
        <w:t xml:space="preserve">. </w:t>
      </w:r>
      <w:r w:rsidR="005D4E6B" w:rsidRPr="00E86F9B">
        <w:rPr>
          <w:rFonts w:ascii="Times New Roman" w:hAnsi="Times New Roman" w:cs="Times New Roman"/>
          <w:sz w:val="28"/>
          <w:szCs w:val="28"/>
        </w:rPr>
        <w:t xml:space="preserve">Связано это с тем, что </w:t>
      </w:r>
      <w:r w:rsidRPr="00E86F9B">
        <w:rPr>
          <w:rFonts w:ascii="Times New Roman" w:hAnsi="Times New Roman" w:cs="Times New Roman"/>
          <w:sz w:val="28"/>
          <w:szCs w:val="28"/>
        </w:rPr>
        <w:t>работ</w:t>
      </w:r>
      <w:r w:rsidR="005D4E6B" w:rsidRPr="00E86F9B">
        <w:rPr>
          <w:rFonts w:ascii="Times New Roman" w:hAnsi="Times New Roman" w:cs="Times New Roman"/>
          <w:sz w:val="28"/>
          <w:szCs w:val="28"/>
        </w:rPr>
        <w:t>а происходит</w:t>
      </w:r>
      <w:r w:rsidRPr="00E86F9B">
        <w:rPr>
          <w:rFonts w:ascii="Times New Roman" w:hAnsi="Times New Roman" w:cs="Times New Roman"/>
          <w:sz w:val="28"/>
          <w:szCs w:val="28"/>
        </w:rPr>
        <w:t xml:space="preserve"> с </w:t>
      </w:r>
      <w:r w:rsidR="005D4E6B" w:rsidRPr="00E86F9B">
        <w:rPr>
          <w:rFonts w:ascii="Times New Roman" w:hAnsi="Times New Roman" w:cs="Times New Roman"/>
          <w:sz w:val="28"/>
          <w:szCs w:val="28"/>
        </w:rPr>
        <w:t>определённой областью рисования</w:t>
      </w:r>
      <w:r w:rsidR="005F5B2B" w:rsidRPr="00E86F9B">
        <w:rPr>
          <w:rFonts w:ascii="Times New Roman" w:hAnsi="Times New Roman" w:cs="Times New Roman"/>
          <w:sz w:val="28"/>
          <w:szCs w:val="28"/>
        </w:rPr>
        <w:t>, в данном случае мы начинаем работу с самого верхнего уровн</w:t>
      </w:r>
      <w:r w:rsidR="004618F2" w:rsidRPr="00E86F9B">
        <w:rPr>
          <w:rFonts w:ascii="Times New Roman" w:hAnsi="Times New Roman" w:cs="Times New Roman"/>
          <w:sz w:val="28"/>
          <w:szCs w:val="28"/>
        </w:rPr>
        <w:t>я</w:t>
      </w:r>
      <w:r w:rsidR="005F5B2B" w:rsidRPr="00E86F9B">
        <w:rPr>
          <w:rFonts w:ascii="Times New Roman" w:hAnsi="Times New Roman" w:cs="Times New Roman"/>
          <w:sz w:val="28"/>
          <w:szCs w:val="28"/>
        </w:rPr>
        <w:t xml:space="preserve">. Далее выбирается вид графика и для отображения результата используют </w:t>
      </w:r>
      <w:proofErr w:type="gramStart"/>
      <w:r w:rsidR="005F5B2B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show</w:t>
      </w:r>
      <w:r w:rsidR="005F5B2B" w:rsidRPr="00E86F9B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="005F5B2B" w:rsidRPr="00E86F9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5F5B2B" w:rsidRPr="00E86F9B">
        <w:rPr>
          <w:rFonts w:ascii="Times New Roman" w:hAnsi="Times New Roman" w:cs="Times New Roman"/>
          <w:sz w:val="28"/>
          <w:szCs w:val="28"/>
        </w:rPr>
        <w:t xml:space="preserve">. </w:t>
      </w:r>
      <w:r w:rsidR="00DC201E" w:rsidRPr="00E86F9B">
        <w:rPr>
          <w:rFonts w:ascii="Times New Roman" w:hAnsi="Times New Roman" w:cs="Times New Roman"/>
          <w:sz w:val="28"/>
          <w:szCs w:val="28"/>
        </w:rPr>
        <w:t>На рисунке 3 представлен пример простого вывода графика</w:t>
      </w:r>
    </w:p>
    <w:p w14:paraId="01B3169E" w14:textId="46097EB6" w:rsidR="00DC201E" w:rsidRPr="00E86F9B" w:rsidRDefault="00C6453B" w:rsidP="00566F9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4EF0F8" wp14:editId="707F46AA">
            <wp:extent cx="3124361" cy="4013406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40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ED17" w14:textId="07703B46" w:rsidR="00DC201E" w:rsidRPr="00E86F9B" w:rsidRDefault="00DC201E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. Вывод графика </w:t>
      </w:r>
      <w:r w:rsidRPr="00E86F9B">
        <w:rPr>
          <w:rFonts w:ascii="Times New Roman" w:hAnsi="Times New Roman" w:cs="Times New Roman"/>
          <w:color w:val="auto"/>
          <w:sz w:val="28"/>
          <w:szCs w:val="28"/>
          <w:lang w:val="en-US"/>
        </w:rPr>
        <w:t>Matplotlib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в </w:t>
      </w:r>
      <w:proofErr w:type="spellStart"/>
      <w:r w:rsidRPr="00E86F9B">
        <w:rPr>
          <w:rFonts w:ascii="Times New Roman" w:hAnsi="Times New Roman" w:cs="Times New Roman"/>
          <w:color w:val="auto"/>
          <w:sz w:val="28"/>
          <w:szCs w:val="28"/>
          <w:lang w:val="en-US"/>
        </w:rPr>
        <w:t>Jyputer</w:t>
      </w:r>
      <w:proofErr w:type="spellEnd"/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color w:val="auto"/>
          <w:sz w:val="28"/>
          <w:szCs w:val="28"/>
          <w:lang w:val="en-US"/>
        </w:rPr>
        <w:t>Notebook</w:t>
      </w:r>
    </w:p>
    <w:p w14:paraId="3BA1B71C" w14:textId="77777777" w:rsidR="001E50DD" w:rsidRPr="00E86F9B" w:rsidRDefault="00EB61F7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Pr="00E86F9B">
        <w:rPr>
          <w:rFonts w:ascii="Times New Roman" w:hAnsi="Times New Roman" w:cs="Times New Roman"/>
          <w:sz w:val="28"/>
          <w:szCs w:val="28"/>
        </w:rPr>
        <w:t xml:space="preserve"> есть магические команды, которые позволяют выводить не просто рисунок, а интерактивный график. Такие команды необходимо использовать перед подключением библиотеки, то есть перед </w:t>
      </w: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</w:rPr>
        <w:lastRenderedPageBreak/>
        <w:t>import</w:t>
      </w:r>
      <w:proofErr w:type="spellEnd"/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E86F9B">
        <w:rPr>
          <w:rFonts w:ascii="Times New Roman" w:hAnsi="Times New Roman" w:cs="Times New Roman"/>
          <w:b/>
          <w:bCs/>
          <w:sz w:val="28"/>
          <w:szCs w:val="28"/>
        </w:rPr>
        <w:t>matplotlib.pyplot</w:t>
      </w:r>
      <w:proofErr w:type="spellEnd"/>
      <w:proofErr w:type="gramEnd"/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</w:rPr>
        <w:t>as</w:t>
      </w:r>
      <w:proofErr w:type="spellEnd"/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</w:rPr>
        <w:t>plt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. Одна из команд вывода — 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>%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matplotlib</w:t>
      </w:r>
      <w:r w:rsidRPr="00E86F9B">
        <w:rPr>
          <w:rFonts w:ascii="Times New Roman" w:hAnsi="Times New Roman" w:cs="Times New Roman"/>
          <w:sz w:val="28"/>
          <w:szCs w:val="28"/>
        </w:rPr>
        <w:t xml:space="preserve">. В результате отобразится интерактивный график в отдельном окне </w:t>
      </w:r>
      <w:r w:rsidR="00906C24" w:rsidRPr="00E86F9B">
        <w:rPr>
          <w:rFonts w:ascii="Times New Roman" w:hAnsi="Times New Roman" w:cs="Times New Roman"/>
          <w:sz w:val="28"/>
          <w:szCs w:val="28"/>
        </w:rPr>
        <w:t>(Рисунок 4)</w:t>
      </w:r>
      <w:r w:rsidR="001E50DD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3AFD5A9E" w14:textId="75F2969E" w:rsidR="001E50DD" w:rsidRPr="00E86F9B" w:rsidRDefault="00550976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930C5" wp14:editId="7EBC53EC">
            <wp:extent cx="5940425" cy="48996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1228" w14:textId="0BF17F14" w:rsidR="00350CC2" w:rsidRPr="00E86F9B" w:rsidRDefault="001E50DD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>. Вывод графика в интерактивном режиме</w:t>
      </w:r>
      <w:r w:rsidR="00026296"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в отдельном окне</w:t>
      </w:r>
    </w:p>
    <w:p w14:paraId="70CB5B73" w14:textId="338A16BC" w:rsidR="00350CC2" w:rsidRPr="00E86F9B" w:rsidRDefault="00246E9A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  <w:t xml:space="preserve">При данных версиях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86F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Pr="00E86F9B">
        <w:rPr>
          <w:rFonts w:ascii="Times New Roman" w:hAnsi="Times New Roman" w:cs="Times New Roman"/>
          <w:sz w:val="28"/>
          <w:szCs w:val="28"/>
        </w:rPr>
        <w:t xml:space="preserve"> и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9357F0" w:rsidRPr="00E86F9B">
        <w:rPr>
          <w:rFonts w:ascii="Times New Roman" w:hAnsi="Times New Roman" w:cs="Times New Roman"/>
          <w:sz w:val="28"/>
          <w:szCs w:val="28"/>
        </w:rPr>
        <w:t xml:space="preserve">(Рисунок 5) </w:t>
      </w:r>
      <w:r w:rsidRPr="00E86F9B">
        <w:rPr>
          <w:rFonts w:ascii="Times New Roman" w:hAnsi="Times New Roman" w:cs="Times New Roman"/>
          <w:sz w:val="28"/>
          <w:szCs w:val="28"/>
        </w:rPr>
        <w:t xml:space="preserve">магическую команду 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>%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matplotlib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sz w:val="28"/>
          <w:szCs w:val="28"/>
        </w:rPr>
        <w:t xml:space="preserve">(и другие) можно писать </w:t>
      </w:r>
      <w:r w:rsidR="00072743" w:rsidRPr="00E86F9B">
        <w:rPr>
          <w:rFonts w:ascii="Times New Roman" w:hAnsi="Times New Roman" w:cs="Times New Roman"/>
          <w:sz w:val="28"/>
          <w:szCs w:val="28"/>
        </w:rPr>
        <w:t xml:space="preserve">и после подключения библиотеки. </w:t>
      </w:r>
    </w:p>
    <w:p w14:paraId="693D2404" w14:textId="77777777" w:rsidR="001E50DD" w:rsidRPr="00E86F9B" w:rsidRDefault="00350CC2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C63A4E" wp14:editId="4AB78938">
            <wp:extent cx="2082907" cy="28195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3B12" w14:textId="08C205BC" w:rsidR="00350CC2" w:rsidRPr="00E86F9B" w:rsidRDefault="001E50DD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>. Текущие версии</w:t>
      </w:r>
    </w:p>
    <w:p w14:paraId="5B7EAF44" w14:textId="5662A899" w:rsidR="00C458B9" w:rsidRPr="00E86F9B" w:rsidRDefault="00282C55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Другим методом отображения интерактивных графиков является</w:t>
      </w:r>
      <w:r w:rsidR="007F5844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7F5844" w:rsidRPr="00E86F9B">
        <w:rPr>
          <w:rFonts w:ascii="Times New Roman" w:hAnsi="Times New Roman" w:cs="Times New Roman"/>
          <w:b/>
          <w:bCs/>
          <w:sz w:val="28"/>
          <w:szCs w:val="28"/>
        </w:rPr>
        <w:t>%</w:t>
      </w:r>
      <w:r w:rsidR="007F5844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matplotlib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notebook</w:t>
      </w:r>
      <w:r w:rsidRPr="00E86F9B">
        <w:rPr>
          <w:rFonts w:ascii="Times New Roman" w:hAnsi="Times New Roman" w:cs="Times New Roman"/>
          <w:sz w:val="28"/>
          <w:szCs w:val="28"/>
        </w:rPr>
        <w:t>, в этом случае вывод происходит внутри блокнота</w:t>
      </w:r>
      <w:r w:rsidR="009357F0" w:rsidRPr="00E86F9B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Pr="00E86F9B">
        <w:rPr>
          <w:rFonts w:ascii="Times New Roman" w:hAnsi="Times New Roman" w:cs="Times New Roman"/>
          <w:sz w:val="28"/>
          <w:szCs w:val="28"/>
        </w:rPr>
        <w:t>.</w:t>
      </w:r>
    </w:p>
    <w:p w14:paraId="3E2CC9C7" w14:textId="1B28C5C1" w:rsidR="00026296" w:rsidRPr="00E86F9B" w:rsidRDefault="00774D8B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37504A" wp14:editId="6213980F">
            <wp:extent cx="5940425" cy="59340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923F" w14:textId="5222A6C4" w:rsidR="000F04D1" w:rsidRPr="00E86F9B" w:rsidRDefault="00026296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- Вывод интерактивного графика внутри </w:t>
      </w:r>
      <w:proofErr w:type="spellStart"/>
      <w:r w:rsidRPr="00E86F9B">
        <w:rPr>
          <w:rFonts w:ascii="Times New Roman" w:hAnsi="Times New Roman" w:cs="Times New Roman"/>
          <w:color w:val="auto"/>
          <w:sz w:val="28"/>
          <w:szCs w:val="28"/>
          <w:lang w:val="en-US"/>
        </w:rPr>
        <w:t>Jyputer</w:t>
      </w:r>
      <w:proofErr w:type="spellEnd"/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color w:val="auto"/>
          <w:sz w:val="28"/>
          <w:szCs w:val="28"/>
          <w:lang w:val="en-US"/>
        </w:rPr>
        <w:t>Notebook</w:t>
      </w:r>
    </w:p>
    <w:p w14:paraId="1BF64B57" w14:textId="4FDA2FFB" w:rsidR="00361ED8" w:rsidRPr="00E86F9B" w:rsidRDefault="000F04D1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</w:r>
      <w:r w:rsidR="00922839" w:rsidRPr="00E86F9B">
        <w:rPr>
          <w:rFonts w:ascii="Times New Roman" w:hAnsi="Times New Roman" w:cs="Times New Roman"/>
          <w:sz w:val="28"/>
          <w:szCs w:val="28"/>
        </w:rPr>
        <w:t>Загрузим данные для дальнейшей работы с графиками</w:t>
      </w:r>
      <w:r w:rsidR="009357F0" w:rsidRPr="00E86F9B">
        <w:rPr>
          <w:rFonts w:ascii="Times New Roman" w:hAnsi="Times New Roman" w:cs="Times New Roman"/>
          <w:sz w:val="28"/>
          <w:szCs w:val="28"/>
        </w:rPr>
        <w:t xml:space="preserve"> (Рисунок 7)</w:t>
      </w:r>
      <w:r w:rsidR="00922839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17CF0C06" w14:textId="77777777" w:rsidR="00361ED8" w:rsidRPr="00E86F9B" w:rsidRDefault="0083523E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361ED8"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CDABE" wp14:editId="787788E4">
            <wp:extent cx="5940425" cy="19107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C3F8" w14:textId="4BCA18E1" w:rsidR="00922839" w:rsidRPr="00E86F9B" w:rsidRDefault="00361ED8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- Выгрузка данных из файла</w:t>
      </w:r>
    </w:p>
    <w:p w14:paraId="04CD489A" w14:textId="4D2260DC" w:rsidR="0055378A" w:rsidRPr="00E86F9B" w:rsidRDefault="00550976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lastRenderedPageBreak/>
        <w:t>Графики можно настраивать, для этого есть несколько способов</w:t>
      </w:r>
      <w:r w:rsidR="0055378A" w:rsidRPr="00E86F9B">
        <w:rPr>
          <w:rFonts w:ascii="Times New Roman" w:hAnsi="Times New Roman" w:cs="Times New Roman"/>
          <w:sz w:val="28"/>
          <w:szCs w:val="28"/>
        </w:rPr>
        <w:t>:</w:t>
      </w:r>
    </w:p>
    <w:p w14:paraId="38F039C1" w14:textId="0438973C" w:rsidR="000F04D1" w:rsidRPr="00E86F9B" w:rsidRDefault="00F96706" w:rsidP="00566F9B">
      <w:pPr>
        <w:pStyle w:val="a8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Задать параметры при создании графика, например</w:t>
      </w:r>
      <w:r w:rsidR="003A32F5" w:rsidRPr="00E86F9B">
        <w:rPr>
          <w:rFonts w:ascii="Times New Roman" w:hAnsi="Times New Roman" w:cs="Times New Roman"/>
          <w:sz w:val="28"/>
          <w:szCs w:val="28"/>
        </w:rPr>
        <w:t xml:space="preserve"> (Рисунок 8,9)</w:t>
      </w:r>
      <w:r w:rsidRPr="00E86F9B">
        <w:rPr>
          <w:rFonts w:ascii="Times New Roman" w:hAnsi="Times New Roman" w:cs="Times New Roman"/>
          <w:sz w:val="28"/>
          <w:szCs w:val="28"/>
        </w:rPr>
        <w:t>:</w:t>
      </w:r>
    </w:p>
    <w:p w14:paraId="691182AE" w14:textId="29EA96E9" w:rsidR="009357F0" w:rsidRPr="00E86F9B" w:rsidRDefault="00E53F75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AC3B38" wp14:editId="7D44DF23">
            <wp:extent cx="5940425" cy="22675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9FDB" w14:textId="40A52164" w:rsidR="00F96706" w:rsidRPr="00E86F9B" w:rsidRDefault="009357F0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8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- Параметры графика</w:t>
      </w:r>
    </w:p>
    <w:p w14:paraId="0148335D" w14:textId="0696556E" w:rsidR="00224BE6" w:rsidRPr="00E86F9B" w:rsidRDefault="00224BE6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797F82" w14:textId="43A26868" w:rsidR="009357F0" w:rsidRPr="00E86F9B" w:rsidRDefault="00224BE6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444091"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C4316" wp14:editId="47F66CA6">
            <wp:extent cx="5721644" cy="6375728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63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F5C8" w14:textId="1729047E" w:rsidR="00224BE6" w:rsidRPr="00E86F9B" w:rsidRDefault="009357F0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9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– Результат на основе параметров</w:t>
      </w:r>
    </w:p>
    <w:p w14:paraId="091F2322" w14:textId="3341D98E" w:rsidR="002D6932" w:rsidRPr="00E86F9B" w:rsidRDefault="002D6932" w:rsidP="00566F9B">
      <w:pPr>
        <w:pStyle w:val="a8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Задать параметры графика заранее, например</w:t>
      </w:r>
      <w:r w:rsidR="003A32F5" w:rsidRPr="00E86F9B">
        <w:rPr>
          <w:rFonts w:ascii="Times New Roman" w:hAnsi="Times New Roman" w:cs="Times New Roman"/>
          <w:sz w:val="28"/>
          <w:szCs w:val="28"/>
        </w:rPr>
        <w:t xml:space="preserve"> (Рисунок 10,11)</w:t>
      </w:r>
      <w:r w:rsidRPr="00E86F9B">
        <w:rPr>
          <w:rFonts w:ascii="Times New Roman" w:hAnsi="Times New Roman" w:cs="Times New Roman"/>
          <w:sz w:val="28"/>
          <w:szCs w:val="28"/>
        </w:rPr>
        <w:t>:</w:t>
      </w:r>
    </w:p>
    <w:p w14:paraId="1F1CEEBB" w14:textId="34A1429D" w:rsidR="002D6932" w:rsidRPr="00E86F9B" w:rsidRDefault="00444091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85466C" wp14:editId="683DF3E9">
            <wp:extent cx="5940425" cy="33134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4CCD" w14:textId="65C92F9A" w:rsidR="002D6932" w:rsidRPr="00E86F9B" w:rsidRDefault="002D6932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10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86BBD" w:rsidRPr="00E86F9B">
        <w:rPr>
          <w:rFonts w:ascii="Times New Roman" w:hAnsi="Times New Roman" w:cs="Times New Roman"/>
          <w:color w:val="auto"/>
          <w:sz w:val="28"/>
          <w:szCs w:val="28"/>
        </w:rPr>
        <w:t>– Параметры графика</w:t>
      </w:r>
    </w:p>
    <w:p w14:paraId="399DBE05" w14:textId="0354F8B6" w:rsidR="00986BBD" w:rsidRPr="00E86F9B" w:rsidRDefault="00444091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F9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D61231" wp14:editId="4884C4DC">
            <wp:extent cx="4788146" cy="5423179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54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4364" w14:textId="1FD7CCF2" w:rsidR="00986BBD" w:rsidRPr="00E86F9B" w:rsidRDefault="00986BBD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11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- Результат на основе параметров</w:t>
      </w:r>
    </w:p>
    <w:p w14:paraId="1A733907" w14:textId="1B958C11" w:rsidR="009357F0" w:rsidRPr="00E86F9B" w:rsidRDefault="00986BBD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  <w:t xml:space="preserve">В таком случае эти параметры буду применены ко всем графикам, которые вы будете создавать далее. Больше настраиваемых параметров вы можете найти на официальном сайте </w:t>
      </w:r>
      <w:hyperlink r:id="rId17" w:history="1">
        <w:r w:rsidRPr="00E86F9B">
          <w:rPr>
            <w:rStyle w:val="a9"/>
            <w:rFonts w:ascii="Times New Roman" w:hAnsi="Times New Roman" w:cs="Times New Roman"/>
            <w:color w:val="auto"/>
            <w:sz w:val="28"/>
            <w:szCs w:val="28"/>
            <w:lang w:val="en-US"/>
          </w:rPr>
          <w:t>Matplotlib</w:t>
        </w:r>
      </w:hyperlink>
      <w:r w:rsidR="00CF254B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532B2910" w14:textId="0393363A" w:rsidR="003A32F5" w:rsidRPr="00E86F9B" w:rsidRDefault="003A32F5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  <w:t>Для вывода нескольких функций на одном полотне достаточно задать значения для каждой из них (Рисунок 12)</w:t>
      </w:r>
    </w:p>
    <w:p w14:paraId="4A88C4D4" w14:textId="77777777" w:rsidR="00FD449F" w:rsidRPr="00E86F9B" w:rsidRDefault="00FD449F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0B1E8E" wp14:editId="1437D0C9">
            <wp:extent cx="5940425" cy="380555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4945" w14:textId="270E54F6" w:rsidR="00CF254B" w:rsidRPr="00E86F9B" w:rsidRDefault="00FD449F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12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- Три функции на одном полотне</w:t>
      </w:r>
    </w:p>
    <w:p w14:paraId="43D63F25" w14:textId="52F3B540" w:rsidR="00FD449F" w:rsidRPr="00E86F9B" w:rsidRDefault="00FD449F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  <w:t xml:space="preserve">Для вывода нескольких функций раздельно необходимо дописать команду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subplots</w:t>
      </w:r>
      <w:r w:rsidRPr="00E86F9B">
        <w:rPr>
          <w:rFonts w:ascii="Times New Roman" w:hAnsi="Times New Roman" w:cs="Times New Roman"/>
          <w:sz w:val="28"/>
          <w:szCs w:val="28"/>
        </w:rPr>
        <w:t xml:space="preserve"> (Рисунок 12)</w:t>
      </w:r>
      <w:r w:rsidR="00BE54EA" w:rsidRPr="00E86F9B">
        <w:rPr>
          <w:rFonts w:ascii="Times New Roman" w:hAnsi="Times New Roman" w:cs="Times New Roman"/>
          <w:sz w:val="28"/>
          <w:szCs w:val="28"/>
        </w:rPr>
        <w:t>:</w:t>
      </w:r>
    </w:p>
    <w:p w14:paraId="65916BB0" w14:textId="636C9B14" w:rsidR="005C7170" w:rsidRPr="00E86F9B" w:rsidRDefault="00B85D89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863B5C" wp14:editId="20561F93">
            <wp:extent cx="5940425" cy="457644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3276" w14:textId="44DBE2D3" w:rsidR="00BE54EA" w:rsidRPr="00E86F9B" w:rsidRDefault="005C7170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13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>. Разделённые графики</w:t>
      </w:r>
    </w:p>
    <w:p w14:paraId="2364FC5E" w14:textId="196BBAD9" w:rsidR="005C7170" w:rsidRPr="00E86F9B" w:rsidRDefault="005C7170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  <w:t>В скобках</w:t>
      </w:r>
      <w:r w:rsidR="00E11E6D" w:rsidRPr="00E86F9B">
        <w:rPr>
          <w:rFonts w:ascii="Times New Roman" w:hAnsi="Times New Roman" w:cs="Times New Roman"/>
          <w:sz w:val="28"/>
          <w:szCs w:val="28"/>
        </w:rPr>
        <w:t>,</w:t>
      </w:r>
      <w:r w:rsidRPr="00E86F9B">
        <w:rPr>
          <w:rFonts w:ascii="Times New Roman" w:hAnsi="Times New Roman" w:cs="Times New Roman"/>
          <w:sz w:val="28"/>
          <w:szCs w:val="28"/>
        </w:rPr>
        <w:t xml:space="preserve"> в строчке под номером 2 указанные переменные образуют кортеж, к которому далее идёт обращение для настройки каждого из отдельных графиков, также можно </w:t>
      </w:r>
      <w:r w:rsidR="00E11E6D" w:rsidRPr="00E86F9B">
        <w:rPr>
          <w:rFonts w:ascii="Times New Roman" w:hAnsi="Times New Roman" w:cs="Times New Roman"/>
          <w:sz w:val="28"/>
          <w:szCs w:val="28"/>
        </w:rPr>
        <w:t xml:space="preserve">указать одну переменную и </w:t>
      </w:r>
      <w:r w:rsidRPr="00E86F9B">
        <w:rPr>
          <w:rFonts w:ascii="Times New Roman" w:hAnsi="Times New Roman" w:cs="Times New Roman"/>
          <w:sz w:val="28"/>
          <w:szCs w:val="28"/>
        </w:rPr>
        <w:t>обращатьс</w:t>
      </w:r>
      <w:r w:rsidR="00E11E6D" w:rsidRPr="00E86F9B">
        <w:rPr>
          <w:rFonts w:ascii="Times New Roman" w:hAnsi="Times New Roman" w:cs="Times New Roman"/>
          <w:sz w:val="28"/>
          <w:szCs w:val="28"/>
        </w:rPr>
        <w:t xml:space="preserve">я к </w:t>
      </w:r>
      <w:r w:rsidR="00966DF2" w:rsidRPr="00E86F9B">
        <w:rPr>
          <w:rFonts w:ascii="Times New Roman" w:hAnsi="Times New Roman" w:cs="Times New Roman"/>
          <w:sz w:val="28"/>
          <w:szCs w:val="28"/>
        </w:rPr>
        <w:t>графику</w:t>
      </w:r>
      <w:r w:rsidR="00E11E6D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966DF2" w:rsidRPr="00E86F9B">
        <w:rPr>
          <w:rFonts w:ascii="Times New Roman" w:hAnsi="Times New Roman" w:cs="Times New Roman"/>
          <w:sz w:val="28"/>
          <w:szCs w:val="28"/>
        </w:rPr>
        <w:t>при помощи</w:t>
      </w:r>
      <w:r w:rsidRPr="00E86F9B">
        <w:rPr>
          <w:rFonts w:ascii="Times New Roman" w:hAnsi="Times New Roman" w:cs="Times New Roman"/>
          <w:sz w:val="28"/>
          <w:szCs w:val="28"/>
        </w:rPr>
        <w:t xml:space="preserve"> индекс</w:t>
      </w:r>
      <w:r w:rsidR="00966DF2" w:rsidRPr="00E86F9B">
        <w:rPr>
          <w:rFonts w:ascii="Times New Roman" w:hAnsi="Times New Roman" w:cs="Times New Roman"/>
          <w:sz w:val="28"/>
          <w:szCs w:val="28"/>
        </w:rPr>
        <w:t>а</w:t>
      </w:r>
      <w:r w:rsidR="00CB0FBD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5D24135E" w14:textId="257E7D5C" w:rsidR="00240503" w:rsidRPr="00E86F9B" w:rsidRDefault="00240503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  <w:t>Также можно создавать 3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86F9B">
        <w:rPr>
          <w:rFonts w:ascii="Times New Roman" w:hAnsi="Times New Roman" w:cs="Times New Roman"/>
          <w:sz w:val="28"/>
          <w:szCs w:val="28"/>
        </w:rPr>
        <w:t xml:space="preserve"> графики</w:t>
      </w:r>
      <w:r w:rsidR="00316DB6" w:rsidRPr="00E86F9B">
        <w:rPr>
          <w:rFonts w:ascii="Times New Roman" w:hAnsi="Times New Roman" w:cs="Times New Roman"/>
          <w:sz w:val="28"/>
          <w:szCs w:val="28"/>
        </w:rPr>
        <w:t>, указав дополнительную ось</w:t>
      </w:r>
      <w:r w:rsidR="00CA7783" w:rsidRPr="00E86F9B">
        <w:rPr>
          <w:rFonts w:ascii="Times New Roman" w:hAnsi="Times New Roman" w:cs="Times New Roman"/>
          <w:sz w:val="28"/>
          <w:szCs w:val="28"/>
        </w:rPr>
        <w:t xml:space="preserve"> (Рисунок 14).</w:t>
      </w:r>
    </w:p>
    <w:p w14:paraId="2098353A" w14:textId="4B68A2B6" w:rsidR="00D15314" w:rsidRPr="00E86F9B" w:rsidRDefault="005C6A19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370F77" wp14:editId="4358F88F">
            <wp:extent cx="4489681" cy="6623390"/>
            <wp:effectExtent l="0" t="0" r="635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66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C0B7" w14:textId="4B7DD0F2" w:rsidR="00CA7783" w:rsidRPr="00E86F9B" w:rsidRDefault="00D15314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14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</w:p>
    <w:p w14:paraId="6FBF8E5C" w14:textId="67B63EA0" w:rsidR="009E4FA2" w:rsidRPr="00E86F9B" w:rsidRDefault="007E4331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Другим </w:t>
      </w:r>
      <w:r w:rsidR="0014247C" w:rsidRPr="00E86F9B">
        <w:rPr>
          <w:rFonts w:ascii="Times New Roman" w:hAnsi="Times New Roman" w:cs="Times New Roman"/>
          <w:sz w:val="28"/>
          <w:szCs w:val="28"/>
        </w:rPr>
        <w:t xml:space="preserve">распространённым </w:t>
      </w:r>
      <w:r w:rsidRPr="00E86F9B">
        <w:rPr>
          <w:rFonts w:ascii="Times New Roman" w:hAnsi="Times New Roman" w:cs="Times New Roman"/>
          <w:sz w:val="28"/>
          <w:szCs w:val="28"/>
        </w:rPr>
        <w:t xml:space="preserve">видом графика является </w:t>
      </w:r>
      <w:proofErr w:type="gramStart"/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scatter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E86F9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D15314" w:rsidRPr="00E86F9B">
        <w:rPr>
          <w:rFonts w:ascii="Times New Roman" w:hAnsi="Times New Roman" w:cs="Times New Roman"/>
          <w:sz w:val="28"/>
          <w:szCs w:val="28"/>
        </w:rPr>
        <w:t xml:space="preserve"> (Рисунок 15)</w:t>
      </w:r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14247C" w:rsidRPr="00E86F9B">
        <w:rPr>
          <w:rFonts w:ascii="Times New Roman" w:hAnsi="Times New Roman" w:cs="Times New Roman"/>
          <w:sz w:val="28"/>
          <w:szCs w:val="28"/>
        </w:rPr>
        <w:t>Как правило, эта диаграмма требует незначительного изменения внешнего вида. Однако иногда видимость данных сильно ограничена из-за небольшого размера диаграммы, размеров и цветов используемых маркеров.</w:t>
      </w:r>
    </w:p>
    <w:p w14:paraId="2F5E2F1D" w14:textId="77777777" w:rsidR="00D15314" w:rsidRPr="00E86F9B" w:rsidRDefault="00D15314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A14FA4" wp14:editId="54EA7A72">
            <wp:extent cx="5940425" cy="4675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6DBE" w14:textId="34C31282" w:rsidR="00D15314" w:rsidRPr="00E86F9B" w:rsidRDefault="00D15314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15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</w:p>
    <w:p w14:paraId="60C96A24" w14:textId="207378AE" w:rsidR="00750406" w:rsidRPr="00E86F9B" w:rsidRDefault="00D15314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В данном случае график является четырёхмерным. Первые две размерности определяются осями, третья — размером окружностей, а четвёртая — цветом.</w:t>
      </w:r>
    </w:p>
    <w:p w14:paraId="08E97312" w14:textId="737BCD54" w:rsidR="00750406" w:rsidRPr="00E86F9B" w:rsidRDefault="00750406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Ещё один часто используем</w:t>
      </w:r>
      <w:r w:rsidR="00FB7DD8" w:rsidRPr="00E86F9B">
        <w:rPr>
          <w:rFonts w:ascii="Times New Roman" w:hAnsi="Times New Roman" w:cs="Times New Roman"/>
          <w:sz w:val="28"/>
          <w:szCs w:val="28"/>
        </w:rPr>
        <w:t xml:space="preserve">ая визуализация </w:t>
      </w:r>
      <w:r w:rsidRPr="00E86F9B">
        <w:rPr>
          <w:rFonts w:ascii="Times New Roman" w:hAnsi="Times New Roman" w:cs="Times New Roman"/>
          <w:sz w:val="28"/>
          <w:szCs w:val="28"/>
        </w:rPr>
        <w:t>—</w:t>
      </w:r>
      <w:r w:rsidR="00203631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FB7DD8" w:rsidRPr="00E86F9B">
        <w:rPr>
          <w:rFonts w:ascii="Times New Roman" w:hAnsi="Times New Roman" w:cs="Times New Roman"/>
          <w:sz w:val="28"/>
          <w:szCs w:val="28"/>
        </w:rPr>
        <w:t xml:space="preserve">столбчатые диаграммы </w:t>
      </w:r>
      <w:proofErr w:type="gramStart"/>
      <w:r w:rsidR="00203631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bar</w:t>
      </w:r>
      <w:r w:rsidR="00203631" w:rsidRPr="00E86F9B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="00203631" w:rsidRPr="00E86F9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203631" w:rsidRPr="00E86F9B">
        <w:rPr>
          <w:rFonts w:ascii="Times New Roman" w:hAnsi="Times New Roman" w:cs="Times New Roman"/>
          <w:sz w:val="28"/>
          <w:szCs w:val="28"/>
        </w:rPr>
        <w:t>. В основном он</w:t>
      </w:r>
      <w:r w:rsidR="00FB7DD8" w:rsidRPr="00E86F9B">
        <w:rPr>
          <w:rFonts w:ascii="Times New Roman" w:hAnsi="Times New Roman" w:cs="Times New Roman"/>
          <w:sz w:val="28"/>
          <w:szCs w:val="28"/>
        </w:rPr>
        <w:t xml:space="preserve">и </w:t>
      </w:r>
      <w:r w:rsidR="00203631" w:rsidRPr="00E86F9B">
        <w:rPr>
          <w:rFonts w:ascii="Times New Roman" w:hAnsi="Times New Roman" w:cs="Times New Roman"/>
          <w:sz w:val="28"/>
          <w:szCs w:val="28"/>
        </w:rPr>
        <w:t>используется для отображения категориальных данных</w:t>
      </w:r>
      <w:r w:rsidR="00FB7DD8" w:rsidRPr="00E86F9B">
        <w:rPr>
          <w:rFonts w:ascii="Times New Roman" w:hAnsi="Times New Roman" w:cs="Times New Roman"/>
          <w:sz w:val="28"/>
          <w:szCs w:val="28"/>
        </w:rPr>
        <w:t xml:space="preserve">. Простой пример отображения вертикальной и горизонтальной </w:t>
      </w:r>
      <w:r w:rsidR="00035D1E" w:rsidRPr="00E86F9B">
        <w:rPr>
          <w:rFonts w:ascii="Times New Roman" w:hAnsi="Times New Roman" w:cs="Times New Roman"/>
          <w:sz w:val="28"/>
          <w:szCs w:val="28"/>
        </w:rPr>
        <w:t xml:space="preserve">диаграммы представлен на Рисунке 16. </w:t>
      </w:r>
    </w:p>
    <w:p w14:paraId="3F1ED5D2" w14:textId="67E2701F" w:rsidR="0078541E" w:rsidRPr="00E86F9B" w:rsidRDefault="006B4726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F431DF" wp14:editId="1E67C378">
            <wp:extent cx="5940425" cy="5220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7095" w14:textId="2155C365" w:rsidR="0078541E" w:rsidRPr="00E86F9B" w:rsidRDefault="0078541E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16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069ABCD5" w14:textId="016CE534" w:rsidR="005C7170" w:rsidRPr="00E86F9B" w:rsidRDefault="0078541E" w:rsidP="00566F9B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</w:p>
    <w:p w14:paraId="4AB66618" w14:textId="77777777" w:rsidR="00615138" w:rsidRPr="00E86F9B" w:rsidRDefault="00615138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E8C6AB" w14:textId="7E003D15" w:rsidR="0025491C" w:rsidRPr="00E86F9B" w:rsidRDefault="00D461C9" w:rsidP="00B63E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Это библиотека с открытым исходным кодом, которую можно использовать для</w:t>
      </w:r>
      <w:r w:rsidR="00F41AF6" w:rsidRPr="00E86F9B">
        <w:rPr>
          <w:rFonts w:ascii="Times New Roman" w:hAnsi="Times New Roman" w:cs="Times New Roman"/>
          <w:sz w:val="28"/>
          <w:szCs w:val="28"/>
        </w:rPr>
        <w:t xml:space="preserve"> визуализации данных</w:t>
      </w:r>
      <w:r w:rsidRPr="00E86F9B">
        <w:rPr>
          <w:rFonts w:ascii="Times New Roman" w:hAnsi="Times New Roman" w:cs="Times New Roman"/>
          <w:sz w:val="28"/>
          <w:szCs w:val="28"/>
        </w:rPr>
        <w:t>.</w:t>
      </w:r>
      <w:r w:rsidR="00F41AF6" w:rsidRPr="00E86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поддерживает различные типы графиков </w:t>
      </w:r>
      <w:r w:rsidR="0005084B" w:rsidRPr="00E86F9B">
        <w:rPr>
          <w:rFonts w:ascii="Times New Roman" w:hAnsi="Times New Roman" w:cs="Times New Roman"/>
          <w:sz w:val="28"/>
          <w:szCs w:val="28"/>
        </w:rPr>
        <w:t xml:space="preserve">и вы с большой вероятностью получите </w:t>
      </w:r>
      <w:r w:rsidR="006202DF" w:rsidRPr="00E86F9B">
        <w:rPr>
          <w:rFonts w:ascii="Times New Roman" w:hAnsi="Times New Roman" w:cs="Times New Roman"/>
          <w:sz w:val="28"/>
          <w:szCs w:val="28"/>
        </w:rPr>
        <w:t xml:space="preserve">оптимальный для восприятия </w:t>
      </w:r>
      <w:r w:rsidR="0005084B" w:rsidRPr="00E86F9B">
        <w:rPr>
          <w:rFonts w:ascii="Times New Roman" w:hAnsi="Times New Roman" w:cs="Times New Roman"/>
          <w:sz w:val="28"/>
          <w:szCs w:val="28"/>
        </w:rPr>
        <w:t>результат</w:t>
      </w:r>
      <w:r w:rsidR="006202DF" w:rsidRPr="00E86F9B">
        <w:rPr>
          <w:rFonts w:ascii="Times New Roman" w:hAnsi="Times New Roman" w:cs="Times New Roman"/>
          <w:sz w:val="28"/>
          <w:szCs w:val="28"/>
        </w:rPr>
        <w:t xml:space="preserve">, </w:t>
      </w:r>
      <w:r w:rsidR="00FD2D4C" w:rsidRPr="00E86F9B">
        <w:rPr>
          <w:rFonts w:ascii="Times New Roman" w:hAnsi="Times New Roman" w:cs="Times New Roman"/>
          <w:sz w:val="28"/>
          <w:szCs w:val="28"/>
        </w:rPr>
        <w:t xml:space="preserve">не настраивая </w:t>
      </w:r>
      <w:r w:rsidR="00615138" w:rsidRPr="00E86F9B">
        <w:rPr>
          <w:rFonts w:ascii="Times New Roman" w:hAnsi="Times New Roman" w:cs="Times New Roman"/>
          <w:sz w:val="28"/>
          <w:szCs w:val="28"/>
        </w:rPr>
        <w:t xml:space="preserve">дополнительно </w:t>
      </w:r>
      <w:r w:rsidR="006202DF" w:rsidRPr="00E86F9B">
        <w:rPr>
          <w:rFonts w:ascii="Times New Roman" w:hAnsi="Times New Roman" w:cs="Times New Roman"/>
          <w:sz w:val="28"/>
          <w:szCs w:val="28"/>
        </w:rPr>
        <w:t>параметры.</w:t>
      </w:r>
      <w:r w:rsidR="00615138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25491C" w:rsidRPr="00E86F9B">
        <w:rPr>
          <w:rFonts w:ascii="Times New Roman" w:hAnsi="Times New Roman" w:cs="Times New Roman"/>
          <w:sz w:val="28"/>
          <w:szCs w:val="28"/>
        </w:rPr>
        <w:t xml:space="preserve">Также компания разрабатывает и предоставляет библиотеки научного построения графиков для </w:t>
      </w:r>
      <w:proofErr w:type="spellStart"/>
      <w:r w:rsidR="0025491C" w:rsidRPr="00E86F9B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25491C" w:rsidRPr="00E86F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491C" w:rsidRPr="00E86F9B">
        <w:rPr>
          <w:rFonts w:ascii="Times New Roman" w:hAnsi="Times New Roman" w:cs="Times New Roman"/>
          <w:sz w:val="28"/>
          <w:szCs w:val="28"/>
        </w:rPr>
        <w:t>Julia</w:t>
      </w:r>
      <w:proofErr w:type="spellEnd"/>
      <w:r w:rsidR="0025491C" w:rsidRPr="00E86F9B">
        <w:rPr>
          <w:rFonts w:ascii="Times New Roman" w:hAnsi="Times New Roman" w:cs="Times New Roman"/>
          <w:sz w:val="28"/>
          <w:szCs w:val="28"/>
        </w:rPr>
        <w:t>, MATLAB, Perl, Python, R и REST, что позволяет работать и в других языках программирования.</w:t>
      </w:r>
    </w:p>
    <w:p w14:paraId="2CD86088" w14:textId="4F5340C6" w:rsidR="00A30DA8" w:rsidRPr="00E86F9B" w:rsidRDefault="00F41AF6" w:rsidP="00B63E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Перед началом работы необходимо </w:t>
      </w:r>
      <w:r w:rsidR="009861BB" w:rsidRPr="00E86F9B">
        <w:rPr>
          <w:rFonts w:ascii="Times New Roman" w:hAnsi="Times New Roman" w:cs="Times New Roman"/>
          <w:sz w:val="28"/>
          <w:szCs w:val="28"/>
        </w:rPr>
        <w:t xml:space="preserve">установить библиотеку </w:t>
      </w:r>
      <w:proofErr w:type="gramStart"/>
      <w:r w:rsidR="009861BB" w:rsidRPr="00E86F9B">
        <w:rPr>
          <w:rFonts w:ascii="Times New Roman" w:hAnsi="Times New Roman" w:cs="Times New Roman"/>
          <w:sz w:val="28"/>
          <w:szCs w:val="28"/>
        </w:rPr>
        <w:t xml:space="preserve">командой </w:t>
      </w:r>
      <w:r w:rsidR="009861BB" w:rsidRPr="00E86F9B">
        <w:rPr>
          <w:rFonts w:ascii="Times New Roman" w:hAnsi="Times New Roman" w:cs="Times New Roman"/>
          <w:b/>
          <w:bCs/>
          <w:sz w:val="28"/>
          <w:szCs w:val="28"/>
        </w:rPr>
        <w:t>!</w:t>
      </w:r>
      <w:r w:rsidR="009861BB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pip</w:t>
      </w:r>
      <w:proofErr w:type="gramEnd"/>
      <w:r w:rsidR="009861BB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61BB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</w:t>
      </w:r>
      <w:r w:rsidR="009861BB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861BB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plotly</w:t>
      </w:r>
      <w:proofErr w:type="spellEnd"/>
      <w:r w:rsidR="00A30DA8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(!</w:t>
      </w:r>
      <w:proofErr w:type="spellStart"/>
      <w:r w:rsidR="00A30DA8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conda</w:t>
      </w:r>
      <w:proofErr w:type="spellEnd"/>
      <w:r w:rsidR="00A30DA8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30DA8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</w:t>
      </w:r>
      <w:r w:rsidR="00A30DA8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30DA8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plotly</w:t>
      </w:r>
      <w:proofErr w:type="spellEnd"/>
      <w:r w:rsidR="00A30DA8" w:rsidRPr="00E86F9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9861BB" w:rsidRPr="00E86F9B">
        <w:rPr>
          <w:rFonts w:ascii="Times New Roman" w:hAnsi="Times New Roman" w:cs="Times New Roman"/>
          <w:sz w:val="28"/>
          <w:szCs w:val="28"/>
        </w:rPr>
        <w:t xml:space="preserve">, так как она не входит в стандартный </w:t>
      </w:r>
      <w:r w:rsidR="009861BB" w:rsidRPr="00E86F9B">
        <w:rPr>
          <w:rFonts w:ascii="Times New Roman" w:hAnsi="Times New Roman" w:cs="Times New Roman"/>
          <w:sz w:val="28"/>
          <w:szCs w:val="28"/>
        </w:rPr>
        <w:lastRenderedPageBreak/>
        <w:t>пакет.</w:t>
      </w:r>
      <w:r w:rsidR="00A30DA8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6202DF" w:rsidRPr="00E86F9B">
        <w:rPr>
          <w:rFonts w:ascii="Times New Roman" w:hAnsi="Times New Roman" w:cs="Times New Roman"/>
          <w:sz w:val="28"/>
          <w:szCs w:val="28"/>
        </w:rPr>
        <w:t>После этого вы</w:t>
      </w:r>
      <w:r w:rsidR="00A30DA8" w:rsidRPr="00E86F9B">
        <w:rPr>
          <w:rFonts w:ascii="Times New Roman" w:hAnsi="Times New Roman" w:cs="Times New Roman"/>
          <w:sz w:val="28"/>
          <w:szCs w:val="28"/>
        </w:rPr>
        <w:t xml:space="preserve"> мож</w:t>
      </w:r>
      <w:r w:rsidR="006202DF" w:rsidRPr="00E86F9B">
        <w:rPr>
          <w:rFonts w:ascii="Times New Roman" w:hAnsi="Times New Roman" w:cs="Times New Roman"/>
          <w:sz w:val="28"/>
          <w:szCs w:val="28"/>
        </w:rPr>
        <w:t>ете</w:t>
      </w:r>
      <w:r w:rsidR="00A30DA8" w:rsidRPr="00E86F9B">
        <w:rPr>
          <w:rFonts w:ascii="Times New Roman" w:hAnsi="Times New Roman" w:cs="Times New Roman"/>
          <w:sz w:val="28"/>
          <w:szCs w:val="28"/>
        </w:rPr>
        <w:t xml:space="preserve"> убедиться, что пакет установился корректно (Рисунок 17).</w:t>
      </w:r>
    </w:p>
    <w:p w14:paraId="5184FB57" w14:textId="77777777" w:rsidR="00A30DA8" w:rsidRPr="00E86F9B" w:rsidRDefault="00A30DA8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CE5037" wp14:editId="11E844E5">
            <wp:extent cx="5150115" cy="27052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36FB" w14:textId="4A8E951C" w:rsidR="00A30DA8" w:rsidRPr="00E86F9B" w:rsidRDefault="00A30DA8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17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</w:p>
    <w:p w14:paraId="4624016D" w14:textId="58CEE82D" w:rsidR="00CA0BED" w:rsidRPr="00E86F9B" w:rsidRDefault="00CA0BED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Для работы с 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понадобятся и дополнительные модули, входящие в библиотеку, поэтому извлечём их и </w:t>
      </w:r>
      <w:r w:rsidR="001E27E9" w:rsidRPr="00E86F9B">
        <w:rPr>
          <w:rFonts w:ascii="Times New Roman" w:hAnsi="Times New Roman" w:cs="Times New Roman"/>
          <w:sz w:val="28"/>
          <w:szCs w:val="28"/>
        </w:rPr>
        <w:t>будем обращаться к ним</w:t>
      </w:r>
      <w:r w:rsidR="001522EF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1E27E9" w:rsidRPr="00E86F9B">
        <w:rPr>
          <w:rFonts w:ascii="Times New Roman" w:hAnsi="Times New Roman" w:cs="Times New Roman"/>
          <w:sz w:val="28"/>
          <w:szCs w:val="28"/>
        </w:rPr>
        <w:t>через</w:t>
      </w:r>
      <w:r w:rsidR="00DF2F32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1E27E9" w:rsidRPr="00E86F9B">
        <w:rPr>
          <w:rFonts w:ascii="Times New Roman" w:hAnsi="Times New Roman" w:cs="Times New Roman"/>
          <w:sz w:val="28"/>
          <w:szCs w:val="28"/>
        </w:rPr>
        <w:t xml:space="preserve">другие </w:t>
      </w:r>
      <w:r w:rsidR="00DF2F32" w:rsidRPr="00E86F9B">
        <w:rPr>
          <w:rFonts w:ascii="Times New Roman" w:hAnsi="Times New Roman" w:cs="Times New Roman"/>
          <w:sz w:val="28"/>
          <w:szCs w:val="28"/>
        </w:rPr>
        <w:t>переменные для удобства работы.</w:t>
      </w:r>
    </w:p>
    <w:p w14:paraId="598F22F9" w14:textId="0C6DC446" w:rsidR="005A212D" w:rsidRPr="00E86F9B" w:rsidRDefault="005A212D" w:rsidP="00B63E5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plotly</w:t>
      </w:r>
      <w:proofErr w:type="spellEnd"/>
      <w:r w:rsidRPr="00E86F9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graph</w:t>
      </w:r>
      <w:proofErr w:type="gramEnd"/>
      <w:r w:rsidRPr="00E86F9B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objs</w:t>
      </w:r>
      <w:proofErr w:type="spellEnd"/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go</w:t>
      </w:r>
      <w:r w:rsidR="00C30265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30265" w:rsidRPr="00E86F9B">
        <w:rPr>
          <w:rFonts w:ascii="Times New Roman" w:hAnsi="Times New Roman" w:cs="Times New Roman"/>
          <w:sz w:val="28"/>
          <w:szCs w:val="28"/>
        </w:rPr>
        <w:t>—</w:t>
      </w:r>
      <w:r w:rsidR="00C132F6" w:rsidRPr="00E86F9B">
        <w:rPr>
          <w:rFonts w:ascii="Times New Roman" w:hAnsi="Times New Roman" w:cs="Times New Roman"/>
          <w:sz w:val="28"/>
          <w:szCs w:val="28"/>
        </w:rPr>
        <w:t xml:space="preserve"> содержит объекты (рисунок, макет, данные и определение графиков, таких как диаграмма рассеяния, линейный график), которые отвечают за создание графиков.</w:t>
      </w:r>
    </w:p>
    <w:p w14:paraId="020FC1DB" w14:textId="493065A7" w:rsidR="0054623A" w:rsidRPr="00E86F9B" w:rsidRDefault="005A212D" w:rsidP="00B63E5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plotly</w:t>
      </w:r>
      <w:proofErr w:type="spellEnd"/>
      <w:r w:rsidRPr="00E86F9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express</w:t>
      </w:r>
      <w:proofErr w:type="gramEnd"/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px</w:t>
      </w:r>
      <w:r w:rsidR="00C132F6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132F6" w:rsidRPr="00E86F9B">
        <w:rPr>
          <w:rFonts w:ascii="Times New Roman" w:hAnsi="Times New Roman" w:cs="Times New Roman"/>
          <w:sz w:val="28"/>
          <w:szCs w:val="28"/>
        </w:rPr>
        <w:t xml:space="preserve">— модуль </w:t>
      </w:r>
      <w:proofErr w:type="spellStart"/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C132F6" w:rsidRPr="00E86F9B">
        <w:rPr>
          <w:rFonts w:ascii="Times New Roman" w:hAnsi="Times New Roman" w:cs="Times New Roman"/>
          <w:sz w:val="28"/>
          <w:szCs w:val="28"/>
        </w:rPr>
        <w:t>.</w:t>
      </w:r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C132F6" w:rsidRPr="00E86F9B">
        <w:rPr>
          <w:rFonts w:ascii="Times New Roman" w:hAnsi="Times New Roman" w:cs="Times New Roman"/>
          <w:sz w:val="28"/>
          <w:szCs w:val="28"/>
        </w:rPr>
        <w:t xml:space="preserve"> может создать весь рисунок за один раз. </w:t>
      </w:r>
      <w:r w:rsidR="00C132F6" w:rsidRPr="009F21AC">
        <w:rPr>
          <w:rFonts w:ascii="Times New Roman" w:hAnsi="Times New Roman" w:cs="Times New Roman"/>
          <w:sz w:val="28"/>
          <w:szCs w:val="28"/>
        </w:rPr>
        <w:t>Он</w:t>
      </w:r>
      <w:r w:rsidR="001E27E9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5C0E75" w:rsidRPr="00E86F9B">
        <w:rPr>
          <w:rFonts w:ascii="Times New Roman" w:hAnsi="Times New Roman" w:cs="Times New Roman"/>
          <w:sz w:val="28"/>
          <w:szCs w:val="28"/>
        </w:rPr>
        <w:t>автоматически</w:t>
      </w:r>
      <w:r w:rsidR="00C132F6" w:rsidRPr="009F21AC">
        <w:rPr>
          <w:rFonts w:ascii="Times New Roman" w:hAnsi="Times New Roman" w:cs="Times New Roman"/>
          <w:sz w:val="28"/>
          <w:szCs w:val="28"/>
        </w:rPr>
        <w:t xml:space="preserve"> использует </w:t>
      </w:r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="00C132F6" w:rsidRPr="009F21AC">
        <w:rPr>
          <w:rFonts w:ascii="Times New Roman" w:hAnsi="Times New Roman" w:cs="Times New Roman"/>
          <w:sz w:val="28"/>
          <w:szCs w:val="28"/>
        </w:rPr>
        <w:t>_</w:t>
      </w:r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objects</w:t>
      </w:r>
      <w:r w:rsidR="00C132F6" w:rsidRPr="009F21AC">
        <w:rPr>
          <w:rFonts w:ascii="Times New Roman" w:hAnsi="Times New Roman" w:cs="Times New Roman"/>
          <w:sz w:val="28"/>
          <w:szCs w:val="28"/>
        </w:rPr>
        <w:t xml:space="preserve"> и возвращает </w:t>
      </w:r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="00C132F6" w:rsidRPr="009F21AC">
        <w:rPr>
          <w:rFonts w:ascii="Times New Roman" w:hAnsi="Times New Roman" w:cs="Times New Roman"/>
          <w:sz w:val="28"/>
          <w:szCs w:val="28"/>
        </w:rPr>
        <w:t>_</w:t>
      </w:r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objects</w:t>
      </w:r>
      <w:r w:rsidR="00C132F6" w:rsidRPr="009F21AC">
        <w:rPr>
          <w:rFonts w:ascii="Times New Roman" w:hAnsi="Times New Roman" w:cs="Times New Roman"/>
          <w:sz w:val="28"/>
          <w:szCs w:val="28"/>
        </w:rPr>
        <w:t>.</w:t>
      </w:r>
    </w:p>
    <w:p w14:paraId="4336EA3E" w14:textId="7BA6F8A7" w:rsidR="009861BB" w:rsidRPr="00E86F9B" w:rsidRDefault="0054623A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Попробуем вывести</w:t>
      </w:r>
      <w:r w:rsidR="005A212D" w:rsidRPr="00E86F9B">
        <w:rPr>
          <w:rFonts w:ascii="Times New Roman" w:hAnsi="Times New Roman" w:cs="Times New Roman"/>
          <w:sz w:val="28"/>
          <w:szCs w:val="28"/>
        </w:rPr>
        <w:t xml:space="preserve"> рабочую область </w:t>
      </w:r>
    </w:p>
    <w:p w14:paraId="0BDDD5BD" w14:textId="77777777" w:rsidR="00964846" w:rsidRPr="00E86F9B" w:rsidRDefault="00F41AF6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64846"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C761F" wp14:editId="31D79E5A">
            <wp:extent cx="5940425" cy="4267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ADA5" w14:textId="591A6144" w:rsidR="0078541E" w:rsidRPr="00E86F9B" w:rsidRDefault="00964846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18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</w:p>
    <w:p w14:paraId="41386EC4" w14:textId="1B1FD23A" w:rsidR="00DC5AB7" w:rsidRPr="00E86F9B" w:rsidRDefault="00615138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Как мы видим,</w:t>
      </w:r>
      <w:r w:rsidR="00964846" w:rsidRPr="00E86F9B">
        <w:rPr>
          <w:rFonts w:ascii="Times New Roman" w:hAnsi="Times New Roman" w:cs="Times New Roman"/>
          <w:sz w:val="28"/>
          <w:szCs w:val="28"/>
        </w:rPr>
        <w:t xml:space="preserve"> здесь уже есть отличие с </w:t>
      </w:r>
      <w:r w:rsidR="00964846"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964846" w:rsidRPr="00E86F9B">
        <w:rPr>
          <w:rFonts w:ascii="Times New Roman" w:hAnsi="Times New Roman" w:cs="Times New Roman"/>
          <w:sz w:val="28"/>
          <w:szCs w:val="28"/>
        </w:rPr>
        <w:t xml:space="preserve">. В первом случае создаётся просто полотно без осей. В </w:t>
      </w:r>
      <w:proofErr w:type="spellStart"/>
      <w:r w:rsidR="00964846"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964846" w:rsidRPr="00E86F9B">
        <w:rPr>
          <w:rFonts w:ascii="Times New Roman" w:hAnsi="Times New Roman" w:cs="Times New Roman"/>
          <w:sz w:val="28"/>
          <w:szCs w:val="28"/>
        </w:rPr>
        <w:t xml:space="preserve"> сразу создаётся рабочая плоскость с </w:t>
      </w:r>
      <w:r w:rsidR="00C61D04" w:rsidRPr="00E86F9B">
        <w:rPr>
          <w:rFonts w:ascii="Times New Roman" w:hAnsi="Times New Roman" w:cs="Times New Roman"/>
          <w:sz w:val="28"/>
          <w:szCs w:val="28"/>
        </w:rPr>
        <w:t xml:space="preserve">двумя </w:t>
      </w:r>
      <w:r w:rsidR="00CA3469" w:rsidRPr="00E86F9B">
        <w:rPr>
          <w:rFonts w:ascii="Times New Roman" w:hAnsi="Times New Roman" w:cs="Times New Roman"/>
          <w:sz w:val="28"/>
          <w:szCs w:val="28"/>
        </w:rPr>
        <w:t>осями</w:t>
      </w:r>
      <w:r w:rsidR="00C61D04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5C223092" w14:textId="38946BEA" w:rsidR="00BB6AC1" w:rsidRPr="00E86F9B" w:rsidRDefault="00AA5138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Попробуем отобразить предыдущий график</w:t>
      </w:r>
      <w:r w:rsidR="00DC5AB7" w:rsidRPr="00E86F9B">
        <w:rPr>
          <w:rFonts w:ascii="Times New Roman" w:hAnsi="Times New Roman" w:cs="Times New Roman"/>
          <w:sz w:val="28"/>
          <w:szCs w:val="28"/>
        </w:rPr>
        <w:t xml:space="preserve">. В случае, если необходимо быстро отрисовать график, </w:t>
      </w:r>
      <w:r w:rsidR="00676A01" w:rsidRPr="00E86F9B">
        <w:rPr>
          <w:rFonts w:ascii="Times New Roman" w:hAnsi="Times New Roman" w:cs="Times New Roman"/>
          <w:sz w:val="28"/>
          <w:szCs w:val="28"/>
        </w:rPr>
        <w:t xml:space="preserve">и проанализировать показатели, </w:t>
      </w:r>
      <w:r w:rsidR="00DC5AB7" w:rsidRPr="00E86F9B">
        <w:rPr>
          <w:rFonts w:ascii="Times New Roman" w:hAnsi="Times New Roman" w:cs="Times New Roman"/>
          <w:sz w:val="28"/>
          <w:szCs w:val="28"/>
        </w:rPr>
        <w:t>можно воспользоваться</w:t>
      </w:r>
      <w:r w:rsidR="004B24EF" w:rsidRPr="00E86F9B">
        <w:rPr>
          <w:rFonts w:ascii="Times New Roman" w:hAnsi="Times New Roman" w:cs="Times New Roman"/>
          <w:sz w:val="28"/>
          <w:szCs w:val="28"/>
        </w:rPr>
        <w:t xml:space="preserve"> экспресс-модулем</w:t>
      </w:r>
      <w:r w:rsidR="00DC5AB7" w:rsidRPr="00E86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C5AB7"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DC5AB7" w:rsidRPr="00E86F9B">
        <w:rPr>
          <w:rFonts w:ascii="Times New Roman" w:hAnsi="Times New Roman" w:cs="Times New Roman"/>
          <w:sz w:val="28"/>
          <w:szCs w:val="28"/>
        </w:rPr>
        <w:t>.</w:t>
      </w:r>
      <w:r w:rsidR="00DC5AB7" w:rsidRPr="00E86F9B">
        <w:rPr>
          <w:rFonts w:ascii="Times New Roman" w:hAnsi="Times New Roman" w:cs="Times New Roman"/>
          <w:sz w:val="28"/>
          <w:szCs w:val="28"/>
          <w:lang w:val="en-US"/>
        </w:rPr>
        <w:t>express</w:t>
      </w:r>
      <w:proofErr w:type="gramEnd"/>
      <w:r w:rsidR="005B7B49" w:rsidRPr="00E86F9B">
        <w:rPr>
          <w:rFonts w:ascii="Times New Roman" w:hAnsi="Times New Roman" w:cs="Times New Roman"/>
          <w:sz w:val="28"/>
          <w:szCs w:val="28"/>
        </w:rPr>
        <w:t>, который самостоятельно создаёт графические объекты</w:t>
      </w:r>
      <w:r w:rsidR="00DC5AB7" w:rsidRPr="00E86F9B">
        <w:rPr>
          <w:rFonts w:ascii="Times New Roman" w:hAnsi="Times New Roman" w:cs="Times New Roman"/>
          <w:sz w:val="28"/>
          <w:szCs w:val="28"/>
        </w:rPr>
        <w:t>.</w:t>
      </w:r>
      <w:r w:rsidR="00BB6AC1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4B24EF" w:rsidRPr="00E86F9B">
        <w:rPr>
          <w:rFonts w:ascii="Times New Roman" w:hAnsi="Times New Roman" w:cs="Times New Roman"/>
          <w:sz w:val="28"/>
          <w:szCs w:val="28"/>
        </w:rPr>
        <w:t xml:space="preserve"> Он позволяет уменьшить количество кода, н</w:t>
      </w:r>
      <w:r w:rsidR="000B5CC3" w:rsidRPr="00E86F9B">
        <w:rPr>
          <w:rFonts w:ascii="Times New Roman" w:hAnsi="Times New Roman" w:cs="Times New Roman"/>
          <w:sz w:val="28"/>
          <w:szCs w:val="28"/>
        </w:rPr>
        <w:t xml:space="preserve">о при этом необходимо </w:t>
      </w:r>
      <w:proofErr w:type="spellStart"/>
      <w:r w:rsidR="000B5CC3" w:rsidRPr="00E86F9B">
        <w:rPr>
          <w:rFonts w:ascii="Times New Roman" w:hAnsi="Times New Roman" w:cs="Times New Roman"/>
          <w:sz w:val="28"/>
          <w:szCs w:val="28"/>
        </w:rPr>
        <w:t>предобработать</w:t>
      </w:r>
      <w:proofErr w:type="spellEnd"/>
      <w:r w:rsidR="000B5CC3" w:rsidRPr="00E86F9B">
        <w:rPr>
          <w:rFonts w:ascii="Times New Roman" w:hAnsi="Times New Roman" w:cs="Times New Roman"/>
          <w:sz w:val="28"/>
          <w:szCs w:val="28"/>
        </w:rPr>
        <w:t xml:space="preserve"> данные.</w:t>
      </w:r>
      <w:r w:rsidR="004B24EF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BB6AC1" w:rsidRPr="00E86F9B">
        <w:rPr>
          <w:rFonts w:ascii="Times New Roman" w:hAnsi="Times New Roman" w:cs="Times New Roman"/>
          <w:sz w:val="28"/>
          <w:szCs w:val="28"/>
        </w:rPr>
        <w:t xml:space="preserve">Для этого надо указать тип графика, а в скобках передать его параметры. В частности, к какому объекту обратиться, чтобы взять данные. В нашем случае это </w:t>
      </w:r>
      <w:proofErr w:type="spellStart"/>
      <w:r w:rsidR="00BB6AC1" w:rsidRPr="00E86F9B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="00BB6AC1" w:rsidRPr="00E86F9B">
        <w:rPr>
          <w:rFonts w:ascii="Times New Roman" w:hAnsi="Times New Roman" w:cs="Times New Roman"/>
          <w:sz w:val="28"/>
          <w:szCs w:val="28"/>
        </w:rPr>
        <w:t>. И указать набор данных для осей абсцисс и ординат, которые будут использоваться как подписи данных и в маркерах, при наведении на точки графика.</w:t>
      </w:r>
    </w:p>
    <w:p w14:paraId="552FB699" w14:textId="306074FA" w:rsidR="00077BAB" w:rsidRPr="00E86F9B" w:rsidRDefault="00202279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F9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745DCD" wp14:editId="539D5E04">
            <wp:extent cx="5940425" cy="3488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85BC" w14:textId="0E6E891E" w:rsidR="00600755" w:rsidRPr="00E86F9B" w:rsidRDefault="00077BAB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19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</w:p>
    <w:p w14:paraId="6AEC6C8F" w14:textId="295EEF62" w:rsidR="00077BAB" w:rsidRPr="00E86F9B" w:rsidRDefault="0025491C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E86F9B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есть возможности инструмента наведения, которые позволяют нам обнаруживать любые отклонения или аномалии в большом количестве точек данных. </w:t>
      </w:r>
      <w:r w:rsidR="00077BAB" w:rsidRPr="00E86F9B">
        <w:rPr>
          <w:rFonts w:ascii="Times New Roman" w:hAnsi="Times New Roman" w:cs="Times New Roman"/>
          <w:sz w:val="28"/>
          <w:szCs w:val="28"/>
        </w:rPr>
        <w:t xml:space="preserve">В данном случае отображается </w:t>
      </w:r>
      <w:r w:rsidR="0009148D" w:rsidRPr="00E86F9B">
        <w:rPr>
          <w:rFonts w:ascii="Times New Roman" w:hAnsi="Times New Roman" w:cs="Times New Roman"/>
          <w:sz w:val="28"/>
          <w:szCs w:val="28"/>
        </w:rPr>
        <w:t>интерактивный график,</w:t>
      </w:r>
      <w:r w:rsidR="00077BAB" w:rsidRPr="00E86F9B">
        <w:rPr>
          <w:rFonts w:ascii="Times New Roman" w:hAnsi="Times New Roman" w:cs="Times New Roman"/>
          <w:sz w:val="28"/>
          <w:szCs w:val="28"/>
        </w:rPr>
        <w:t xml:space="preserve"> с которым вы сразу можете взаимодействовать</w:t>
      </w:r>
      <w:r w:rsidR="008B7506" w:rsidRPr="00E86F9B">
        <w:rPr>
          <w:rFonts w:ascii="Times New Roman" w:hAnsi="Times New Roman" w:cs="Times New Roman"/>
          <w:sz w:val="28"/>
          <w:szCs w:val="28"/>
        </w:rPr>
        <w:t xml:space="preserve">. </w:t>
      </w:r>
      <w:r w:rsidR="00393D21" w:rsidRPr="00E86F9B">
        <w:rPr>
          <w:rFonts w:ascii="Times New Roman" w:hAnsi="Times New Roman" w:cs="Times New Roman"/>
          <w:sz w:val="28"/>
          <w:szCs w:val="28"/>
        </w:rPr>
        <w:t xml:space="preserve">При наведении курсора на </w:t>
      </w:r>
      <w:r w:rsidR="00676A01" w:rsidRPr="00E86F9B">
        <w:rPr>
          <w:rFonts w:ascii="Times New Roman" w:hAnsi="Times New Roman" w:cs="Times New Roman"/>
          <w:sz w:val="28"/>
          <w:szCs w:val="28"/>
        </w:rPr>
        <w:t>функцию</w:t>
      </w:r>
      <w:r w:rsidR="00393D21" w:rsidRPr="00E86F9B">
        <w:rPr>
          <w:rFonts w:ascii="Times New Roman" w:hAnsi="Times New Roman" w:cs="Times New Roman"/>
          <w:sz w:val="28"/>
          <w:szCs w:val="28"/>
        </w:rPr>
        <w:t>, вам отображаются</w:t>
      </w:r>
      <w:r w:rsidR="008B7506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376ECC" w:rsidRPr="00E86F9B">
        <w:rPr>
          <w:rFonts w:ascii="Times New Roman" w:hAnsi="Times New Roman" w:cs="Times New Roman"/>
          <w:sz w:val="28"/>
          <w:szCs w:val="28"/>
        </w:rPr>
        <w:t>координаты</w:t>
      </w:r>
      <w:r w:rsidR="008B7506" w:rsidRPr="00E86F9B">
        <w:rPr>
          <w:rFonts w:ascii="Times New Roman" w:hAnsi="Times New Roman" w:cs="Times New Roman"/>
          <w:sz w:val="28"/>
          <w:szCs w:val="28"/>
        </w:rPr>
        <w:t xml:space="preserve"> кажд</w:t>
      </w:r>
      <w:r w:rsidR="00376ECC" w:rsidRPr="00E86F9B">
        <w:rPr>
          <w:rFonts w:ascii="Times New Roman" w:hAnsi="Times New Roman" w:cs="Times New Roman"/>
          <w:sz w:val="28"/>
          <w:szCs w:val="28"/>
        </w:rPr>
        <w:t>ой из точек</w:t>
      </w:r>
      <w:r w:rsidR="00D7107E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7C6F49CA" w14:textId="068C659B" w:rsidR="003C7F40" w:rsidRPr="00E86F9B" w:rsidRDefault="00657B77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Но в экспресс-модуле 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может не хватать функционала для работы с графиками</w:t>
      </w:r>
      <w:r w:rsidR="005B7B49" w:rsidRPr="00E86F9B">
        <w:rPr>
          <w:rFonts w:ascii="Times New Roman" w:hAnsi="Times New Roman" w:cs="Times New Roman"/>
          <w:sz w:val="28"/>
          <w:szCs w:val="28"/>
        </w:rPr>
        <w:t>, например, при создании соосных объектов, фасеточных графиков с разными типами данных</w:t>
      </w:r>
      <w:r w:rsidR="003A6CBA" w:rsidRPr="00E86F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6F9B">
        <w:rPr>
          <w:rFonts w:ascii="Times New Roman" w:hAnsi="Times New Roman" w:cs="Times New Roman"/>
          <w:sz w:val="28"/>
          <w:szCs w:val="28"/>
        </w:rPr>
        <w:t>д</w:t>
      </w:r>
      <w:r w:rsidR="005B7B49" w:rsidRPr="00E86F9B">
        <w:rPr>
          <w:rFonts w:ascii="Times New Roman" w:hAnsi="Times New Roman" w:cs="Times New Roman"/>
          <w:sz w:val="28"/>
          <w:szCs w:val="28"/>
        </w:rPr>
        <w:t>а</w:t>
      </w:r>
      <w:r w:rsidRPr="00E86F9B">
        <w:rPr>
          <w:rFonts w:ascii="Times New Roman" w:hAnsi="Times New Roman" w:cs="Times New Roman"/>
          <w:sz w:val="28"/>
          <w:szCs w:val="28"/>
        </w:rPr>
        <w:t>шбордов</w:t>
      </w:r>
      <w:proofErr w:type="spellEnd"/>
      <w:r w:rsidR="005B7B49" w:rsidRPr="00E86F9B">
        <w:rPr>
          <w:rFonts w:ascii="Times New Roman" w:hAnsi="Times New Roman" w:cs="Times New Roman"/>
          <w:sz w:val="28"/>
          <w:szCs w:val="28"/>
        </w:rPr>
        <w:t xml:space="preserve"> (создание нескольких графиков на одном графическом окне)</w:t>
      </w:r>
      <w:r w:rsidR="003A6CBA" w:rsidRPr="00E86F9B">
        <w:rPr>
          <w:rFonts w:ascii="Times New Roman" w:hAnsi="Times New Roman" w:cs="Times New Roman"/>
          <w:sz w:val="28"/>
          <w:szCs w:val="28"/>
        </w:rPr>
        <w:t xml:space="preserve">, также </w:t>
      </w:r>
      <w:r w:rsidR="005B7B49" w:rsidRPr="00E86F9B">
        <w:rPr>
          <w:rFonts w:ascii="Times New Roman" w:hAnsi="Times New Roman" w:cs="Times New Roman"/>
          <w:sz w:val="28"/>
          <w:szCs w:val="28"/>
        </w:rPr>
        <w:t>нельзя создать 3</w:t>
      </w:r>
      <w:r w:rsidR="005B7B49" w:rsidRPr="00E86F9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B7B49" w:rsidRPr="00E86F9B">
        <w:rPr>
          <w:rFonts w:ascii="Times New Roman" w:hAnsi="Times New Roman" w:cs="Times New Roman"/>
          <w:sz w:val="28"/>
          <w:szCs w:val="28"/>
        </w:rPr>
        <w:t xml:space="preserve"> фигуры с его помощью. </w:t>
      </w:r>
      <w:r w:rsidRPr="00E86F9B">
        <w:rPr>
          <w:rFonts w:ascii="Times New Roman" w:hAnsi="Times New Roman" w:cs="Times New Roman"/>
          <w:sz w:val="28"/>
          <w:szCs w:val="28"/>
        </w:rPr>
        <w:t>Поэтому попробуем о</w:t>
      </w:r>
      <w:r w:rsidR="00B3060A" w:rsidRPr="00E86F9B">
        <w:rPr>
          <w:rFonts w:ascii="Times New Roman" w:hAnsi="Times New Roman" w:cs="Times New Roman"/>
          <w:sz w:val="28"/>
          <w:szCs w:val="28"/>
        </w:rPr>
        <w:t>тобрази</w:t>
      </w:r>
      <w:r w:rsidRPr="00E86F9B">
        <w:rPr>
          <w:rFonts w:ascii="Times New Roman" w:hAnsi="Times New Roman" w:cs="Times New Roman"/>
          <w:sz w:val="28"/>
          <w:szCs w:val="28"/>
        </w:rPr>
        <w:t>ть самый простой</w:t>
      </w:r>
      <w:r w:rsidR="00B3060A" w:rsidRPr="00E86F9B">
        <w:rPr>
          <w:rFonts w:ascii="Times New Roman" w:hAnsi="Times New Roman" w:cs="Times New Roman"/>
          <w:sz w:val="28"/>
          <w:szCs w:val="28"/>
        </w:rPr>
        <w:t xml:space="preserve"> график</w:t>
      </w:r>
      <w:r w:rsidRPr="00E86F9B">
        <w:rPr>
          <w:rFonts w:ascii="Times New Roman" w:hAnsi="Times New Roman" w:cs="Times New Roman"/>
          <w:sz w:val="28"/>
          <w:szCs w:val="28"/>
        </w:rPr>
        <w:t xml:space="preserve"> рассеяния,</w:t>
      </w:r>
      <w:r w:rsidR="00B3060A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E86F9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objs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. </w:t>
      </w:r>
      <w:r w:rsidR="00E7554F" w:rsidRPr="00E86F9B">
        <w:rPr>
          <w:rFonts w:ascii="Times New Roman" w:hAnsi="Times New Roman" w:cs="Times New Roman"/>
          <w:sz w:val="28"/>
          <w:szCs w:val="28"/>
        </w:rPr>
        <w:t>Посмотрим,</w:t>
      </w:r>
      <w:r w:rsidRPr="00E86F9B">
        <w:rPr>
          <w:rFonts w:ascii="Times New Roman" w:hAnsi="Times New Roman" w:cs="Times New Roman"/>
          <w:sz w:val="28"/>
          <w:szCs w:val="28"/>
        </w:rPr>
        <w:t xml:space="preserve"> как в нём </w:t>
      </w:r>
      <w:r w:rsidR="00E7554F" w:rsidRPr="00E86F9B">
        <w:rPr>
          <w:rFonts w:ascii="Times New Roman" w:hAnsi="Times New Roman" w:cs="Times New Roman"/>
          <w:sz w:val="28"/>
          <w:szCs w:val="28"/>
        </w:rPr>
        <w:t>сопоставляются данные</w:t>
      </w:r>
      <w:r w:rsidR="003C7F40" w:rsidRPr="00E86F9B">
        <w:rPr>
          <w:rFonts w:ascii="Times New Roman" w:hAnsi="Times New Roman" w:cs="Times New Roman"/>
          <w:sz w:val="28"/>
          <w:szCs w:val="28"/>
        </w:rPr>
        <w:t>:</w:t>
      </w:r>
    </w:p>
    <w:p w14:paraId="7195C545" w14:textId="5E8EE04C" w:rsidR="003C7F40" w:rsidRPr="00E86F9B" w:rsidRDefault="003C7F40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F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3FAEC2" wp14:editId="619F74D2">
            <wp:extent cx="5940425" cy="13633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8A9B" w14:textId="01E83482" w:rsidR="000C7051" w:rsidRPr="00E86F9B" w:rsidRDefault="00202279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lastRenderedPageBreak/>
        <w:t xml:space="preserve">Мы видим, что данная структура напоминает словарь в языке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86F9B">
        <w:rPr>
          <w:rFonts w:ascii="Times New Roman" w:hAnsi="Times New Roman" w:cs="Times New Roman"/>
          <w:sz w:val="28"/>
          <w:szCs w:val="28"/>
        </w:rPr>
        <w:t>.</w:t>
      </w:r>
      <w:r w:rsidR="007556A9" w:rsidRPr="00E86F9B">
        <w:rPr>
          <w:rFonts w:ascii="Times New Roman" w:hAnsi="Times New Roman" w:cs="Times New Roman"/>
          <w:sz w:val="28"/>
          <w:szCs w:val="28"/>
        </w:rPr>
        <w:t xml:space="preserve"> То есть фигуры в </w:t>
      </w:r>
      <w:proofErr w:type="spellStart"/>
      <w:r w:rsidR="007556A9"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7556A9" w:rsidRPr="00E86F9B">
        <w:rPr>
          <w:rFonts w:ascii="Times New Roman" w:hAnsi="Times New Roman" w:cs="Times New Roman"/>
          <w:sz w:val="28"/>
          <w:szCs w:val="28"/>
        </w:rPr>
        <w:t xml:space="preserve"> могут быть представлены в виде словаря, как и другие настройки. Но </w:t>
      </w:r>
      <w:r w:rsidR="00ED5A6F" w:rsidRPr="00E86F9B">
        <w:rPr>
          <w:rFonts w:ascii="Times New Roman" w:hAnsi="Times New Roman" w:cs="Times New Roman"/>
          <w:sz w:val="28"/>
          <w:szCs w:val="28"/>
        </w:rPr>
        <w:t>обычно используются словари</w:t>
      </w:r>
      <w:r w:rsidR="007556A9" w:rsidRPr="00E86F9B">
        <w:rPr>
          <w:rFonts w:ascii="Times New Roman" w:hAnsi="Times New Roman" w:cs="Times New Roman"/>
          <w:sz w:val="28"/>
          <w:szCs w:val="28"/>
        </w:rPr>
        <w:t xml:space="preserve"> не в чистом виде, а используются специальные графические объекты </w:t>
      </w:r>
      <w:r w:rsidR="00ED5A6F" w:rsidRPr="00E86F9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ED5A6F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graph</w:t>
      </w:r>
      <w:proofErr w:type="spellEnd"/>
      <w:r w:rsidR="00ED5A6F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ED5A6F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objects</w:t>
      </w:r>
      <w:proofErr w:type="spellEnd"/>
      <w:r w:rsidR="00ED5A6F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), которые</w:t>
      </w:r>
      <w:r w:rsidR="005610D7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применяются для представления фигур и имеют преимущества перед словарями</w:t>
      </w:r>
      <w:r w:rsidR="00A77D4E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5610D7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</w:t>
      </w:r>
      <w:r w:rsidR="00A77D4E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</w:t>
      </w:r>
      <w:r w:rsidR="000C7051" w:rsidRPr="00E86F9B">
        <w:rPr>
          <w:rFonts w:ascii="Times New Roman" w:hAnsi="Times New Roman" w:cs="Times New Roman"/>
          <w:sz w:val="28"/>
          <w:szCs w:val="28"/>
        </w:rPr>
        <w:t>беспечивается проверка на ошибку. При неверном введение имени свойства или его значения, будет вызвано исключение</w:t>
      </w:r>
      <w:r w:rsidR="00A77D4E" w:rsidRPr="00E86F9B">
        <w:rPr>
          <w:rFonts w:ascii="Times New Roman" w:hAnsi="Times New Roman" w:cs="Times New Roman"/>
          <w:sz w:val="28"/>
          <w:szCs w:val="28"/>
        </w:rPr>
        <w:t>, понятное пользователю</w:t>
      </w:r>
      <w:r w:rsidR="005B7B49" w:rsidRPr="00E86F9B">
        <w:rPr>
          <w:rFonts w:ascii="Times New Roman" w:hAnsi="Times New Roman" w:cs="Times New Roman"/>
          <w:sz w:val="28"/>
          <w:szCs w:val="28"/>
        </w:rPr>
        <w:t xml:space="preserve">, а также поддерживаются вспомогательные функции более </w:t>
      </w:r>
      <w:r w:rsidR="003A6CBA" w:rsidRPr="00E86F9B">
        <w:rPr>
          <w:rFonts w:ascii="Times New Roman" w:hAnsi="Times New Roman" w:cs="Times New Roman"/>
          <w:sz w:val="28"/>
          <w:szCs w:val="28"/>
        </w:rPr>
        <w:t>высокого</w:t>
      </w:r>
      <w:r w:rsidR="005B7B49" w:rsidRPr="00E86F9B">
        <w:rPr>
          <w:rFonts w:ascii="Times New Roman" w:hAnsi="Times New Roman" w:cs="Times New Roman"/>
          <w:sz w:val="28"/>
          <w:szCs w:val="28"/>
        </w:rPr>
        <w:t xml:space="preserve"> уровня для обновления уже построенных фигур</w:t>
      </w:r>
      <w:r w:rsidR="00A77D4E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3D74E46C" w14:textId="15426ACB" w:rsidR="003C7F40" w:rsidRPr="00E86F9B" w:rsidRDefault="003C7F40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Теперь добавим команду </w:t>
      </w:r>
      <w:r w:rsidR="00202279" w:rsidRPr="00E86F9B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 w:rsidR="003A6CBA" w:rsidRPr="00E86F9B">
        <w:rPr>
          <w:rFonts w:ascii="Times New Roman" w:hAnsi="Times New Roman" w:cs="Times New Roman"/>
          <w:sz w:val="28"/>
          <w:szCs w:val="28"/>
        </w:rPr>
        <w:t>графического объекта к фигуре</w:t>
      </w:r>
      <w:r w:rsidR="00FD2D4C" w:rsidRPr="00E86F9B">
        <w:rPr>
          <w:rFonts w:ascii="Times New Roman" w:hAnsi="Times New Roman" w:cs="Times New Roman"/>
          <w:sz w:val="28"/>
          <w:szCs w:val="28"/>
        </w:rPr>
        <w:t xml:space="preserve"> (</w:t>
      </w:r>
      <w:r w:rsidR="00FD2D4C" w:rsidRPr="00E86F9B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FD2D4C" w:rsidRPr="00E86F9B">
        <w:rPr>
          <w:rFonts w:ascii="Times New Roman" w:hAnsi="Times New Roman" w:cs="Times New Roman"/>
          <w:sz w:val="28"/>
          <w:szCs w:val="28"/>
        </w:rPr>
        <w:t>_</w:t>
      </w:r>
      <w:r w:rsidR="00FD2D4C" w:rsidRPr="00E86F9B">
        <w:rPr>
          <w:rFonts w:ascii="Times New Roman" w:hAnsi="Times New Roman" w:cs="Times New Roman"/>
          <w:sz w:val="28"/>
          <w:szCs w:val="28"/>
          <w:lang w:val="en-US"/>
        </w:rPr>
        <w:t>trace</w:t>
      </w:r>
      <w:r w:rsidR="00FD2D4C" w:rsidRPr="00E86F9B">
        <w:rPr>
          <w:rFonts w:ascii="Times New Roman" w:hAnsi="Times New Roman" w:cs="Times New Roman"/>
          <w:sz w:val="28"/>
          <w:szCs w:val="28"/>
        </w:rPr>
        <w:t>)</w:t>
      </w:r>
      <w:r w:rsidR="003A6CBA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202279" w:rsidRPr="00E86F9B">
        <w:rPr>
          <w:rFonts w:ascii="Times New Roman" w:hAnsi="Times New Roman" w:cs="Times New Roman"/>
          <w:sz w:val="28"/>
          <w:szCs w:val="28"/>
        </w:rPr>
        <w:t>и команду отображения графика</w:t>
      </w:r>
      <w:r w:rsidR="00FD2D4C" w:rsidRPr="00E86F9B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FD2D4C" w:rsidRPr="00E86F9B">
        <w:rPr>
          <w:rFonts w:ascii="Times New Roman" w:hAnsi="Times New Roman" w:cs="Times New Roman"/>
          <w:sz w:val="28"/>
          <w:szCs w:val="28"/>
          <w:lang w:val="en-US"/>
        </w:rPr>
        <w:t>fig</w:t>
      </w:r>
      <w:r w:rsidR="00FD2D4C" w:rsidRPr="00E86F9B">
        <w:rPr>
          <w:rFonts w:ascii="Times New Roman" w:hAnsi="Times New Roman" w:cs="Times New Roman"/>
          <w:sz w:val="28"/>
          <w:szCs w:val="28"/>
        </w:rPr>
        <w:t>.</w:t>
      </w:r>
      <w:r w:rsidR="00FD2D4C" w:rsidRPr="00E86F9B">
        <w:rPr>
          <w:rFonts w:ascii="Times New Roman" w:hAnsi="Times New Roman" w:cs="Times New Roman"/>
          <w:sz w:val="28"/>
          <w:szCs w:val="28"/>
          <w:lang w:val="en-US"/>
        </w:rPr>
        <w:t>show</w:t>
      </w:r>
      <w:proofErr w:type="gramEnd"/>
      <w:r w:rsidR="00FD2D4C" w:rsidRPr="00E86F9B">
        <w:rPr>
          <w:rFonts w:ascii="Times New Roman" w:hAnsi="Times New Roman" w:cs="Times New Roman"/>
          <w:sz w:val="28"/>
          <w:szCs w:val="28"/>
        </w:rPr>
        <w:t>())</w:t>
      </w:r>
      <w:r w:rsidR="00202279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03EC21E4" w14:textId="531D8C05" w:rsidR="00B3060A" w:rsidRPr="00E86F9B" w:rsidRDefault="00FD2D4C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9176DB" wp14:editId="2F7C4AA1">
            <wp:extent cx="5940425" cy="43821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5C4B" w14:textId="3D8B346C" w:rsidR="00C23420" w:rsidRPr="00E86F9B" w:rsidRDefault="00DA47D5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Обновим макет графика, используя дополнительные </w:t>
      </w:r>
      <w:r w:rsidR="00966DF2" w:rsidRPr="00E86F9B">
        <w:rPr>
          <w:rFonts w:ascii="Times New Roman" w:hAnsi="Times New Roman" w:cs="Times New Roman"/>
          <w:sz w:val="28"/>
          <w:szCs w:val="28"/>
        </w:rPr>
        <w:t xml:space="preserve">параметры. </w:t>
      </w:r>
      <w:r w:rsidR="00966DF2" w:rsidRPr="00E86F9B">
        <w:rPr>
          <w:rFonts w:ascii="Times New Roman" w:hAnsi="Times New Roman" w:cs="Times New Roman"/>
          <w:sz w:val="28"/>
          <w:szCs w:val="28"/>
        </w:rPr>
        <w:br/>
        <w:t>На скриншоте ниже в 8 строчке вводится команда изменения макета</w:t>
      </w:r>
      <w:r w:rsidR="00C23420" w:rsidRPr="00E86F9B">
        <w:rPr>
          <w:rFonts w:ascii="Times New Roman" w:hAnsi="Times New Roman" w:cs="Times New Roman"/>
          <w:sz w:val="28"/>
          <w:szCs w:val="28"/>
        </w:rPr>
        <w:t xml:space="preserve">, а в скобках указываются название графика, расположение названия (по оси </w:t>
      </w:r>
      <w:r w:rsidR="00C23420" w:rsidRPr="00E86F9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23420" w:rsidRPr="00E86F9B">
        <w:rPr>
          <w:rFonts w:ascii="Times New Roman" w:hAnsi="Times New Roman" w:cs="Times New Roman"/>
          <w:sz w:val="28"/>
          <w:szCs w:val="28"/>
        </w:rPr>
        <w:t xml:space="preserve"> и </w:t>
      </w:r>
      <w:r w:rsidR="00C23420" w:rsidRPr="00E86F9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23420" w:rsidRPr="00E86F9B">
        <w:rPr>
          <w:rFonts w:ascii="Times New Roman" w:hAnsi="Times New Roman" w:cs="Times New Roman"/>
          <w:sz w:val="28"/>
          <w:szCs w:val="28"/>
        </w:rPr>
        <w:t xml:space="preserve">, а также его команды для его выравнивания по центру сверху с размером </w:t>
      </w:r>
      <w:r w:rsidR="00C23420" w:rsidRPr="00E86F9B">
        <w:rPr>
          <w:rFonts w:ascii="Times New Roman" w:hAnsi="Times New Roman" w:cs="Times New Roman"/>
          <w:sz w:val="28"/>
          <w:szCs w:val="28"/>
        </w:rPr>
        <w:lastRenderedPageBreak/>
        <w:t xml:space="preserve">текста, равным 20). На 11 и 12 строках указываются названия и размер текста для осей </w:t>
      </w:r>
      <w:r w:rsidR="00C23420" w:rsidRPr="00E86F9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23420" w:rsidRPr="00E86F9B">
        <w:rPr>
          <w:rFonts w:ascii="Times New Roman" w:hAnsi="Times New Roman" w:cs="Times New Roman"/>
          <w:sz w:val="28"/>
          <w:szCs w:val="28"/>
        </w:rPr>
        <w:t xml:space="preserve"> и </w:t>
      </w:r>
      <w:r w:rsidR="00C23420" w:rsidRPr="00E86F9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23420" w:rsidRPr="00E86F9B">
        <w:rPr>
          <w:rFonts w:ascii="Times New Roman" w:hAnsi="Times New Roman" w:cs="Times New Roman"/>
          <w:sz w:val="28"/>
          <w:szCs w:val="28"/>
        </w:rPr>
        <w:t>. На 13 строке размеры рисунка (</w:t>
      </w:r>
      <w:r w:rsidR="00291F66" w:rsidRPr="00E86F9B">
        <w:rPr>
          <w:rFonts w:ascii="Times New Roman" w:hAnsi="Times New Roman" w:cs="Times New Roman"/>
          <w:sz w:val="28"/>
          <w:szCs w:val="28"/>
        </w:rPr>
        <w:t xml:space="preserve">в данном случае высота равна 500 </w:t>
      </w:r>
      <w:proofErr w:type="spellStart"/>
      <w:r w:rsidR="00291F66" w:rsidRPr="00E86F9B">
        <w:rPr>
          <w:rFonts w:ascii="Times New Roman" w:hAnsi="Times New Roman" w:cs="Times New Roman"/>
          <w:sz w:val="28"/>
          <w:szCs w:val="28"/>
        </w:rPr>
        <w:t>пиксеоей</w:t>
      </w:r>
      <w:proofErr w:type="spellEnd"/>
      <w:r w:rsidR="00291F66" w:rsidRPr="00E86F9B">
        <w:rPr>
          <w:rFonts w:ascii="Times New Roman" w:hAnsi="Times New Roman" w:cs="Times New Roman"/>
          <w:sz w:val="28"/>
          <w:szCs w:val="28"/>
        </w:rPr>
        <w:t xml:space="preserve">, а ширина выбирается автоматически, занимая ширину рабочей зоны </w:t>
      </w:r>
      <w:proofErr w:type="spellStart"/>
      <w:r w:rsidR="00291F66" w:rsidRPr="00E86F9B"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="00291F66" w:rsidRPr="00E86F9B">
        <w:rPr>
          <w:rFonts w:ascii="Times New Roman" w:hAnsi="Times New Roman" w:cs="Times New Roman"/>
          <w:sz w:val="28"/>
          <w:szCs w:val="28"/>
        </w:rPr>
        <w:t>). На 14 строчке кода изменяются начальные отступы рисунка слева, справа, сверху и снизу соответственно, так как изначально</w:t>
      </w:r>
      <w:r w:rsidR="00607E9D" w:rsidRPr="00E86F9B">
        <w:rPr>
          <w:rFonts w:ascii="Times New Roman" w:hAnsi="Times New Roman" w:cs="Times New Roman"/>
          <w:sz w:val="28"/>
          <w:szCs w:val="28"/>
        </w:rPr>
        <w:t xml:space="preserve"> в</w:t>
      </w:r>
      <w:r w:rsidR="00291F66" w:rsidRPr="00E86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F66"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607E9D" w:rsidRPr="00E86F9B">
        <w:rPr>
          <w:rFonts w:ascii="Times New Roman" w:hAnsi="Times New Roman" w:cs="Times New Roman"/>
          <w:sz w:val="28"/>
          <w:szCs w:val="28"/>
        </w:rPr>
        <w:t xml:space="preserve"> имеются отступы, которые снижают размеры графика, особенно </w:t>
      </w:r>
      <w:r w:rsidR="009C3DD1" w:rsidRPr="00E86F9B">
        <w:rPr>
          <w:rFonts w:ascii="Times New Roman" w:hAnsi="Times New Roman" w:cs="Times New Roman"/>
          <w:sz w:val="28"/>
          <w:szCs w:val="28"/>
        </w:rPr>
        <w:t>сильно он виден</w:t>
      </w:r>
      <w:r w:rsidR="00607E9D" w:rsidRPr="00E86F9B">
        <w:rPr>
          <w:rFonts w:ascii="Times New Roman" w:hAnsi="Times New Roman" w:cs="Times New Roman"/>
          <w:sz w:val="28"/>
          <w:szCs w:val="28"/>
        </w:rPr>
        <w:t xml:space="preserve"> сверху</w:t>
      </w:r>
      <w:r w:rsidR="009C3DD1" w:rsidRPr="00E86F9B">
        <w:rPr>
          <w:rFonts w:ascii="Times New Roman" w:hAnsi="Times New Roman" w:cs="Times New Roman"/>
          <w:sz w:val="28"/>
          <w:szCs w:val="28"/>
        </w:rPr>
        <w:t xml:space="preserve"> (рисунок предыдущий). </w:t>
      </w:r>
    </w:p>
    <w:p w14:paraId="03CBD3BC" w14:textId="59F4C538" w:rsidR="003A6CBA" w:rsidRPr="00E86F9B" w:rsidRDefault="00DA47D5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F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F8403D" wp14:editId="3FE594C5">
            <wp:extent cx="5940425" cy="16630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E178" w14:textId="2702B5FC" w:rsidR="009C3DD1" w:rsidRPr="00E86F9B" w:rsidRDefault="009C3DD1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Отобразим получившийся результат.</w:t>
      </w:r>
    </w:p>
    <w:p w14:paraId="2E0C4D3B" w14:textId="52164A25" w:rsidR="009C3DD1" w:rsidRPr="00E86F9B" w:rsidRDefault="009C3DD1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75C09" wp14:editId="031C81C5">
            <wp:extent cx="5940425" cy="31381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D539" w14:textId="592C99A4" w:rsidR="00C2419B" w:rsidRPr="00E86F9B" w:rsidRDefault="00C2419B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Теперь отобразим 3 графика на одном рисунке. Ниже представлен код. На скриншоте видно, что параметры для заголовка, осей и другие можно задавать через словарь указывая какой объект вы хотите изменить (заголовок, оси и т.д.) и параметры для этого объекта (</w:t>
      </w:r>
      <w:r w:rsidR="00314488" w:rsidRPr="00E86F9B">
        <w:rPr>
          <w:rFonts w:ascii="Times New Roman" w:hAnsi="Times New Roman" w:cs="Times New Roman"/>
          <w:sz w:val="28"/>
          <w:szCs w:val="28"/>
        </w:rPr>
        <w:t xml:space="preserve">название, </w:t>
      </w:r>
      <w:r w:rsidRPr="00E86F9B">
        <w:rPr>
          <w:rFonts w:ascii="Times New Roman" w:hAnsi="Times New Roman" w:cs="Times New Roman"/>
          <w:sz w:val="28"/>
          <w:szCs w:val="28"/>
        </w:rPr>
        <w:t>размер текста, положение и т.д.)</w:t>
      </w:r>
      <w:r w:rsidR="00314488" w:rsidRPr="00E86F9B">
        <w:rPr>
          <w:rFonts w:ascii="Times New Roman" w:hAnsi="Times New Roman" w:cs="Times New Roman"/>
          <w:sz w:val="28"/>
          <w:szCs w:val="28"/>
        </w:rPr>
        <w:t xml:space="preserve">. Для отображения дополнительных функций на одном рисунке достаточно добавлять </w:t>
      </w:r>
      <w:r w:rsidR="00566F9B" w:rsidRPr="00E86F9B">
        <w:rPr>
          <w:rFonts w:ascii="Times New Roman" w:hAnsi="Times New Roman" w:cs="Times New Roman"/>
          <w:sz w:val="28"/>
          <w:szCs w:val="28"/>
          <w:lang w:val="en-US"/>
        </w:rPr>
        <w:t>trace</w:t>
      </w:r>
      <w:r w:rsidR="00566F9B" w:rsidRPr="00E86F9B">
        <w:rPr>
          <w:rFonts w:ascii="Times New Roman" w:hAnsi="Times New Roman" w:cs="Times New Roman"/>
          <w:sz w:val="28"/>
          <w:szCs w:val="28"/>
        </w:rPr>
        <w:t xml:space="preserve"> с соответствующими массивами для осей.</w:t>
      </w:r>
    </w:p>
    <w:p w14:paraId="06422E04" w14:textId="5410DE44" w:rsidR="00C2419B" w:rsidRPr="00E86F9B" w:rsidRDefault="00C2419B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2BC8BF" wp14:editId="19D7195E">
            <wp:extent cx="5940425" cy="23234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F818" w14:textId="4522F1C3" w:rsidR="00566F9B" w:rsidRPr="00E86F9B" w:rsidRDefault="00566F9B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19D5B" wp14:editId="1B1E8BE5">
            <wp:extent cx="4877051" cy="4642089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46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BE4B" w14:textId="494EC4CF" w:rsidR="00566F9B" w:rsidRPr="00E86F9B" w:rsidRDefault="00566F9B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Разделим графики.</w:t>
      </w:r>
      <w:r w:rsidR="0036319B" w:rsidRPr="00E86F9B">
        <w:rPr>
          <w:rFonts w:ascii="Times New Roman" w:hAnsi="Times New Roman" w:cs="Times New Roman"/>
          <w:sz w:val="28"/>
          <w:szCs w:val="28"/>
        </w:rPr>
        <w:t xml:space="preserve"> Аналогично с </w:t>
      </w:r>
      <w:r w:rsidR="0036319B"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36319B" w:rsidRPr="00E86F9B">
        <w:rPr>
          <w:rFonts w:ascii="Times New Roman" w:hAnsi="Times New Roman" w:cs="Times New Roman"/>
          <w:sz w:val="28"/>
          <w:szCs w:val="28"/>
        </w:rPr>
        <w:t xml:space="preserve"> создаём </w:t>
      </w:r>
      <w:r w:rsidR="0036319B" w:rsidRPr="00E86F9B">
        <w:rPr>
          <w:rFonts w:ascii="Times New Roman" w:hAnsi="Times New Roman" w:cs="Times New Roman"/>
          <w:sz w:val="28"/>
          <w:szCs w:val="28"/>
          <w:lang w:val="en-US"/>
        </w:rPr>
        <w:t>subplots</w:t>
      </w:r>
      <w:r w:rsidR="0036319B" w:rsidRPr="00E86F9B">
        <w:rPr>
          <w:rFonts w:ascii="Times New Roman" w:hAnsi="Times New Roman" w:cs="Times New Roman"/>
          <w:sz w:val="28"/>
          <w:szCs w:val="28"/>
        </w:rPr>
        <w:t>.</w:t>
      </w:r>
      <w:r w:rsidR="00567EC7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931262" w:rsidRPr="00E86F9B">
        <w:rPr>
          <w:rFonts w:ascii="Times New Roman" w:hAnsi="Times New Roman" w:cs="Times New Roman"/>
          <w:sz w:val="28"/>
          <w:szCs w:val="28"/>
        </w:rPr>
        <w:t xml:space="preserve">Созданные ячейки можно объединять, если необходимо изменить их размеры. </w:t>
      </w:r>
      <w:r w:rsidR="00567EC7" w:rsidRPr="00E86F9B">
        <w:rPr>
          <w:rFonts w:ascii="Times New Roman" w:hAnsi="Times New Roman" w:cs="Times New Roman"/>
          <w:sz w:val="28"/>
          <w:szCs w:val="28"/>
        </w:rPr>
        <w:t xml:space="preserve">Для каждого графика можно индивидуально настроить оси, что показано на примере изменения настроек оси </w:t>
      </w:r>
      <w:r w:rsidR="00567EC7" w:rsidRPr="00E86F9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31262" w:rsidRPr="00E86F9B">
        <w:rPr>
          <w:rFonts w:ascii="Times New Roman" w:hAnsi="Times New Roman" w:cs="Times New Roman"/>
          <w:sz w:val="28"/>
          <w:szCs w:val="28"/>
        </w:rPr>
        <w:t xml:space="preserve"> (выбирая строку и колонку ячейки)</w:t>
      </w:r>
      <w:r w:rsidR="00567EC7" w:rsidRPr="00E86F9B">
        <w:rPr>
          <w:rFonts w:ascii="Times New Roman" w:hAnsi="Times New Roman" w:cs="Times New Roman"/>
          <w:sz w:val="28"/>
          <w:szCs w:val="28"/>
        </w:rPr>
        <w:t>. Или применить настройки ко всем ячейкам</w:t>
      </w:r>
      <w:r w:rsidR="00931262" w:rsidRPr="00E86F9B">
        <w:rPr>
          <w:rFonts w:ascii="Times New Roman" w:hAnsi="Times New Roman" w:cs="Times New Roman"/>
          <w:sz w:val="28"/>
          <w:szCs w:val="28"/>
        </w:rPr>
        <w:t xml:space="preserve"> (изменение параметров оси </w:t>
      </w:r>
      <w:r w:rsidR="00931262" w:rsidRPr="00E86F9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31262" w:rsidRPr="00E86F9B">
        <w:rPr>
          <w:rFonts w:ascii="Times New Roman" w:hAnsi="Times New Roman" w:cs="Times New Roman"/>
          <w:sz w:val="28"/>
          <w:szCs w:val="28"/>
        </w:rPr>
        <w:t>)</w:t>
      </w:r>
      <w:r w:rsidR="00567EC7" w:rsidRPr="00E86F9B">
        <w:rPr>
          <w:rFonts w:ascii="Times New Roman" w:hAnsi="Times New Roman" w:cs="Times New Roman"/>
          <w:sz w:val="28"/>
          <w:szCs w:val="28"/>
        </w:rPr>
        <w:t>.</w:t>
      </w:r>
      <w:r w:rsidR="0036319B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Метод </w:t>
      </w:r>
      <w:proofErr w:type="spellStart"/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add_trace</w:t>
      </w:r>
      <w:proofErr w:type="spellEnd"/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принимает номер строки и столбца, </w:t>
      </w:r>
      <w:r w:rsidR="003C70FA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отображения 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график</w:t>
      </w:r>
      <w:r w:rsidR="003C70FA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</w:t>
      </w:r>
      <w:r w:rsidR="00567EC7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определённой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ячейке</w:t>
      </w:r>
      <w:r w:rsidR="003C70FA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данными, передаваемыми в оси, и соответствующими настройками, например для изменени</w:t>
      </w:r>
      <w:r w:rsidR="00D00E36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="003C70FA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типа линий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567EC7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1AB3383C" w14:textId="129BBA70" w:rsidR="00566F9B" w:rsidRPr="00E86F9B" w:rsidRDefault="00567EC7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4C1401" wp14:editId="326063C5">
            <wp:extent cx="5940425" cy="31711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A915" w14:textId="242FA5E3" w:rsidR="003A6CBA" w:rsidRPr="00E86F9B" w:rsidRDefault="006F25E8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00E36" w:rsidRPr="00E86F9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D7C1B91" wp14:editId="609445DC">
            <wp:extent cx="5940425" cy="24631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BFF1" w14:textId="31243F4F" w:rsidR="0098550A" w:rsidRPr="00E86F9B" w:rsidRDefault="0098550A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необходимо создать трёхмерный график рассеяния, то достаточно обратиться к методу </w:t>
      </w:r>
      <w:proofErr w:type="gramStart"/>
      <w:r w:rsidRPr="00E86F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px.scatter</w:t>
      </w:r>
      <w:proofErr w:type="gramEnd"/>
      <w:r w:rsidRPr="00E86F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_3d 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передать в него параметры 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 w:rsidR="00D10CDC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. Ниже представлен пример кода для создания графика поверхности.</w:t>
      </w:r>
    </w:p>
    <w:p w14:paraId="12B97044" w14:textId="131B9828" w:rsidR="00D00E36" w:rsidRPr="00E86F9B" w:rsidRDefault="0098550A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079625" wp14:editId="534549DE">
            <wp:extent cx="5940425" cy="45466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F553" w14:textId="6B6BF619" w:rsidR="002D0B4F" w:rsidRPr="00E86F9B" w:rsidRDefault="002D0B4F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Далее представлен код для создания столбчатой диаграммы</w:t>
      </w:r>
      <w:r w:rsidR="00A40573" w:rsidRPr="00E86F9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A40573"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A40573" w:rsidRPr="00E86F9B">
        <w:rPr>
          <w:rFonts w:ascii="Times New Roman" w:hAnsi="Times New Roman" w:cs="Times New Roman"/>
          <w:sz w:val="28"/>
          <w:szCs w:val="28"/>
        </w:rPr>
        <w:t>. В экспресс-модуле также можно задать параметры для отображения значений столбцов и значение цвета в зависимости от переданных значений.</w:t>
      </w:r>
    </w:p>
    <w:p w14:paraId="003E37F0" w14:textId="27CD1472" w:rsidR="002D0B4F" w:rsidRPr="00E86F9B" w:rsidRDefault="002D0B4F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6EC8ED" wp14:editId="2C97587F">
            <wp:extent cx="5940425" cy="46151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1A88" w14:textId="64B6BA6E" w:rsidR="00A40573" w:rsidRDefault="00E86F9B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 дополнительным возможностям данной библиотеки стоит отнести, что можно размещать интерактивные графики на сайте, с которыми можно взаимодействовать. А также создавать анимации, размещать кнопки, ползунки (слайдеры), выплывающие списки и работать с различными </w:t>
      </w:r>
      <w:r w:rsidR="00F03EDF">
        <w:rPr>
          <w:rFonts w:ascii="Times New Roman" w:hAnsi="Times New Roman" w:cs="Times New Roman"/>
          <w:sz w:val="28"/>
          <w:szCs w:val="28"/>
        </w:rPr>
        <w:t>типами визуализации данных</w:t>
      </w:r>
      <w:r>
        <w:rPr>
          <w:rFonts w:ascii="Times New Roman" w:hAnsi="Times New Roman" w:cs="Times New Roman"/>
          <w:sz w:val="28"/>
          <w:szCs w:val="28"/>
        </w:rPr>
        <w:t xml:space="preserve">. На </w:t>
      </w:r>
      <w:hyperlink r:id="rId36" w:history="1">
        <w:r w:rsidRPr="007F45DC">
          <w:rPr>
            <w:rStyle w:val="a9"/>
            <w:rFonts w:ascii="Times New Roman" w:hAnsi="Times New Roman" w:cs="Times New Roman"/>
            <w:sz w:val="28"/>
            <w:szCs w:val="28"/>
          </w:rPr>
          <w:t xml:space="preserve">сайте </w:t>
        </w:r>
        <w:proofErr w:type="spellStart"/>
        <w:r w:rsidRPr="007F45D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Plotly</w:t>
        </w:r>
        <w:proofErr w:type="spellEnd"/>
      </w:hyperlink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примеры всех графиков и всего функционала, предоставляющего возможности тонкой настройки </w:t>
      </w:r>
      <w:r w:rsidR="00F03EDF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proofErr w:type="spellStart"/>
      <w:r w:rsidR="00F03EDF">
        <w:rPr>
          <w:rFonts w:ascii="Times New Roman" w:hAnsi="Times New Roman" w:cs="Times New Roman"/>
          <w:sz w:val="28"/>
          <w:szCs w:val="28"/>
        </w:rPr>
        <w:t>дашбордов</w:t>
      </w:r>
      <w:proofErr w:type="spellEnd"/>
      <w:r w:rsidR="00F03EDF">
        <w:rPr>
          <w:rFonts w:ascii="Times New Roman" w:hAnsi="Times New Roman" w:cs="Times New Roman"/>
          <w:sz w:val="28"/>
          <w:szCs w:val="28"/>
        </w:rPr>
        <w:t xml:space="preserve"> и графиков, понятных для всех.</w:t>
      </w:r>
    </w:p>
    <w:p w14:paraId="511AFB0E" w14:textId="131E33E9" w:rsidR="007F45DC" w:rsidRDefault="007F45DC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BA33BC" w14:textId="6A5F6EB6" w:rsidR="007F45DC" w:rsidRDefault="007F45DC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273DE4" w14:textId="7008D074" w:rsidR="007F45DC" w:rsidRDefault="007F45DC" w:rsidP="00566F9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45DC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136C4E35" w14:textId="4E786425" w:rsidR="00BC0C37" w:rsidRDefault="007F45DC" w:rsidP="00BC0C37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 xml:space="preserve">Найти и выгрузить многомерные данные с использованием библиотеки </w:t>
      </w:r>
      <w:proofErr w:type="spellStart"/>
      <w:r w:rsidRPr="00BC0C37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BC0C3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A6CA5C" w14:textId="2BC0BF58" w:rsidR="00BC0C37" w:rsidRPr="00BC0C37" w:rsidRDefault="00BC0C37" w:rsidP="00BC0C37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информацию о данных при помощи методов </w:t>
      </w:r>
      <w:r w:rsidRPr="00BC0C37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gramStart"/>
      <w:r w:rsidRPr="00BC0C37">
        <w:rPr>
          <w:rFonts w:ascii="Times New Roman" w:hAnsi="Times New Roman" w:cs="Times New Roman"/>
          <w:b/>
          <w:bCs/>
          <w:sz w:val="28"/>
          <w:szCs w:val="28"/>
          <w:lang w:val="en-US"/>
        </w:rPr>
        <w:t>info</w:t>
      </w:r>
      <w:r w:rsidRPr="00BC0C37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BC0C37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BC0C37">
        <w:rPr>
          <w:rFonts w:ascii="Times New Roman" w:hAnsi="Times New Roman" w:cs="Times New Roman"/>
          <w:sz w:val="28"/>
          <w:szCs w:val="28"/>
        </w:rPr>
        <w:t xml:space="preserve">, </w:t>
      </w:r>
      <w:r w:rsidRPr="00AE383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head</w:t>
      </w:r>
      <w:r w:rsidRPr="00BC0C37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="00AE3837" w:rsidRPr="00AE3837">
        <w:rPr>
          <w:rFonts w:ascii="Times New Roman" w:hAnsi="Times New Roman" w:cs="Times New Roman"/>
          <w:sz w:val="28"/>
          <w:szCs w:val="28"/>
        </w:rPr>
        <w:t xml:space="preserve">. </w:t>
      </w:r>
      <w:r w:rsidR="00AE3837">
        <w:rPr>
          <w:rFonts w:ascii="Times New Roman" w:hAnsi="Times New Roman" w:cs="Times New Roman"/>
          <w:sz w:val="28"/>
          <w:szCs w:val="28"/>
        </w:rPr>
        <w:t xml:space="preserve">Проверить данные на наличие пустых значений. В случае их наличия удалить данные строки или интерполировать </w:t>
      </w:r>
      <w:r w:rsidR="00AE3837">
        <w:rPr>
          <w:rFonts w:ascii="Times New Roman" w:hAnsi="Times New Roman" w:cs="Times New Roman"/>
          <w:sz w:val="28"/>
          <w:szCs w:val="28"/>
        </w:rPr>
        <w:lastRenderedPageBreak/>
        <w:t xml:space="preserve">пропущенные значения. При необходимости дополнительно </w:t>
      </w:r>
      <w:proofErr w:type="spellStart"/>
      <w:r w:rsidR="00AE3837">
        <w:rPr>
          <w:rFonts w:ascii="Times New Roman" w:hAnsi="Times New Roman" w:cs="Times New Roman"/>
          <w:sz w:val="28"/>
          <w:szCs w:val="28"/>
        </w:rPr>
        <w:t>предобработать</w:t>
      </w:r>
      <w:proofErr w:type="spellEnd"/>
      <w:r w:rsidR="00AE3837">
        <w:rPr>
          <w:rFonts w:ascii="Times New Roman" w:hAnsi="Times New Roman" w:cs="Times New Roman"/>
          <w:sz w:val="28"/>
          <w:szCs w:val="28"/>
        </w:rPr>
        <w:t xml:space="preserve"> данные для дальнейшей работы с ними.</w:t>
      </w:r>
    </w:p>
    <w:p w14:paraId="5762F31F" w14:textId="62847BB7" w:rsidR="007F45DC" w:rsidRPr="00BC0C37" w:rsidRDefault="007F45DC" w:rsidP="00BC0C37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Построить столбчатую диаграмму</w:t>
      </w:r>
      <w:r w:rsidR="00BC0C37" w:rsidRPr="00BC0C37">
        <w:rPr>
          <w:rFonts w:ascii="Times New Roman" w:hAnsi="Times New Roman" w:cs="Times New Roman"/>
          <w:sz w:val="28"/>
          <w:szCs w:val="28"/>
        </w:rPr>
        <w:t xml:space="preserve"> (</w:t>
      </w:r>
      <w:r w:rsidR="00BC0C37" w:rsidRPr="00BC0C3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C0C37" w:rsidRPr="00BC0C37">
        <w:rPr>
          <w:rFonts w:ascii="Times New Roman" w:hAnsi="Times New Roman" w:cs="Times New Roman"/>
          <w:b/>
          <w:bCs/>
          <w:sz w:val="28"/>
          <w:szCs w:val="28"/>
          <w:lang w:val="en-US"/>
        </w:rPr>
        <w:t>bar</w:t>
      </w:r>
      <w:r w:rsidR="00BC0C37" w:rsidRPr="00BC0C37">
        <w:rPr>
          <w:rFonts w:ascii="Times New Roman" w:hAnsi="Times New Roman" w:cs="Times New Roman"/>
          <w:sz w:val="28"/>
          <w:szCs w:val="28"/>
        </w:rPr>
        <w:t>)</w:t>
      </w:r>
      <w:r w:rsidRPr="00BC0C37">
        <w:rPr>
          <w:rFonts w:ascii="Times New Roman" w:hAnsi="Times New Roman" w:cs="Times New Roman"/>
          <w:sz w:val="28"/>
          <w:szCs w:val="28"/>
        </w:rPr>
        <w:t xml:space="preserve"> с использованием библиотеки </w:t>
      </w:r>
      <w:proofErr w:type="spellStart"/>
      <w:r w:rsidRPr="00BC0C37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BC0C37">
        <w:rPr>
          <w:rFonts w:ascii="Times New Roman" w:hAnsi="Times New Roman" w:cs="Times New Roman"/>
          <w:sz w:val="28"/>
          <w:szCs w:val="28"/>
        </w:rPr>
        <w:t xml:space="preserve"> со следующими параметрами:</w:t>
      </w:r>
    </w:p>
    <w:p w14:paraId="0A15C50E" w14:textId="34D2C5D9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 xml:space="preserve">По оси Х указать дату или название, по оси У указать количественный показатель. </w:t>
      </w:r>
    </w:p>
    <w:p w14:paraId="003566EF" w14:textId="0439D301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Сделать так, чтобы столбец принимал цвет в зависимости от количественного показателя</w:t>
      </w:r>
    </w:p>
    <w:p w14:paraId="1BBA7ED2" w14:textId="39607C58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Отобразить заголовок диаграммы, разместив его по центру, с 20 размером текста</w:t>
      </w:r>
    </w:p>
    <w:p w14:paraId="5CA00745" w14:textId="458F1189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Добавить подписи для осей X и Y с размером текста, равным 16. Для оси абсцисс развернуть метки так, чтобы они читались снизу вверх. Для оси ординат шаг меток участить в 1.5 раза</w:t>
      </w:r>
    </w:p>
    <w:p w14:paraId="0243C726" w14:textId="1CA09F3F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Размер текста меток осей сделать равным 14</w:t>
      </w:r>
    </w:p>
    <w:p w14:paraId="7D3BB18D" w14:textId="5909EBA2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Обрезать график снизу по минимальному значению количественного показателя, вычтя из него 10%.</w:t>
      </w:r>
    </w:p>
    <w:p w14:paraId="761769A1" w14:textId="45723206" w:rsidR="007F45DC" w:rsidRPr="00BC0C37" w:rsidRDefault="007F45DC" w:rsidP="00BC0C37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Построить круговую диаграмму, использовав данные и оформление из предыдущего графика</w:t>
      </w:r>
    </w:p>
    <w:p w14:paraId="7B3C3C8C" w14:textId="64E6F549" w:rsidR="007F45DC" w:rsidRPr="00BC0C37" w:rsidRDefault="007F45DC" w:rsidP="00BC0C37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 xml:space="preserve">Построить </w:t>
      </w:r>
      <w:r w:rsidR="00C021D1">
        <w:rPr>
          <w:rFonts w:ascii="Times New Roman" w:hAnsi="Times New Roman" w:cs="Times New Roman"/>
          <w:sz w:val="28"/>
          <w:szCs w:val="28"/>
        </w:rPr>
        <w:t>линейный</w:t>
      </w:r>
      <w:r w:rsidRPr="00BC0C37">
        <w:rPr>
          <w:rFonts w:ascii="Times New Roman" w:hAnsi="Times New Roman" w:cs="Times New Roman"/>
          <w:sz w:val="28"/>
          <w:szCs w:val="28"/>
        </w:rPr>
        <w:t xml:space="preserve"> график с накопленными значениями количественного показателя от даты (названия).</w:t>
      </w:r>
    </w:p>
    <w:p w14:paraId="50EBB8D3" w14:textId="0763CD0F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Сделать график с линиями и маркерами, цвет линии '</w:t>
      </w:r>
      <w:proofErr w:type="spellStart"/>
      <w:r w:rsidRPr="00BC0C37">
        <w:rPr>
          <w:rFonts w:ascii="Times New Roman" w:hAnsi="Times New Roman" w:cs="Times New Roman"/>
          <w:sz w:val="28"/>
          <w:szCs w:val="28"/>
        </w:rPr>
        <w:t>crimson</w:t>
      </w:r>
      <w:proofErr w:type="spellEnd"/>
      <w:r w:rsidRPr="00BC0C37">
        <w:rPr>
          <w:rFonts w:ascii="Times New Roman" w:hAnsi="Times New Roman" w:cs="Times New Roman"/>
          <w:sz w:val="28"/>
          <w:szCs w:val="28"/>
        </w:rPr>
        <w:t>', цвет точек '</w:t>
      </w:r>
      <w:proofErr w:type="spellStart"/>
      <w:r w:rsidRPr="00BC0C37">
        <w:rPr>
          <w:rFonts w:ascii="Times New Roman" w:hAnsi="Times New Roman" w:cs="Times New Roman"/>
          <w:sz w:val="28"/>
          <w:szCs w:val="28"/>
        </w:rPr>
        <w:t>darkblue</w:t>
      </w:r>
      <w:proofErr w:type="spellEnd"/>
      <w:r w:rsidRPr="00BC0C37">
        <w:rPr>
          <w:rFonts w:ascii="Times New Roman" w:hAnsi="Times New Roman" w:cs="Times New Roman"/>
          <w:sz w:val="28"/>
          <w:szCs w:val="28"/>
        </w:rPr>
        <w:t>', цвет границ точек '</w:t>
      </w:r>
      <w:proofErr w:type="spellStart"/>
      <w:r w:rsidRPr="00BC0C37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BC0C37">
        <w:rPr>
          <w:rFonts w:ascii="Times New Roman" w:hAnsi="Times New Roman" w:cs="Times New Roman"/>
          <w:sz w:val="28"/>
          <w:szCs w:val="28"/>
        </w:rPr>
        <w:t>'.</w:t>
      </w:r>
    </w:p>
    <w:p w14:paraId="7E1E5B21" w14:textId="5BC3F390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Добавить легенду на график в нижнем левом углу</w:t>
      </w:r>
    </w:p>
    <w:p w14:paraId="6D9AF114" w14:textId="61282297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Добавить сетку на график, сделать цвет '</w:t>
      </w:r>
      <w:proofErr w:type="spellStart"/>
      <w:r w:rsidRPr="00BC0C37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BC0C37">
        <w:rPr>
          <w:rFonts w:ascii="Times New Roman" w:hAnsi="Times New Roman" w:cs="Times New Roman"/>
          <w:sz w:val="28"/>
          <w:szCs w:val="28"/>
        </w:rPr>
        <w:t>'</w:t>
      </w:r>
    </w:p>
    <w:p w14:paraId="6C1F8246" w14:textId="6705B61B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 xml:space="preserve">Остальное оформление сохранить с предыдущих графиков. </w:t>
      </w:r>
    </w:p>
    <w:p w14:paraId="15710DE9" w14:textId="789BB026" w:rsidR="007F45DC" w:rsidRPr="00BC0C37" w:rsidRDefault="007F45DC" w:rsidP="007F45DC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Построить ящик с усами для количества продаж, сохранив оформление с предыдущих графиков</w:t>
      </w:r>
    </w:p>
    <w:p w14:paraId="0A0FF6FB" w14:textId="77777777" w:rsidR="006D2612" w:rsidRDefault="00C021D1" w:rsidP="007F45DC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Постараться создать аналогичные</w:t>
      </w:r>
      <w:r w:rsidR="007F45DC" w:rsidRPr="00BC0C37">
        <w:rPr>
          <w:rFonts w:ascii="Times New Roman" w:hAnsi="Times New Roman" w:cs="Times New Roman"/>
          <w:sz w:val="28"/>
          <w:szCs w:val="28"/>
        </w:rPr>
        <w:t xml:space="preserve"> графики с использованием библиотеки </w:t>
      </w:r>
      <w:proofErr w:type="spellStart"/>
      <w:r w:rsidR="007F45DC" w:rsidRPr="00BC0C37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262AE56" w14:textId="34A9520A" w:rsidR="00CE4E17" w:rsidRPr="00366882" w:rsidRDefault="007F45DC" w:rsidP="00CE4E17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2612">
        <w:rPr>
          <w:rFonts w:ascii="Times New Roman" w:hAnsi="Times New Roman" w:cs="Times New Roman"/>
          <w:sz w:val="28"/>
          <w:szCs w:val="28"/>
        </w:rPr>
        <w:lastRenderedPageBreak/>
        <w:t xml:space="preserve">На основе проделанной работы составить отчёт с описанием и скриншотами полученных результатов, сделать выводы о выбранном организации (процессе) на основе полученных графиков, </w:t>
      </w:r>
      <w:r w:rsidR="006D2612" w:rsidRPr="006D2612">
        <w:rPr>
          <w:rFonts w:ascii="Times New Roman" w:hAnsi="Times New Roman" w:cs="Times New Roman"/>
          <w:sz w:val="28"/>
          <w:szCs w:val="28"/>
        </w:rPr>
        <w:t>сравнить</w:t>
      </w:r>
      <w:r w:rsidRPr="006D2612">
        <w:rPr>
          <w:rFonts w:ascii="Times New Roman" w:hAnsi="Times New Roman" w:cs="Times New Roman"/>
          <w:sz w:val="28"/>
          <w:szCs w:val="28"/>
        </w:rPr>
        <w:t xml:space="preserve"> библиотеки.</w:t>
      </w:r>
    </w:p>
    <w:sectPr w:rsidR="00CE4E17" w:rsidRPr="003668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034D"/>
    <w:multiLevelType w:val="hybridMultilevel"/>
    <w:tmpl w:val="2500B326"/>
    <w:lvl w:ilvl="0" w:tplc="D8085B2A">
      <w:start w:val="1"/>
      <w:numFmt w:val="decimal"/>
      <w:lvlText w:val="%1."/>
      <w:lvlJc w:val="left"/>
      <w:pPr>
        <w:tabs>
          <w:tab w:val="num" w:pos="1347"/>
        </w:tabs>
        <w:ind w:left="1347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" w15:restartNumberingAfterBreak="0">
    <w:nsid w:val="179A290F"/>
    <w:multiLevelType w:val="hybridMultilevel"/>
    <w:tmpl w:val="566CF17C"/>
    <w:lvl w:ilvl="0" w:tplc="CC6E2D4C">
      <w:start w:val="1"/>
      <w:numFmt w:val="decimal"/>
      <w:pStyle w:val="a"/>
      <w:lvlText w:val="%1."/>
      <w:lvlJc w:val="left"/>
      <w:pPr>
        <w:tabs>
          <w:tab w:val="num" w:pos="709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F4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AA01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A8914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03F295F"/>
    <w:multiLevelType w:val="multilevel"/>
    <w:tmpl w:val="5FE69186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1276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1276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1276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1276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1276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1276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127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1276" w:hanging="567"/>
      </w:pPr>
      <w:rPr>
        <w:rFonts w:hint="default"/>
      </w:rPr>
    </w:lvl>
  </w:abstractNum>
  <w:abstractNum w:abstractNumId="6" w15:restartNumberingAfterBreak="0">
    <w:nsid w:val="3B2F472C"/>
    <w:multiLevelType w:val="hybridMultilevel"/>
    <w:tmpl w:val="6ED2DA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4974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A3C7D50"/>
    <w:multiLevelType w:val="hybridMultilevel"/>
    <w:tmpl w:val="271E0F7E"/>
    <w:lvl w:ilvl="0" w:tplc="D8085B2A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E897618"/>
    <w:multiLevelType w:val="hybridMultilevel"/>
    <w:tmpl w:val="451CB17E"/>
    <w:lvl w:ilvl="0" w:tplc="FEFA73E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2C54280"/>
    <w:multiLevelType w:val="hybridMultilevel"/>
    <w:tmpl w:val="7F0A3D6A"/>
    <w:lvl w:ilvl="0" w:tplc="2884CB04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AD0B15"/>
    <w:multiLevelType w:val="hybridMultilevel"/>
    <w:tmpl w:val="7DC0D294"/>
    <w:lvl w:ilvl="0" w:tplc="FFFFFFFF">
      <w:start w:val="1"/>
      <w:numFmt w:val="decimal"/>
      <w:lvlText w:val="%1."/>
      <w:lvlJc w:val="left"/>
      <w:pPr>
        <w:tabs>
          <w:tab w:val="num" w:pos="1347"/>
        </w:tabs>
        <w:ind w:left="1347" w:hanging="567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11" w:hanging="360"/>
      </w:pPr>
    </w:lvl>
    <w:lvl w:ilvl="2" w:tplc="FFFFFFFF" w:tentative="1">
      <w:start w:val="1"/>
      <w:numFmt w:val="lowerRoman"/>
      <w:lvlText w:val="%3."/>
      <w:lvlJc w:val="right"/>
      <w:pPr>
        <w:ind w:left="2231" w:hanging="180"/>
      </w:pPr>
    </w:lvl>
    <w:lvl w:ilvl="3" w:tplc="FFFFFFFF" w:tentative="1">
      <w:start w:val="1"/>
      <w:numFmt w:val="decimal"/>
      <w:lvlText w:val="%4."/>
      <w:lvlJc w:val="left"/>
      <w:pPr>
        <w:ind w:left="2951" w:hanging="360"/>
      </w:pPr>
    </w:lvl>
    <w:lvl w:ilvl="4" w:tplc="FFFFFFFF" w:tentative="1">
      <w:start w:val="1"/>
      <w:numFmt w:val="lowerLetter"/>
      <w:lvlText w:val="%5."/>
      <w:lvlJc w:val="left"/>
      <w:pPr>
        <w:ind w:left="3671" w:hanging="360"/>
      </w:pPr>
    </w:lvl>
    <w:lvl w:ilvl="5" w:tplc="FFFFFFFF" w:tentative="1">
      <w:start w:val="1"/>
      <w:numFmt w:val="lowerRoman"/>
      <w:lvlText w:val="%6."/>
      <w:lvlJc w:val="right"/>
      <w:pPr>
        <w:ind w:left="4391" w:hanging="180"/>
      </w:pPr>
    </w:lvl>
    <w:lvl w:ilvl="6" w:tplc="FFFFFFFF" w:tentative="1">
      <w:start w:val="1"/>
      <w:numFmt w:val="decimal"/>
      <w:lvlText w:val="%7."/>
      <w:lvlJc w:val="left"/>
      <w:pPr>
        <w:ind w:left="5111" w:hanging="360"/>
      </w:pPr>
    </w:lvl>
    <w:lvl w:ilvl="7" w:tplc="FFFFFFFF" w:tentative="1">
      <w:start w:val="1"/>
      <w:numFmt w:val="lowerLetter"/>
      <w:lvlText w:val="%8."/>
      <w:lvlJc w:val="left"/>
      <w:pPr>
        <w:ind w:left="5831" w:hanging="360"/>
      </w:pPr>
    </w:lvl>
    <w:lvl w:ilvl="8" w:tplc="FFFFFFFF" w:tentative="1">
      <w:start w:val="1"/>
      <w:numFmt w:val="lowerRoman"/>
      <w:lvlText w:val="%9."/>
      <w:lvlJc w:val="right"/>
      <w:pPr>
        <w:ind w:left="6551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0"/>
  </w:num>
  <w:num w:numId="5">
    <w:abstractNumId w:val="9"/>
  </w:num>
  <w:num w:numId="6">
    <w:abstractNumId w:val="8"/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4"/>
  </w:num>
  <w:num w:numId="12">
    <w:abstractNumId w:val="2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0B9"/>
    <w:rsid w:val="00026296"/>
    <w:rsid w:val="00035D1E"/>
    <w:rsid w:val="00040DC0"/>
    <w:rsid w:val="0004563D"/>
    <w:rsid w:val="0005084B"/>
    <w:rsid w:val="00072743"/>
    <w:rsid w:val="00077BAB"/>
    <w:rsid w:val="00083E3E"/>
    <w:rsid w:val="0009148D"/>
    <w:rsid w:val="000B5CC3"/>
    <w:rsid w:val="000C7051"/>
    <w:rsid w:val="000F04D1"/>
    <w:rsid w:val="0010019D"/>
    <w:rsid w:val="00116751"/>
    <w:rsid w:val="00130DE5"/>
    <w:rsid w:val="001343F4"/>
    <w:rsid w:val="0014247C"/>
    <w:rsid w:val="001522EF"/>
    <w:rsid w:val="00183CE4"/>
    <w:rsid w:val="001B0568"/>
    <w:rsid w:val="001E27E9"/>
    <w:rsid w:val="001E50DD"/>
    <w:rsid w:val="00202279"/>
    <w:rsid w:val="00203631"/>
    <w:rsid w:val="00221CC2"/>
    <w:rsid w:val="00224BE6"/>
    <w:rsid w:val="00240503"/>
    <w:rsid w:val="00246E9A"/>
    <w:rsid w:val="00251409"/>
    <w:rsid w:val="0025491C"/>
    <w:rsid w:val="00276130"/>
    <w:rsid w:val="00282C55"/>
    <w:rsid w:val="00291F66"/>
    <w:rsid w:val="002D0B4F"/>
    <w:rsid w:val="002D229F"/>
    <w:rsid w:val="002D6932"/>
    <w:rsid w:val="00303EF4"/>
    <w:rsid w:val="00314488"/>
    <w:rsid w:val="00316DB6"/>
    <w:rsid w:val="00350CC2"/>
    <w:rsid w:val="00351932"/>
    <w:rsid w:val="00361ED8"/>
    <w:rsid w:val="0036319B"/>
    <w:rsid w:val="00366882"/>
    <w:rsid w:val="00376ECC"/>
    <w:rsid w:val="00393D21"/>
    <w:rsid w:val="003A32F5"/>
    <w:rsid w:val="003A6CBA"/>
    <w:rsid w:val="003C58F2"/>
    <w:rsid w:val="003C70FA"/>
    <w:rsid w:val="003C7F40"/>
    <w:rsid w:val="003E6254"/>
    <w:rsid w:val="003E773E"/>
    <w:rsid w:val="00432630"/>
    <w:rsid w:val="00444091"/>
    <w:rsid w:val="004507E9"/>
    <w:rsid w:val="0045139A"/>
    <w:rsid w:val="0045765A"/>
    <w:rsid w:val="004618F2"/>
    <w:rsid w:val="004A695A"/>
    <w:rsid w:val="004B24EF"/>
    <w:rsid w:val="00513EA0"/>
    <w:rsid w:val="00527C47"/>
    <w:rsid w:val="005376A4"/>
    <w:rsid w:val="0054623A"/>
    <w:rsid w:val="00550976"/>
    <w:rsid w:val="00552C49"/>
    <w:rsid w:val="0055378A"/>
    <w:rsid w:val="00556F02"/>
    <w:rsid w:val="005610D7"/>
    <w:rsid w:val="00566F9B"/>
    <w:rsid w:val="00567EC7"/>
    <w:rsid w:val="00596E7D"/>
    <w:rsid w:val="005A212D"/>
    <w:rsid w:val="005B7B49"/>
    <w:rsid w:val="005C0E75"/>
    <w:rsid w:val="005C6A19"/>
    <w:rsid w:val="005C7170"/>
    <w:rsid w:val="005D4E6B"/>
    <w:rsid w:val="005E477E"/>
    <w:rsid w:val="005F5B2B"/>
    <w:rsid w:val="00600755"/>
    <w:rsid w:val="00607E9D"/>
    <w:rsid w:val="00612E7B"/>
    <w:rsid w:val="00615138"/>
    <w:rsid w:val="006202DF"/>
    <w:rsid w:val="00633BB8"/>
    <w:rsid w:val="00657B77"/>
    <w:rsid w:val="00671E27"/>
    <w:rsid w:val="00676A01"/>
    <w:rsid w:val="006B1ED4"/>
    <w:rsid w:val="006B4726"/>
    <w:rsid w:val="006D24B8"/>
    <w:rsid w:val="006D2612"/>
    <w:rsid w:val="006F08F9"/>
    <w:rsid w:val="006F25E8"/>
    <w:rsid w:val="00721182"/>
    <w:rsid w:val="00750406"/>
    <w:rsid w:val="007556A9"/>
    <w:rsid w:val="00774D8B"/>
    <w:rsid w:val="0078541E"/>
    <w:rsid w:val="00792457"/>
    <w:rsid w:val="007A57ED"/>
    <w:rsid w:val="007D40B9"/>
    <w:rsid w:val="007E0B71"/>
    <w:rsid w:val="007E4331"/>
    <w:rsid w:val="007F45DC"/>
    <w:rsid w:val="007F5844"/>
    <w:rsid w:val="00816045"/>
    <w:rsid w:val="0083523E"/>
    <w:rsid w:val="0084302F"/>
    <w:rsid w:val="0084413C"/>
    <w:rsid w:val="008474C1"/>
    <w:rsid w:val="008B7506"/>
    <w:rsid w:val="00906C24"/>
    <w:rsid w:val="00922839"/>
    <w:rsid w:val="00931262"/>
    <w:rsid w:val="009357F0"/>
    <w:rsid w:val="00964846"/>
    <w:rsid w:val="00966DF2"/>
    <w:rsid w:val="0098550A"/>
    <w:rsid w:val="009861BB"/>
    <w:rsid w:val="00986BBD"/>
    <w:rsid w:val="009B412A"/>
    <w:rsid w:val="009C3DD1"/>
    <w:rsid w:val="009E4FA2"/>
    <w:rsid w:val="009F0110"/>
    <w:rsid w:val="009F21AC"/>
    <w:rsid w:val="00A30DA8"/>
    <w:rsid w:val="00A40573"/>
    <w:rsid w:val="00A77D4E"/>
    <w:rsid w:val="00AA5138"/>
    <w:rsid w:val="00AE3837"/>
    <w:rsid w:val="00AF0A8F"/>
    <w:rsid w:val="00AF3694"/>
    <w:rsid w:val="00AF5951"/>
    <w:rsid w:val="00AF6DC1"/>
    <w:rsid w:val="00B00B3F"/>
    <w:rsid w:val="00B1138E"/>
    <w:rsid w:val="00B26DD5"/>
    <w:rsid w:val="00B3060A"/>
    <w:rsid w:val="00B53921"/>
    <w:rsid w:val="00B60244"/>
    <w:rsid w:val="00B63E56"/>
    <w:rsid w:val="00B6735B"/>
    <w:rsid w:val="00B723C0"/>
    <w:rsid w:val="00B82F1D"/>
    <w:rsid w:val="00B85D89"/>
    <w:rsid w:val="00BB6AC1"/>
    <w:rsid w:val="00BC0C37"/>
    <w:rsid w:val="00BE313E"/>
    <w:rsid w:val="00BE54EA"/>
    <w:rsid w:val="00C01162"/>
    <w:rsid w:val="00C021D1"/>
    <w:rsid w:val="00C132F6"/>
    <w:rsid w:val="00C23420"/>
    <w:rsid w:val="00C2419B"/>
    <w:rsid w:val="00C2483F"/>
    <w:rsid w:val="00C30265"/>
    <w:rsid w:val="00C458B9"/>
    <w:rsid w:val="00C61D04"/>
    <w:rsid w:val="00C6453B"/>
    <w:rsid w:val="00C81042"/>
    <w:rsid w:val="00C85B6B"/>
    <w:rsid w:val="00C95FB6"/>
    <w:rsid w:val="00CA0BED"/>
    <w:rsid w:val="00CA3469"/>
    <w:rsid w:val="00CA7783"/>
    <w:rsid w:val="00CB0FBD"/>
    <w:rsid w:val="00CB7BAD"/>
    <w:rsid w:val="00CE4E17"/>
    <w:rsid w:val="00CF254B"/>
    <w:rsid w:val="00D00E36"/>
    <w:rsid w:val="00D10CDC"/>
    <w:rsid w:val="00D15314"/>
    <w:rsid w:val="00D461C9"/>
    <w:rsid w:val="00D5711B"/>
    <w:rsid w:val="00D7107E"/>
    <w:rsid w:val="00D71D3C"/>
    <w:rsid w:val="00DA47D5"/>
    <w:rsid w:val="00DC201E"/>
    <w:rsid w:val="00DC5AB7"/>
    <w:rsid w:val="00DE6F32"/>
    <w:rsid w:val="00DF2F32"/>
    <w:rsid w:val="00DF5C9A"/>
    <w:rsid w:val="00E05B6E"/>
    <w:rsid w:val="00E11E6D"/>
    <w:rsid w:val="00E3152E"/>
    <w:rsid w:val="00E3499B"/>
    <w:rsid w:val="00E53F75"/>
    <w:rsid w:val="00E71356"/>
    <w:rsid w:val="00E71BCB"/>
    <w:rsid w:val="00E7554F"/>
    <w:rsid w:val="00E86F9B"/>
    <w:rsid w:val="00EB61F7"/>
    <w:rsid w:val="00ED5A6F"/>
    <w:rsid w:val="00EE6D98"/>
    <w:rsid w:val="00EF668A"/>
    <w:rsid w:val="00F03EDF"/>
    <w:rsid w:val="00F3248D"/>
    <w:rsid w:val="00F41AF6"/>
    <w:rsid w:val="00F930AB"/>
    <w:rsid w:val="00F96706"/>
    <w:rsid w:val="00FA7CBC"/>
    <w:rsid w:val="00FB7DD8"/>
    <w:rsid w:val="00FD2D4C"/>
    <w:rsid w:val="00FD449F"/>
    <w:rsid w:val="00FF3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F088E"/>
  <w15:chartTrackingRefBased/>
  <w15:docId w15:val="{6E7DD985-6AC0-4143-A937-D1A8DFE9A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C7170"/>
  </w:style>
  <w:style w:type="paragraph" w:styleId="1">
    <w:name w:val="heading 1"/>
    <w:basedOn w:val="a0"/>
    <w:next w:val="a0"/>
    <w:link w:val="10"/>
    <w:uiPriority w:val="9"/>
    <w:qFormat/>
    <w:rsid w:val="00083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ГОСТ"/>
    <w:basedOn w:val="a0"/>
    <w:link w:val="a4"/>
    <w:rsid w:val="00721182"/>
    <w:pPr>
      <w:numPr>
        <w:numId w:val="2"/>
      </w:numPr>
      <w:spacing w:after="0" w:line="360" w:lineRule="auto"/>
    </w:pPr>
    <w:rPr>
      <w:rFonts w:ascii="Times New Roman" w:hAnsi="Times New Roman" w:cs="Times New Roman"/>
      <w:sz w:val="28"/>
      <w:szCs w:val="24"/>
    </w:rPr>
  </w:style>
  <w:style w:type="character" w:customStyle="1" w:styleId="a4">
    <w:name w:val="ГОСТ Знак"/>
    <w:basedOn w:val="a1"/>
    <w:link w:val="a"/>
    <w:rsid w:val="00721182"/>
    <w:rPr>
      <w:rFonts w:ascii="Times New Roman" w:hAnsi="Times New Roman" w:cs="Times New Roman"/>
      <w:sz w:val="28"/>
      <w:szCs w:val="24"/>
    </w:rPr>
  </w:style>
  <w:style w:type="paragraph" w:customStyle="1" w:styleId="a5">
    <w:name w:val="Табл. ГОСТ"/>
    <w:basedOn w:val="a0"/>
    <w:next w:val="a"/>
    <w:link w:val="a6"/>
    <w:rsid w:val="00721182"/>
    <w:pPr>
      <w:tabs>
        <w:tab w:val="num" w:pos="709"/>
      </w:tabs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6">
    <w:name w:val="Табл. ГОСТ Знак"/>
    <w:basedOn w:val="a1"/>
    <w:link w:val="a5"/>
    <w:rsid w:val="00721182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083E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caption"/>
    <w:basedOn w:val="a0"/>
    <w:next w:val="a0"/>
    <w:uiPriority w:val="35"/>
    <w:unhideWhenUsed/>
    <w:qFormat/>
    <w:rsid w:val="00C85B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AF5951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C01162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C01162"/>
    <w:rPr>
      <w:color w:val="605E5C"/>
      <w:shd w:val="clear" w:color="auto" w:fill="E1DFDD"/>
    </w:rPr>
  </w:style>
  <w:style w:type="character" w:styleId="ab">
    <w:name w:val="FollowedHyperlink"/>
    <w:basedOn w:val="a1"/>
    <w:uiPriority w:val="99"/>
    <w:semiHidden/>
    <w:unhideWhenUsed/>
    <w:rsid w:val="00C01162"/>
    <w:rPr>
      <w:color w:val="954F72" w:themeColor="followedHyperlink"/>
      <w:u w:val="single"/>
    </w:rPr>
  </w:style>
  <w:style w:type="character" w:styleId="HTML">
    <w:name w:val="HTML Code"/>
    <w:basedOn w:val="a1"/>
    <w:uiPriority w:val="99"/>
    <w:semiHidden/>
    <w:unhideWhenUsed/>
    <w:rsid w:val="003A6C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0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matplotlib.org/stable/tutorials/introductory/customizing.html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plotly.com/python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{57F77E95-FDFE-4974-8A35-23ACE6138071}</b:Guid>
    <b:URL>https://matplotlib.org/stable/tutorials/introductory/customizing.html</b:URL>
    <b:RefOrder>2</b:RefOrder>
  </b:Source>
  <b:Source>
    <b:Tag>plotly</b:Tag>
    <b:SourceType>InternetSite</b:SourceType>
    <b:Guid>{917ECA9A-E58D-458C-90A9-098C35494C66}</b:Guid>
    <b:URL>https://plotly.com/python/</b:URL>
    <b:RefOrder>3</b:RefOrder>
  </b:Source>
  <b:Source>
    <b:Tag>сайт_Plotly</b:Tag>
    <b:SourceType>InternetSite</b:SourceType>
    <b:Guid>{4745B0F0-C954-4037-96B2-6DDB07E596B1}</b:Guid>
    <b:URL>https://plotly.com/python/</b:URL>
    <b:RefOrder>1</b:RefOrder>
  </b:Source>
</b:Sources>
</file>

<file path=customXml/itemProps1.xml><?xml version="1.0" encoding="utf-8"?>
<ds:datastoreItem xmlns:ds="http://schemas.openxmlformats.org/officeDocument/2006/customXml" ds:itemID="{8703DD82-2940-4B7B-90DC-FBFC9AD0A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26</Pages>
  <Words>2067</Words>
  <Characters>11785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Горячев</dc:creator>
  <cp:keywords/>
  <dc:description/>
  <cp:lastModifiedBy>User</cp:lastModifiedBy>
  <cp:revision>5</cp:revision>
  <dcterms:created xsi:type="dcterms:W3CDTF">2022-09-15T11:35:00Z</dcterms:created>
  <dcterms:modified xsi:type="dcterms:W3CDTF">2022-10-04T00:32:00Z</dcterms:modified>
</cp:coreProperties>
</file>