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F3B4F" w14:textId="479C0344" w:rsidR="00FD361D" w:rsidRPr="00A725EF" w:rsidRDefault="00221B16" w:rsidP="00A725EF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Статистика на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B89D23C" w14:textId="47361255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Вспомни</w:t>
      </w:r>
      <w:r w:rsidR="00AB6E1E" w:rsidRPr="00A725EF">
        <w:rPr>
          <w:rFonts w:ascii="Times New Roman" w:hAnsi="Times New Roman" w:cs="Times New Roman"/>
          <w:sz w:val="28"/>
          <w:szCs w:val="28"/>
        </w:rPr>
        <w:t>м</w:t>
      </w:r>
      <w:r w:rsidRPr="00A725EF">
        <w:rPr>
          <w:rFonts w:ascii="Times New Roman" w:hAnsi="Times New Roman" w:cs="Times New Roman"/>
          <w:sz w:val="28"/>
          <w:szCs w:val="28"/>
        </w:rPr>
        <w:t xml:space="preserve"> такие базовые понятия, как выборка и генеральная совокупность.</w:t>
      </w:r>
    </w:p>
    <w:p w14:paraId="437696B4" w14:textId="03A3AA3B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Генеральная совокупность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множество абсолютно всех объектов</w:t>
      </w:r>
      <w:r w:rsidR="002920B2" w:rsidRPr="00A725EF">
        <w:rPr>
          <w:rFonts w:ascii="Times New Roman" w:hAnsi="Times New Roman" w:cs="Times New Roman"/>
          <w:sz w:val="28"/>
          <w:szCs w:val="28"/>
        </w:rPr>
        <w:t>, которые используются для исследования.</w:t>
      </w:r>
    </w:p>
    <w:p w14:paraId="284CF22C" w14:textId="2785F431" w:rsidR="00B63101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Выборка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часть генеральной совокупности, которая выбирается для изучения. Очень важно, чтобы выборка была максимально похожа на генеральную совокупность, отражала ее свойства</w:t>
      </w:r>
      <w:r w:rsidR="003458A7" w:rsidRPr="00A725EF">
        <w:rPr>
          <w:rFonts w:ascii="Times New Roman" w:hAnsi="Times New Roman" w:cs="Times New Roman"/>
          <w:sz w:val="28"/>
          <w:szCs w:val="28"/>
        </w:rPr>
        <w:t>. С</w:t>
      </w:r>
      <w:r w:rsidRPr="00A725EF">
        <w:rPr>
          <w:rFonts w:ascii="Times New Roman" w:hAnsi="Times New Roman" w:cs="Times New Roman"/>
          <w:sz w:val="28"/>
          <w:szCs w:val="28"/>
        </w:rPr>
        <w:t xml:space="preserve">тепень такой похожести называется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репрезентативностью.</w:t>
      </w:r>
    </w:p>
    <w:p w14:paraId="4E912EEF" w14:textId="0E5C2BC5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Статистика занимается тем, что исследует выборки и старается аппроксимировать </w:t>
      </w:r>
      <w:r w:rsidR="005C2BD0" w:rsidRPr="00A725EF">
        <w:rPr>
          <w:rFonts w:ascii="Times New Roman" w:hAnsi="Times New Roman" w:cs="Times New Roman"/>
          <w:sz w:val="28"/>
          <w:szCs w:val="28"/>
        </w:rPr>
        <w:t>полученные знания</w:t>
      </w:r>
      <w:r w:rsidRPr="00A725EF">
        <w:rPr>
          <w:rFonts w:ascii="Times New Roman" w:hAnsi="Times New Roman" w:cs="Times New Roman"/>
          <w:sz w:val="28"/>
          <w:szCs w:val="28"/>
        </w:rPr>
        <w:t xml:space="preserve"> на уровне генеральной совокупности.</w:t>
      </w:r>
    </w:p>
    <w:p w14:paraId="32C27831" w14:textId="77777777" w:rsidR="005C33ED" w:rsidRPr="00A725EF" w:rsidRDefault="005C33E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Например: показание температуры тела. Собрать показания температуры тела у абсолютно всех жителей России достаточно сложно. Намного проще работать с выборкой, то есть узнать показатель температуры тела у части населения России. Мы пытаемся выявить локальные закономерности исследования, которые могут быть отражены в генеральной совокупности.</w:t>
      </w:r>
    </w:p>
    <w:p w14:paraId="49FBCFE9" w14:textId="59463BB3" w:rsidR="005C33ED" w:rsidRPr="00A725EF" w:rsidRDefault="00B6310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Для того, чтобы исследовать форму распределения выборки,</w:t>
      </w:r>
      <w:r w:rsidR="00C911F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гистограмма</w:t>
      </w:r>
      <w:r w:rsidR="00C911F2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частот</w:t>
      </w:r>
      <w:r w:rsidR="00C911F2" w:rsidRPr="00A725EF">
        <w:rPr>
          <w:rFonts w:ascii="Times New Roman" w:hAnsi="Times New Roman" w:cs="Times New Roman"/>
          <w:sz w:val="28"/>
          <w:szCs w:val="28"/>
        </w:rPr>
        <w:t xml:space="preserve">. По оси абсцисс откладывается значение переменной, а по оси ординат указывается как часто значение этой переменной встречается на определенном </w:t>
      </w:r>
      <w:r w:rsidR="00924686" w:rsidRPr="00A725EF">
        <w:rPr>
          <w:rFonts w:ascii="Times New Roman" w:hAnsi="Times New Roman" w:cs="Times New Roman"/>
          <w:sz w:val="28"/>
          <w:szCs w:val="28"/>
        </w:rPr>
        <w:t>интервале</w:t>
      </w:r>
      <w:r w:rsidR="00C911F2" w:rsidRPr="00A725EF">
        <w:rPr>
          <w:rFonts w:ascii="Times New Roman" w:hAnsi="Times New Roman" w:cs="Times New Roman"/>
          <w:sz w:val="28"/>
          <w:szCs w:val="28"/>
        </w:rPr>
        <w:t>.</w:t>
      </w:r>
      <w:r w:rsidR="00534F9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A7737A" w:rsidRPr="00A725EF">
        <w:rPr>
          <w:rFonts w:ascii="Times New Roman" w:hAnsi="Times New Roman" w:cs="Times New Roman"/>
          <w:sz w:val="28"/>
          <w:szCs w:val="28"/>
        </w:rPr>
        <w:t>Интервалы можно выбрать разной длины, если интервал</w:t>
      </w:r>
      <w:r w:rsidR="00AB1771" w:rsidRPr="00A725EF">
        <w:rPr>
          <w:rFonts w:ascii="Times New Roman" w:hAnsi="Times New Roman" w:cs="Times New Roman"/>
          <w:sz w:val="28"/>
          <w:szCs w:val="28"/>
        </w:rPr>
        <w:t>ы</w:t>
      </w:r>
      <w:r w:rsidR="00A7737A" w:rsidRPr="00A725EF">
        <w:rPr>
          <w:rFonts w:ascii="Times New Roman" w:hAnsi="Times New Roman" w:cs="Times New Roman"/>
          <w:sz w:val="28"/>
          <w:szCs w:val="28"/>
        </w:rPr>
        <w:t xml:space="preserve"> будут слишком большими, то гистограмма будет очень грубой и малоинформативной, если интервалы очень малы, то гистограмма будет очень разреженной. С помощью аргумента </w:t>
      </w:r>
      <w:r w:rsidR="00A7737A" w:rsidRPr="00A725EF">
        <w:rPr>
          <w:rFonts w:ascii="Times New Roman" w:hAnsi="Times New Roman" w:cs="Times New Roman"/>
          <w:sz w:val="28"/>
          <w:szCs w:val="28"/>
          <w:lang w:val="en-US"/>
        </w:rPr>
        <w:t>bins</w:t>
      </w:r>
      <w:r w:rsidR="00A7737A" w:rsidRPr="00A725EF">
        <w:rPr>
          <w:rFonts w:ascii="Times New Roman" w:hAnsi="Times New Roman" w:cs="Times New Roman"/>
          <w:sz w:val="28"/>
          <w:szCs w:val="28"/>
        </w:rPr>
        <w:t xml:space="preserve"> можно регулировать длину интервалов. Пример</w:t>
      </w:r>
      <w:r w:rsidR="005C2BD0" w:rsidRPr="00A725EF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5C2BD0" w:rsidRPr="00A725EF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A7737A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73AE55FD" w14:textId="1B210ADF" w:rsidR="00924686" w:rsidRPr="00A725EF" w:rsidRDefault="00584838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00D0B" wp14:editId="481943CC">
            <wp:extent cx="5940425" cy="2647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AD11" w14:textId="0CE1EE00" w:rsidR="0061136E" w:rsidRPr="00A725EF" w:rsidRDefault="00AC08AC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Аналогичный результат будет получен с использованием сери</w:t>
      </w:r>
      <w:r w:rsidR="007D43CC" w:rsidRPr="00A725EF">
        <w:rPr>
          <w:rFonts w:ascii="Times New Roman" w:hAnsi="Times New Roman" w:cs="Times New Roman"/>
          <w:sz w:val="28"/>
          <w:szCs w:val="28"/>
        </w:rPr>
        <w:t>й и датафреймов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sz w:val="28"/>
          <w:szCs w:val="28"/>
          <w:lang w:val="en-US"/>
        </w:rPr>
        <w:t>pandas</w:t>
      </w:r>
      <w:r w:rsidRPr="00A725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F48ECE" w14:textId="7A30F4FE" w:rsidR="007D43CC" w:rsidRPr="00A725EF" w:rsidRDefault="007D43CC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CC60E" wp14:editId="6B82383B">
            <wp:extent cx="3911600" cy="53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408" cy="5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72E" w14:textId="7750E695" w:rsidR="007D43CC" w:rsidRPr="00A725EF" w:rsidRDefault="007D43CC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C4D396" wp14:editId="13996DEC">
            <wp:extent cx="3482551" cy="467783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910" cy="46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DA89" w14:textId="76B10A48" w:rsidR="00CA5CD1" w:rsidRPr="00A725EF" w:rsidRDefault="00C65E3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Очень ч</w:t>
      </w:r>
      <w:r w:rsidR="00CA5CD1" w:rsidRPr="00A725EF">
        <w:rPr>
          <w:rFonts w:ascii="Times New Roman" w:hAnsi="Times New Roman" w:cs="Times New Roman"/>
          <w:sz w:val="28"/>
          <w:szCs w:val="28"/>
        </w:rPr>
        <w:t>асто</w:t>
      </w:r>
      <w:r w:rsidRPr="00A725EF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CA5CD1" w:rsidRPr="00A725EF">
        <w:rPr>
          <w:rFonts w:ascii="Times New Roman" w:hAnsi="Times New Roman" w:cs="Times New Roman"/>
          <w:sz w:val="28"/>
          <w:szCs w:val="28"/>
        </w:rPr>
        <w:t xml:space="preserve"> используется библиотека визуализации </w:t>
      </w:r>
      <w:r w:rsidR="00CA5CD1" w:rsidRPr="00A725EF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Pr="00A725EF">
        <w:rPr>
          <w:rFonts w:ascii="Times New Roman" w:hAnsi="Times New Roman" w:cs="Times New Roman"/>
          <w:sz w:val="28"/>
          <w:szCs w:val="28"/>
        </w:rPr>
        <w:t xml:space="preserve"> 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sns</w:t>
      </w:r>
      <w:r w:rsidRPr="00A725EF">
        <w:rPr>
          <w:rFonts w:ascii="Times New Roman" w:hAnsi="Times New Roman" w:cs="Times New Roman"/>
          <w:sz w:val="28"/>
          <w:szCs w:val="28"/>
        </w:rPr>
        <w:t>).</w:t>
      </w:r>
    </w:p>
    <w:p w14:paraId="453723CA" w14:textId="37CFA034" w:rsidR="00872BED" w:rsidRPr="00A725EF" w:rsidRDefault="00872BED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EF978" wp14:editId="32EF2A27">
            <wp:extent cx="2592317" cy="2946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9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F365" w14:textId="0E4A7305" w:rsidR="00C65E35" w:rsidRPr="00A725EF" w:rsidRDefault="004B070A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 xml:space="preserve">Непрерывную кривую, которая аппроксимирует гистограмму, можно убрать, используя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="00E2243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=</w:t>
      </w:r>
      <w:r w:rsidR="00E2243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725EF">
        <w:rPr>
          <w:rFonts w:ascii="Times New Roman" w:hAnsi="Times New Roman" w:cs="Times New Roman"/>
          <w:sz w:val="28"/>
          <w:szCs w:val="28"/>
        </w:rPr>
        <w:t>.</w:t>
      </w:r>
      <w:r w:rsidR="001501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150142" w:rsidRPr="00A725EF"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="00150142" w:rsidRPr="00A725EF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C0580E" w:rsidRPr="00A725EF">
        <w:rPr>
          <w:rFonts w:ascii="Times New Roman" w:hAnsi="Times New Roman" w:cs="Times New Roman"/>
          <w:sz w:val="28"/>
          <w:szCs w:val="28"/>
        </w:rPr>
        <w:t xml:space="preserve"> ядерное сглаживание, которое используется для</w:t>
      </w:r>
      <w:r w:rsidR="001501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0580E" w:rsidRPr="00A725EF">
        <w:rPr>
          <w:rFonts w:ascii="Times New Roman" w:hAnsi="Times New Roman" w:cs="Times New Roman"/>
          <w:sz w:val="28"/>
          <w:szCs w:val="28"/>
        </w:rPr>
        <w:t>гладкой оценки плотности распределения</w:t>
      </w:r>
      <w:r w:rsidR="008A5E6D" w:rsidRPr="00A725EF">
        <w:rPr>
          <w:rFonts w:ascii="Times New Roman" w:hAnsi="Times New Roman" w:cs="Times New Roman"/>
          <w:sz w:val="28"/>
          <w:szCs w:val="28"/>
        </w:rPr>
        <w:t>.</w:t>
      </w:r>
    </w:p>
    <w:p w14:paraId="00AAD35E" w14:textId="64CF054D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Одним числом данные можно описать несколькими способами:</w:t>
      </w:r>
    </w:p>
    <w:p w14:paraId="347B6F5A" w14:textId="77777777" w:rsidR="00143991" w:rsidRPr="00A725EF" w:rsidRDefault="00143991" w:rsidP="001D02F6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725EF">
        <w:rPr>
          <w:rFonts w:ascii="Times New Roman" w:hAnsi="Times New Roman" w:cs="Times New Roman"/>
          <w:sz w:val="28"/>
          <w:szCs w:val="28"/>
          <w:u w:val="single"/>
        </w:rPr>
        <w:t>Меры центральной тенденции:</w:t>
      </w:r>
    </w:p>
    <w:p w14:paraId="7E6B9DFE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Мода. </w:t>
      </w:r>
      <w:r w:rsidRPr="00A725EF">
        <w:rPr>
          <w:rFonts w:ascii="Times New Roman" w:hAnsi="Times New Roman" w:cs="Times New Roman"/>
          <w:sz w:val="28"/>
          <w:szCs w:val="28"/>
        </w:rPr>
        <w:t>Это значение, которое наиболее часто встречается в выборке.</w:t>
      </w:r>
    </w:p>
    <w:p w14:paraId="01991DDD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Медиана. </w:t>
      </w:r>
      <w:r w:rsidRPr="00A725EF">
        <w:rPr>
          <w:rFonts w:ascii="Times New Roman" w:hAnsi="Times New Roman" w:cs="Times New Roman"/>
          <w:sz w:val="28"/>
          <w:szCs w:val="28"/>
        </w:rPr>
        <w:t>Для нечетного количества элементов медиана равна центральному элементу в отсортированном массиве 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725EF">
        <w:rPr>
          <w:rFonts w:ascii="Times New Roman" w:hAnsi="Times New Roman" w:cs="Times New Roman"/>
          <w:sz w:val="28"/>
          <w:szCs w:val="28"/>
        </w:rPr>
        <w:t>(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725EF">
        <w:rPr>
          <w:rFonts w:ascii="Times New Roman" w:hAnsi="Times New Roman" w:cs="Times New Roman"/>
          <w:sz w:val="28"/>
          <w:szCs w:val="28"/>
        </w:rPr>
        <w:t>)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A1B5776" w14:textId="77777777" w:rsidR="00143991" w:rsidRPr="00A725EF" w:rsidRDefault="00143991" w:rsidP="001D02F6">
      <w:pPr>
        <w:pStyle w:val="a3"/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Для четного количества элементов медиана равна среднему двух центральных элементов в отсортированном массиве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sort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sort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5F74234" w14:textId="77777777" w:rsidR="00143991" w:rsidRPr="00A725EF" w:rsidRDefault="00143991" w:rsidP="001D02F6">
      <w:pPr>
        <w:pStyle w:val="a3"/>
        <w:numPr>
          <w:ilvl w:val="0"/>
          <w:numId w:val="1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Среднее. </w:t>
      </w:r>
      <w:r w:rsidRPr="00A725EF">
        <w:rPr>
          <w:rFonts w:ascii="Times New Roman" w:hAnsi="Times New Roman" w:cs="Times New Roman"/>
          <w:sz w:val="28"/>
          <w:szCs w:val="28"/>
        </w:rPr>
        <w:t>Сумма значений всех элементов выборки, деленное на их количество.</w:t>
      </w:r>
    </w:p>
    <w:p w14:paraId="69B39F40" w14:textId="77777777" w:rsidR="00143991" w:rsidRPr="00A725EF" w:rsidRDefault="00143991" w:rsidP="001D02F6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Стоит отметить, что самой неустойчивой к выбросам мерой является среднее. И наоборот, самой надежной или робастной является мода.</w:t>
      </w:r>
    </w:p>
    <w:p w14:paraId="2AF15CB4" w14:textId="77777777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Пример:</w:t>
      </w:r>
    </w:p>
    <w:p w14:paraId="087E21F0" w14:textId="59835860" w:rsidR="00143991" w:rsidRPr="00A725EF" w:rsidRDefault="00243D81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2498C" wp14:editId="6A2C3E33">
            <wp:extent cx="4314242" cy="3543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42" cy="35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9EAB" w14:textId="37493C02" w:rsidR="00143991" w:rsidRPr="00A725EF" w:rsidRDefault="0014399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Большая часть выборки лежит на интервале от 1 до </w:t>
      </w:r>
      <w:r w:rsidR="00C379FF" w:rsidRPr="00A725EF">
        <w:rPr>
          <w:rFonts w:ascii="Times New Roman" w:hAnsi="Times New Roman" w:cs="Times New Roman"/>
          <w:sz w:val="28"/>
          <w:szCs w:val="28"/>
        </w:rPr>
        <w:t>5</w:t>
      </w:r>
      <w:r w:rsidRPr="00A725EF">
        <w:rPr>
          <w:rFonts w:ascii="Times New Roman" w:hAnsi="Times New Roman" w:cs="Times New Roman"/>
          <w:sz w:val="28"/>
          <w:szCs w:val="28"/>
        </w:rPr>
        <w:t>, соответственно, среднее в данном примере неверно характеризует центральную тенденцию. Мода и медиана более робастны.</w:t>
      </w:r>
      <w:r w:rsidR="00D05B1F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940236" w14:textId="47F31BF5" w:rsidR="00243D81" w:rsidRPr="00A725EF" w:rsidRDefault="00243D8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A725EF">
        <w:rPr>
          <w:rFonts w:ascii="Times New Roman" w:hAnsi="Times New Roman" w:cs="Times New Roman"/>
          <w:b/>
          <w:sz w:val="28"/>
          <w:szCs w:val="28"/>
          <w:lang w:val="en-US"/>
        </w:rPr>
        <w:t>scipy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690BF9" w:rsidRPr="00A725EF">
        <w:rPr>
          <w:rFonts w:ascii="Times New Roman" w:hAnsi="Times New Roman" w:cs="Times New Roman"/>
          <w:sz w:val="28"/>
          <w:szCs w:val="28"/>
        </w:rPr>
        <w:t>предназначена для решения различных математических задач</w:t>
      </w:r>
      <w:r w:rsidR="00EF6295" w:rsidRPr="00A725EF">
        <w:rPr>
          <w:rFonts w:ascii="Times New Roman" w:hAnsi="Times New Roman" w:cs="Times New Roman"/>
          <w:sz w:val="28"/>
          <w:szCs w:val="28"/>
        </w:rPr>
        <w:t xml:space="preserve"> (решение интегральный, дифференциальных </w:t>
      </w:r>
      <w:r w:rsidR="00EF6295" w:rsidRPr="00A725EF">
        <w:rPr>
          <w:rFonts w:ascii="Times New Roman" w:hAnsi="Times New Roman" w:cs="Times New Roman"/>
          <w:sz w:val="28"/>
          <w:szCs w:val="28"/>
        </w:rPr>
        <w:lastRenderedPageBreak/>
        <w:t>уравнений, интерполяция, оптимизация и численное решение уравнений и т</w:t>
      </w:r>
      <w:r w:rsidR="00AB1771" w:rsidRPr="00A725EF">
        <w:rPr>
          <w:rFonts w:ascii="Times New Roman" w:hAnsi="Times New Roman" w:cs="Times New Roman"/>
          <w:sz w:val="28"/>
          <w:szCs w:val="28"/>
        </w:rPr>
        <w:t>.</w:t>
      </w:r>
      <w:r w:rsidR="00EF6295" w:rsidRPr="00A725EF">
        <w:rPr>
          <w:rFonts w:ascii="Times New Roman" w:hAnsi="Times New Roman" w:cs="Times New Roman"/>
          <w:sz w:val="28"/>
          <w:szCs w:val="28"/>
        </w:rPr>
        <w:t>д.)</w:t>
      </w:r>
      <w:r w:rsidR="00690BF9" w:rsidRPr="00A725EF">
        <w:rPr>
          <w:rFonts w:ascii="Times New Roman" w:hAnsi="Times New Roman" w:cs="Times New Roman"/>
          <w:sz w:val="28"/>
          <w:szCs w:val="28"/>
        </w:rPr>
        <w:t xml:space="preserve">. Пакет </w:t>
      </w:r>
      <w:r w:rsidR="00690BF9" w:rsidRPr="00A725EF">
        <w:rPr>
          <w:rFonts w:ascii="Times New Roman" w:hAnsi="Times New Roman" w:cs="Times New Roman"/>
          <w:b/>
          <w:sz w:val="28"/>
          <w:szCs w:val="28"/>
          <w:lang w:val="en-US"/>
        </w:rPr>
        <w:t>stats</w:t>
      </w:r>
      <w:r w:rsidR="00690BF9" w:rsidRPr="00A725EF">
        <w:rPr>
          <w:rFonts w:ascii="Times New Roman" w:hAnsi="Times New Roman" w:cs="Times New Roman"/>
          <w:sz w:val="28"/>
          <w:szCs w:val="28"/>
        </w:rPr>
        <w:t xml:space="preserve"> содержит статистические распределения и функции.</w:t>
      </w:r>
    </w:p>
    <w:p w14:paraId="5AC0ED64" w14:textId="1798C2ED" w:rsidR="00F22466" w:rsidRPr="00A725EF" w:rsidRDefault="00143991" w:rsidP="001D02F6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725EF">
        <w:rPr>
          <w:rFonts w:ascii="Times New Roman" w:hAnsi="Times New Roman" w:cs="Times New Roman"/>
          <w:sz w:val="28"/>
          <w:szCs w:val="28"/>
          <w:u w:val="single"/>
        </w:rPr>
        <w:t xml:space="preserve">Меры </w:t>
      </w:r>
      <w:r w:rsidR="00A348F4" w:rsidRPr="00A725EF">
        <w:rPr>
          <w:rFonts w:ascii="Times New Roman" w:hAnsi="Times New Roman" w:cs="Times New Roman"/>
          <w:sz w:val="28"/>
          <w:szCs w:val="28"/>
          <w:u w:val="single"/>
        </w:rPr>
        <w:t>изменчивости</w:t>
      </w:r>
      <w:r w:rsidRPr="00A725E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F37AEDF" w14:textId="3A9896FE" w:rsidR="00F22466" w:rsidRPr="00A725EF" w:rsidRDefault="00F22466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Размах. </w:t>
      </w:r>
      <w:r w:rsidRPr="00A725EF">
        <w:rPr>
          <w:rFonts w:ascii="Times New Roman" w:hAnsi="Times New Roman" w:cs="Times New Roman"/>
          <w:sz w:val="28"/>
          <w:szCs w:val="28"/>
        </w:rPr>
        <w:t>Разница между максимальным и минимальным значением выборки.</w:t>
      </w:r>
      <w:r w:rsidR="00FC78C7" w:rsidRPr="00A725EF">
        <w:rPr>
          <w:rFonts w:ascii="Times New Roman" w:hAnsi="Times New Roman" w:cs="Times New Roman"/>
          <w:sz w:val="28"/>
          <w:szCs w:val="28"/>
        </w:rPr>
        <w:t xml:space="preserve"> Очень простая мера, но она использует только два значения из всей выборки. Правильнее использовать каждое значение из выборки для расчета изменчивости данных.</w:t>
      </w:r>
    </w:p>
    <w:p w14:paraId="7A1D1078" w14:textId="046AE75C" w:rsidR="00143991" w:rsidRPr="00A725EF" w:rsidRDefault="00143991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Стандартное отклонение.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F2D66" w:rsidRPr="00A725EF">
        <w:rPr>
          <w:rFonts w:ascii="Times New Roman" w:hAnsi="Times New Roman" w:cs="Times New Roman"/>
          <w:sz w:val="28"/>
          <w:szCs w:val="28"/>
        </w:rPr>
        <w:t>Это</w:t>
      </w:r>
      <w:r w:rsidRPr="00A725EF">
        <w:rPr>
          <w:rFonts w:ascii="Times New Roman" w:hAnsi="Times New Roman" w:cs="Times New Roman"/>
          <w:sz w:val="28"/>
          <w:szCs w:val="28"/>
        </w:rPr>
        <w:t xml:space="preserve"> корень из дисперсии, которая вычисляется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где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среднее выборки. Это оценка для выборки. Считается, что стандартное отклонение выборки немного недооценивается, поэтому ее чуть-чуть увеличивают, делив на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-1, а не на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как для генеральной совокупности. Для генеральной совокупности такой показатель называется </w:t>
      </w:r>
      <w:r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среднеквадратическим отклонением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>. Этот показатель позволяет оценить, как сильно меняются данные относительно их среднего. Стандартное отклонение не устойчиво к выбросам.</w:t>
      </w:r>
    </w:p>
    <w:p w14:paraId="50D07C9E" w14:textId="4CB28B14" w:rsidR="00934E1B" w:rsidRPr="00A725EF" w:rsidRDefault="00143991" w:rsidP="001D02F6">
      <w:pPr>
        <w:pStyle w:val="a3"/>
        <w:numPr>
          <w:ilvl w:val="0"/>
          <w:numId w:val="3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Межквартильный размах (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  <w:r w:rsidRPr="00A725EF">
        <w:rPr>
          <w:rFonts w:ascii="Times New Roman" w:hAnsi="Times New Roman" w:cs="Times New Roman"/>
          <w:sz w:val="28"/>
          <w:szCs w:val="28"/>
        </w:rPr>
        <w:t xml:space="preserve">Для всех выборок существуют такие отсечки, которые называются «квартили», их всего три: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1,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2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3. </w:t>
      </w:r>
      <w:r w:rsidR="003771A5" w:rsidRPr="00A725EF">
        <w:rPr>
          <w:rFonts w:ascii="Times New Roman" w:hAnsi="Times New Roman" w:cs="Times New Roman"/>
          <w:sz w:val="28"/>
          <w:szCs w:val="28"/>
        </w:rPr>
        <w:t>Межквартильный</w:t>
      </w:r>
      <w:r w:rsidRPr="00A725EF">
        <w:rPr>
          <w:rFonts w:ascii="Times New Roman" w:hAnsi="Times New Roman" w:cs="Times New Roman"/>
          <w:sz w:val="28"/>
          <w:szCs w:val="28"/>
        </w:rPr>
        <w:t xml:space="preserve"> размах – разность между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 (75%)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1 (25%), это ширина интервала, который содержит 50% данных. Это метрика полезна для описания данных, она устойчива к выбросам.</w:t>
      </w:r>
    </w:p>
    <w:p w14:paraId="227C69AC" w14:textId="63446E8D" w:rsidR="001D760A" w:rsidRPr="00A725EF" w:rsidRDefault="001D760A" w:rsidP="001D02F6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Пример:</w:t>
      </w:r>
    </w:p>
    <w:p w14:paraId="5352001F" w14:textId="61087E8D" w:rsidR="001D760A" w:rsidRPr="00A725EF" w:rsidRDefault="004653A2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EBCCC1" wp14:editId="1C807A46">
            <wp:extent cx="5940425" cy="2734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939" w14:textId="1DC2CA9D" w:rsidR="00934E1B" w:rsidRPr="00A725EF" w:rsidRDefault="00934E1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Полезным графиком является «ящик с усами» 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>. Это диаграмма, которая используется для отображения случайной величины и несет в себе много полезной информации. Пример диаграммы для данных оценок студентов</w:t>
      </w:r>
      <w:r w:rsidR="00D05183" w:rsidRPr="00A725EF">
        <w:rPr>
          <w:rFonts w:ascii="Times New Roman" w:hAnsi="Times New Roman" w:cs="Times New Roman"/>
          <w:sz w:val="28"/>
          <w:szCs w:val="28"/>
        </w:rPr>
        <w:t xml:space="preserve">, которые содержатся в датафрейме </w:t>
      </w:r>
      <w:r w:rsidR="00D05183" w:rsidRPr="00A725E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725EF">
        <w:rPr>
          <w:rFonts w:ascii="Times New Roman" w:hAnsi="Times New Roman" w:cs="Times New Roman"/>
          <w:sz w:val="28"/>
          <w:szCs w:val="28"/>
        </w:rPr>
        <w:t>:</w:t>
      </w:r>
    </w:p>
    <w:p w14:paraId="2AAE9793" w14:textId="32E2231E" w:rsidR="00D05183" w:rsidRPr="00A725EF" w:rsidRDefault="000668D5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69FF41" wp14:editId="27271DD2">
            <wp:extent cx="5940425" cy="1061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2D9" w14:textId="4B0895F6" w:rsidR="00934E1B" w:rsidRPr="00A725EF" w:rsidRDefault="003D4BB0" w:rsidP="001D02F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DDC8E" wp14:editId="40515D4F">
            <wp:extent cx="4546600" cy="3936942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928" cy="39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644" w14:textId="669A3123" w:rsidR="00D14C31" w:rsidRPr="00A725EF" w:rsidRDefault="00934E1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Оранжевая линия – это медиана 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2. Границы коробки – это квартили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1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3, то есть 50 процентов выборки находится в этом диапазоне. Точки за пределами «усов» – это выбросы. Границы усов – это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1 – 1.5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sz w:val="28"/>
          <w:szCs w:val="28"/>
        </w:rPr>
        <w:t xml:space="preserve"> и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3 + 1.5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A725EF">
        <w:rPr>
          <w:rFonts w:ascii="Times New Roman" w:hAnsi="Times New Roman" w:cs="Times New Roman"/>
          <w:sz w:val="28"/>
          <w:szCs w:val="28"/>
        </w:rPr>
        <w:t xml:space="preserve"> в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Еще один способ указания границ усов – это максимум и минимум выборки, тогда выбросов на такой диаграмме нет. 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Синие точки – это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reading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, которые изображены для того, чтобы наглядно посмотреть, как 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E0724" w:rsidRPr="00A725EF">
        <w:rPr>
          <w:rFonts w:ascii="Times New Roman" w:hAnsi="Times New Roman" w:cs="Times New Roman"/>
          <w:sz w:val="28"/>
          <w:szCs w:val="28"/>
        </w:rPr>
        <w:t>-</w:t>
      </w:r>
      <w:r w:rsidR="00DE0724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DE0724" w:rsidRPr="00A725EF">
        <w:rPr>
          <w:rFonts w:ascii="Times New Roman" w:hAnsi="Times New Roman" w:cs="Times New Roman"/>
          <w:sz w:val="28"/>
          <w:szCs w:val="28"/>
        </w:rPr>
        <w:t xml:space="preserve"> соотносится с распределением данных.</w:t>
      </w:r>
      <w:r w:rsidR="006F1E4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D14C31" w:rsidRPr="00A725EF">
        <w:rPr>
          <w:rFonts w:ascii="Times New Roman" w:hAnsi="Times New Roman" w:cs="Times New Roman"/>
          <w:sz w:val="28"/>
          <w:szCs w:val="28"/>
        </w:rPr>
        <w:t>Если прямоугольник и усы симметричны, то данные распределяются симметрично без перекоса.</w:t>
      </w:r>
    </w:p>
    <w:p w14:paraId="1CCFCFF1" w14:textId="4CA99F79" w:rsidR="00934E1B" w:rsidRPr="00A725EF" w:rsidRDefault="006F1E4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Аналогичный результат будет получен при использовании датафрейма: result.boxplot().</w:t>
      </w:r>
      <w:r w:rsidR="00E311C4" w:rsidRPr="00A725EF">
        <w:rPr>
          <w:rFonts w:ascii="Times New Roman" w:hAnsi="Times New Roman" w:cs="Times New Roman"/>
          <w:sz w:val="28"/>
          <w:szCs w:val="28"/>
        </w:rPr>
        <w:t xml:space="preserve"> Для каждого столбца данных будет построен </w:t>
      </w:r>
      <w:r w:rsidR="001B0EB4" w:rsidRPr="00A725EF">
        <w:rPr>
          <w:rFonts w:ascii="Times New Roman" w:hAnsi="Times New Roman" w:cs="Times New Roman"/>
          <w:sz w:val="28"/>
          <w:szCs w:val="28"/>
        </w:rPr>
        <w:t>boxplot</w:t>
      </w:r>
      <w:r w:rsidR="00E311C4" w:rsidRPr="00A725EF">
        <w:rPr>
          <w:rFonts w:ascii="Times New Roman" w:hAnsi="Times New Roman" w:cs="Times New Roman"/>
          <w:sz w:val="28"/>
          <w:szCs w:val="28"/>
        </w:rPr>
        <w:t>.</w:t>
      </w:r>
      <w:r w:rsidR="00D73593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4E0089" w:rsidRPr="00A725EF">
        <w:rPr>
          <w:rFonts w:ascii="Times New Roman" w:hAnsi="Times New Roman" w:cs="Times New Roman"/>
          <w:sz w:val="28"/>
          <w:szCs w:val="28"/>
        </w:rPr>
        <w:t>Также</w:t>
      </w:r>
      <w:r w:rsidR="00D73593" w:rsidRPr="00A725EF">
        <w:rPr>
          <w:rFonts w:ascii="Times New Roman" w:hAnsi="Times New Roman" w:cs="Times New Roman"/>
          <w:sz w:val="28"/>
          <w:szCs w:val="28"/>
        </w:rPr>
        <w:t xml:space="preserve"> можно использовать библиотеку </w:t>
      </w:r>
      <w:r w:rsidR="00D73593" w:rsidRPr="00A725EF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="00D73593" w:rsidRPr="00A725E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1045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5706"/>
      </w:tblGrid>
      <w:tr w:rsidR="009F3473" w:rsidRPr="00A725EF" w14:paraId="7E3FCEC6" w14:textId="77777777" w:rsidTr="009F3473">
        <w:tc>
          <w:tcPr>
            <w:tcW w:w="4962" w:type="dxa"/>
          </w:tcPr>
          <w:p w14:paraId="77BE92B2" w14:textId="543B0163" w:rsidR="00173D64" w:rsidRPr="00A725EF" w:rsidRDefault="00173D64" w:rsidP="00877597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6B1271A" wp14:editId="3977B7E9">
                  <wp:extent cx="2832100" cy="328348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330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650EA794" w14:textId="4B09CA3B" w:rsidR="00173D64" w:rsidRPr="00A725EF" w:rsidRDefault="009F3473" w:rsidP="00877597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A02627" wp14:editId="42C880FC">
                  <wp:extent cx="3477496" cy="2954867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515" cy="297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9139C" w14:textId="3EDA64B6" w:rsidR="00934E1B" w:rsidRPr="00A725EF" w:rsidRDefault="00934E1B" w:rsidP="0087759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B3A17" wp14:editId="2FC54AFC">
            <wp:extent cx="4496386" cy="3323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2"/>
                    <a:stretch/>
                  </pic:blipFill>
                  <pic:spPr bwMode="auto">
                    <a:xfrm>
                      <a:off x="0" y="0"/>
                      <a:ext cx="4504606" cy="332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9373" w14:textId="2F15A91C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Наиболее популярным является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нормальное распределение или Гауссово распределение,</w:t>
      </w:r>
      <w:r w:rsidRPr="00A725EF">
        <w:rPr>
          <w:rFonts w:ascii="Times New Roman" w:hAnsi="Times New Roman" w:cs="Times New Roman"/>
          <w:sz w:val="28"/>
          <w:szCs w:val="28"/>
        </w:rPr>
        <w:t xml:space="preserve"> которое хорошо моделирует результат взаимодействия большого количества слабо зависимых случайных факторов. Это</w:t>
      </w:r>
      <w:r w:rsidR="00956F4C" w:rsidRPr="00A725EF">
        <w:rPr>
          <w:rFonts w:ascii="Times New Roman" w:hAnsi="Times New Roman" w:cs="Times New Roman"/>
          <w:sz w:val="28"/>
          <w:szCs w:val="28"/>
        </w:rPr>
        <w:t xml:space="preserve"> симметричное, унимодальное </w:t>
      </w:r>
      <w:r w:rsidRPr="00A725EF">
        <w:rPr>
          <w:rFonts w:ascii="Times New Roman" w:hAnsi="Times New Roman" w:cs="Times New Roman"/>
          <w:sz w:val="28"/>
          <w:szCs w:val="28"/>
        </w:rPr>
        <w:t>распределение, которое наиболее часто встречается в различных природных явлениях. Оно имеет два параметра – среднее и стандартное отклонение. Функция плотности вероятности нормального распределения выглядит следующим образом:</w:t>
      </w:r>
    </w:p>
    <w:p w14:paraId="56A671D3" w14:textId="77777777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A699DB1" w14:textId="612099AF" w:rsidR="002E1747" w:rsidRPr="00A725EF" w:rsidRDefault="002E174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Функция плотности нормального распределения, где среднее и стандартное отклонение равно 1</w:t>
      </w:r>
      <w:r w:rsidR="00956F4C" w:rsidRPr="00A725EF">
        <w:rPr>
          <w:rFonts w:ascii="Times New Roman" w:hAnsi="Times New Roman" w:cs="Times New Roman"/>
          <w:sz w:val="28"/>
          <w:szCs w:val="28"/>
        </w:rPr>
        <w:t>, представлено ниже.</w:t>
      </w:r>
    </w:p>
    <w:p w14:paraId="50D37AAC" w14:textId="54B7D5F7" w:rsidR="002E1747" w:rsidRPr="00A725EF" w:rsidRDefault="00786DDB" w:rsidP="009F022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8525A" wp14:editId="0D9C2209">
            <wp:extent cx="4199930" cy="28070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930" cy="28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92E" w14:textId="7691C7F2" w:rsidR="00543398" w:rsidRPr="00A725EF" w:rsidRDefault="008514C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Как правило, большинство, а именно около 68</w:t>
      </w:r>
      <w:r w:rsidR="00126578" w:rsidRPr="00A725EF">
        <w:rPr>
          <w:rFonts w:ascii="Times New Roman" w:hAnsi="Times New Roman" w:cs="Times New Roman"/>
          <w:sz w:val="28"/>
          <w:szCs w:val="28"/>
        </w:rPr>
        <w:t>,3</w:t>
      </w:r>
      <w:r w:rsidRPr="00A725EF">
        <w:rPr>
          <w:rFonts w:ascii="Times New Roman" w:hAnsi="Times New Roman" w:cs="Times New Roman"/>
          <w:sz w:val="28"/>
          <w:szCs w:val="28"/>
        </w:rPr>
        <w:t>% выборки находятся в пределах одного среднеквадратического отклонения от среднего.</w:t>
      </w:r>
      <w:r w:rsidR="00C76B35" w:rsidRPr="00A725EF">
        <w:rPr>
          <w:rFonts w:ascii="Times New Roman" w:hAnsi="Times New Roman" w:cs="Times New Roman"/>
          <w:sz w:val="28"/>
          <w:szCs w:val="28"/>
        </w:rPr>
        <w:t xml:space="preserve"> В данном примере </w:t>
      </w:r>
      <w:r w:rsidR="00506470" w:rsidRPr="00A725EF">
        <w:rPr>
          <w:rFonts w:ascii="Times New Roman" w:hAnsi="Times New Roman" w:cs="Times New Roman"/>
          <w:sz w:val="28"/>
          <w:szCs w:val="28"/>
        </w:rPr>
        <w:t>это интервал</w:t>
      </w:r>
      <w:r w:rsidR="006C1E2A" w:rsidRPr="00A725EF">
        <w:rPr>
          <w:rFonts w:ascii="Times New Roman" w:hAnsi="Times New Roman" w:cs="Times New Roman"/>
          <w:sz w:val="28"/>
          <w:szCs w:val="28"/>
        </w:rPr>
        <w:t xml:space="preserve"> от</w:t>
      </w:r>
      <w:r w:rsidR="00C76B35" w:rsidRPr="00A725EF">
        <w:rPr>
          <w:rFonts w:ascii="Times New Roman" w:hAnsi="Times New Roman" w:cs="Times New Roman"/>
          <w:sz w:val="28"/>
          <w:szCs w:val="28"/>
        </w:rPr>
        <w:t xml:space="preserve"> 0 до 2</w:t>
      </w:r>
      <w:r w:rsidR="006C1E2A" w:rsidRPr="00A725EF">
        <w:rPr>
          <w:rFonts w:ascii="Times New Roman" w:hAnsi="Times New Roman" w:cs="Times New Roman"/>
          <w:sz w:val="28"/>
          <w:szCs w:val="28"/>
        </w:rPr>
        <w:t>.</w:t>
      </w:r>
      <w:r w:rsidR="00F537FF" w:rsidRPr="00A725EF">
        <w:rPr>
          <w:rFonts w:ascii="Times New Roman" w:hAnsi="Times New Roman" w:cs="Times New Roman"/>
          <w:sz w:val="28"/>
          <w:szCs w:val="28"/>
        </w:rPr>
        <w:t xml:space="preserve"> 95</w:t>
      </w:r>
      <w:r w:rsidR="00126578" w:rsidRPr="00A725EF">
        <w:rPr>
          <w:rFonts w:ascii="Times New Roman" w:hAnsi="Times New Roman" w:cs="Times New Roman"/>
          <w:sz w:val="28"/>
          <w:szCs w:val="28"/>
        </w:rPr>
        <w:t xml:space="preserve">,45 </w:t>
      </w:r>
      <w:r w:rsidR="00F537FF" w:rsidRPr="00A725EF">
        <w:rPr>
          <w:rFonts w:ascii="Times New Roman" w:hAnsi="Times New Roman" w:cs="Times New Roman"/>
          <w:sz w:val="28"/>
          <w:szCs w:val="28"/>
        </w:rPr>
        <w:t>% результатов наблюдений находятся в пределах двух среднеквадратических отклонений от среднего.</w:t>
      </w:r>
      <w:r w:rsidR="00126578" w:rsidRPr="00A725EF">
        <w:rPr>
          <w:rFonts w:ascii="Times New Roman" w:hAnsi="Times New Roman" w:cs="Times New Roman"/>
          <w:sz w:val="28"/>
          <w:szCs w:val="28"/>
        </w:rPr>
        <w:t xml:space="preserve"> И в пределах трех среднеквадратических отклонений находится 99,7 % всех наблюдений.</w:t>
      </w:r>
    </w:p>
    <w:p w14:paraId="627AAF9B" w14:textId="7E1FC2AD" w:rsidR="00B27258" w:rsidRPr="00A725EF" w:rsidRDefault="00B2725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Одна из важнейших теорем статистики –</w:t>
      </w:r>
      <w:r w:rsidR="007607F8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центральная предельная теорема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Допустим, у нас есть некоторая генеральная совокупность с распределением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725EF">
        <w:rPr>
          <w:rFonts w:ascii="Times New Roman" w:hAnsi="Times New Roman" w:cs="Times New Roman"/>
          <w:sz w:val="28"/>
          <w:szCs w:val="28"/>
        </w:rPr>
        <w:t xml:space="preserve">. Из этой </w:t>
      </w:r>
      <w:r w:rsidR="00FD2E47" w:rsidRPr="00A725EF">
        <w:rPr>
          <w:rFonts w:ascii="Times New Roman" w:hAnsi="Times New Roman" w:cs="Times New Roman"/>
          <w:sz w:val="28"/>
          <w:szCs w:val="28"/>
        </w:rPr>
        <w:t>генеральной совокупности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мы получаем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hAnsi="Times New Roman" w:cs="Times New Roman"/>
          <w:sz w:val="28"/>
          <w:szCs w:val="28"/>
        </w:rPr>
        <w:t xml:space="preserve"> выборок. Если для каждой такой выборки мы посчитаем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 xml:space="preserve">выборочное среднее, то распределение этих средних будет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нормальным</w:t>
      </w:r>
      <w:r w:rsidRPr="00A725EF">
        <w:rPr>
          <w:rFonts w:ascii="Times New Roman" w:hAnsi="Times New Roman" w:cs="Times New Roman"/>
          <w:sz w:val="28"/>
          <w:szCs w:val="28"/>
        </w:rPr>
        <w:t xml:space="preserve">. Чем больше будет длина выборок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hAnsi="Times New Roman" w:cs="Times New Roman"/>
          <w:sz w:val="28"/>
          <w:szCs w:val="28"/>
        </w:rPr>
        <w:t>, тем больше распределение средних будет унимодальным, тем лучше такое распределение будет аппроксимироваться нормальным распределением со следующими параметрами:</w:t>
      </w:r>
    </w:p>
    <w:p w14:paraId="17AFBD08" w14:textId="77777777" w:rsidR="00B27258" w:rsidRPr="00A725EF" w:rsidRDefault="008548D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</m:e>
          </m:d>
        </m:oMath>
      </m:oMathPara>
    </w:p>
    <w:p w14:paraId="4BF388B7" w14:textId="6C8CFA73" w:rsidR="00B27258" w:rsidRPr="00A725EF" w:rsidRDefault="00B27258" w:rsidP="00E76393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где</w:t>
      </w:r>
      <w:r w:rsidRPr="00A725EF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среднее генеральной совокупности;</w:t>
      </w:r>
    </w:p>
    <w:p w14:paraId="58D09FC8" w14:textId="4901ADCF" w:rsidR="00B27258" w:rsidRPr="00A725EF" w:rsidRDefault="008548DA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B27258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дисперсия генеральной совокупности.</w:t>
      </w:r>
    </w:p>
    <w:p w14:paraId="100F9B59" w14:textId="4DB129D8" w:rsidR="00E0273B" w:rsidRPr="00A725EF" w:rsidRDefault="00E0273B" w:rsidP="003F25BF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Среднее значение всех средних будет очень близко к среднему значению исходной генеральной совокупности.</w:t>
      </w:r>
    </w:p>
    <w:p w14:paraId="25196E97" w14:textId="312B1F92" w:rsidR="001E5590" w:rsidRPr="00C528EC" w:rsidRDefault="00E0273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Стандартное отклонение</w:t>
      </w:r>
      <w:r w:rsidR="00A93AFC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</m:oMath>
      <w:r w:rsidRPr="00A725EF">
        <w:rPr>
          <w:rFonts w:ascii="Times New Roman" w:hAnsi="Times New Roman" w:cs="Times New Roman"/>
          <w:sz w:val="28"/>
          <w:szCs w:val="28"/>
        </w:rPr>
        <w:t xml:space="preserve"> полученного распределения называется</w:t>
      </w:r>
      <w:r w:rsidR="004975D1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стандартной ошибкой среднего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SE</w:t>
      </w:r>
      <w:r w:rsidR="008B35B4" w:rsidRPr="00A725E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725EF">
        <w:rPr>
          <w:rFonts w:ascii="Times New Roman" w:hAnsi="Times New Roman" w:cs="Times New Roman"/>
          <w:sz w:val="28"/>
          <w:szCs w:val="28"/>
        </w:rPr>
        <w:t>. Оно показывает</w:t>
      </w:r>
      <w:r w:rsidR="00763CCB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на сколько в среднем выборочное значение отличается от среднего генеральной совокупности.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Чем больше длина выборок </w:t>
      </w:r>
      <w:r w:rsidR="00A76EF9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76EF9" w:rsidRPr="00A725EF">
        <w:rPr>
          <w:rFonts w:ascii="Times New Roman" w:hAnsi="Times New Roman" w:cs="Times New Roman"/>
          <w:sz w:val="28"/>
          <w:szCs w:val="28"/>
        </w:rPr>
        <w:t xml:space="preserve"> и чем меньше дисперсия исследуемых данных, тем </w:t>
      </w:r>
      <w:r w:rsidR="00A76EF9" w:rsidRPr="00A725EF">
        <w:rPr>
          <w:rFonts w:ascii="Times New Roman" w:hAnsi="Times New Roman" w:cs="Times New Roman"/>
          <w:sz w:val="28"/>
          <w:szCs w:val="28"/>
        </w:rPr>
        <w:lastRenderedPageBreak/>
        <w:t>меньше будет стандартная ошибка среднего.</w:t>
      </w:r>
      <w:r w:rsidR="00AD37D9" w:rsidRPr="00A725E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количество элементов выборки </w:t>
      </w:r>
      <w:r w:rsidR="00631506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AD37D9" w:rsidRPr="00A725EF">
        <w:rPr>
          <w:rFonts w:ascii="Times New Roman" w:hAnsi="Times New Roman" w:cs="Times New Roman"/>
          <w:sz w:val="28"/>
          <w:szCs w:val="28"/>
        </w:rPr>
        <w:t>&gt; 30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и выборка является репрезентативной</w:t>
      </w:r>
      <w:r w:rsidR="00AD37D9" w:rsidRPr="00A725EF">
        <w:rPr>
          <w:rFonts w:ascii="Times New Roman" w:hAnsi="Times New Roman" w:cs="Times New Roman"/>
          <w:sz w:val="28"/>
          <w:szCs w:val="28"/>
        </w:rPr>
        <w:t>, то мы можем вместо среднеквадратического отклонения</w:t>
      </w:r>
      <w:r w:rsidR="002521C7" w:rsidRPr="00A725EF">
        <w:rPr>
          <w:rFonts w:ascii="Times New Roman" w:hAnsi="Times New Roman" w:cs="Times New Roman"/>
          <w:sz w:val="28"/>
          <w:szCs w:val="28"/>
        </w:rPr>
        <w:t xml:space="preserve"> генеральной совокупности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AD37D9" w:rsidRPr="00A725EF">
        <w:rPr>
          <w:rFonts w:ascii="Times New Roman" w:hAnsi="Times New Roman" w:cs="Times New Roman"/>
          <w:sz w:val="28"/>
          <w:szCs w:val="28"/>
        </w:rPr>
        <w:t xml:space="preserve"> использовать стандартное отклонение выборки</w:t>
      </w:r>
      <w:r w:rsidR="00631506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2521C7" w:rsidRPr="00A725EF">
        <w:rPr>
          <w:rFonts w:ascii="Times New Roman" w:hAnsi="Times New Roman" w:cs="Times New Roman"/>
          <w:sz w:val="28"/>
          <w:szCs w:val="28"/>
        </w:rPr>
        <w:t xml:space="preserve"> для оценки стандартной ошибки.</w:t>
      </w:r>
      <w:r w:rsidR="00AF5BE5">
        <w:rPr>
          <w:rFonts w:ascii="Times New Roman" w:hAnsi="Times New Roman" w:cs="Times New Roman"/>
          <w:sz w:val="28"/>
          <w:szCs w:val="28"/>
        </w:rPr>
        <w:t xml:space="preserve"> Благодаря этому, мы можем узнать стандартную ошибку среднего, взяв только одну выборку длины</w:t>
      </w:r>
      <w:r w:rsidR="00AF5BE5" w:rsidRPr="00AF5BE5">
        <w:rPr>
          <w:rFonts w:ascii="Times New Roman" w:hAnsi="Times New Roman" w:cs="Times New Roman"/>
          <w:sz w:val="28"/>
          <w:szCs w:val="28"/>
        </w:rPr>
        <w:t xml:space="preserve"> </w:t>
      </w:r>
      <w:r w:rsidR="00AF5BE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F5BE5">
        <w:rPr>
          <w:rFonts w:ascii="Times New Roman" w:hAnsi="Times New Roman" w:cs="Times New Roman"/>
          <w:sz w:val="28"/>
          <w:szCs w:val="28"/>
        </w:rPr>
        <w:t xml:space="preserve"> из генеральной совокупности и найти ее стандартное отклонение</w:t>
      </w:r>
      <w:r w:rsidR="00AF5BE5" w:rsidRPr="00AF5BE5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AF5BE5">
        <w:rPr>
          <w:rFonts w:ascii="Times New Roman" w:hAnsi="Times New Roman" w:cs="Times New Roman"/>
          <w:sz w:val="28"/>
          <w:szCs w:val="28"/>
        </w:rPr>
        <w:t>.</w:t>
      </w:r>
    </w:p>
    <w:p w14:paraId="568EAA8D" w14:textId="67BEFDBF" w:rsidR="00B27258" w:rsidRPr="00A725EF" w:rsidRDefault="00B2725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Это работает не только с непрерывными распределениями, но и с дискретными.</w:t>
      </w:r>
    </w:p>
    <w:p w14:paraId="0C7BCB1B" w14:textId="19D2970A" w:rsidR="00B27258" w:rsidRPr="00A725EF" w:rsidRDefault="006577C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Построение доверительных интервалов</w:t>
      </w:r>
      <w:r w:rsidR="00C821A1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для среднего значения</w:t>
      </w:r>
    </w:p>
    <w:p w14:paraId="627B4531" w14:textId="65D01223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Доверительный интервал – это интервал, в пределах которого с заданной вероятностью лежат оценки некоторых статистических характеристик. Две статистики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определяют границы доверительного интервала для параметра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 коэффициентом доверия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 Вероятность</w:t>
      </w:r>
      <w:r w:rsidR="00F22945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ого,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лежит между этих двух статистик, больше или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E1A4DA8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≤θ≤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≥1-α,</m:t>
          </m:r>
        </m:oMath>
      </m:oMathPara>
    </w:p>
    <w:p w14:paraId="4221EC3D" w14:textId="215674ED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это параметр, которы</w:t>
      </w:r>
      <w:r w:rsidR="00F22945" w:rsidRPr="00A725EF">
        <w:rPr>
          <w:rFonts w:ascii="Times New Roman" w:eastAsiaTheme="minorEastAsia" w:hAnsi="Times New Roman" w:cs="Times New Roman"/>
          <w:sz w:val="28"/>
          <w:szCs w:val="28"/>
        </w:rPr>
        <w:t>й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оценивается с помощью интервала;</w:t>
      </w:r>
    </w:p>
    <w:p w14:paraId="2A70C192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уровень доверия;</w:t>
      </w:r>
    </w:p>
    <w:p w14:paraId="42BEB69C" w14:textId="77777777" w:rsidR="00A67F64" w:rsidRPr="00A725EF" w:rsidRDefault="008548D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A67F64" w:rsidRPr="00A725EF">
        <w:rPr>
          <w:rFonts w:ascii="Times New Roman" w:eastAsiaTheme="minorEastAsia" w:hAnsi="Times New Roman" w:cs="Times New Roman"/>
          <w:sz w:val="28"/>
          <w:szCs w:val="28"/>
        </w:rPr>
        <w:t>– нижний доверительный предел;</w:t>
      </w:r>
    </w:p>
    <w:p w14:paraId="29705DD5" w14:textId="77777777" w:rsidR="00A67F64" w:rsidRPr="00A725EF" w:rsidRDefault="008548D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A67F64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– верхний доверительный предел.</w:t>
      </w:r>
    </w:p>
    <w:p w14:paraId="56CC8214" w14:textId="77777777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Часто на практике коэффициент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принимают равным 0.05. Как правило, длина доверительного интервала возрастает при увеличении коэффициента доверия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1-α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 стремится к нулю с ростом размера выборки </w:t>
      </w:r>
      <w:r w:rsidRPr="00A725E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ED5155" w14:textId="79BAC11C" w:rsidR="00A34167" w:rsidRPr="00A725EF" w:rsidRDefault="00A67F64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Если повторять эксперимент по построению интервала бесконечно,</w:t>
      </w:r>
      <w:r w:rsidR="00A3416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то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1-α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%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случаев, этот интервал будет накрывать истинное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3416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44971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Это называется 95 % доверительный интервал. </w:t>
      </w:r>
    </w:p>
    <w:p w14:paraId="1D873DFD" w14:textId="47FC92E2" w:rsidR="00A67F64" w:rsidRPr="00A725EF" w:rsidRDefault="00A67F6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Очень часто исследователей интересует</w:t>
      </w:r>
      <w:r w:rsidR="00812EC9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</w:rPr>
        <w:t>среднее значение исследуемого признака во всей генеральной совокупности.</w:t>
      </w:r>
    </w:p>
    <w:p w14:paraId="6CA88C8E" w14:textId="2DAAA756" w:rsidR="00A67F64" w:rsidRPr="00A725EF" w:rsidRDefault="0034021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Например, у нас имеется выборка</w:t>
      </w:r>
      <w:r w:rsidR="00176DC2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D6C44" w:rsidRPr="00A725EF">
        <w:rPr>
          <w:rFonts w:ascii="Times New Roman" w:hAnsi="Times New Roman" w:cs="Times New Roman"/>
          <w:sz w:val="28"/>
          <w:szCs w:val="28"/>
        </w:rPr>
        <w:t>баллов по экзамену 100</w:t>
      </w:r>
      <w:r w:rsidR="00505B2D" w:rsidRPr="00A725EF">
        <w:rPr>
          <w:rFonts w:ascii="Times New Roman" w:hAnsi="Times New Roman" w:cs="Times New Roman"/>
          <w:sz w:val="28"/>
          <w:szCs w:val="28"/>
        </w:rPr>
        <w:t>0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студентов. </w:t>
      </w:r>
      <w:r w:rsidRPr="00A725EF">
        <w:rPr>
          <w:rFonts w:ascii="Times New Roman" w:hAnsi="Times New Roman" w:cs="Times New Roman"/>
          <w:sz w:val="28"/>
          <w:szCs w:val="28"/>
        </w:rPr>
        <w:t>Ее среднее</w:t>
      </w:r>
      <w:r w:rsidR="005A0165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hAnsi="Times New Roman" w:cs="Times New Roman"/>
          <w:sz w:val="28"/>
          <w:szCs w:val="28"/>
        </w:rPr>
        <w:t xml:space="preserve"> равно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68.054 балла</w:t>
      </w:r>
      <w:r w:rsidRPr="00A725EF">
        <w:rPr>
          <w:rFonts w:ascii="Times New Roman" w:hAnsi="Times New Roman" w:cs="Times New Roman"/>
          <w:sz w:val="28"/>
          <w:szCs w:val="28"/>
        </w:rPr>
        <w:t>, стандартное отклонение</w:t>
      </w:r>
      <w:r w:rsidR="005A0165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A11930" w:rsidRPr="00A725EF">
        <w:rPr>
          <w:rFonts w:ascii="Times New Roman" w:hAnsi="Times New Roman" w:cs="Times New Roman"/>
          <w:i/>
          <w:iCs/>
          <w:sz w:val="28"/>
          <w:szCs w:val="28"/>
          <w:lang w:val="en-US"/>
        </w:rPr>
        <w:t>sd</w:t>
      </w:r>
      <w:r w:rsidRPr="00A725EF">
        <w:rPr>
          <w:rFonts w:ascii="Times New Roman" w:hAnsi="Times New Roman" w:cs="Times New Roman"/>
          <w:sz w:val="28"/>
          <w:szCs w:val="28"/>
        </w:rPr>
        <w:t xml:space="preserve"> равно </w:t>
      </w:r>
      <w:r w:rsidR="00ED6C44" w:rsidRPr="00A725EF">
        <w:rPr>
          <w:rFonts w:ascii="Times New Roman" w:hAnsi="Times New Roman" w:cs="Times New Roman"/>
          <w:sz w:val="28"/>
          <w:szCs w:val="28"/>
        </w:rPr>
        <w:t>15.19</w:t>
      </w:r>
      <w:r w:rsidRPr="00A725EF">
        <w:rPr>
          <w:rFonts w:ascii="Times New Roman" w:hAnsi="Times New Roman" w:cs="Times New Roman"/>
          <w:sz w:val="28"/>
          <w:szCs w:val="28"/>
        </w:rPr>
        <w:t>. Но нам интересно узнать, чему равно среднее не в этой выборке, а во всей генеральной совокупности.</w:t>
      </w:r>
      <w:r w:rsidR="00ED6C44" w:rsidRPr="00A725EF">
        <w:rPr>
          <w:rFonts w:ascii="Times New Roman" w:hAnsi="Times New Roman" w:cs="Times New Roman"/>
          <w:sz w:val="28"/>
          <w:szCs w:val="28"/>
        </w:rPr>
        <w:t xml:space="preserve"> Но собрать данные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D6C44" w:rsidRPr="00A725EF">
        <w:rPr>
          <w:rFonts w:ascii="Times New Roman" w:hAnsi="Times New Roman" w:cs="Times New Roman"/>
          <w:sz w:val="28"/>
          <w:szCs w:val="28"/>
        </w:rPr>
        <w:t>всех студентов мы не можем, поэтому абсолютно точное значение среднего генеральной совокупности получить невозможно. Но можем получить интервал, в который будет включено истинное среднее значение.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C4707" w:rsidRPr="00A725EF">
        <w:rPr>
          <w:rFonts w:ascii="Times New Roman" w:hAnsi="Times New Roman" w:cs="Times New Roman"/>
          <w:sz w:val="28"/>
          <w:szCs w:val="28"/>
        </w:rPr>
        <w:t xml:space="preserve">Тут нам </w:t>
      </w:r>
      <w:r w:rsidR="005A5E10" w:rsidRPr="00A725EF">
        <w:rPr>
          <w:rFonts w:ascii="Times New Roman" w:hAnsi="Times New Roman" w:cs="Times New Roman"/>
          <w:sz w:val="28"/>
          <w:szCs w:val="28"/>
        </w:rPr>
        <w:t>помогает</w:t>
      </w:r>
      <w:r w:rsidR="00CC4707" w:rsidRPr="00A725EF">
        <w:rPr>
          <w:rFonts w:ascii="Times New Roman" w:hAnsi="Times New Roman" w:cs="Times New Roman"/>
          <w:sz w:val="28"/>
          <w:szCs w:val="28"/>
        </w:rPr>
        <w:t xml:space="preserve"> ц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ентральная предельная теорема. </w:t>
      </w:r>
      <w:r w:rsidR="00BB2E8B" w:rsidRPr="00A725EF">
        <w:rPr>
          <w:rFonts w:ascii="Times New Roman" w:hAnsi="Times New Roman" w:cs="Times New Roman"/>
          <w:sz w:val="28"/>
          <w:szCs w:val="28"/>
        </w:rPr>
        <w:t>М</w:t>
      </w:r>
      <w:r w:rsidR="008B35B4" w:rsidRPr="00A725EF">
        <w:rPr>
          <w:rFonts w:ascii="Times New Roman" w:hAnsi="Times New Roman" w:cs="Times New Roman"/>
          <w:sz w:val="28"/>
          <w:szCs w:val="28"/>
        </w:rPr>
        <w:t>ножество раз извле</w:t>
      </w:r>
      <w:r w:rsidR="00BB2E8B" w:rsidRPr="00A725EF">
        <w:rPr>
          <w:rFonts w:ascii="Times New Roman" w:hAnsi="Times New Roman" w:cs="Times New Roman"/>
          <w:sz w:val="28"/>
          <w:szCs w:val="28"/>
        </w:rPr>
        <w:t>каем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из генеральной совокупности выборки длины </w:t>
      </w:r>
      <w:r w:rsidR="008B35B4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B35B4" w:rsidRPr="00A725EF">
        <w:rPr>
          <w:rFonts w:ascii="Times New Roman" w:hAnsi="Times New Roman" w:cs="Times New Roman"/>
          <w:sz w:val="28"/>
          <w:szCs w:val="28"/>
        </w:rPr>
        <w:t>. Для каждой выборки рассчит</w:t>
      </w:r>
      <w:r w:rsidR="00BB2E8B" w:rsidRPr="00A725EF">
        <w:rPr>
          <w:rFonts w:ascii="Times New Roman" w:hAnsi="Times New Roman" w:cs="Times New Roman"/>
          <w:sz w:val="28"/>
          <w:szCs w:val="28"/>
        </w:rPr>
        <w:t>ываем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среднее значение и свой </w:t>
      </w:r>
      <w:r w:rsidR="008B35B4" w:rsidRPr="00A725EF">
        <w:rPr>
          <w:rFonts w:ascii="Times New Roman" w:hAnsi="Times New Roman" w:cs="Times New Roman"/>
          <w:sz w:val="28"/>
          <w:szCs w:val="28"/>
        </w:rPr>
        <w:lastRenderedPageBreak/>
        <w:t>доверительный интервал,</w:t>
      </w:r>
      <w:r w:rsidR="005A5E10" w:rsidRPr="00A725EF">
        <w:rPr>
          <w:rFonts w:ascii="Times New Roman" w:hAnsi="Times New Roman" w:cs="Times New Roman"/>
          <w:sz w:val="28"/>
          <w:szCs w:val="28"/>
        </w:rPr>
        <w:t xml:space="preserve"> которые рассчитывается по следующей формуле: </w:t>
      </w:r>
      <w:r w:rsidR="008B35B4" w:rsidRPr="00A725EF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±1,96 SE</m:t>
        </m:r>
      </m:oMath>
      <w:r w:rsidR="002C1CC8"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95 %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>построен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ных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доверительн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интервал</w:t>
      </w:r>
      <w:r w:rsidR="00935E70" w:rsidRPr="00A725EF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содержат истинное значение среднего генеральной сов</w:t>
      </w:r>
      <w:r w:rsidR="00701439" w:rsidRPr="00A725EF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F46E7" w:rsidRPr="00A725EF">
        <w:rPr>
          <w:rFonts w:ascii="Times New Roman" w:eastAsiaTheme="minorEastAsia" w:hAnsi="Times New Roman" w:cs="Times New Roman"/>
          <w:sz w:val="28"/>
          <w:szCs w:val="28"/>
        </w:rPr>
        <w:t>купности.</w:t>
      </w:r>
      <w:r w:rsidR="002C1CC8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A9378D" w14:textId="2D39752F" w:rsidR="005A0165" w:rsidRPr="00A725EF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Рассчитаем стандартную ошибку среднего для примера с баллами студентов:</w:t>
      </w:r>
    </w:p>
    <w:p w14:paraId="10515715" w14:textId="22F1D820" w:rsidR="005A0165" w:rsidRPr="00B20E8D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15.19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1000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=0.48.</m:t>
          </m:r>
        </m:oMath>
      </m:oMathPara>
    </w:p>
    <w:p w14:paraId="06C9C595" w14:textId="6B4D7131" w:rsidR="0081273F" w:rsidRPr="00A725EF" w:rsidRDefault="005A0165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eastAsiaTheme="minorEastAsia" w:hAnsi="Times New Roman" w:cs="Times New Roman"/>
          <w:sz w:val="28"/>
          <w:szCs w:val="28"/>
        </w:rPr>
        <w:t>Далее рассчитаем доверительный интервал,</w:t>
      </w:r>
      <w:r w:rsidR="00DE15CE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нижняя граница </w:t>
      </w:r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-1,96 SE</m:t>
        </m:r>
      </m:oMath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верхняя граница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+1,96 SE</m:t>
        </m:r>
      </m:oMath>
      <w:r w:rsidR="0000566B" w:rsidRPr="00A725E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0D40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Тогда доверительный интервал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67.11, 68.99</m:t>
            </m:r>
          </m:e>
        </m:d>
      </m:oMath>
      <w:r w:rsidR="007F30A5" w:rsidRPr="00A725EF">
        <w:rPr>
          <w:rFonts w:ascii="Times New Roman" w:eastAsiaTheme="minorEastAsia" w:hAnsi="Times New Roman" w:cs="Times New Roman"/>
          <w:sz w:val="28"/>
          <w:szCs w:val="28"/>
        </w:rPr>
        <w:t>. Мы на 95 % уверены, что такой интервал содержит среднее значение генеральной совокупности.</w:t>
      </w:r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 Так же мы можем рассчитать 99% доверительный интервал, где нижняя граница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-2.58 SE</m:t>
        </m:r>
      </m:oMath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 xml:space="preserve">, верхняя граница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+2.58 SE</m:t>
        </m:r>
      </m:oMath>
      <w:r w:rsidR="005A475F" w:rsidRPr="00A725EF">
        <w:rPr>
          <w:rFonts w:ascii="Times New Roman" w:eastAsiaTheme="minorEastAsia" w:hAnsi="Times New Roman" w:cs="Times New Roman"/>
          <w:sz w:val="28"/>
          <w:szCs w:val="28"/>
        </w:rPr>
        <w:t>, такой интервал будет шире.</w:t>
      </w:r>
    </w:p>
    <w:p w14:paraId="24B914BB" w14:textId="560184B9" w:rsidR="00A5791D" w:rsidRPr="00A725EF" w:rsidRDefault="001937F9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Статистическая проверка гипотез</w:t>
      </w:r>
    </w:p>
    <w:p w14:paraId="48516D4B" w14:textId="20887852" w:rsidR="00626D46" w:rsidRPr="00A725EF" w:rsidRDefault="00626D46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Допустим, исследователи произвели новый препарат, который позволяет спортсменам улучшить свои результаты. Для проведения эксперимента было отобрано 50 спортсменов. Пусть их средний лучший результат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A725EF">
        <w:rPr>
          <w:rFonts w:ascii="Times New Roman" w:hAnsi="Times New Roman" w:cs="Times New Roman"/>
          <w:sz w:val="28"/>
          <w:szCs w:val="28"/>
        </w:rPr>
        <w:t xml:space="preserve"> составляет 20 условных единиц. А стандартное отклонение </w:t>
      </w:r>
      <w:r w:rsidRPr="00A725EF">
        <w:rPr>
          <w:rFonts w:ascii="Times New Roman" w:hAnsi="Times New Roman" w:cs="Times New Roman"/>
          <w:i/>
          <w:iCs/>
          <w:sz w:val="28"/>
          <w:szCs w:val="28"/>
          <w:lang w:val="en-US"/>
        </w:rPr>
        <w:t>sd</w:t>
      </w:r>
      <w:r w:rsidRPr="00A725EF">
        <w:rPr>
          <w:rFonts w:ascii="Times New Roman" w:hAnsi="Times New Roman" w:cs="Times New Roman"/>
          <w:sz w:val="28"/>
          <w:szCs w:val="28"/>
        </w:rPr>
        <w:t xml:space="preserve"> равно 3.</w:t>
      </w:r>
      <w:r w:rsidR="00283C8A" w:rsidRPr="00A725EF">
        <w:rPr>
          <w:rFonts w:ascii="Times New Roman" w:hAnsi="Times New Roman" w:cs="Times New Roman"/>
          <w:sz w:val="28"/>
          <w:szCs w:val="28"/>
        </w:rPr>
        <w:t xml:space="preserve"> После приема препарата среднее значение результата составило 18 единиц. Возникает вопрос, действительно ли новый препарат позволяет улучшить результаты, или же это статистическая случайность и для всей генеральной совокупности </w:t>
      </w:r>
      <w:r w:rsidR="006F149F" w:rsidRPr="00A725EF">
        <w:rPr>
          <w:rFonts w:ascii="Times New Roman" w:hAnsi="Times New Roman" w:cs="Times New Roman"/>
          <w:sz w:val="28"/>
          <w:szCs w:val="28"/>
        </w:rPr>
        <w:t xml:space="preserve">спортсменов улучшения результатов </w:t>
      </w:r>
      <w:r w:rsidR="00283C8A" w:rsidRPr="00A725EF">
        <w:rPr>
          <w:rFonts w:ascii="Times New Roman" w:hAnsi="Times New Roman" w:cs="Times New Roman"/>
          <w:sz w:val="28"/>
          <w:szCs w:val="28"/>
        </w:rPr>
        <w:t>не будет.</w:t>
      </w:r>
    </w:p>
    <w:p w14:paraId="3251DC0F" w14:textId="4B8973EC" w:rsidR="00A676D4" w:rsidRPr="00A725EF" w:rsidRDefault="0081273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Для начала считается, что </w:t>
      </w:r>
      <w:r w:rsidR="007B32E9" w:rsidRPr="00A725EF">
        <w:rPr>
          <w:rFonts w:ascii="Times New Roman" w:hAnsi="Times New Roman" w:cs="Times New Roman"/>
          <w:sz w:val="28"/>
          <w:szCs w:val="28"/>
        </w:rPr>
        <w:t>результаты</w:t>
      </w:r>
      <w:r w:rsidRPr="00A725EF">
        <w:rPr>
          <w:rFonts w:ascii="Times New Roman" w:hAnsi="Times New Roman" w:cs="Times New Roman"/>
          <w:sz w:val="28"/>
          <w:szCs w:val="28"/>
        </w:rPr>
        <w:t xml:space="preserve"> никак не отличаются друг от друга</w:t>
      </w:r>
      <w:r w:rsidR="007B32E9" w:rsidRPr="00A725EF">
        <w:rPr>
          <w:rFonts w:ascii="Times New Roman" w:hAnsi="Times New Roman" w:cs="Times New Roman"/>
          <w:sz w:val="28"/>
          <w:szCs w:val="28"/>
        </w:rPr>
        <w:t>, то есть прием нового препарата не дает никаких результатов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предположение является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нулевой гипотезой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49590E"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, гипотеза отсутствия различий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725EF">
        <w:rPr>
          <w:rFonts w:ascii="Times New Roman" w:hAnsi="Times New Roman" w:cs="Times New Roman"/>
          <w:sz w:val="28"/>
          <w:szCs w:val="28"/>
        </w:rPr>
        <w:t xml:space="preserve">. </w:t>
      </w:r>
      <w:r w:rsidR="00A676D4" w:rsidRPr="00A725EF">
        <w:rPr>
          <w:rFonts w:ascii="Times New Roman" w:hAnsi="Times New Roman" w:cs="Times New Roman"/>
          <w:sz w:val="28"/>
          <w:szCs w:val="28"/>
        </w:rPr>
        <w:t xml:space="preserve">С другой стороны, есть гипотеза о том, что прием нового препарата дает </w:t>
      </w:r>
      <w:r w:rsidR="006B5358" w:rsidRPr="00A725EF">
        <w:rPr>
          <w:rFonts w:ascii="Times New Roman" w:hAnsi="Times New Roman" w:cs="Times New Roman"/>
          <w:sz w:val="28"/>
          <w:szCs w:val="28"/>
        </w:rPr>
        <w:t>некие</w:t>
      </w:r>
      <w:r w:rsidR="00A676D4" w:rsidRPr="00A725EF">
        <w:rPr>
          <w:rFonts w:ascii="Times New Roman" w:hAnsi="Times New Roman" w:cs="Times New Roman"/>
          <w:sz w:val="28"/>
          <w:szCs w:val="28"/>
        </w:rPr>
        <w:t xml:space="preserve"> результаты, это 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альтернативная гипотеза (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49590E" w:rsidRPr="00A725EF">
        <w:rPr>
          <w:rFonts w:ascii="Times New Roman" w:eastAsiaTheme="minorEastAsia" w:hAnsi="Times New Roman" w:cs="Times New Roman"/>
          <w:b/>
          <w:bCs/>
          <w:sz w:val="28"/>
          <w:szCs w:val="28"/>
        </w:rPr>
        <w:t>, гипотеза о значимости различий</w:t>
      </w:r>
      <w:r w:rsidR="00A676D4" w:rsidRPr="00A725EF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="00BC022E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A54C68" w14:textId="2023B3B0" w:rsidR="00E52349" w:rsidRPr="00A725EF" w:rsidRDefault="0081273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664FE" w:rsidRPr="00A725EF">
        <w:rPr>
          <w:rFonts w:ascii="Times New Roman" w:hAnsi="Times New Roman" w:cs="Times New Roman"/>
          <w:sz w:val="28"/>
          <w:szCs w:val="28"/>
        </w:rPr>
        <w:t xml:space="preserve">рассчитывается так называемый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="002664FE" w:rsidRPr="00A725EF">
        <w:rPr>
          <w:rFonts w:ascii="Times New Roman" w:hAnsi="Times New Roman" w:cs="Times New Roman"/>
          <w:sz w:val="28"/>
          <w:szCs w:val="28"/>
        </w:rPr>
        <w:t xml:space="preserve"> с помощью различных статистических критериев.</w:t>
      </w:r>
      <w:r w:rsidR="00030A76" w:rsidRPr="00A725EF">
        <w:rPr>
          <w:rFonts w:ascii="Times New Roman" w:hAnsi="Times New Roman" w:cs="Times New Roman"/>
          <w:sz w:val="28"/>
          <w:szCs w:val="28"/>
        </w:rPr>
        <w:t xml:space="preserve"> Это минимальный уровень, при котором гипотеза отвергается.</w:t>
      </w:r>
      <w:r w:rsidR="00AD60B7" w:rsidRPr="00A725EF">
        <w:rPr>
          <w:rFonts w:ascii="Times New Roman" w:hAnsi="Times New Roman" w:cs="Times New Roman"/>
          <w:sz w:val="28"/>
          <w:szCs w:val="28"/>
        </w:rPr>
        <w:t xml:space="preserve"> По сути, </w:t>
      </w:r>
      <w:r w:rsidR="00AD60B7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D60B7" w:rsidRPr="00A725EF">
        <w:rPr>
          <w:rFonts w:ascii="Times New Roman" w:hAnsi="Times New Roman" w:cs="Times New Roman"/>
          <w:sz w:val="28"/>
          <w:szCs w:val="28"/>
        </w:rPr>
        <w:t xml:space="preserve">-уровень значимости – это вероятность получить такие же или большие отклонения при условии </w:t>
      </w:r>
      <w:r w:rsidR="00C01913" w:rsidRPr="00A725EF">
        <w:rPr>
          <w:rFonts w:ascii="Times New Roman" w:hAnsi="Times New Roman" w:cs="Times New Roman"/>
          <w:sz w:val="28"/>
          <w:szCs w:val="28"/>
        </w:rPr>
        <w:t xml:space="preserve">нулевой </w:t>
      </w:r>
      <w:r w:rsidR="00AD60B7" w:rsidRPr="00A725EF">
        <w:rPr>
          <w:rFonts w:ascii="Times New Roman" w:hAnsi="Times New Roman" w:cs="Times New Roman"/>
          <w:sz w:val="28"/>
          <w:szCs w:val="28"/>
        </w:rPr>
        <w:t>гипотезы</w:t>
      </w:r>
      <w:r w:rsidR="00C01913" w:rsidRPr="00A725EF">
        <w:rPr>
          <w:rFonts w:ascii="Times New Roman" w:hAnsi="Times New Roman" w:cs="Times New Roman"/>
          <w:sz w:val="28"/>
          <w:szCs w:val="28"/>
        </w:rPr>
        <w:t>.</w:t>
      </w:r>
      <w:r w:rsidR="00413755" w:rsidRPr="00A725EF">
        <w:rPr>
          <w:rFonts w:ascii="Times New Roman" w:hAnsi="Times New Roman" w:cs="Times New Roman"/>
          <w:sz w:val="28"/>
          <w:szCs w:val="28"/>
        </w:rPr>
        <w:t xml:space="preserve"> То есть ч</w:t>
      </w:r>
      <w:r w:rsidR="00CC6B2A" w:rsidRPr="00A725EF">
        <w:rPr>
          <w:rFonts w:ascii="Times New Roman" w:hAnsi="Times New Roman" w:cs="Times New Roman"/>
          <w:sz w:val="28"/>
          <w:szCs w:val="28"/>
        </w:rPr>
        <w:t xml:space="preserve">ем меньше </w:t>
      </w:r>
      <w:r w:rsidR="00CC6B2A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C6B2A" w:rsidRPr="00A725EF">
        <w:rPr>
          <w:rFonts w:ascii="Times New Roman" w:hAnsi="Times New Roman" w:cs="Times New Roman"/>
          <w:sz w:val="28"/>
          <w:szCs w:val="28"/>
        </w:rPr>
        <w:t>-уровень значимости, тем больше оснований отклонить нулевую гипотезу.</w:t>
      </w:r>
      <w:r w:rsidR="00974634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B0438" w:rsidRPr="00A725EF">
        <w:rPr>
          <w:rFonts w:ascii="Times New Roman" w:hAnsi="Times New Roman" w:cs="Times New Roman"/>
          <w:sz w:val="28"/>
          <w:szCs w:val="28"/>
        </w:rPr>
        <w:t xml:space="preserve">Как правило, </w:t>
      </w:r>
      <w:r w:rsidR="00974634" w:rsidRPr="00A725EF">
        <w:rPr>
          <w:rFonts w:ascii="Times New Roman" w:hAnsi="Times New Roman" w:cs="Times New Roman"/>
          <w:sz w:val="28"/>
          <w:szCs w:val="28"/>
        </w:rPr>
        <w:t>е</w:t>
      </w:r>
      <w:r w:rsidRPr="00A725EF">
        <w:rPr>
          <w:rFonts w:ascii="Times New Roman" w:hAnsi="Times New Roman" w:cs="Times New Roman"/>
          <w:sz w:val="28"/>
          <w:szCs w:val="28"/>
        </w:rPr>
        <w:t xml:space="preserve">сли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менее </w:t>
      </w:r>
      <w:r w:rsidR="004322FC" w:rsidRPr="00A725EF">
        <w:rPr>
          <w:rFonts w:ascii="Times New Roman" w:hAnsi="Times New Roman" w:cs="Times New Roman"/>
          <w:sz w:val="28"/>
          <w:szCs w:val="28"/>
        </w:rPr>
        <w:t>0.05</w:t>
      </w:r>
      <w:r w:rsidRPr="00A725EF">
        <w:rPr>
          <w:rFonts w:ascii="Times New Roman" w:hAnsi="Times New Roman" w:cs="Times New Roman"/>
          <w:sz w:val="28"/>
          <w:szCs w:val="28"/>
        </w:rPr>
        <w:t xml:space="preserve">, то нулевая гипотеза отвергается и принимается 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альтернативная</w:t>
      </w:r>
      <w:r w:rsidRPr="00A725EF">
        <w:rPr>
          <w:rFonts w:ascii="Times New Roman" w:hAnsi="Times New Roman" w:cs="Times New Roman"/>
          <w:sz w:val="28"/>
          <w:szCs w:val="28"/>
        </w:rPr>
        <w:t xml:space="preserve"> гипотеза, что выборки все-таки различны. Если 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-уровень значимости</w:t>
      </w:r>
      <w:r w:rsidRPr="00A725EF">
        <w:rPr>
          <w:rFonts w:ascii="Times New Roman" w:hAnsi="Times New Roman" w:cs="Times New Roman"/>
          <w:sz w:val="28"/>
          <w:szCs w:val="28"/>
        </w:rPr>
        <w:t xml:space="preserve"> больше 0.05, то нулевая гипотеза не отвергается. </w:t>
      </w:r>
      <w:r w:rsidR="00086C34" w:rsidRPr="00A725EF">
        <w:rPr>
          <w:rFonts w:ascii="Times New Roman" w:hAnsi="Times New Roman" w:cs="Times New Roman"/>
          <w:sz w:val="28"/>
          <w:szCs w:val="28"/>
        </w:rPr>
        <w:t xml:space="preserve">То есть наши данные неплохо </w:t>
      </w:r>
      <w:r w:rsidR="00086C34" w:rsidRPr="00A725EF">
        <w:rPr>
          <w:rFonts w:ascii="Times New Roman" w:hAnsi="Times New Roman" w:cs="Times New Roman"/>
          <w:sz w:val="28"/>
          <w:szCs w:val="28"/>
        </w:rPr>
        <w:lastRenderedPageBreak/>
        <w:t>согласуются с нулевой гипотезой и недостаточно оснований для ее отброса.</w:t>
      </w:r>
      <w:r w:rsidR="00D36546" w:rsidRPr="00A725EF">
        <w:rPr>
          <w:rFonts w:ascii="Times New Roman" w:hAnsi="Times New Roman" w:cs="Times New Roman"/>
          <w:sz w:val="28"/>
          <w:szCs w:val="28"/>
        </w:rPr>
        <w:t xml:space="preserve"> Низший уровень статистической значимости: р≤0,05; достаточный: р≤0,01; высший: р≤0,001.</w:t>
      </w:r>
      <w:r w:rsidR="00EB0438" w:rsidRPr="00A725EF">
        <w:rPr>
          <w:rFonts w:ascii="Times New Roman" w:hAnsi="Times New Roman" w:cs="Times New Roman"/>
          <w:sz w:val="28"/>
          <w:szCs w:val="28"/>
        </w:rPr>
        <w:t xml:space="preserve"> Бывают исследования, когда этот уровень может варьироваться.</w:t>
      </w:r>
      <w:r w:rsidR="00F67FA7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11A0B" w14:textId="5B5374F4" w:rsidR="003660CF" w:rsidRPr="00A725EF" w:rsidRDefault="003660C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="00DE1D3A" w:rsidRPr="00A725EF">
        <w:rPr>
          <w:rFonts w:ascii="Times New Roman" w:hAnsi="Times New Roman" w:cs="Times New Roman"/>
          <w:sz w:val="28"/>
          <w:szCs w:val="28"/>
        </w:rPr>
        <w:t>. И</w:t>
      </w:r>
      <w:r w:rsidR="005C0822" w:rsidRPr="00A725EF">
        <w:rPr>
          <w:rFonts w:ascii="Times New Roman" w:hAnsi="Times New Roman" w:cs="Times New Roman"/>
          <w:sz w:val="28"/>
          <w:szCs w:val="28"/>
        </w:rPr>
        <w:t>меется две группы котов. Одн</w:t>
      </w:r>
      <w:r w:rsidR="00A26ABC" w:rsidRPr="00A725EF">
        <w:rPr>
          <w:rFonts w:ascii="Times New Roman" w:hAnsi="Times New Roman" w:cs="Times New Roman"/>
          <w:sz w:val="28"/>
          <w:szCs w:val="28"/>
        </w:rPr>
        <w:t>им</w:t>
      </w:r>
      <w:r w:rsidR="005C0822" w:rsidRPr="00A725EF">
        <w:rPr>
          <w:rFonts w:ascii="Times New Roman" w:hAnsi="Times New Roman" w:cs="Times New Roman"/>
          <w:sz w:val="28"/>
          <w:szCs w:val="28"/>
        </w:rPr>
        <w:t xml:space="preserve"> давали </w:t>
      </w:r>
      <w:r w:rsidR="00C0682E" w:rsidRPr="00A725EF">
        <w:rPr>
          <w:rFonts w:ascii="Times New Roman" w:hAnsi="Times New Roman" w:cs="Times New Roman"/>
          <w:sz w:val="28"/>
          <w:szCs w:val="28"/>
        </w:rPr>
        <w:t>новый</w:t>
      </w:r>
      <w:r w:rsidR="005C0822" w:rsidRPr="00A725EF">
        <w:rPr>
          <w:rFonts w:ascii="Times New Roman" w:hAnsi="Times New Roman" w:cs="Times New Roman"/>
          <w:sz w:val="28"/>
          <w:szCs w:val="28"/>
        </w:rPr>
        <w:t xml:space="preserve"> корм, другим нет.</w:t>
      </w:r>
      <w:r w:rsidR="00A96F80" w:rsidRPr="00A725EF">
        <w:rPr>
          <w:rFonts w:ascii="Times New Roman" w:hAnsi="Times New Roman" w:cs="Times New Roman"/>
          <w:sz w:val="28"/>
          <w:szCs w:val="28"/>
        </w:rPr>
        <w:t xml:space="preserve"> Средний вес котов, которым не давали корм, равен </w:t>
      </w:r>
      <w:r w:rsidR="005D442B" w:rsidRPr="00A725EF">
        <w:rPr>
          <w:rFonts w:ascii="Times New Roman" w:hAnsi="Times New Roman" w:cs="Times New Roman"/>
          <w:sz w:val="28"/>
          <w:szCs w:val="28"/>
        </w:rPr>
        <w:t>8 кг.</w:t>
      </w:r>
      <w:r w:rsidR="00A96F80" w:rsidRPr="00A725EF">
        <w:rPr>
          <w:rFonts w:ascii="Times New Roman" w:hAnsi="Times New Roman" w:cs="Times New Roman"/>
          <w:sz w:val="28"/>
          <w:szCs w:val="28"/>
        </w:rPr>
        <w:t xml:space="preserve"> Средний вес котов, которым давали корм, равен </w:t>
      </w:r>
      <w:r w:rsidR="005D442B" w:rsidRPr="00A725EF">
        <w:rPr>
          <w:rFonts w:ascii="Times New Roman" w:hAnsi="Times New Roman" w:cs="Times New Roman"/>
          <w:sz w:val="28"/>
          <w:szCs w:val="28"/>
        </w:rPr>
        <w:t>5.5 кг</w:t>
      </w:r>
      <w:r w:rsidR="00797C23" w:rsidRPr="00A725EF">
        <w:rPr>
          <w:rFonts w:ascii="Times New Roman" w:hAnsi="Times New Roman" w:cs="Times New Roman"/>
          <w:sz w:val="28"/>
          <w:szCs w:val="28"/>
        </w:rPr>
        <w:t>, разница</w:t>
      </w:r>
      <w:r w:rsidR="00FE2B26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797C23" w:rsidRPr="00A725EF">
        <w:rPr>
          <w:rFonts w:ascii="Times New Roman" w:hAnsi="Times New Roman" w:cs="Times New Roman"/>
          <w:sz w:val="28"/>
          <w:szCs w:val="28"/>
        </w:rPr>
        <w:t>2.5 кг</w:t>
      </w:r>
      <w:r w:rsidR="00A96F80" w:rsidRPr="00A725EF">
        <w:rPr>
          <w:rFonts w:ascii="Times New Roman" w:hAnsi="Times New Roman" w:cs="Times New Roman"/>
          <w:sz w:val="28"/>
          <w:szCs w:val="28"/>
        </w:rPr>
        <w:t>. Вопрос, действительно ли при употреблении нового корма</w:t>
      </w:r>
      <w:r w:rsidR="005D442B" w:rsidRPr="00A725EF">
        <w:rPr>
          <w:rFonts w:ascii="Times New Roman" w:hAnsi="Times New Roman" w:cs="Times New Roman"/>
          <w:sz w:val="28"/>
          <w:szCs w:val="28"/>
        </w:rPr>
        <w:t xml:space="preserve"> заметно снижается вес животного</w:t>
      </w:r>
      <w:r w:rsidR="00A40FCA" w:rsidRPr="00A725EF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11706F0B" w14:textId="0BF1BE4F" w:rsidR="003660CF" w:rsidRPr="00A725EF" w:rsidRDefault="00FE7A79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EA00F" wp14:editId="1C44D999">
            <wp:extent cx="5839460" cy="308278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9" t="2642"/>
                    <a:stretch/>
                  </pic:blipFill>
                  <pic:spPr bwMode="auto">
                    <a:xfrm>
                      <a:off x="0" y="0"/>
                      <a:ext cx="5840064" cy="308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D55D" w14:textId="391099D0" w:rsidR="002A04C7" w:rsidRPr="00A725EF" w:rsidRDefault="00A464C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Нулевая гипотеза – прием корма никак не влияет на вес животного. Альтернативная гипотеза – потребление нового корма приводит к </w:t>
      </w:r>
      <w:r w:rsidR="002B55C0" w:rsidRPr="00A725EF">
        <w:rPr>
          <w:rFonts w:ascii="Times New Roman" w:hAnsi="Times New Roman" w:cs="Times New Roman"/>
          <w:sz w:val="28"/>
          <w:szCs w:val="28"/>
        </w:rPr>
        <w:t>изменению в</w:t>
      </w:r>
      <w:r w:rsidRPr="00A725EF">
        <w:rPr>
          <w:rFonts w:ascii="Times New Roman" w:hAnsi="Times New Roman" w:cs="Times New Roman"/>
          <w:sz w:val="28"/>
          <w:szCs w:val="28"/>
        </w:rPr>
        <w:t xml:space="preserve">еса. Если выполняется условие того, что корм никак не влияет на вес, </w:t>
      </w:r>
      <w:r w:rsidR="00EA265F" w:rsidRPr="00A725EF">
        <w:rPr>
          <w:rFonts w:ascii="Times New Roman" w:hAnsi="Times New Roman" w:cs="Times New Roman"/>
          <w:sz w:val="28"/>
          <w:szCs w:val="28"/>
        </w:rPr>
        <w:t>то мы получили такие результаты только потому, что разделили определенн</w:t>
      </w:r>
      <w:r w:rsidR="00876730" w:rsidRPr="00A725EF">
        <w:rPr>
          <w:rFonts w:ascii="Times New Roman" w:hAnsi="Times New Roman" w:cs="Times New Roman"/>
          <w:sz w:val="28"/>
          <w:szCs w:val="28"/>
        </w:rPr>
        <w:t>ым образом</w:t>
      </w:r>
      <w:r w:rsidR="00EA265F" w:rsidRPr="00A725EF">
        <w:rPr>
          <w:rFonts w:ascii="Times New Roman" w:hAnsi="Times New Roman" w:cs="Times New Roman"/>
          <w:sz w:val="28"/>
          <w:szCs w:val="28"/>
        </w:rPr>
        <w:t xml:space="preserve"> котов на две выборки.</w:t>
      </w:r>
      <w:r w:rsidR="00A43673" w:rsidRPr="00A725E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746"/>
      </w:tblGrid>
      <w:tr w:rsidR="00A43673" w:rsidRPr="00A725EF" w14:paraId="36DA925A" w14:textId="77777777" w:rsidTr="0087310D">
        <w:tc>
          <w:tcPr>
            <w:tcW w:w="5140" w:type="dxa"/>
          </w:tcPr>
          <w:p w14:paraId="22BACB22" w14:textId="5804E732" w:rsidR="00A43673" w:rsidRPr="00A725EF" w:rsidRDefault="00A43673" w:rsidP="004E565E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F2656DC" wp14:editId="36FD6017">
                  <wp:extent cx="2851441" cy="1957039"/>
                  <wp:effectExtent l="0" t="0" r="635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37"/>
                          <a:stretch/>
                        </pic:blipFill>
                        <pic:spPr bwMode="auto">
                          <a:xfrm>
                            <a:off x="0" y="0"/>
                            <a:ext cx="2870725" cy="197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14:paraId="730F8E7F" w14:textId="06550E11" w:rsidR="00A43673" w:rsidRPr="00A725EF" w:rsidRDefault="00A43673" w:rsidP="004E565E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09622B" wp14:editId="674FF0B2">
                  <wp:extent cx="2872152" cy="1973535"/>
                  <wp:effectExtent l="0" t="0" r="4445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646"/>
                          <a:stretch/>
                        </pic:blipFill>
                        <pic:spPr bwMode="auto">
                          <a:xfrm>
                            <a:off x="0" y="0"/>
                            <a:ext cx="2884278" cy="1981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0EA65" w14:textId="56ABAFC9" w:rsidR="002A04C7" w:rsidRPr="00A725EF" w:rsidRDefault="002A04C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C31DC" w14:textId="36100C63" w:rsidR="00A464C4" w:rsidRPr="00A725EF" w:rsidRDefault="00EA265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lastRenderedPageBreak/>
        <w:t>Если мы поделим котов на две другие выборки,</w:t>
      </w:r>
      <w:r w:rsidR="00797C23" w:rsidRPr="00A725EF">
        <w:rPr>
          <w:rFonts w:ascii="Times New Roman" w:hAnsi="Times New Roman" w:cs="Times New Roman"/>
          <w:sz w:val="28"/>
          <w:szCs w:val="28"/>
        </w:rPr>
        <w:t xml:space="preserve"> то получим разницу средних, равную</w:t>
      </w:r>
      <w:r w:rsidR="003B6208" w:rsidRPr="00A725EF">
        <w:rPr>
          <w:rFonts w:ascii="Times New Roman" w:hAnsi="Times New Roman" w:cs="Times New Roman"/>
          <w:sz w:val="28"/>
          <w:szCs w:val="28"/>
        </w:rPr>
        <w:t xml:space="preserve"> 1</w:t>
      </w:r>
      <w:r w:rsidR="00F26B28" w:rsidRPr="00A725EF">
        <w:rPr>
          <w:rFonts w:ascii="Times New Roman" w:hAnsi="Times New Roman" w:cs="Times New Roman"/>
          <w:sz w:val="28"/>
          <w:szCs w:val="28"/>
        </w:rPr>
        <w:t xml:space="preserve"> кг.</w:t>
      </w:r>
      <w:r w:rsidR="003B6208" w:rsidRPr="00A725EF">
        <w:rPr>
          <w:rFonts w:ascii="Times New Roman" w:hAnsi="Times New Roman" w:cs="Times New Roman"/>
          <w:sz w:val="28"/>
          <w:szCs w:val="28"/>
        </w:rPr>
        <w:t>, если разделим другим образом, то получим 1.5 кг.</w:t>
      </w:r>
      <w:r w:rsidRPr="00A725EF">
        <w:rPr>
          <w:rFonts w:ascii="Times New Roman" w:hAnsi="Times New Roman" w:cs="Times New Roman"/>
          <w:sz w:val="28"/>
          <w:szCs w:val="28"/>
        </w:rPr>
        <w:t xml:space="preserve"> То есть прием корма не влияет на вес, это просто разные выборки из одной группы.</w:t>
      </w:r>
    </w:p>
    <w:p w14:paraId="0DD9F139" w14:textId="57B6A650" w:rsidR="002916A2" w:rsidRPr="00A725EF" w:rsidRDefault="002916A2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Таким образом мы можем </w:t>
      </w:r>
      <w:r w:rsidR="009B4B3E" w:rsidRPr="00A725EF">
        <w:rPr>
          <w:rFonts w:ascii="Times New Roman" w:hAnsi="Times New Roman" w:cs="Times New Roman"/>
          <w:sz w:val="28"/>
          <w:szCs w:val="28"/>
        </w:rPr>
        <w:t xml:space="preserve">разделить исходные данные </w:t>
      </w:r>
      <w:r w:rsidR="009B4B3E" w:rsidRPr="00A725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B4B3E" w:rsidRPr="00A725EF">
        <w:rPr>
          <w:rFonts w:ascii="Times New Roman" w:hAnsi="Times New Roman" w:cs="Times New Roman"/>
          <w:sz w:val="28"/>
          <w:szCs w:val="28"/>
        </w:rPr>
        <w:t xml:space="preserve"> раз и изобразить распределение разниц средних значений веса.</w:t>
      </w:r>
    </w:p>
    <w:p w14:paraId="1D1CD4CF" w14:textId="3370481A" w:rsidR="00F502CA" w:rsidRPr="00A725EF" w:rsidRDefault="002313C2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8ACFAE" wp14:editId="76E3AA21">
            <wp:extent cx="4525433" cy="3367071"/>
            <wp:effectExtent l="0" t="0" r="889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071" cy="33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0EA" w14:textId="7FDCBC44" w:rsidR="00A464C4" w:rsidRPr="00A725EF" w:rsidRDefault="00E12F7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Имея ввиду нулевую гипотезу о том, что наша выборка изначально </w:t>
      </w:r>
      <w:r w:rsidR="003353E2" w:rsidRPr="00A725EF">
        <w:rPr>
          <w:rFonts w:ascii="Times New Roman" w:hAnsi="Times New Roman" w:cs="Times New Roman"/>
          <w:sz w:val="28"/>
          <w:szCs w:val="28"/>
        </w:rPr>
        <w:t>не имеет различий, то есть нет влияния нового корма на котов</w:t>
      </w:r>
      <w:r w:rsidRPr="00A725EF">
        <w:rPr>
          <w:rFonts w:ascii="Times New Roman" w:hAnsi="Times New Roman" w:cs="Times New Roman"/>
          <w:sz w:val="28"/>
          <w:szCs w:val="28"/>
        </w:rPr>
        <w:t xml:space="preserve">, мы смотрим, какова вероятность того, что </w:t>
      </w:r>
      <w:r w:rsidR="00F02D85" w:rsidRPr="00A725EF">
        <w:rPr>
          <w:rFonts w:ascii="Times New Roman" w:hAnsi="Times New Roman" w:cs="Times New Roman"/>
          <w:sz w:val="28"/>
          <w:szCs w:val="28"/>
        </w:rPr>
        <w:t xml:space="preserve">при случайных разбиениях выборки мы получим </w:t>
      </w:r>
      <w:r w:rsidRPr="00A725EF">
        <w:rPr>
          <w:rFonts w:ascii="Times New Roman" w:hAnsi="Times New Roman" w:cs="Times New Roman"/>
          <w:sz w:val="28"/>
          <w:szCs w:val="28"/>
        </w:rPr>
        <w:t>отклонение больше</w:t>
      </w:r>
      <w:r w:rsidR="0096248D" w:rsidRPr="00A725EF">
        <w:rPr>
          <w:rFonts w:ascii="Times New Roman" w:hAnsi="Times New Roman" w:cs="Times New Roman"/>
          <w:sz w:val="28"/>
          <w:szCs w:val="28"/>
        </w:rPr>
        <w:t>е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или равное -</w:t>
      </w:r>
      <w:r w:rsidRPr="00A725EF">
        <w:rPr>
          <w:rFonts w:ascii="Times New Roman" w:hAnsi="Times New Roman" w:cs="Times New Roman"/>
          <w:sz w:val="28"/>
          <w:szCs w:val="28"/>
        </w:rPr>
        <w:t>2.5.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Это и есть </w:t>
      </w:r>
      <w:r w:rsidR="0054604C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604C" w:rsidRPr="00A725EF">
        <w:rPr>
          <w:rFonts w:ascii="Times New Roman" w:hAnsi="Times New Roman" w:cs="Times New Roman"/>
          <w:sz w:val="28"/>
          <w:szCs w:val="28"/>
        </w:rPr>
        <w:t>-значени</w:t>
      </w:r>
      <w:r w:rsidR="00F04D85" w:rsidRPr="00A725EF">
        <w:rPr>
          <w:rFonts w:ascii="Times New Roman" w:hAnsi="Times New Roman" w:cs="Times New Roman"/>
          <w:sz w:val="28"/>
          <w:szCs w:val="28"/>
        </w:rPr>
        <w:t>е</w:t>
      </w:r>
      <w:r w:rsidR="0054604C" w:rsidRPr="00A725EF">
        <w:rPr>
          <w:rFonts w:ascii="Times New Roman" w:hAnsi="Times New Roman" w:cs="Times New Roman"/>
          <w:sz w:val="28"/>
          <w:szCs w:val="28"/>
        </w:rPr>
        <w:t xml:space="preserve"> или </w:t>
      </w:r>
      <w:r w:rsidR="0054604C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604C" w:rsidRPr="00A725EF">
        <w:rPr>
          <w:rFonts w:ascii="Times New Roman" w:hAnsi="Times New Roman" w:cs="Times New Roman"/>
          <w:sz w:val="28"/>
          <w:szCs w:val="28"/>
        </w:rPr>
        <w:t>-уровень значимости.</w:t>
      </w:r>
      <w:r w:rsidR="00F04D85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96248D" w:rsidRPr="00A725EF">
        <w:rPr>
          <w:rFonts w:ascii="Times New Roman" w:hAnsi="Times New Roman" w:cs="Times New Roman"/>
          <w:sz w:val="28"/>
          <w:szCs w:val="28"/>
        </w:rPr>
        <w:t>Если п</w:t>
      </w:r>
      <w:r w:rsidR="00F04D85" w:rsidRPr="00A725EF">
        <w:rPr>
          <w:rFonts w:ascii="Times New Roman" w:hAnsi="Times New Roman" w:cs="Times New Roman"/>
          <w:sz w:val="28"/>
          <w:szCs w:val="28"/>
        </w:rPr>
        <w:t>олучается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F04D85"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04D85" w:rsidRPr="00A725EF">
        <w:rPr>
          <w:rFonts w:ascii="Times New Roman" w:hAnsi="Times New Roman" w:cs="Times New Roman"/>
          <w:sz w:val="28"/>
          <w:szCs w:val="28"/>
        </w:rPr>
        <w:t>-уровень значимости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F04D85" w:rsidRPr="00A725EF">
        <w:rPr>
          <w:rFonts w:ascii="Times New Roman" w:hAnsi="Times New Roman" w:cs="Times New Roman"/>
          <w:sz w:val="28"/>
          <w:szCs w:val="28"/>
        </w:rPr>
        <w:t>меньше 0.05</w:t>
      </w:r>
      <w:r w:rsidR="0096248D" w:rsidRPr="00A725EF">
        <w:rPr>
          <w:rFonts w:ascii="Times New Roman" w:hAnsi="Times New Roman" w:cs="Times New Roman"/>
          <w:sz w:val="28"/>
          <w:szCs w:val="28"/>
        </w:rPr>
        <w:t xml:space="preserve">, то </w:t>
      </w:r>
      <w:r w:rsidR="00F04D85" w:rsidRPr="00A725EF">
        <w:rPr>
          <w:rFonts w:ascii="Times New Roman" w:hAnsi="Times New Roman" w:cs="Times New Roman"/>
          <w:sz w:val="28"/>
          <w:szCs w:val="28"/>
        </w:rPr>
        <w:t>мы можем отклонить нулевую гипотезу и принять альтернативную. То есть корм оказывает влияния на вес котов.</w:t>
      </w:r>
    </w:p>
    <w:p w14:paraId="0846DB19" w14:textId="77777777" w:rsidR="004F4793" w:rsidRPr="00A725EF" w:rsidRDefault="004F4793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бывают следующих видов:</w:t>
      </w:r>
    </w:p>
    <w:p w14:paraId="214FF592" w14:textId="5F846842" w:rsidR="004F4793" w:rsidRPr="00A725EF" w:rsidRDefault="004F4793" w:rsidP="004E565E">
      <w:pPr>
        <w:pStyle w:val="a3"/>
        <w:numPr>
          <w:ilvl w:val="0"/>
          <w:numId w:val="17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о законах распределения;</w:t>
      </w:r>
    </w:p>
    <w:p w14:paraId="475E5099" w14:textId="2E9E6208" w:rsidR="004F4793" w:rsidRPr="00A725EF" w:rsidRDefault="004F4793" w:rsidP="004E565E">
      <w:pPr>
        <w:pStyle w:val="a3"/>
        <w:numPr>
          <w:ilvl w:val="0"/>
          <w:numId w:val="17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гипотезы о параметрах распределения.</w:t>
      </w:r>
    </w:p>
    <w:p w14:paraId="43580F59" w14:textId="49AAC8A9" w:rsidR="005E6ECC" w:rsidRPr="00A725EF" w:rsidRDefault="002563C4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Статистический вывод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утверждение, сделанное о параметрах генеральной совокупности, которое основывается на результатах исследования выборки из генеральной совокупности.</w:t>
      </w:r>
    </w:p>
    <w:p w14:paraId="3C0A7BF6" w14:textId="45A37A09" w:rsidR="00312A86" w:rsidRPr="00A725EF" w:rsidRDefault="00E52349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Существует два рода ошибок</w:t>
      </w:r>
      <w:r w:rsidR="0024162A" w:rsidRPr="00A725EF">
        <w:rPr>
          <w:rFonts w:ascii="Times New Roman" w:hAnsi="Times New Roman" w:cs="Times New Roman"/>
          <w:sz w:val="28"/>
          <w:szCs w:val="28"/>
        </w:rPr>
        <w:t xml:space="preserve"> статистического вывода</w:t>
      </w:r>
      <w:r w:rsidR="00083F20" w:rsidRPr="00A725EF">
        <w:rPr>
          <w:rFonts w:ascii="Times New Roman" w:hAnsi="Times New Roman" w:cs="Times New Roman"/>
          <w:sz w:val="28"/>
          <w:szCs w:val="28"/>
        </w:rPr>
        <w:t xml:space="preserve"> при проверке статистической гипотезы</w:t>
      </w:r>
      <w:r w:rsidR="0024162A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0B0E0C51" w14:textId="76E8D7FB" w:rsidR="00E52349" w:rsidRPr="00A725EF" w:rsidRDefault="00D034C5" w:rsidP="004E565E">
      <w:pPr>
        <w:pStyle w:val="a3"/>
        <w:numPr>
          <w:ilvl w:val="0"/>
          <w:numId w:val="15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</w:t>
      </w:r>
      <w:r w:rsidR="00E52349" w:rsidRPr="00A725EF">
        <w:rPr>
          <w:rFonts w:ascii="Times New Roman" w:hAnsi="Times New Roman" w:cs="Times New Roman"/>
          <w:b/>
          <w:bCs/>
          <w:sz w:val="28"/>
          <w:szCs w:val="28"/>
        </w:rPr>
        <w:t>шибка I</w:t>
      </w:r>
      <w:r w:rsidR="00E52349" w:rsidRPr="00A725EF">
        <w:rPr>
          <w:rFonts w:ascii="Times New Roman" w:hAnsi="Times New Roman" w:cs="Times New Roman"/>
          <w:b/>
          <w:sz w:val="28"/>
          <w:szCs w:val="28"/>
        </w:rPr>
        <w:t xml:space="preserve"> рода</w:t>
      </w:r>
      <w:r w:rsidR="00C25C20" w:rsidRPr="00A725EF">
        <w:rPr>
          <w:rFonts w:ascii="Times New Roman" w:hAnsi="Times New Roman" w:cs="Times New Roman"/>
          <w:b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C25C20" w:rsidRPr="00A725EF">
        <w:rPr>
          <w:rFonts w:ascii="Times New Roman" w:eastAsiaTheme="minorEastAsia" w:hAnsi="Times New Roman" w:cs="Times New Roman"/>
          <w:bCs/>
          <w:sz w:val="28"/>
          <w:szCs w:val="28"/>
        </w:rPr>
        <w:t>-ошибка</w:t>
      </w:r>
      <w:r w:rsidR="00C25C20" w:rsidRPr="00A725EF">
        <w:rPr>
          <w:rFonts w:ascii="Times New Roman" w:hAnsi="Times New Roman" w:cs="Times New Roman"/>
          <w:b/>
          <w:sz w:val="28"/>
          <w:szCs w:val="28"/>
        </w:rPr>
        <w:t>)</w:t>
      </w:r>
      <w:r w:rsidR="00E52349" w:rsidRPr="00A725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2349" w:rsidRPr="00A725EF">
        <w:rPr>
          <w:rFonts w:ascii="Times New Roman" w:hAnsi="Times New Roman" w:cs="Times New Roman"/>
          <w:bCs/>
          <w:sz w:val="28"/>
          <w:szCs w:val="28"/>
        </w:rPr>
        <w:t>– отклоняется нулевая гипотеза, но она была</w:t>
      </w:r>
      <w:r w:rsidR="0024162A" w:rsidRPr="00A725EF">
        <w:rPr>
          <w:rFonts w:ascii="Times New Roman" w:hAnsi="Times New Roman" w:cs="Times New Roman"/>
          <w:bCs/>
          <w:sz w:val="28"/>
          <w:szCs w:val="28"/>
        </w:rPr>
        <w:t xml:space="preserve"> верна.</w:t>
      </w:r>
      <w:r w:rsidR="00D620A4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5C20" w:rsidRPr="00A725EF">
        <w:rPr>
          <w:rFonts w:ascii="Times New Roman" w:hAnsi="Times New Roman" w:cs="Times New Roman"/>
          <w:bCs/>
          <w:sz w:val="28"/>
          <w:szCs w:val="28"/>
        </w:rPr>
        <w:t xml:space="preserve">Вероятность ошибки первого рода называют уровнем значимости и обозначают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C25C20" w:rsidRPr="00A725E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BC4DF20" w14:textId="267901B7" w:rsidR="00095508" w:rsidRPr="00A725EF" w:rsidRDefault="00D034C5" w:rsidP="004E565E">
      <w:pPr>
        <w:pStyle w:val="a3"/>
        <w:numPr>
          <w:ilvl w:val="0"/>
          <w:numId w:val="15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24162A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шибка </w:t>
      </w:r>
      <w:r w:rsidR="00B9468E" w:rsidRPr="00A725EF">
        <w:rPr>
          <w:rFonts w:ascii="Times New Roman" w:hAnsi="Times New Roman" w:cs="Times New Roman"/>
          <w:b/>
          <w:sz w:val="28"/>
          <w:szCs w:val="28"/>
        </w:rPr>
        <w:t xml:space="preserve">II </w:t>
      </w:r>
      <w:r w:rsidR="0024162A" w:rsidRPr="00A725EF">
        <w:rPr>
          <w:rFonts w:ascii="Times New Roman" w:hAnsi="Times New Roman" w:cs="Times New Roman"/>
          <w:b/>
          <w:sz w:val="28"/>
          <w:szCs w:val="28"/>
        </w:rPr>
        <w:t>рода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2D25AB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>нулевая гипотеза не отклоняется</w:t>
      </w:r>
      <w:r w:rsidR="00703970" w:rsidRPr="00A725EF">
        <w:rPr>
          <w:rFonts w:ascii="Times New Roman" w:hAnsi="Times New Roman" w:cs="Times New Roman"/>
          <w:bCs/>
          <w:sz w:val="28"/>
          <w:szCs w:val="28"/>
        </w:rPr>
        <w:t xml:space="preserve"> при том, что она не верна,</w:t>
      </w:r>
      <w:r w:rsidR="00B9468E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205BB" w:rsidRPr="00A725EF">
        <w:rPr>
          <w:rFonts w:ascii="Times New Roman" w:hAnsi="Times New Roman" w:cs="Times New Roman"/>
          <w:bCs/>
          <w:sz w:val="28"/>
          <w:szCs w:val="28"/>
        </w:rPr>
        <w:t>а альтернативная гипотеза является верной.</w:t>
      </w:r>
      <w:r w:rsidR="00703970" w:rsidRPr="00A725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97AAC" w:rsidRPr="00A725EF">
        <w:rPr>
          <w:rFonts w:ascii="Times New Roman" w:hAnsi="Times New Roman" w:cs="Times New Roman"/>
          <w:bCs/>
          <w:sz w:val="28"/>
          <w:szCs w:val="28"/>
        </w:rPr>
        <w:t xml:space="preserve">Вероятность ошибки второго рода обозначается буквой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D97AAC" w:rsidRPr="00A725E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2DA58026" w14:textId="77777777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Проверка на нормальность</w:t>
      </w:r>
    </w:p>
    <w:p w14:paraId="41320D24" w14:textId="77777777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Достаточно часто в статистике присутствует требование к нормальному распределению при использовании различных методов. Посмотрим, как можно определить, насколько сильно распределение исследуемых данных отличается от нормального теоретического распределения.</w:t>
      </w:r>
    </w:p>
    <w:p w14:paraId="47F4A084" w14:textId="3BF30E76" w:rsidR="00A63441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Первый способ – это поверх гистограммы частот построить теоретическую кривую нормального распределения.</w:t>
      </w:r>
      <w:r w:rsidR="006A571C" w:rsidRPr="00A725EF">
        <w:rPr>
          <w:rFonts w:ascii="Times New Roman" w:hAnsi="Times New Roman" w:cs="Times New Roman"/>
          <w:sz w:val="28"/>
          <w:szCs w:val="28"/>
        </w:rPr>
        <w:t xml:space="preserve"> Также можно воспользоваться </w:t>
      </w:r>
      <w:r w:rsidR="006A571C" w:rsidRPr="00A725EF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6A571C" w:rsidRPr="00A725EF">
        <w:rPr>
          <w:rFonts w:ascii="Times New Roman" w:hAnsi="Times New Roman" w:cs="Times New Roman"/>
          <w:sz w:val="28"/>
          <w:szCs w:val="28"/>
        </w:rPr>
        <w:t>-</w:t>
      </w:r>
      <w:r w:rsidR="006A571C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6A571C" w:rsidRPr="00A725EF">
        <w:rPr>
          <w:rFonts w:ascii="Times New Roman" w:hAnsi="Times New Roman" w:cs="Times New Roman"/>
          <w:sz w:val="28"/>
          <w:szCs w:val="28"/>
        </w:rPr>
        <w:t xml:space="preserve"> для оценки симметричности распределения. Если медиана находится в центре прямоугольника и «усы» симметричны, то это нормальное распределение.</w:t>
      </w:r>
      <w:r w:rsidR="00A63441" w:rsidRPr="00A725EF">
        <w:rPr>
          <w:rFonts w:ascii="Times New Roman" w:hAnsi="Times New Roman" w:cs="Times New Roman"/>
          <w:sz w:val="28"/>
          <w:szCs w:val="28"/>
        </w:rPr>
        <w:t xml:space="preserve"> Можно оценить моду, медиану и среднее выборки, как известно, у нормального распределения меры центральной тенденции равны.</w:t>
      </w:r>
    </w:p>
    <w:p w14:paraId="7F53C83C" w14:textId="4FB864C0" w:rsidR="00095508" w:rsidRPr="00A725EF" w:rsidRDefault="00095508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Еще один способ – это график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 xml:space="preserve"> (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8668A9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>). Представляет собой зависимость исходных значений выборки и значений идеального нормального распределения. Если наблюдается идеальная прямая, то данные следуют нормальному закону, если наблюдается отклонение выше прямой, то исходные значения выше, чем нормальные, и наоборот.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Удобно использовать 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648FF" w:rsidRPr="00A725EF">
        <w:rPr>
          <w:rFonts w:ascii="Times New Roman" w:hAnsi="Times New Roman" w:cs="Times New Roman"/>
          <w:sz w:val="28"/>
          <w:szCs w:val="28"/>
        </w:rPr>
        <w:t>-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0648FF"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BC0C80" w:rsidRPr="00A725EF">
        <w:rPr>
          <w:rFonts w:ascii="Times New Roman" w:hAnsi="Times New Roman" w:cs="Times New Roman"/>
          <w:sz w:val="28"/>
          <w:szCs w:val="28"/>
        </w:rPr>
        <w:t xml:space="preserve">, когда данных немного. </w:t>
      </w:r>
      <w:r w:rsidRPr="00A725EF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>-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A725EF">
        <w:rPr>
          <w:rFonts w:ascii="Times New Roman" w:hAnsi="Times New Roman" w:cs="Times New Roman"/>
          <w:sz w:val="28"/>
          <w:szCs w:val="28"/>
        </w:rPr>
        <w:t xml:space="preserve"> позволяет определить асимметрию в данных.</w:t>
      </w:r>
      <w:r w:rsidR="000648FF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174563" w:rsidRPr="00A725EF">
        <w:rPr>
          <w:rFonts w:ascii="Times New Roman" w:hAnsi="Times New Roman" w:cs="Times New Roman"/>
          <w:sz w:val="28"/>
          <w:szCs w:val="28"/>
        </w:rPr>
        <w:t xml:space="preserve">Пример с использованием библиотеки </w:t>
      </w:r>
      <w:r w:rsidR="00174563" w:rsidRPr="00A725EF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="00174563" w:rsidRPr="00A725EF">
        <w:rPr>
          <w:rFonts w:ascii="Times New Roman" w:hAnsi="Times New Roman" w:cs="Times New Roman"/>
          <w:sz w:val="28"/>
          <w:szCs w:val="28"/>
        </w:rPr>
        <w:t>:</w:t>
      </w:r>
    </w:p>
    <w:p w14:paraId="5CFBB7B4" w14:textId="7E172A73" w:rsidR="009E7614" w:rsidRPr="00A725EF" w:rsidRDefault="009E7614" w:rsidP="004E565E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4841F" wp14:editId="60207213">
            <wp:extent cx="5940425" cy="735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0916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7"/>
        <w:gridCol w:w="5379"/>
      </w:tblGrid>
      <w:tr w:rsidR="008A3E2E" w:rsidRPr="00A725EF" w14:paraId="6CE125C0" w14:textId="77777777" w:rsidTr="00174563">
        <w:tc>
          <w:tcPr>
            <w:tcW w:w="5537" w:type="dxa"/>
          </w:tcPr>
          <w:p w14:paraId="08A10BE9" w14:textId="31C12AFB" w:rsidR="00174563" w:rsidRPr="00A725EF" w:rsidRDefault="00453774" w:rsidP="00AF4D5E">
            <w:pPr>
              <w:spacing w:line="288" w:lineRule="auto"/>
              <w:ind w:left="32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A9AB413" wp14:editId="77F6FC47">
                  <wp:extent cx="3144919" cy="3162686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90" cy="318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9" w:type="dxa"/>
          </w:tcPr>
          <w:p w14:paraId="255299C0" w14:textId="57DFE4D0" w:rsidR="00174563" w:rsidRPr="00A725EF" w:rsidRDefault="00453774" w:rsidP="00AF4D5E">
            <w:pPr>
              <w:spacing w:line="288" w:lineRule="auto"/>
              <w:ind w:left="-113" w:firstLine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5E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F3C7" wp14:editId="269786FB">
                  <wp:extent cx="3115310" cy="3170784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55" cy="319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7E173" w14:textId="5953CEBD" w:rsidR="00FE13D2" w:rsidRPr="00A725EF" w:rsidRDefault="0022446B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По оси абсцисс откладываются значения стандартного нормального распределения</w:t>
      </w:r>
      <w:r w:rsidR="00AD368F" w:rsidRPr="00A725EF">
        <w:rPr>
          <w:rFonts w:ascii="Times New Roman" w:hAnsi="Times New Roman" w:cs="Times New Roman"/>
          <w:sz w:val="28"/>
          <w:szCs w:val="28"/>
        </w:rPr>
        <w:t xml:space="preserve">, по оси ординат – </w:t>
      </w:r>
      <w:r w:rsidR="00D71346" w:rsidRPr="00A725EF">
        <w:rPr>
          <w:rFonts w:ascii="Times New Roman" w:hAnsi="Times New Roman" w:cs="Times New Roman"/>
          <w:sz w:val="28"/>
          <w:szCs w:val="28"/>
        </w:rPr>
        <w:t>распределение</w:t>
      </w:r>
      <w:r w:rsidR="00AD368F" w:rsidRPr="00A725EF">
        <w:rPr>
          <w:rFonts w:ascii="Times New Roman" w:hAnsi="Times New Roman" w:cs="Times New Roman"/>
          <w:sz w:val="28"/>
          <w:szCs w:val="28"/>
        </w:rPr>
        <w:t xml:space="preserve"> исследуемой выборки. </w:t>
      </w:r>
      <w:r w:rsidRPr="00A725EF">
        <w:rPr>
          <w:rFonts w:ascii="Times New Roman" w:hAnsi="Times New Roman" w:cs="Times New Roman"/>
          <w:sz w:val="28"/>
          <w:szCs w:val="28"/>
        </w:rPr>
        <w:t xml:space="preserve">Левый график показывает, что распределение исследуемой выборки </w:t>
      </w:r>
      <w:r w:rsidR="0000406A" w:rsidRPr="00A725EF">
        <w:rPr>
          <w:rFonts w:ascii="Times New Roman" w:hAnsi="Times New Roman" w:cs="Times New Roman"/>
          <w:sz w:val="28"/>
          <w:szCs w:val="28"/>
        </w:rPr>
        <w:t>сильно отличается от нормального.</w:t>
      </w:r>
      <w:r w:rsidR="001A324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E1ECB" w:rsidRPr="00A725EF">
        <w:rPr>
          <w:rFonts w:ascii="Times New Roman" w:hAnsi="Times New Roman" w:cs="Times New Roman"/>
          <w:sz w:val="28"/>
          <w:szCs w:val="28"/>
        </w:rPr>
        <w:t>На п</w:t>
      </w:r>
      <w:r w:rsidR="001A324C" w:rsidRPr="00A725EF">
        <w:rPr>
          <w:rFonts w:ascii="Times New Roman" w:hAnsi="Times New Roman" w:cs="Times New Roman"/>
          <w:sz w:val="28"/>
          <w:szCs w:val="28"/>
        </w:rPr>
        <w:t>рав</w:t>
      </w:r>
      <w:r w:rsidR="00EE1ECB" w:rsidRPr="00A725EF">
        <w:rPr>
          <w:rFonts w:ascii="Times New Roman" w:hAnsi="Times New Roman" w:cs="Times New Roman"/>
          <w:sz w:val="28"/>
          <w:szCs w:val="28"/>
        </w:rPr>
        <w:t xml:space="preserve">ом </w:t>
      </w:r>
      <w:r w:rsidR="001A324C" w:rsidRPr="00A725EF">
        <w:rPr>
          <w:rFonts w:ascii="Times New Roman" w:hAnsi="Times New Roman" w:cs="Times New Roman"/>
          <w:sz w:val="28"/>
          <w:szCs w:val="28"/>
        </w:rPr>
        <w:t>график</w:t>
      </w:r>
      <w:r w:rsidR="00EE1ECB" w:rsidRPr="00A725EF">
        <w:rPr>
          <w:rFonts w:ascii="Times New Roman" w:hAnsi="Times New Roman" w:cs="Times New Roman"/>
          <w:sz w:val="28"/>
          <w:szCs w:val="28"/>
        </w:rPr>
        <w:t>е</w:t>
      </w:r>
      <w:r w:rsidR="001A324C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EE1ECB" w:rsidRPr="00A725EF">
        <w:rPr>
          <w:rFonts w:ascii="Times New Roman" w:hAnsi="Times New Roman" w:cs="Times New Roman"/>
          <w:sz w:val="28"/>
          <w:szCs w:val="28"/>
        </w:rPr>
        <w:t>середина распределения следует нормальному закон</w:t>
      </w:r>
      <w:r w:rsidR="00AD6EB5" w:rsidRPr="00A725EF">
        <w:rPr>
          <w:rFonts w:ascii="Times New Roman" w:hAnsi="Times New Roman" w:cs="Times New Roman"/>
          <w:sz w:val="28"/>
          <w:szCs w:val="28"/>
        </w:rPr>
        <w:t>у</w:t>
      </w:r>
      <w:r w:rsidR="00EE1ECB" w:rsidRPr="00A725EF">
        <w:rPr>
          <w:rFonts w:ascii="Times New Roman" w:hAnsi="Times New Roman" w:cs="Times New Roman"/>
          <w:sz w:val="28"/>
          <w:szCs w:val="28"/>
        </w:rPr>
        <w:t>, но его концы отклоняются от него.</w:t>
      </w:r>
    </w:p>
    <w:p w14:paraId="4C35A1E1" w14:textId="4C590B88" w:rsidR="00095508" w:rsidRPr="00A725EF" w:rsidRDefault="00BB539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Существует множество тестов для проверки распределения на нормальность, некоторые из них и наиболее часто используемые представлены ниже.</w:t>
      </w:r>
    </w:p>
    <w:p w14:paraId="100D00C8" w14:textId="131EB563" w:rsidR="00886030" w:rsidRPr="00A725EF" w:rsidRDefault="00886030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Колмогорова-Смирнова (</w:t>
      </w:r>
      <w:r w:rsidRPr="00A725EF">
        <w:rPr>
          <w:rFonts w:ascii="Times New Roman" w:hAnsi="Times New Roman" w:cs="Times New Roman"/>
          <w:b/>
          <w:bCs/>
          <w:sz w:val="28"/>
          <w:szCs w:val="28"/>
          <w:lang w:val="en-US"/>
        </w:rPr>
        <w:t>KS</w:t>
      </w:r>
      <w:r w:rsidRPr="00A725EF">
        <w:rPr>
          <w:rFonts w:ascii="Times New Roman" w:hAnsi="Times New Roman" w:cs="Times New Roman"/>
          <w:b/>
          <w:bCs/>
          <w:sz w:val="28"/>
          <w:szCs w:val="28"/>
        </w:rPr>
        <w:t>-тест)</w:t>
      </w:r>
    </w:p>
    <w:p w14:paraId="24F6183F" w14:textId="560EA54D" w:rsidR="00886030" w:rsidRPr="00A725EF" w:rsidRDefault="00886030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Это непараметрический тест, который позволяет оценить существенность различий между распределениями двух выборок, например, оценка соответствия распределения исследуемой выборки закону нормального распределения. Критерий Колмогорова-Смирнова определяет расстояние между эмпирической функцией распределения выборки и функцией распределения эталонного распределения (это не обязательно распределение Гаусса). В случае проверки на нормальность распределения, выборки стандартизуются и сравниваются со стандартным нормальным распределением. </w:t>
      </w:r>
      <w:r w:rsidR="007B12EE" w:rsidRPr="00A725EF">
        <w:rPr>
          <w:rFonts w:ascii="Times New Roman" w:hAnsi="Times New Roman" w:cs="Times New Roman"/>
          <w:sz w:val="28"/>
          <w:szCs w:val="28"/>
        </w:rPr>
        <w:t xml:space="preserve">Данный тест эффективен при размере выборки </w:t>
      </w:r>
      <m:oMath>
        <m:r>
          <w:rPr>
            <w:rFonts w:ascii="Cambria Math" w:hAnsi="Cambria Math" w:cs="Times New Roman"/>
            <w:sz w:val="28"/>
            <w:szCs w:val="28"/>
          </w:rPr>
          <m:t>≥50.</m:t>
        </m:r>
      </m:oMath>
    </w:p>
    <w:p w14:paraId="0AE86BD1" w14:textId="421D06C4" w:rsidR="000862D7" w:rsidRPr="00A725EF" w:rsidRDefault="000862D7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>Данный тест можно использовать с помощью scipy.stats.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kstest</w:t>
      </w:r>
      <w:r w:rsidRPr="00A725EF">
        <w:rPr>
          <w:rFonts w:ascii="Times New Roman" w:hAnsi="Times New Roman" w:cs="Times New Roman"/>
          <w:sz w:val="28"/>
          <w:szCs w:val="28"/>
        </w:rPr>
        <w:t>. Пример:</w:t>
      </w:r>
    </w:p>
    <w:p w14:paraId="6E99616C" w14:textId="2D77154F" w:rsidR="00E35821" w:rsidRPr="00A725EF" w:rsidRDefault="00E35821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647A8" wp14:editId="3697F251">
            <wp:extent cx="5398095" cy="6054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095" cy="6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8C0" w14:textId="4079682C" w:rsidR="00C528EC" w:rsidRPr="00C33F0E" w:rsidRDefault="00FC411D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A725EF">
        <w:rPr>
          <w:rFonts w:ascii="Times New Roman" w:hAnsi="Times New Roman" w:cs="Times New Roman"/>
          <w:sz w:val="28"/>
          <w:szCs w:val="28"/>
        </w:rPr>
        <w:t xml:space="preserve"> – это стандартизированная исследуемая в</w:t>
      </w:r>
      <w:r w:rsidR="00C23F25" w:rsidRPr="00A725EF">
        <w:rPr>
          <w:rFonts w:ascii="Times New Roman" w:hAnsi="Times New Roman" w:cs="Times New Roman"/>
          <w:sz w:val="28"/>
          <w:szCs w:val="28"/>
        </w:rPr>
        <w:t>ы</w:t>
      </w:r>
      <w:r w:rsidRPr="00A725EF">
        <w:rPr>
          <w:rFonts w:ascii="Times New Roman" w:hAnsi="Times New Roman" w:cs="Times New Roman"/>
          <w:sz w:val="28"/>
          <w:szCs w:val="28"/>
        </w:rPr>
        <w:t>борка.</w:t>
      </w:r>
      <w:r w:rsidR="00664D9D" w:rsidRPr="00A725EF">
        <w:rPr>
          <w:rFonts w:ascii="Times New Roman" w:hAnsi="Times New Roman" w:cs="Times New Roman"/>
          <w:sz w:val="28"/>
          <w:szCs w:val="28"/>
        </w:rPr>
        <w:t xml:space="preserve"> </w:t>
      </w:r>
      <w:r w:rsidR="00C528EC">
        <w:rPr>
          <w:rFonts w:ascii="Times New Roman" w:hAnsi="Times New Roman" w:cs="Times New Roman"/>
          <w:sz w:val="28"/>
          <w:szCs w:val="28"/>
        </w:rPr>
        <w:t>С</w:t>
      </w:r>
      <w:r w:rsidR="00C528EC" w:rsidRPr="00C528EC">
        <w:rPr>
          <w:rFonts w:ascii="Times New Roman" w:hAnsi="Times New Roman" w:cs="Times New Roman"/>
          <w:sz w:val="28"/>
          <w:szCs w:val="28"/>
        </w:rPr>
        <w:t>татистика теста Колмогорова</w:t>
      </w:r>
      <w:r w:rsidR="00C528EC">
        <w:rPr>
          <w:rFonts w:ascii="Times New Roman" w:hAnsi="Times New Roman" w:cs="Times New Roman"/>
          <w:sz w:val="28"/>
          <w:szCs w:val="28"/>
        </w:rPr>
        <w:t>-</w:t>
      </w:r>
      <w:r w:rsidR="00C528EC" w:rsidRPr="00C528EC">
        <w:rPr>
          <w:rFonts w:ascii="Times New Roman" w:hAnsi="Times New Roman" w:cs="Times New Roman"/>
          <w:sz w:val="28"/>
          <w:szCs w:val="28"/>
        </w:rPr>
        <w:t>Смирнова</w:t>
      </w:r>
      <w:r w:rsidR="00C528EC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C528EC" w:rsidRPr="00C528EC">
        <w:rPr>
          <w:rFonts w:ascii="Times New Roman" w:hAnsi="Times New Roman" w:cs="Times New Roman"/>
          <w:sz w:val="28"/>
          <w:szCs w:val="28"/>
        </w:rPr>
        <w:t>максимальн</w:t>
      </w:r>
      <w:r w:rsidR="00C528EC">
        <w:rPr>
          <w:rFonts w:ascii="Times New Roman" w:hAnsi="Times New Roman" w:cs="Times New Roman"/>
          <w:sz w:val="28"/>
          <w:szCs w:val="28"/>
        </w:rPr>
        <w:t>ая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абсолютн</w:t>
      </w:r>
      <w:r w:rsidR="00C528EC">
        <w:rPr>
          <w:rFonts w:ascii="Times New Roman" w:hAnsi="Times New Roman" w:cs="Times New Roman"/>
          <w:sz w:val="28"/>
          <w:szCs w:val="28"/>
        </w:rPr>
        <w:t>ая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разниц</w:t>
      </w:r>
      <w:r w:rsidR="00C528EC">
        <w:rPr>
          <w:rFonts w:ascii="Times New Roman" w:hAnsi="Times New Roman" w:cs="Times New Roman"/>
          <w:sz w:val="28"/>
          <w:szCs w:val="28"/>
        </w:rPr>
        <w:t>а</w:t>
      </w:r>
      <w:r w:rsidR="00C528EC" w:rsidRPr="00C528EC">
        <w:rPr>
          <w:rFonts w:ascii="Times New Roman" w:hAnsi="Times New Roman" w:cs="Times New Roman"/>
          <w:sz w:val="28"/>
          <w:szCs w:val="28"/>
        </w:rPr>
        <w:t xml:space="preserve"> между двумя кумулятивными распределениями</w:t>
      </w:r>
      <w:r w:rsidR="00C528EC">
        <w:rPr>
          <w:rFonts w:ascii="Times New Roman" w:hAnsi="Times New Roman" w:cs="Times New Roman"/>
          <w:sz w:val="28"/>
          <w:szCs w:val="28"/>
        </w:rPr>
        <w:t xml:space="preserve">. </w:t>
      </w:r>
      <w:r w:rsidR="005B7D46">
        <w:rPr>
          <w:rFonts w:ascii="Times New Roman" w:hAnsi="Times New Roman" w:cs="Times New Roman"/>
          <w:sz w:val="28"/>
          <w:szCs w:val="28"/>
        </w:rPr>
        <w:t xml:space="preserve">Значение статистики необходимо </w:t>
      </w:r>
      <w:r w:rsidR="005B7D46">
        <w:rPr>
          <w:rFonts w:ascii="Times New Roman" w:hAnsi="Times New Roman" w:cs="Times New Roman"/>
          <w:sz w:val="28"/>
          <w:szCs w:val="28"/>
        </w:rPr>
        <w:lastRenderedPageBreak/>
        <w:t>сравнивать с критическим значением из таблицы. Если полученное значение выше критического, то нулевая гипотеза может быть отброшена.</w:t>
      </w:r>
    </w:p>
    <w:p w14:paraId="4C794699" w14:textId="2D7A860F" w:rsidR="00FC411D" w:rsidRPr="00A725EF" w:rsidRDefault="00C23F2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64D9D" w:rsidRPr="00A725EF">
        <w:rPr>
          <w:rFonts w:ascii="Times New Roman" w:hAnsi="Times New Roman" w:cs="Times New Roman"/>
          <w:sz w:val="28"/>
          <w:szCs w:val="28"/>
        </w:rPr>
        <w:t>-значение намного меньше 0.05, следовательно ну</w:t>
      </w:r>
      <w:r w:rsidRPr="00A725EF">
        <w:rPr>
          <w:rFonts w:ascii="Times New Roman" w:hAnsi="Times New Roman" w:cs="Times New Roman"/>
          <w:sz w:val="28"/>
          <w:szCs w:val="28"/>
        </w:rPr>
        <w:t>л</w:t>
      </w:r>
      <w:r w:rsidR="00664D9D" w:rsidRPr="00A725EF">
        <w:rPr>
          <w:rFonts w:ascii="Times New Roman" w:hAnsi="Times New Roman" w:cs="Times New Roman"/>
          <w:sz w:val="28"/>
          <w:szCs w:val="28"/>
        </w:rPr>
        <w:t>евая гипотеза отвергается и выборка не имеет нормального распределения.</w:t>
      </w:r>
    </w:p>
    <w:p w14:paraId="0CEF0C43" w14:textId="31A57C1D" w:rsidR="009330F5" w:rsidRPr="00A725EF" w:rsidRDefault="009330F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Андерсона-Дарлинга</w:t>
      </w:r>
      <w:r w:rsidR="00A17776" w:rsidRPr="00A725E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17776" w:rsidRPr="00A725EF">
        <w:rPr>
          <w:rFonts w:ascii="Times New Roman" w:hAnsi="Times New Roman" w:cs="Times New Roman"/>
          <w:sz w:val="28"/>
          <w:szCs w:val="28"/>
        </w:rPr>
        <w:t>Позволяет проверить, получена ли выборка данных из заданного распределения вероятностей.</w:t>
      </w:r>
    </w:p>
    <w:p w14:paraId="552E4088" w14:textId="434EBB49" w:rsidR="009330F5" w:rsidRPr="00A725EF" w:rsidRDefault="009330F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Лиллифорса</w:t>
      </w:r>
      <w:r w:rsidR="00C70960" w:rsidRPr="00A725E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70960" w:rsidRPr="00A725EF">
        <w:rPr>
          <w:rFonts w:ascii="Times New Roman" w:hAnsi="Times New Roman" w:cs="Times New Roman"/>
          <w:sz w:val="28"/>
          <w:szCs w:val="28"/>
        </w:rPr>
        <w:t xml:space="preserve"> Это тест на нормальность, который основан на тесте Колмогорова–Смирнова.</w:t>
      </w:r>
    </w:p>
    <w:p w14:paraId="77FF9713" w14:textId="77777777" w:rsidR="00DE219E" w:rsidRPr="00A725EF" w:rsidRDefault="00DE219E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5EF">
        <w:rPr>
          <w:rFonts w:ascii="Times New Roman" w:hAnsi="Times New Roman" w:cs="Times New Roman"/>
          <w:b/>
          <w:bCs/>
          <w:sz w:val="28"/>
          <w:szCs w:val="28"/>
        </w:rPr>
        <w:t>Тест Шапиро-Уилка</w:t>
      </w:r>
    </w:p>
    <w:p w14:paraId="28B51942" w14:textId="0E121F6D" w:rsidR="00DE219E" w:rsidRPr="00F31B33" w:rsidRDefault="00DE219E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Гипотеза о нормальности распределения отбрасывается, если значение </w:t>
      </w:r>
      <w:r w:rsidRPr="00A725E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725EF">
        <w:rPr>
          <w:rFonts w:ascii="Times New Roman" w:hAnsi="Times New Roman" w:cs="Times New Roman"/>
          <w:sz w:val="28"/>
          <w:szCs w:val="28"/>
        </w:rPr>
        <w:t xml:space="preserve">-уровня значимости меньше выбранного уровня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725EF">
        <w:rPr>
          <w:rFonts w:ascii="Times New Roman" w:hAnsi="Times New Roman" w:cs="Times New Roman"/>
          <w:sz w:val="28"/>
          <w:szCs w:val="28"/>
        </w:rPr>
        <w:t>. Нулевая гипотеза – распределение выборки НЕ отличается от нормального, альтернативная гипотеза – распределение отличается от нормального.</w:t>
      </w:r>
      <w:r w:rsidR="00147981" w:rsidRPr="00A725EF">
        <w:rPr>
          <w:rFonts w:ascii="Times New Roman" w:hAnsi="Times New Roman" w:cs="Times New Roman"/>
          <w:sz w:val="28"/>
          <w:szCs w:val="28"/>
        </w:rPr>
        <w:t xml:space="preserve"> Данный тест дает отличные результаты на небольших размерах выборок (</w:t>
      </w:r>
      <m:oMath>
        <m:r>
          <w:rPr>
            <w:rFonts w:ascii="Cambria Math" w:hAnsi="Cambria Math" w:cs="Times New Roman"/>
            <w:sz w:val="28"/>
            <w:szCs w:val="28"/>
          </w:rPr>
          <m:t>≤50</m:t>
        </m:r>
      </m:oMath>
      <w:r w:rsidR="00147981" w:rsidRPr="00A725EF">
        <w:rPr>
          <w:rFonts w:ascii="Times New Roman" w:hAnsi="Times New Roman" w:cs="Times New Roman"/>
          <w:sz w:val="28"/>
          <w:szCs w:val="28"/>
        </w:rPr>
        <w:t>)</w:t>
      </w:r>
      <w:r w:rsidR="00147981" w:rsidRPr="00F31B33">
        <w:rPr>
          <w:rFonts w:ascii="Times New Roman" w:hAnsi="Times New Roman" w:cs="Times New Roman"/>
          <w:sz w:val="28"/>
          <w:szCs w:val="28"/>
        </w:rPr>
        <w:t>.</w:t>
      </w:r>
    </w:p>
    <w:p w14:paraId="5BFACF85" w14:textId="39BDBC8A" w:rsidR="00DE219E" w:rsidRPr="00A725EF" w:rsidRDefault="004F6725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5EF">
        <w:rPr>
          <w:rFonts w:ascii="Times New Roman" w:hAnsi="Times New Roman" w:cs="Times New Roman"/>
          <w:sz w:val="28"/>
          <w:szCs w:val="28"/>
        </w:rPr>
        <w:t xml:space="preserve">Данный тест можно использовать с помощью </w:t>
      </w:r>
      <w:r w:rsidR="00DE219E" w:rsidRPr="00A725EF">
        <w:rPr>
          <w:rFonts w:ascii="Times New Roman" w:hAnsi="Times New Roman" w:cs="Times New Roman"/>
          <w:sz w:val="28"/>
          <w:szCs w:val="28"/>
        </w:rPr>
        <w:t>scipy.stats.shapiro</w:t>
      </w:r>
      <w:r w:rsidRPr="00A725EF">
        <w:rPr>
          <w:rFonts w:ascii="Times New Roman" w:hAnsi="Times New Roman" w:cs="Times New Roman"/>
          <w:sz w:val="28"/>
          <w:szCs w:val="28"/>
        </w:rPr>
        <w:t>. Пример:</w:t>
      </w:r>
    </w:p>
    <w:p w14:paraId="47844EAB" w14:textId="20C258CD" w:rsidR="00B93973" w:rsidRPr="00A725EF" w:rsidRDefault="00216830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A725E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AD561A0" wp14:editId="470F16F5">
            <wp:extent cx="5347289" cy="64777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289" cy="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6CBE" w14:textId="18E531EA" w:rsidR="00B93973" w:rsidRPr="00A725EF" w:rsidRDefault="00B93973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statistic</w:t>
      </w: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статистика </w:t>
      </w:r>
      <w:r w:rsidR="004D1EC1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критерия</w:t>
      </w: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E125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</w:t>
      </w:r>
      <w:r w:rsidR="000E125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</w:t>
      </w:r>
      <w:r w:rsidR="004D1EC1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вычисляется по следующей формуле:</w:t>
      </w:r>
    </w:p>
    <w:p w14:paraId="2BB88BA4" w14:textId="5C0731CC" w:rsidR="004D1EC1" w:rsidRPr="00A725EF" w:rsidRDefault="004D1EC1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w=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[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n-i+1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n-i+1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]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</w:p>
    <w:p w14:paraId="39C0B717" w14:textId="3199CF6C" w:rsidR="004D1EC1" w:rsidRPr="00A725EF" w:rsidRDefault="008548DA" w:rsidP="00AF4D5E">
      <w:pPr>
        <w:spacing w:after="0" w:line="288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i</m:t>
              </m:r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</m:oMath>
      </m:oMathPara>
    </w:p>
    <w:p w14:paraId="74B735ED" w14:textId="7E40D435" w:rsidR="00CC7E1F" w:rsidRPr="00A725EF" w:rsidRDefault="00CC7E1F" w:rsidP="00AF4D5E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n-i+1</m:t>
            </m:r>
          </m:sub>
        </m:sSub>
      </m:oMath>
      <w:r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берутся из таблицы.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тестовой статистики сравнивается с критическим значением для данного размера выборки и ранее определенного уровня значимости.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Для критических значений существуют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готовые</w:t>
      </w:r>
      <w:r w:rsidR="00A63441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таблицы</w:t>
      </w:r>
      <w:r w:rsidR="00AD2CE8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C2E63" w:rsidRPr="00A725EF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Если значение тестовой статистики больше критического значения, нулевая гипотеза не отклоняется. Статистику теста можно интерпретировать как коэффициент корреляции, который может принимать значения от 0 до 1. Чем ближе статистика теста к 1, тем меньше отклонений фактической дисперсии от гипотетической дисперсии при нормальном распределении.</w:t>
      </w:r>
    </w:p>
    <w:p w14:paraId="70D6738F" w14:textId="22AC7E01" w:rsidR="00A84AE4" w:rsidRDefault="00D83021" w:rsidP="001537CD">
      <w:pPr>
        <w:spacing w:after="0" w:line="288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скриншоте выше 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-значение намного меньше 0.05, это высший уровень статистической значимости</w:t>
      </w:r>
      <w:r w:rsidR="00457F65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B93973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нулевая гипотеза может быть отброшена, распределение выборки не является нормальным.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размер выборки достаточно велик, этот тест обнаружи</w:t>
      </w:r>
      <w:r w:rsidR="00C8795E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вает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незначительные отклонения от нулевой гипотезы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есть 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E15FD8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-значение будет очень маленьким и нулевая гипотеза будет отброшена, при том, что она верна</w:t>
      </w:r>
      <w:r w:rsidR="001746B6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FF19BC" w:rsidRPr="00A725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88D020B" w14:textId="77777777" w:rsidR="001537CD" w:rsidRPr="00431394" w:rsidRDefault="001537CD" w:rsidP="001537CD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3483096" w14:textId="35D47FBC" w:rsidR="00B467FC" w:rsidRPr="00431394" w:rsidRDefault="00B467FC" w:rsidP="00F93DC8">
      <w:pPr>
        <w:spacing w:after="0" w:line="288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3139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Практическая работа</w:t>
      </w:r>
    </w:p>
    <w:p w14:paraId="53E55133" w14:textId="40C3FA7E" w:rsidR="00980E72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Загрузить данные из файла </w:t>
      </w:r>
      <w:r w:rsidR="0030725F" w:rsidRPr="00431394">
        <w:rPr>
          <w:rFonts w:ascii="Times New Roman" w:hAnsi="Times New Roman" w:cs="Times New Roman"/>
          <w:sz w:val="28"/>
          <w:szCs w:val="28"/>
        </w:rPr>
        <w:t>“insurance.csv”.</w:t>
      </w:r>
    </w:p>
    <w:p w14:paraId="649E94E8" w14:textId="63461B3F" w:rsidR="00280B88" w:rsidRPr="00431394" w:rsidRDefault="00280B88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431394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431394">
        <w:rPr>
          <w:rFonts w:ascii="Times New Roman" w:hAnsi="Times New Roman" w:cs="Times New Roman"/>
          <w:sz w:val="28"/>
          <w:szCs w:val="28"/>
        </w:rPr>
        <w:t>() посмотреть статистику по данным.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4AAC4183" w14:textId="6472D55B" w:rsidR="00980E72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гистограммы для </w:t>
      </w:r>
      <w:r w:rsidR="00FD5072" w:rsidRPr="00431394">
        <w:rPr>
          <w:rFonts w:ascii="Times New Roman" w:hAnsi="Times New Roman" w:cs="Times New Roman"/>
          <w:sz w:val="28"/>
          <w:szCs w:val="28"/>
        </w:rPr>
        <w:t xml:space="preserve">числовых </w:t>
      </w:r>
      <w:r w:rsidRPr="00431394">
        <w:rPr>
          <w:rFonts w:ascii="Times New Roman" w:hAnsi="Times New Roman" w:cs="Times New Roman"/>
          <w:sz w:val="28"/>
          <w:szCs w:val="28"/>
        </w:rPr>
        <w:t>показателей</w:t>
      </w:r>
      <w:r w:rsidR="00FD5072" w:rsidRPr="00431394">
        <w:rPr>
          <w:rFonts w:ascii="Times New Roman" w:hAnsi="Times New Roman" w:cs="Times New Roman"/>
          <w:sz w:val="28"/>
          <w:szCs w:val="28"/>
        </w:rPr>
        <w:t>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2B2E9E8E" w14:textId="5568708D" w:rsidR="000E5426" w:rsidRPr="00431394" w:rsidRDefault="003B3DC3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Найти меры центральной тенденции и меры разброса для </w:t>
      </w:r>
      <w:r w:rsidR="00DE131D" w:rsidRPr="00431394">
        <w:rPr>
          <w:rFonts w:ascii="Times New Roman" w:hAnsi="Times New Roman" w:cs="Times New Roman"/>
          <w:sz w:val="28"/>
          <w:szCs w:val="28"/>
        </w:rPr>
        <w:t>индекса массы тела</w:t>
      </w:r>
      <w:r w:rsidR="00EC096A">
        <w:rPr>
          <w:rFonts w:ascii="Times New Roman" w:hAnsi="Times New Roman" w:cs="Times New Roman"/>
          <w:sz w:val="28"/>
          <w:szCs w:val="28"/>
        </w:rPr>
        <w:t xml:space="preserve"> (</w:t>
      </w:r>
      <w:r w:rsidR="00EC096A">
        <w:rPr>
          <w:rFonts w:ascii="Times New Roman" w:hAnsi="Times New Roman" w:cs="Times New Roman"/>
          <w:sz w:val="28"/>
          <w:szCs w:val="28"/>
          <w:lang w:val="en-US"/>
        </w:rPr>
        <w:t>bmi</w:t>
      </w:r>
      <w:r w:rsidR="00EC096A">
        <w:rPr>
          <w:rFonts w:ascii="Times New Roman" w:hAnsi="Times New Roman" w:cs="Times New Roman"/>
          <w:sz w:val="28"/>
          <w:szCs w:val="28"/>
        </w:rPr>
        <w:t>)</w:t>
      </w:r>
      <w:r w:rsidR="0092695B" w:rsidRPr="00431394">
        <w:rPr>
          <w:rFonts w:ascii="Times New Roman" w:hAnsi="Times New Roman" w:cs="Times New Roman"/>
          <w:sz w:val="28"/>
          <w:szCs w:val="28"/>
        </w:rPr>
        <w:t xml:space="preserve"> и расходов</w:t>
      </w:r>
      <w:r w:rsidR="00EC096A" w:rsidRPr="00EC096A">
        <w:rPr>
          <w:rFonts w:ascii="Times New Roman" w:hAnsi="Times New Roman" w:cs="Times New Roman"/>
          <w:sz w:val="28"/>
          <w:szCs w:val="28"/>
        </w:rPr>
        <w:t xml:space="preserve"> (charges)</w:t>
      </w:r>
      <w:r w:rsidR="000E5426" w:rsidRPr="00431394">
        <w:rPr>
          <w:rFonts w:ascii="Times New Roman" w:hAnsi="Times New Roman" w:cs="Times New Roman"/>
          <w:sz w:val="28"/>
          <w:szCs w:val="28"/>
        </w:rPr>
        <w:t xml:space="preserve">. </w:t>
      </w:r>
      <w:r w:rsidR="003E5F36">
        <w:rPr>
          <w:rFonts w:ascii="Times New Roman" w:hAnsi="Times New Roman" w:cs="Times New Roman"/>
          <w:sz w:val="28"/>
          <w:szCs w:val="28"/>
        </w:rPr>
        <w:t>Отобразить результаты</w:t>
      </w:r>
      <w:r w:rsidR="00C91C7D">
        <w:rPr>
          <w:rFonts w:ascii="Times New Roman" w:hAnsi="Times New Roman" w:cs="Times New Roman"/>
          <w:sz w:val="28"/>
          <w:szCs w:val="28"/>
        </w:rPr>
        <w:t xml:space="preserve"> в виде текста и </w:t>
      </w:r>
      <w:r w:rsidR="003E5F36">
        <w:rPr>
          <w:rFonts w:ascii="Times New Roman" w:hAnsi="Times New Roman" w:cs="Times New Roman"/>
          <w:sz w:val="28"/>
          <w:szCs w:val="28"/>
        </w:rPr>
        <w:t>на гистограммах (3 вертикальные линии)</w:t>
      </w:r>
      <w:r w:rsidR="00CD08F4" w:rsidRPr="00431394">
        <w:rPr>
          <w:rFonts w:ascii="Times New Roman" w:hAnsi="Times New Roman" w:cs="Times New Roman"/>
          <w:sz w:val="28"/>
          <w:szCs w:val="28"/>
        </w:rPr>
        <w:t>.</w:t>
      </w:r>
      <w:r w:rsidR="006B33C9">
        <w:rPr>
          <w:rFonts w:ascii="Times New Roman" w:hAnsi="Times New Roman" w:cs="Times New Roman"/>
          <w:sz w:val="28"/>
          <w:szCs w:val="28"/>
        </w:rPr>
        <w:t xml:space="preserve"> Добавить легенду на графики. Сделать выводы.</w:t>
      </w:r>
    </w:p>
    <w:p w14:paraId="56A42CE3" w14:textId="56A5A820" w:rsidR="00935649" w:rsidRPr="00431394" w:rsidRDefault="00980E72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DE131D" w:rsidRPr="0043139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E131D" w:rsidRPr="00431394">
        <w:rPr>
          <w:rFonts w:ascii="Times New Roman" w:hAnsi="Times New Roman" w:cs="Times New Roman"/>
          <w:sz w:val="28"/>
          <w:szCs w:val="28"/>
        </w:rPr>
        <w:t>-</w:t>
      </w:r>
      <w:r w:rsidR="00DE131D" w:rsidRPr="00431394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DE131D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Pr="00431394">
        <w:rPr>
          <w:rFonts w:ascii="Times New Roman" w:hAnsi="Times New Roman" w:cs="Times New Roman"/>
          <w:sz w:val="28"/>
          <w:szCs w:val="28"/>
        </w:rPr>
        <w:t xml:space="preserve">для </w:t>
      </w:r>
      <w:r w:rsidR="003D703E" w:rsidRPr="00431394">
        <w:rPr>
          <w:rFonts w:ascii="Times New Roman" w:hAnsi="Times New Roman" w:cs="Times New Roman"/>
          <w:sz w:val="28"/>
          <w:szCs w:val="28"/>
        </w:rPr>
        <w:t>числовых показателей</w:t>
      </w:r>
      <w:r w:rsidR="002C5AC2" w:rsidRPr="00431394">
        <w:rPr>
          <w:rFonts w:ascii="Times New Roman" w:hAnsi="Times New Roman" w:cs="Times New Roman"/>
          <w:sz w:val="28"/>
          <w:szCs w:val="28"/>
        </w:rPr>
        <w:t>.</w:t>
      </w:r>
      <w:r w:rsidR="002D660C" w:rsidRPr="002D660C">
        <w:rPr>
          <w:rFonts w:ascii="Times New Roman" w:hAnsi="Times New Roman" w:cs="Times New Roman"/>
          <w:sz w:val="28"/>
          <w:szCs w:val="28"/>
        </w:rPr>
        <w:t xml:space="preserve"> </w:t>
      </w:r>
      <w:r w:rsidR="002D660C">
        <w:rPr>
          <w:rFonts w:ascii="Times New Roman" w:hAnsi="Times New Roman" w:cs="Times New Roman"/>
          <w:sz w:val="28"/>
          <w:szCs w:val="28"/>
        </w:rPr>
        <w:t xml:space="preserve">Названия графиков должны соответствовать названиям признаков. </w:t>
      </w:r>
      <w:r w:rsidR="00C57F52">
        <w:rPr>
          <w:rFonts w:ascii="Times New Roman" w:hAnsi="Times New Roman" w:cs="Times New Roman"/>
          <w:sz w:val="28"/>
          <w:szCs w:val="28"/>
        </w:rPr>
        <w:t>Сделать выводы.</w:t>
      </w:r>
    </w:p>
    <w:p w14:paraId="0C8BF8A3" w14:textId="0AB36919" w:rsidR="00691B25" w:rsidRPr="00431394" w:rsidRDefault="00691B25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>Используя</w:t>
      </w:r>
      <w:r w:rsidR="00243937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193DB2" w:rsidRPr="00431394">
        <w:rPr>
          <w:rFonts w:ascii="Times New Roman" w:hAnsi="Times New Roman" w:cs="Times New Roman"/>
          <w:sz w:val="28"/>
          <w:szCs w:val="28"/>
        </w:rPr>
        <w:t>при</w:t>
      </w:r>
      <w:r w:rsidRPr="00431394">
        <w:rPr>
          <w:rFonts w:ascii="Times New Roman" w:hAnsi="Times New Roman" w:cs="Times New Roman"/>
          <w:sz w:val="28"/>
          <w:szCs w:val="28"/>
        </w:rPr>
        <w:t>знак</w:t>
      </w:r>
      <w:r w:rsidR="00193DB2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47066F" w:rsidRPr="00EC096A">
        <w:rPr>
          <w:rFonts w:ascii="Times New Roman" w:hAnsi="Times New Roman" w:cs="Times New Roman"/>
          <w:sz w:val="28"/>
          <w:szCs w:val="28"/>
        </w:rPr>
        <w:t>charges</w:t>
      </w:r>
      <w:r w:rsidR="00240DAF">
        <w:rPr>
          <w:rFonts w:ascii="Times New Roman" w:hAnsi="Times New Roman" w:cs="Times New Roman"/>
          <w:sz w:val="28"/>
          <w:szCs w:val="28"/>
        </w:rPr>
        <w:t xml:space="preserve"> или </w:t>
      </w:r>
      <w:r w:rsidR="00240DAF">
        <w:rPr>
          <w:rFonts w:ascii="Times New Roman" w:hAnsi="Times New Roman" w:cs="Times New Roman"/>
          <w:sz w:val="28"/>
          <w:szCs w:val="28"/>
          <w:lang w:val="en-US"/>
        </w:rPr>
        <w:t>imb</w:t>
      </w:r>
      <w:r w:rsidR="00830893" w:rsidRPr="00431394">
        <w:rPr>
          <w:rFonts w:ascii="Times New Roman" w:hAnsi="Times New Roman" w:cs="Times New Roman"/>
          <w:sz w:val="28"/>
          <w:szCs w:val="28"/>
        </w:rPr>
        <w:t xml:space="preserve">, </w:t>
      </w:r>
      <w:r w:rsidR="00243937" w:rsidRPr="00431394">
        <w:rPr>
          <w:rFonts w:ascii="Times New Roman" w:hAnsi="Times New Roman" w:cs="Times New Roman"/>
          <w:sz w:val="28"/>
          <w:szCs w:val="28"/>
        </w:rPr>
        <w:t xml:space="preserve">проверить, выполняется ли центральная предельная теорема. Использовать различные длины выборок </w:t>
      </w:r>
      <w:r w:rsidR="00243937" w:rsidRPr="004313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1394">
        <w:rPr>
          <w:rFonts w:ascii="Times New Roman" w:hAnsi="Times New Roman" w:cs="Times New Roman"/>
          <w:sz w:val="28"/>
          <w:szCs w:val="28"/>
        </w:rPr>
        <w:t>.</w:t>
      </w:r>
      <w:r w:rsidR="00D169BF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02182D" w:rsidRPr="00431394">
        <w:rPr>
          <w:rFonts w:ascii="Times New Roman" w:hAnsi="Times New Roman" w:cs="Times New Roman"/>
          <w:sz w:val="28"/>
          <w:szCs w:val="28"/>
        </w:rPr>
        <w:t xml:space="preserve">Количество выборок = </w:t>
      </w:r>
      <w:r w:rsidR="00A81BD6" w:rsidRPr="00431394">
        <w:rPr>
          <w:rFonts w:ascii="Times New Roman" w:hAnsi="Times New Roman" w:cs="Times New Roman"/>
          <w:sz w:val="28"/>
          <w:szCs w:val="28"/>
        </w:rPr>
        <w:t>3</w:t>
      </w:r>
      <w:r w:rsidR="0002182D" w:rsidRPr="00431394">
        <w:rPr>
          <w:rFonts w:ascii="Times New Roman" w:hAnsi="Times New Roman" w:cs="Times New Roman"/>
          <w:sz w:val="28"/>
          <w:szCs w:val="28"/>
        </w:rPr>
        <w:t xml:space="preserve">00. </w:t>
      </w:r>
      <w:r w:rsidR="00D169BF" w:rsidRPr="00431394">
        <w:rPr>
          <w:rFonts w:ascii="Times New Roman" w:hAnsi="Times New Roman" w:cs="Times New Roman"/>
          <w:sz w:val="28"/>
          <w:szCs w:val="28"/>
        </w:rPr>
        <w:t>Вывести результат в виде гистограмм.</w:t>
      </w:r>
      <w:r w:rsidR="008C1476"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FD7DD5">
        <w:rPr>
          <w:rFonts w:ascii="Times New Roman" w:hAnsi="Times New Roman" w:cs="Times New Roman"/>
          <w:sz w:val="28"/>
          <w:szCs w:val="28"/>
        </w:rPr>
        <w:t xml:space="preserve">Найти стандартное отклонение </w:t>
      </w:r>
      <w:r w:rsidR="00A53205" w:rsidRPr="00431394">
        <w:rPr>
          <w:rFonts w:ascii="Times New Roman" w:hAnsi="Times New Roman" w:cs="Times New Roman"/>
          <w:sz w:val="28"/>
          <w:szCs w:val="28"/>
        </w:rPr>
        <w:t>и среднее</w:t>
      </w:r>
      <w:r w:rsidR="008C1476" w:rsidRPr="00431394">
        <w:rPr>
          <w:rFonts w:ascii="Times New Roman" w:hAnsi="Times New Roman" w:cs="Times New Roman"/>
          <w:sz w:val="28"/>
          <w:szCs w:val="28"/>
        </w:rPr>
        <w:t xml:space="preserve"> для</w:t>
      </w:r>
      <w:r w:rsidR="00ED5C75">
        <w:rPr>
          <w:rFonts w:ascii="Times New Roman" w:hAnsi="Times New Roman" w:cs="Times New Roman"/>
          <w:sz w:val="28"/>
          <w:szCs w:val="28"/>
        </w:rPr>
        <w:t xml:space="preserve"> полученных распределений</w:t>
      </w:r>
      <w:r w:rsidR="008C1476" w:rsidRPr="00431394">
        <w:rPr>
          <w:rFonts w:ascii="Times New Roman" w:hAnsi="Times New Roman" w:cs="Times New Roman"/>
          <w:sz w:val="28"/>
          <w:szCs w:val="28"/>
        </w:rPr>
        <w:t>.</w:t>
      </w:r>
      <w:r w:rsidR="00C57F52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10D896E4" w14:textId="557EC090" w:rsidR="00E14628" w:rsidRPr="00E14628" w:rsidRDefault="00A8378F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3139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D45F83" w:rsidRPr="00431394">
        <w:rPr>
          <w:rFonts w:ascii="Times New Roman" w:hAnsi="Times New Roman" w:cs="Times New Roman"/>
          <w:sz w:val="28"/>
          <w:szCs w:val="28"/>
        </w:rPr>
        <w:t xml:space="preserve">95% и 99% </w:t>
      </w:r>
      <w:r w:rsidRPr="00431394">
        <w:rPr>
          <w:rFonts w:ascii="Times New Roman" w:hAnsi="Times New Roman" w:cs="Times New Roman"/>
          <w:sz w:val="28"/>
          <w:szCs w:val="28"/>
        </w:rPr>
        <w:t>доверительный интервал</w:t>
      </w:r>
      <w:r w:rsidR="00D05942" w:rsidRPr="00431394">
        <w:rPr>
          <w:rFonts w:ascii="Times New Roman" w:hAnsi="Times New Roman" w:cs="Times New Roman"/>
          <w:sz w:val="28"/>
          <w:szCs w:val="28"/>
        </w:rPr>
        <w:t xml:space="preserve"> для</w:t>
      </w:r>
      <w:r w:rsidRPr="00431394">
        <w:rPr>
          <w:rFonts w:ascii="Times New Roman" w:hAnsi="Times New Roman" w:cs="Times New Roman"/>
          <w:sz w:val="28"/>
          <w:szCs w:val="28"/>
        </w:rPr>
        <w:t xml:space="preserve"> </w:t>
      </w:r>
      <w:r w:rsidR="00E43FB9" w:rsidRPr="00431394">
        <w:rPr>
          <w:rFonts w:ascii="Times New Roman" w:hAnsi="Times New Roman" w:cs="Times New Roman"/>
          <w:sz w:val="28"/>
          <w:szCs w:val="28"/>
        </w:rPr>
        <w:t>среднего значения расходов</w:t>
      </w:r>
      <w:r w:rsidR="00F375E0">
        <w:rPr>
          <w:rFonts w:ascii="Times New Roman" w:hAnsi="Times New Roman" w:cs="Times New Roman"/>
          <w:sz w:val="28"/>
          <w:szCs w:val="28"/>
        </w:rPr>
        <w:t xml:space="preserve"> и среднего значения индекса массы тела.</w:t>
      </w:r>
    </w:p>
    <w:p w14:paraId="3E9A0C15" w14:textId="794B511D" w:rsidR="00E14628" w:rsidRPr="00E2541B" w:rsidRDefault="00E14628" w:rsidP="00F93DC8">
      <w:pPr>
        <w:pStyle w:val="a3"/>
        <w:numPr>
          <w:ilvl w:val="0"/>
          <w:numId w:val="9"/>
        </w:numPr>
        <w:spacing w:after="0" w:line="288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отчет на основе проделанной работы. Написать выводы</w:t>
      </w:r>
      <w:r w:rsidR="00F024D8">
        <w:rPr>
          <w:rFonts w:ascii="Times New Roman" w:hAnsi="Times New Roman" w:cs="Times New Roman"/>
          <w:sz w:val="28"/>
          <w:szCs w:val="28"/>
        </w:rPr>
        <w:t>.</w:t>
      </w:r>
    </w:p>
    <w:p w14:paraId="0DDF8A89" w14:textId="77777777" w:rsidR="00243937" w:rsidRPr="00EC096A" w:rsidRDefault="00243937" w:rsidP="0043139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A4948E7" w14:textId="798D467D" w:rsidR="00980E72" w:rsidRPr="00431394" w:rsidRDefault="00980E72" w:rsidP="004313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D62066" w14:textId="46ECB82C" w:rsidR="00907337" w:rsidRPr="00431394" w:rsidRDefault="00907337" w:rsidP="0043139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07337" w:rsidRPr="004313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47D"/>
    <w:multiLevelType w:val="hybridMultilevel"/>
    <w:tmpl w:val="83889B64"/>
    <w:lvl w:ilvl="0" w:tplc="DB2CE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A460F"/>
    <w:multiLevelType w:val="hybridMultilevel"/>
    <w:tmpl w:val="A1DAA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E2CC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E6E6B88"/>
    <w:multiLevelType w:val="hybridMultilevel"/>
    <w:tmpl w:val="3BDCBD4C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53033D"/>
    <w:multiLevelType w:val="hybridMultilevel"/>
    <w:tmpl w:val="EA3A5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C6ED5"/>
    <w:multiLevelType w:val="hybridMultilevel"/>
    <w:tmpl w:val="F29CF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310C47"/>
    <w:multiLevelType w:val="hybridMultilevel"/>
    <w:tmpl w:val="85D6D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B62DC"/>
    <w:multiLevelType w:val="hybridMultilevel"/>
    <w:tmpl w:val="AF1EB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F5262"/>
    <w:multiLevelType w:val="hybridMultilevel"/>
    <w:tmpl w:val="7AB87EA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4EDC00DE"/>
    <w:multiLevelType w:val="hybridMultilevel"/>
    <w:tmpl w:val="D5E67AA6"/>
    <w:lvl w:ilvl="0" w:tplc="2E0AA2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74887"/>
    <w:multiLevelType w:val="hybridMultilevel"/>
    <w:tmpl w:val="4D7C19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FAB741D"/>
    <w:multiLevelType w:val="hybridMultilevel"/>
    <w:tmpl w:val="7B3AE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1265DA"/>
    <w:multiLevelType w:val="hybridMultilevel"/>
    <w:tmpl w:val="077C8BEE"/>
    <w:lvl w:ilvl="0" w:tplc="60ECB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FA7B59"/>
    <w:multiLevelType w:val="hybridMultilevel"/>
    <w:tmpl w:val="A6244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E4F7A"/>
    <w:multiLevelType w:val="hybridMultilevel"/>
    <w:tmpl w:val="8CF4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32CFB"/>
    <w:multiLevelType w:val="hybridMultilevel"/>
    <w:tmpl w:val="914A5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12"/>
  </w:num>
  <w:num w:numId="8">
    <w:abstractNumId w:val="5"/>
  </w:num>
  <w:num w:numId="9">
    <w:abstractNumId w:val="6"/>
  </w:num>
  <w:num w:numId="10">
    <w:abstractNumId w:val="3"/>
  </w:num>
  <w:num w:numId="11">
    <w:abstractNumId w:val="10"/>
  </w:num>
  <w:num w:numId="12">
    <w:abstractNumId w:val="8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14">
    <w:abstractNumId w:val="3"/>
  </w:num>
  <w:num w:numId="15">
    <w:abstractNumId w:val="15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9"/>
    <w:rsid w:val="00000748"/>
    <w:rsid w:val="0000406A"/>
    <w:rsid w:val="0000566B"/>
    <w:rsid w:val="00014520"/>
    <w:rsid w:val="0001629B"/>
    <w:rsid w:val="0002182D"/>
    <w:rsid w:val="0002239A"/>
    <w:rsid w:val="00030999"/>
    <w:rsid w:val="00030A76"/>
    <w:rsid w:val="0005765A"/>
    <w:rsid w:val="000648FF"/>
    <w:rsid w:val="000668D5"/>
    <w:rsid w:val="00067EBC"/>
    <w:rsid w:val="00070C06"/>
    <w:rsid w:val="00083767"/>
    <w:rsid w:val="00083F20"/>
    <w:rsid w:val="000862D7"/>
    <w:rsid w:val="00086C34"/>
    <w:rsid w:val="00095508"/>
    <w:rsid w:val="0009663C"/>
    <w:rsid w:val="000A2E14"/>
    <w:rsid w:val="000A7830"/>
    <w:rsid w:val="000A7FA2"/>
    <w:rsid w:val="000B3EED"/>
    <w:rsid w:val="000C03E7"/>
    <w:rsid w:val="000C043C"/>
    <w:rsid w:val="000D06AF"/>
    <w:rsid w:val="000D3EB8"/>
    <w:rsid w:val="000D4251"/>
    <w:rsid w:val="000E1256"/>
    <w:rsid w:val="000E5426"/>
    <w:rsid w:val="000F309C"/>
    <w:rsid w:val="00100DFB"/>
    <w:rsid w:val="001021C2"/>
    <w:rsid w:val="00103B0E"/>
    <w:rsid w:val="00110291"/>
    <w:rsid w:val="00126578"/>
    <w:rsid w:val="00131DA9"/>
    <w:rsid w:val="0013249D"/>
    <w:rsid w:val="00132A67"/>
    <w:rsid w:val="00142C92"/>
    <w:rsid w:val="00143991"/>
    <w:rsid w:val="00146ECC"/>
    <w:rsid w:val="00147981"/>
    <w:rsid w:val="00150142"/>
    <w:rsid w:val="001537CD"/>
    <w:rsid w:val="00157ED2"/>
    <w:rsid w:val="00173378"/>
    <w:rsid w:val="00173D64"/>
    <w:rsid w:val="00174563"/>
    <w:rsid w:val="001746B6"/>
    <w:rsid w:val="00174B5C"/>
    <w:rsid w:val="00176DC2"/>
    <w:rsid w:val="00177883"/>
    <w:rsid w:val="00191BFF"/>
    <w:rsid w:val="001937F9"/>
    <w:rsid w:val="00193DB2"/>
    <w:rsid w:val="001976F8"/>
    <w:rsid w:val="00197CCD"/>
    <w:rsid w:val="001A324C"/>
    <w:rsid w:val="001A34E6"/>
    <w:rsid w:val="001A3AE2"/>
    <w:rsid w:val="001B0442"/>
    <w:rsid w:val="001B0937"/>
    <w:rsid w:val="001B0EB4"/>
    <w:rsid w:val="001B5460"/>
    <w:rsid w:val="001C1DA5"/>
    <w:rsid w:val="001C462E"/>
    <w:rsid w:val="001C46F3"/>
    <w:rsid w:val="001D02F6"/>
    <w:rsid w:val="001D06E0"/>
    <w:rsid w:val="001D3B1B"/>
    <w:rsid w:val="001D760A"/>
    <w:rsid w:val="001E062B"/>
    <w:rsid w:val="001E5590"/>
    <w:rsid w:val="001F040C"/>
    <w:rsid w:val="001F0D59"/>
    <w:rsid w:val="001F343E"/>
    <w:rsid w:val="001F5F65"/>
    <w:rsid w:val="00201092"/>
    <w:rsid w:val="0020139E"/>
    <w:rsid w:val="00216830"/>
    <w:rsid w:val="002213AC"/>
    <w:rsid w:val="00221B16"/>
    <w:rsid w:val="0022361D"/>
    <w:rsid w:val="0022446B"/>
    <w:rsid w:val="002313C2"/>
    <w:rsid w:val="00240B80"/>
    <w:rsid w:val="00240DAF"/>
    <w:rsid w:val="0024162A"/>
    <w:rsid w:val="0024241C"/>
    <w:rsid w:val="00243937"/>
    <w:rsid w:val="00243D81"/>
    <w:rsid w:val="0024472A"/>
    <w:rsid w:val="002521C7"/>
    <w:rsid w:val="00254257"/>
    <w:rsid w:val="002563C4"/>
    <w:rsid w:val="0026485F"/>
    <w:rsid w:val="002664FE"/>
    <w:rsid w:val="00275A6D"/>
    <w:rsid w:val="00280B88"/>
    <w:rsid w:val="00280BB1"/>
    <w:rsid w:val="00280FA7"/>
    <w:rsid w:val="00281D66"/>
    <w:rsid w:val="00283C8A"/>
    <w:rsid w:val="00284687"/>
    <w:rsid w:val="00284960"/>
    <w:rsid w:val="00284D16"/>
    <w:rsid w:val="00287D24"/>
    <w:rsid w:val="00290D82"/>
    <w:rsid w:val="002916A2"/>
    <w:rsid w:val="002920B2"/>
    <w:rsid w:val="00296FD3"/>
    <w:rsid w:val="002A04C7"/>
    <w:rsid w:val="002B3E28"/>
    <w:rsid w:val="002B55C0"/>
    <w:rsid w:val="002C0028"/>
    <w:rsid w:val="002C0E13"/>
    <w:rsid w:val="002C1CC8"/>
    <w:rsid w:val="002C3C4D"/>
    <w:rsid w:val="002C5AC2"/>
    <w:rsid w:val="002C5C65"/>
    <w:rsid w:val="002D0E50"/>
    <w:rsid w:val="002D25AB"/>
    <w:rsid w:val="002D4B5F"/>
    <w:rsid w:val="002D660C"/>
    <w:rsid w:val="002E06DF"/>
    <w:rsid w:val="002E1747"/>
    <w:rsid w:val="002E2D63"/>
    <w:rsid w:val="002E485B"/>
    <w:rsid w:val="002E7741"/>
    <w:rsid w:val="002F0F73"/>
    <w:rsid w:val="002F1AD5"/>
    <w:rsid w:val="002F1BE1"/>
    <w:rsid w:val="002F3E7A"/>
    <w:rsid w:val="0030725F"/>
    <w:rsid w:val="00312A86"/>
    <w:rsid w:val="003306D1"/>
    <w:rsid w:val="003320AC"/>
    <w:rsid w:val="003353E2"/>
    <w:rsid w:val="00335AEC"/>
    <w:rsid w:val="0034021A"/>
    <w:rsid w:val="003412FF"/>
    <w:rsid w:val="003435CF"/>
    <w:rsid w:val="003458A7"/>
    <w:rsid w:val="00352BCE"/>
    <w:rsid w:val="00356475"/>
    <w:rsid w:val="003604B3"/>
    <w:rsid w:val="003660CF"/>
    <w:rsid w:val="00371D96"/>
    <w:rsid w:val="003735F8"/>
    <w:rsid w:val="003771A5"/>
    <w:rsid w:val="00387F96"/>
    <w:rsid w:val="0039265D"/>
    <w:rsid w:val="00394655"/>
    <w:rsid w:val="003A0692"/>
    <w:rsid w:val="003B232F"/>
    <w:rsid w:val="003B3DC3"/>
    <w:rsid w:val="003B6208"/>
    <w:rsid w:val="003C51DD"/>
    <w:rsid w:val="003D10E2"/>
    <w:rsid w:val="003D4BB0"/>
    <w:rsid w:val="003D6AD9"/>
    <w:rsid w:val="003D703E"/>
    <w:rsid w:val="003E2B8B"/>
    <w:rsid w:val="003E5851"/>
    <w:rsid w:val="003E5F36"/>
    <w:rsid w:val="003E63F2"/>
    <w:rsid w:val="003F25BF"/>
    <w:rsid w:val="00402AE8"/>
    <w:rsid w:val="00411F9C"/>
    <w:rsid w:val="00413755"/>
    <w:rsid w:val="004139F1"/>
    <w:rsid w:val="004205BB"/>
    <w:rsid w:val="00426368"/>
    <w:rsid w:val="00431394"/>
    <w:rsid w:val="004322FC"/>
    <w:rsid w:val="00445C8F"/>
    <w:rsid w:val="00453774"/>
    <w:rsid w:val="00456A38"/>
    <w:rsid w:val="00457F65"/>
    <w:rsid w:val="00461CF3"/>
    <w:rsid w:val="004625F6"/>
    <w:rsid w:val="004641E7"/>
    <w:rsid w:val="004650AF"/>
    <w:rsid w:val="004653A2"/>
    <w:rsid w:val="0047066F"/>
    <w:rsid w:val="004853B3"/>
    <w:rsid w:val="0048558C"/>
    <w:rsid w:val="00485FDD"/>
    <w:rsid w:val="0049590E"/>
    <w:rsid w:val="00495B83"/>
    <w:rsid w:val="004975D1"/>
    <w:rsid w:val="004A5642"/>
    <w:rsid w:val="004B070A"/>
    <w:rsid w:val="004C664A"/>
    <w:rsid w:val="004C780B"/>
    <w:rsid w:val="004D1EC1"/>
    <w:rsid w:val="004D492B"/>
    <w:rsid w:val="004E0089"/>
    <w:rsid w:val="004E26CB"/>
    <w:rsid w:val="004E565E"/>
    <w:rsid w:val="004E7074"/>
    <w:rsid w:val="004F4793"/>
    <w:rsid w:val="004F6725"/>
    <w:rsid w:val="00505B2D"/>
    <w:rsid w:val="005063A6"/>
    <w:rsid w:val="00506470"/>
    <w:rsid w:val="00506CF7"/>
    <w:rsid w:val="0050758A"/>
    <w:rsid w:val="00515655"/>
    <w:rsid w:val="0052732C"/>
    <w:rsid w:val="00532D01"/>
    <w:rsid w:val="00534F9C"/>
    <w:rsid w:val="0053522C"/>
    <w:rsid w:val="00541DDA"/>
    <w:rsid w:val="00543398"/>
    <w:rsid w:val="0054604C"/>
    <w:rsid w:val="00571E89"/>
    <w:rsid w:val="00577E38"/>
    <w:rsid w:val="00584838"/>
    <w:rsid w:val="00591F79"/>
    <w:rsid w:val="005A0165"/>
    <w:rsid w:val="005A06BD"/>
    <w:rsid w:val="005A0823"/>
    <w:rsid w:val="005A475F"/>
    <w:rsid w:val="005A496C"/>
    <w:rsid w:val="005A5E10"/>
    <w:rsid w:val="005B7D46"/>
    <w:rsid w:val="005C0822"/>
    <w:rsid w:val="005C2982"/>
    <w:rsid w:val="005C2BD0"/>
    <w:rsid w:val="005C2E63"/>
    <w:rsid w:val="005C33ED"/>
    <w:rsid w:val="005D442B"/>
    <w:rsid w:val="005D69E5"/>
    <w:rsid w:val="005E6ECC"/>
    <w:rsid w:val="005F4533"/>
    <w:rsid w:val="00603EA0"/>
    <w:rsid w:val="0061136E"/>
    <w:rsid w:val="00611381"/>
    <w:rsid w:val="006166F0"/>
    <w:rsid w:val="006254BF"/>
    <w:rsid w:val="00626D46"/>
    <w:rsid w:val="00631506"/>
    <w:rsid w:val="006359F2"/>
    <w:rsid w:val="00635CC8"/>
    <w:rsid w:val="006405C5"/>
    <w:rsid w:val="00645091"/>
    <w:rsid w:val="006467CF"/>
    <w:rsid w:val="006577C2"/>
    <w:rsid w:val="00664D9D"/>
    <w:rsid w:val="00666148"/>
    <w:rsid w:val="00674DC3"/>
    <w:rsid w:val="00687AC0"/>
    <w:rsid w:val="00690BF9"/>
    <w:rsid w:val="00691B25"/>
    <w:rsid w:val="00695A04"/>
    <w:rsid w:val="00697D05"/>
    <w:rsid w:val="006A2534"/>
    <w:rsid w:val="006A571C"/>
    <w:rsid w:val="006A5EF8"/>
    <w:rsid w:val="006B0D5F"/>
    <w:rsid w:val="006B33C9"/>
    <w:rsid w:val="006B5358"/>
    <w:rsid w:val="006B7A3A"/>
    <w:rsid w:val="006C1E2A"/>
    <w:rsid w:val="006C20DE"/>
    <w:rsid w:val="006D2C8D"/>
    <w:rsid w:val="006D7F20"/>
    <w:rsid w:val="006E3E0D"/>
    <w:rsid w:val="006E439E"/>
    <w:rsid w:val="006E5EFF"/>
    <w:rsid w:val="006E68B7"/>
    <w:rsid w:val="006F149F"/>
    <w:rsid w:val="006F1E42"/>
    <w:rsid w:val="0070050E"/>
    <w:rsid w:val="00701439"/>
    <w:rsid w:val="00703970"/>
    <w:rsid w:val="0070768E"/>
    <w:rsid w:val="00707A8F"/>
    <w:rsid w:val="00707F47"/>
    <w:rsid w:val="00710323"/>
    <w:rsid w:val="00725653"/>
    <w:rsid w:val="00726F5F"/>
    <w:rsid w:val="00732D3C"/>
    <w:rsid w:val="00734820"/>
    <w:rsid w:val="00737681"/>
    <w:rsid w:val="00744971"/>
    <w:rsid w:val="007607F8"/>
    <w:rsid w:val="00763CCB"/>
    <w:rsid w:val="007804C2"/>
    <w:rsid w:val="00786DDB"/>
    <w:rsid w:val="007940EA"/>
    <w:rsid w:val="00796AA2"/>
    <w:rsid w:val="007976C3"/>
    <w:rsid w:val="00797C23"/>
    <w:rsid w:val="007B0E19"/>
    <w:rsid w:val="007B12EE"/>
    <w:rsid w:val="007B32E9"/>
    <w:rsid w:val="007B78F1"/>
    <w:rsid w:val="007C795B"/>
    <w:rsid w:val="007D43CC"/>
    <w:rsid w:val="007F2F7C"/>
    <w:rsid w:val="007F30A5"/>
    <w:rsid w:val="00805DFD"/>
    <w:rsid w:val="0081273F"/>
    <w:rsid w:val="00812EC9"/>
    <w:rsid w:val="00816D98"/>
    <w:rsid w:val="00830893"/>
    <w:rsid w:val="00830FD4"/>
    <w:rsid w:val="00831194"/>
    <w:rsid w:val="008514CF"/>
    <w:rsid w:val="008548DA"/>
    <w:rsid w:val="00864C15"/>
    <w:rsid w:val="008668A9"/>
    <w:rsid w:val="00867230"/>
    <w:rsid w:val="008715EF"/>
    <w:rsid w:val="00872BED"/>
    <w:rsid w:val="0087310D"/>
    <w:rsid w:val="00876730"/>
    <w:rsid w:val="00877170"/>
    <w:rsid w:val="00877597"/>
    <w:rsid w:val="00877EE4"/>
    <w:rsid w:val="00886030"/>
    <w:rsid w:val="00895514"/>
    <w:rsid w:val="008A3E2E"/>
    <w:rsid w:val="008A5E6D"/>
    <w:rsid w:val="008A688E"/>
    <w:rsid w:val="008A7D8B"/>
    <w:rsid w:val="008B35B4"/>
    <w:rsid w:val="008B4EC6"/>
    <w:rsid w:val="008B52DB"/>
    <w:rsid w:val="008B722F"/>
    <w:rsid w:val="008B7968"/>
    <w:rsid w:val="008C1476"/>
    <w:rsid w:val="008E4132"/>
    <w:rsid w:val="008F288D"/>
    <w:rsid w:val="008F41EE"/>
    <w:rsid w:val="008F4A96"/>
    <w:rsid w:val="009006FE"/>
    <w:rsid w:val="00907337"/>
    <w:rsid w:val="00917020"/>
    <w:rsid w:val="0092027D"/>
    <w:rsid w:val="00924686"/>
    <w:rsid w:val="0092695B"/>
    <w:rsid w:val="009330F5"/>
    <w:rsid w:val="00933512"/>
    <w:rsid w:val="00934E1B"/>
    <w:rsid w:val="00935649"/>
    <w:rsid w:val="00935E70"/>
    <w:rsid w:val="0094100B"/>
    <w:rsid w:val="00943F6C"/>
    <w:rsid w:val="00956F4C"/>
    <w:rsid w:val="0096248D"/>
    <w:rsid w:val="00964747"/>
    <w:rsid w:val="00966B66"/>
    <w:rsid w:val="00974634"/>
    <w:rsid w:val="00977714"/>
    <w:rsid w:val="00980E72"/>
    <w:rsid w:val="00985CE2"/>
    <w:rsid w:val="009A3B7F"/>
    <w:rsid w:val="009B2A97"/>
    <w:rsid w:val="009B4B3E"/>
    <w:rsid w:val="009B634A"/>
    <w:rsid w:val="009B7543"/>
    <w:rsid w:val="009C7139"/>
    <w:rsid w:val="009D58B8"/>
    <w:rsid w:val="009E1163"/>
    <w:rsid w:val="009E1236"/>
    <w:rsid w:val="009E7614"/>
    <w:rsid w:val="009F0221"/>
    <w:rsid w:val="009F2DD5"/>
    <w:rsid w:val="009F3473"/>
    <w:rsid w:val="009F46E7"/>
    <w:rsid w:val="00A019F1"/>
    <w:rsid w:val="00A07A3F"/>
    <w:rsid w:val="00A11930"/>
    <w:rsid w:val="00A12F57"/>
    <w:rsid w:val="00A17776"/>
    <w:rsid w:val="00A17EEA"/>
    <w:rsid w:val="00A210CC"/>
    <w:rsid w:val="00A26ABC"/>
    <w:rsid w:val="00A34167"/>
    <w:rsid w:val="00A348F4"/>
    <w:rsid w:val="00A40FCA"/>
    <w:rsid w:val="00A43673"/>
    <w:rsid w:val="00A43998"/>
    <w:rsid w:val="00A45307"/>
    <w:rsid w:val="00A464C4"/>
    <w:rsid w:val="00A47E14"/>
    <w:rsid w:val="00A53205"/>
    <w:rsid w:val="00A569BB"/>
    <w:rsid w:val="00A5791D"/>
    <w:rsid w:val="00A60347"/>
    <w:rsid w:val="00A63441"/>
    <w:rsid w:val="00A641F7"/>
    <w:rsid w:val="00A676D4"/>
    <w:rsid w:val="00A67F64"/>
    <w:rsid w:val="00A725EF"/>
    <w:rsid w:val="00A76EF9"/>
    <w:rsid w:val="00A7737A"/>
    <w:rsid w:val="00A81BD6"/>
    <w:rsid w:val="00A8378F"/>
    <w:rsid w:val="00A84AE4"/>
    <w:rsid w:val="00A93AFC"/>
    <w:rsid w:val="00A96F80"/>
    <w:rsid w:val="00AA1237"/>
    <w:rsid w:val="00AA26C9"/>
    <w:rsid w:val="00AA5ABC"/>
    <w:rsid w:val="00AA65B2"/>
    <w:rsid w:val="00AB1771"/>
    <w:rsid w:val="00AB3BB9"/>
    <w:rsid w:val="00AB4812"/>
    <w:rsid w:val="00AB6E1E"/>
    <w:rsid w:val="00AC08AC"/>
    <w:rsid w:val="00AC1F9D"/>
    <w:rsid w:val="00AC3D5C"/>
    <w:rsid w:val="00AD2CE8"/>
    <w:rsid w:val="00AD368F"/>
    <w:rsid w:val="00AD37D9"/>
    <w:rsid w:val="00AD60B7"/>
    <w:rsid w:val="00AD6EB5"/>
    <w:rsid w:val="00AD767D"/>
    <w:rsid w:val="00AE4AA1"/>
    <w:rsid w:val="00AF31A6"/>
    <w:rsid w:val="00AF4C13"/>
    <w:rsid w:val="00AF4D5E"/>
    <w:rsid w:val="00AF5BE5"/>
    <w:rsid w:val="00B1196C"/>
    <w:rsid w:val="00B20E8D"/>
    <w:rsid w:val="00B26416"/>
    <w:rsid w:val="00B270D9"/>
    <w:rsid w:val="00B27258"/>
    <w:rsid w:val="00B4026F"/>
    <w:rsid w:val="00B4281A"/>
    <w:rsid w:val="00B467FC"/>
    <w:rsid w:val="00B52659"/>
    <w:rsid w:val="00B60559"/>
    <w:rsid w:val="00B63101"/>
    <w:rsid w:val="00B70D40"/>
    <w:rsid w:val="00B77B30"/>
    <w:rsid w:val="00B903C0"/>
    <w:rsid w:val="00B93973"/>
    <w:rsid w:val="00B9468E"/>
    <w:rsid w:val="00BB2E8B"/>
    <w:rsid w:val="00BB5395"/>
    <w:rsid w:val="00BC022E"/>
    <w:rsid w:val="00BC0C80"/>
    <w:rsid w:val="00BC1A7D"/>
    <w:rsid w:val="00BD3DFF"/>
    <w:rsid w:val="00BD63C1"/>
    <w:rsid w:val="00BF3F39"/>
    <w:rsid w:val="00C01913"/>
    <w:rsid w:val="00C0580E"/>
    <w:rsid w:val="00C0682E"/>
    <w:rsid w:val="00C23193"/>
    <w:rsid w:val="00C23F25"/>
    <w:rsid w:val="00C25C20"/>
    <w:rsid w:val="00C32A37"/>
    <w:rsid w:val="00C33F0E"/>
    <w:rsid w:val="00C379FF"/>
    <w:rsid w:val="00C453B1"/>
    <w:rsid w:val="00C528EC"/>
    <w:rsid w:val="00C57F52"/>
    <w:rsid w:val="00C63DED"/>
    <w:rsid w:val="00C65E35"/>
    <w:rsid w:val="00C70960"/>
    <w:rsid w:val="00C76B35"/>
    <w:rsid w:val="00C821A1"/>
    <w:rsid w:val="00C869B4"/>
    <w:rsid w:val="00C8795E"/>
    <w:rsid w:val="00C911F2"/>
    <w:rsid w:val="00C91C7D"/>
    <w:rsid w:val="00C97039"/>
    <w:rsid w:val="00CA1310"/>
    <w:rsid w:val="00CA5CD1"/>
    <w:rsid w:val="00CB39ED"/>
    <w:rsid w:val="00CC4707"/>
    <w:rsid w:val="00CC62E3"/>
    <w:rsid w:val="00CC6B2A"/>
    <w:rsid w:val="00CC7E1F"/>
    <w:rsid w:val="00CD08F4"/>
    <w:rsid w:val="00CD3AB1"/>
    <w:rsid w:val="00CD402C"/>
    <w:rsid w:val="00CE6CBE"/>
    <w:rsid w:val="00CF4D29"/>
    <w:rsid w:val="00D00212"/>
    <w:rsid w:val="00D01006"/>
    <w:rsid w:val="00D02D6C"/>
    <w:rsid w:val="00D034C5"/>
    <w:rsid w:val="00D04698"/>
    <w:rsid w:val="00D05183"/>
    <w:rsid w:val="00D05942"/>
    <w:rsid w:val="00D05B1F"/>
    <w:rsid w:val="00D14999"/>
    <w:rsid w:val="00D14C31"/>
    <w:rsid w:val="00D151AD"/>
    <w:rsid w:val="00D169BF"/>
    <w:rsid w:val="00D27836"/>
    <w:rsid w:val="00D34DE8"/>
    <w:rsid w:val="00D36546"/>
    <w:rsid w:val="00D37A7C"/>
    <w:rsid w:val="00D45F83"/>
    <w:rsid w:val="00D57AD2"/>
    <w:rsid w:val="00D6003A"/>
    <w:rsid w:val="00D601E4"/>
    <w:rsid w:val="00D620A4"/>
    <w:rsid w:val="00D65EEC"/>
    <w:rsid w:val="00D71346"/>
    <w:rsid w:val="00D73593"/>
    <w:rsid w:val="00D83021"/>
    <w:rsid w:val="00D97AAC"/>
    <w:rsid w:val="00DB1662"/>
    <w:rsid w:val="00DB38C5"/>
    <w:rsid w:val="00DC2915"/>
    <w:rsid w:val="00DD5C1C"/>
    <w:rsid w:val="00DD6081"/>
    <w:rsid w:val="00DD75C2"/>
    <w:rsid w:val="00DE0724"/>
    <w:rsid w:val="00DE131D"/>
    <w:rsid w:val="00DE15CE"/>
    <w:rsid w:val="00DE1D3A"/>
    <w:rsid w:val="00DE219E"/>
    <w:rsid w:val="00DF2D66"/>
    <w:rsid w:val="00DF3AB8"/>
    <w:rsid w:val="00DF4A09"/>
    <w:rsid w:val="00DF550F"/>
    <w:rsid w:val="00DF65D4"/>
    <w:rsid w:val="00E016FA"/>
    <w:rsid w:val="00E0273B"/>
    <w:rsid w:val="00E027D6"/>
    <w:rsid w:val="00E03B37"/>
    <w:rsid w:val="00E03EE0"/>
    <w:rsid w:val="00E12F7B"/>
    <w:rsid w:val="00E14628"/>
    <w:rsid w:val="00E15FD8"/>
    <w:rsid w:val="00E2243C"/>
    <w:rsid w:val="00E23272"/>
    <w:rsid w:val="00E23E49"/>
    <w:rsid w:val="00E25069"/>
    <w:rsid w:val="00E2541B"/>
    <w:rsid w:val="00E311C4"/>
    <w:rsid w:val="00E31489"/>
    <w:rsid w:val="00E3164F"/>
    <w:rsid w:val="00E31DB0"/>
    <w:rsid w:val="00E32814"/>
    <w:rsid w:val="00E35821"/>
    <w:rsid w:val="00E3610A"/>
    <w:rsid w:val="00E36EEC"/>
    <w:rsid w:val="00E43FB9"/>
    <w:rsid w:val="00E50E3D"/>
    <w:rsid w:val="00E52349"/>
    <w:rsid w:val="00E60AA6"/>
    <w:rsid w:val="00E66F95"/>
    <w:rsid w:val="00E76393"/>
    <w:rsid w:val="00E93D6C"/>
    <w:rsid w:val="00EA265F"/>
    <w:rsid w:val="00EA45BF"/>
    <w:rsid w:val="00EB0438"/>
    <w:rsid w:val="00EC096A"/>
    <w:rsid w:val="00EC653E"/>
    <w:rsid w:val="00ED5C75"/>
    <w:rsid w:val="00ED6C44"/>
    <w:rsid w:val="00EE1ECB"/>
    <w:rsid w:val="00EF6295"/>
    <w:rsid w:val="00F024D8"/>
    <w:rsid w:val="00F02A35"/>
    <w:rsid w:val="00F02D85"/>
    <w:rsid w:val="00F039A9"/>
    <w:rsid w:val="00F04D85"/>
    <w:rsid w:val="00F22466"/>
    <w:rsid w:val="00F22945"/>
    <w:rsid w:val="00F24495"/>
    <w:rsid w:val="00F26B28"/>
    <w:rsid w:val="00F31B33"/>
    <w:rsid w:val="00F375E0"/>
    <w:rsid w:val="00F502CA"/>
    <w:rsid w:val="00F537FF"/>
    <w:rsid w:val="00F57854"/>
    <w:rsid w:val="00F6008A"/>
    <w:rsid w:val="00F65DAD"/>
    <w:rsid w:val="00F67FA7"/>
    <w:rsid w:val="00F921A8"/>
    <w:rsid w:val="00F93DC8"/>
    <w:rsid w:val="00FA7D9A"/>
    <w:rsid w:val="00FC411D"/>
    <w:rsid w:val="00FC78C7"/>
    <w:rsid w:val="00FD2E47"/>
    <w:rsid w:val="00FD361D"/>
    <w:rsid w:val="00FD5072"/>
    <w:rsid w:val="00FD7DD5"/>
    <w:rsid w:val="00FE13D2"/>
    <w:rsid w:val="00FE2B26"/>
    <w:rsid w:val="00FE4407"/>
    <w:rsid w:val="00FE7A79"/>
    <w:rsid w:val="00FF19BC"/>
    <w:rsid w:val="00FF452F"/>
    <w:rsid w:val="00FF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9F1D"/>
  <w15:chartTrackingRefBased/>
  <w15:docId w15:val="{DF9D4F3B-7F2C-4695-82C5-17CDE719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2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14999"/>
    <w:rPr>
      <w:color w:val="808080"/>
    </w:rPr>
  </w:style>
  <w:style w:type="character" w:styleId="a5">
    <w:name w:val="Hyperlink"/>
    <w:basedOn w:val="a0"/>
    <w:uiPriority w:val="99"/>
    <w:unhideWhenUsed/>
    <w:rsid w:val="00A47E1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47E14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3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EE4FB-D5EB-CE46-B432-2ED4AF3CD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4778</TotalTime>
  <Pages>15</Pages>
  <Words>2909</Words>
  <Characters>16585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750</cp:revision>
  <dcterms:created xsi:type="dcterms:W3CDTF">2022-07-26T10:10:00Z</dcterms:created>
  <dcterms:modified xsi:type="dcterms:W3CDTF">2022-09-22T11:23:00Z</dcterms:modified>
</cp:coreProperties>
</file>