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Pr="00F767D3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767D3">
        <w:rPr>
          <w:rFonts w:ascii="Times New Roman" w:hAnsi="Times New Roman" w:cs="Times New Roman"/>
          <w:sz w:val="72"/>
          <w:szCs w:val="72"/>
        </w:rPr>
        <w:t>CISP 440</w:t>
      </w:r>
    </w:p>
    <w:p w:rsidR="000E52AB" w:rsidRPr="00F767D3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Pr="00F767D3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767D3"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Pr="00F767D3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Pr="00F767D3" w:rsidRDefault="000224CF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767D3">
        <w:rPr>
          <w:rFonts w:ascii="Times New Roman" w:hAnsi="Times New Roman" w:cs="Times New Roman"/>
          <w:sz w:val="72"/>
          <w:szCs w:val="72"/>
        </w:rPr>
        <w:t>Homework 11</w:t>
      </w:r>
      <w:r w:rsidR="00CD73E8" w:rsidRPr="00F767D3">
        <w:rPr>
          <w:rFonts w:ascii="Times New Roman" w:hAnsi="Times New Roman" w:cs="Times New Roman"/>
          <w:sz w:val="72"/>
          <w:szCs w:val="72"/>
        </w:rPr>
        <w:t>.42</w:t>
      </w:r>
    </w:p>
    <w:p w:rsidR="000E52AB" w:rsidRPr="00F767D3" w:rsidRDefault="000E52AB">
      <w:pPr>
        <w:rPr>
          <w:rFonts w:ascii="Times New Roman" w:hAnsi="Times New Roman" w:cs="Times New Roman"/>
          <w:sz w:val="72"/>
          <w:szCs w:val="72"/>
        </w:rPr>
      </w:pPr>
      <w:r w:rsidRPr="00F767D3">
        <w:rPr>
          <w:rFonts w:ascii="Times New Roman" w:hAnsi="Times New Roman" w:cs="Times New Roman"/>
          <w:sz w:val="72"/>
          <w:szCs w:val="72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Argument </w:t>
      </w:r>
      <w:proofErr w:type="spellStart"/>
      <w:r w:rsidRPr="00F767D3">
        <w:rPr>
          <w:rFonts w:ascii="Consolas" w:hAnsi="Consolas" w:cs="Consolas"/>
          <w:sz w:val="19"/>
          <w:szCs w:val="19"/>
        </w:rPr>
        <w:t>Validator</w:t>
      </w:r>
      <w:proofErr w:type="spell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Austin Smothers April 2017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This program builds on code provided by Professor Ross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Generates an argument in table format and checks the argument for validity.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Given the propositions: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p = "The moon is made of cheese."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q = "</w:t>
      </w:r>
      <w:proofErr w:type="gramStart"/>
      <w:r w:rsidRPr="00F767D3">
        <w:rPr>
          <w:rFonts w:ascii="Consolas" w:hAnsi="Consolas" w:cs="Consolas"/>
          <w:sz w:val="19"/>
          <w:szCs w:val="19"/>
        </w:rPr>
        <w:t>Winter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is coming."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The following argument is VALID: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"The moon is made of cheese or winter is coming.  The moon is not made of cheese. Therefor</w:t>
      </w:r>
      <w:r>
        <w:rPr>
          <w:rFonts w:ascii="Consolas" w:hAnsi="Consolas" w:cs="Consolas"/>
          <w:sz w:val="19"/>
          <w:szCs w:val="19"/>
        </w:rPr>
        <w:t>e</w:t>
      </w:r>
      <w:r w:rsidRPr="00F767D3">
        <w:rPr>
          <w:rFonts w:ascii="Consolas" w:hAnsi="Consolas" w:cs="Consolas"/>
          <w:sz w:val="19"/>
          <w:szCs w:val="19"/>
        </w:rPr>
        <w:t>, winter is coming."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Symbolically: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P1:  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P2</w:t>
      </w:r>
      <w:proofErr w:type="gramStart"/>
      <w:r w:rsidRPr="00F767D3">
        <w:rPr>
          <w:rFonts w:ascii="Consolas" w:hAnsi="Consolas" w:cs="Consolas"/>
          <w:sz w:val="19"/>
          <w:szCs w:val="19"/>
        </w:rPr>
        <w:t>:  !p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 Q: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As stored in Argument table for validation: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      P1   P2 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p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   q    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!p 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1    0   //row0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0    1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//row1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1    0    1    0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//row2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0    1   //row3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//0    1    2    3    4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HOWEVER, </w:t>
      </w:r>
      <w:proofErr w:type="gramStart"/>
      <w:r w:rsidRPr="00F767D3">
        <w:rPr>
          <w:rFonts w:ascii="Consolas" w:hAnsi="Consolas" w:cs="Consolas"/>
          <w:sz w:val="19"/>
          <w:szCs w:val="19"/>
        </w:rPr>
        <w:t>The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following argument is INVALID: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"The moon is made of cheese or winter is coming.  The moon is made of cheese. </w:t>
      </w:r>
      <w:proofErr w:type="spellStart"/>
      <w:r w:rsidRPr="00F767D3">
        <w:rPr>
          <w:rFonts w:ascii="Consolas" w:hAnsi="Consolas" w:cs="Consolas"/>
          <w:sz w:val="19"/>
          <w:szCs w:val="19"/>
        </w:rPr>
        <w:t>Therefor</w:t>
      </w:r>
      <w:proofErr w:type="spellEnd"/>
      <w:r w:rsidRPr="00F767D3">
        <w:rPr>
          <w:rFonts w:ascii="Consolas" w:hAnsi="Consolas" w:cs="Consolas"/>
          <w:sz w:val="19"/>
          <w:szCs w:val="19"/>
        </w:rPr>
        <w:t>, winter is coming."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Symbolically: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P1:  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P2:  p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Q: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As stored in Argument table for validation: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      P1   P2 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p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   q    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p  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0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//row0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0    1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0    1   //row1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1    0    1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0   //row2     INVALID HERE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1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 //row3  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>#include &lt;</w:t>
      </w:r>
      <w:proofErr w:type="spellStart"/>
      <w:r w:rsidRPr="00F767D3">
        <w:rPr>
          <w:rFonts w:ascii="Consolas" w:hAnsi="Consolas" w:cs="Consolas"/>
          <w:sz w:val="19"/>
          <w:szCs w:val="19"/>
        </w:rPr>
        <w:t>stdio.h</w:t>
      </w:r>
      <w:proofErr w:type="spellEnd"/>
      <w:r w:rsidRPr="00F767D3">
        <w:rPr>
          <w:rFonts w:ascii="Consolas" w:hAnsi="Consolas" w:cs="Consolas"/>
          <w:sz w:val="19"/>
          <w:szCs w:val="19"/>
        </w:rPr>
        <w:t>&gt;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F767D3">
        <w:rPr>
          <w:rFonts w:ascii="Consolas" w:hAnsi="Consolas" w:cs="Consolas"/>
          <w:sz w:val="19"/>
          <w:szCs w:val="19"/>
        </w:rPr>
        <w:t>iostream</w:t>
      </w:r>
      <w:proofErr w:type="spellEnd"/>
      <w:r w:rsidRPr="00F767D3">
        <w:rPr>
          <w:rFonts w:ascii="Consolas" w:hAnsi="Consolas" w:cs="Consolas"/>
          <w:sz w:val="19"/>
          <w:szCs w:val="19"/>
        </w:rPr>
        <w:t>&gt;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767D3">
        <w:rPr>
          <w:rFonts w:ascii="Consolas" w:hAnsi="Consolas" w:cs="Consolas"/>
          <w:sz w:val="19"/>
          <w:szCs w:val="19"/>
        </w:rPr>
        <w:t>using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namespace std;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#</w:t>
      </w:r>
      <w:proofErr w:type="spellStart"/>
      <w:r w:rsidRPr="00F767D3">
        <w:rPr>
          <w:rFonts w:ascii="Consolas" w:hAnsi="Consolas" w:cs="Consolas"/>
          <w:sz w:val="19"/>
          <w:szCs w:val="19"/>
        </w:rPr>
        <w:t>pragma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67D3">
        <w:rPr>
          <w:rFonts w:ascii="Consolas" w:hAnsi="Consolas" w:cs="Consolas"/>
          <w:sz w:val="19"/>
          <w:szCs w:val="19"/>
        </w:rPr>
        <w:t>warning(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disable : 4805)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#</w:t>
      </w:r>
      <w:proofErr w:type="spellStart"/>
      <w:r w:rsidRPr="00F767D3">
        <w:rPr>
          <w:rFonts w:ascii="Consolas" w:hAnsi="Consolas" w:cs="Consolas"/>
          <w:sz w:val="19"/>
          <w:szCs w:val="19"/>
        </w:rPr>
        <w:t>pragma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67D3">
        <w:rPr>
          <w:rFonts w:ascii="Consolas" w:hAnsi="Consolas" w:cs="Consolas"/>
          <w:sz w:val="19"/>
          <w:szCs w:val="19"/>
        </w:rPr>
        <w:t>warning(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disable : 4800)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// Required logic function prototypes, in operation precedence order.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// See previous homework for truth table definitions.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NOT(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p);           //not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AND(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//and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OR(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 //inclusive or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XOR(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//exclusive or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IMP(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//implication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BCN(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</w:t>
      </w:r>
      <w:proofErr w:type="spellStart"/>
      <w:r w:rsidRPr="00F767D3">
        <w:rPr>
          <w:rFonts w:ascii="Consolas" w:hAnsi="Consolas" w:cs="Consolas"/>
          <w:sz w:val="19"/>
          <w:szCs w:val="19"/>
        </w:rPr>
        <w:t>bicondition</w:t>
      </w:r>
      <w:proofErr w:type="spell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MAY(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//maybe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BEC(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q);   //because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Column format is </w:t>
      </w:r>
      <w:proofErr w:type="spellStart"/>
      <w:r w:rsidRPr="00F767D3">
        <w:rPr>
          <w:rFonts w:ascii="Consolas" w:hAnsi="Consolas" w:cs="Consolas"/>
          <w:sz w:val="19"/>
          <w:szCs w:val="19"/>
        </w:rPr>
        <w:t>lil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propositions, big (compound) propositions, </w:t>
      </w:r>
      <w:proofErr w:type="gramStart"/>
      <w:r w:rsidRPr="00F767D3">
        <w:rPr>
          <w:rFonts w:ascii="Consolas" w:hAnsi="Consolas" w:cs="Consolas"/>
          <w:sz w:val="19"/>
          <w:szCs w:val="19"/>
        </w:rPr>
        <w:t>conclusion</w:t>
      </w:r>
      <w:proofErr w:type="gramEnd"/>
      <w:r w:rsidRPr="00F767D3">
        <w:rPr>
          <w:rFonts w:ascii="Consolas" w:hAnsi="Consolas" w:cs="Consolas"/>
          <w:sz w:val="19"/>
          <w:szCs w:val="19"/>
        </w:rPr>
        <w:t>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p</w:t>
      </w:r>
      <w:proofErr w:type="gramEnd"/>
      <w:r w:rsidRPr="00F767D3">
        <w:rPr>
          <w:rFonts w:ascii="Consolas" w:hAnsi="Consolas" w:cs="Consolas"/>
          <w:sz w:val="19"/>
          <w:szCs w:val="19"/>
        </w:rPr>
        <w:t>, q, ... z, P1, P2, ... PN, 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Row format is all </w:t>
      </w:r>
      <w:proofErr w:type="spellStart"/>
      <w:r w:rsidRPr="00F767D3">
        <w:rPr>
          <w:rFonts w:ascii="Consolas" w:hAnsi="Consolas" w:cs="Consolas"/>
          <w:sz w:val="19"/>
          <w:szCs w:val="19"/>
        </w:rPr>
        <w:t>pqr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value permutations in binary count order: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00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01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10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11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etc</w:t>
      </w:r>
      <w:proofErr w:type="gramEnd"/>
      <w:r w:rsidRPr="00F767D3">
        <w:rPr>
          <w:rFonts w:ascii="Consolas" w:hAnsi="Consolas" w:cs="Consolas"/>
          <w:sz w:val="19"/>
          <w:szCs w:val="19"/>
        </w:rPr>
        <w:t>...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#define LOTS 42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Argument[LOTS][LOTS];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;   // how many </w:t>
      </w:r>
      <w:proofErr w:type="spellStart"/>
      <w:r w:rsidRPr="00F767D3">
        <w:rPr>
          <w:rFonts w:ascii="Consolas" w:hAnsi="Consolas" w:cs="Consolas"/>
          <w:sz w:val="19"/>
          <w:szCs w:val="19"/>
        </w:rPr>
        <w:t>lil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propositions, p thru z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>;   // how many big propositions, P1 thru PN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Calculates base raised to the power exp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base, 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exp)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x = 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for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i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F767D3">
        <w:rPr>
          <w:rFonts w:ascii="Consolas" w:hAnsi="Consolas" w:cs="Consolas"/>
          <w:sz w:val="19"/>
          <w:szCs w:val="19"/>
        </w:rPr>
        <w:t>i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 exp; </w:t>
      </w:r>
      <w:proofErr w:type="spellStart"/>
      <w:r w:rsidRPr="00F767D3">
        <w:rPr>
          <w:rFonts w:ascii="Consolas" w:hAnsi="Consolas" w:cs="Consolas"/>
          <w:sz w:val="19"/>
          <w:szCs w:val="19"/>
        </w:rPr>
        <w:t>i</w:t>
      </w:r>
      <w:proofErr w:type="spellEnd"/>
      <w:r w:rsidRPr="00F767D3">
        <w:rPr>
          <w:rFonts w:ascii="Consolas" w:hAnsi="Consolas" w:cs="Consolas"/>
          <w:sz w:val="19"/>
          <w:szCs w:val="19"/>
        </w:rPr>
        <w:t>++)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x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*= base;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x;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>// Does what its name suggests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767D3">
        <w:rPr>
          <w:rFonts w:ascii="Consolas" w:hAnsi="Consolas" w:cs="Consolas"/>
          <w:sz w:val="19"/>
          <w:szCs w:val="19"/>
        </w:rPr>
        <w:t>void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for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row = 0, rows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row &lt; rows; row++)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for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0, cols =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 cols;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++)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"%d    ", Argument[row][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]);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767D3">
        <w:rPr>
          <w:rFonts w:ascii="Consolas" w:hAnsi="Consolas" w:cs="Consolas"/>
          <w:sz w:val="19"/>
          <w:szCs w:val="19"/>
        </w:rPr>
        <w:t>Implements OR logical operation.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Why?  </w:t>
      </w:r>
      <w:proofErr w:type="gramStart"/>
      <w:r w:rsidRPr="00F767D3">
        <w:rPr>
          <w:rFonts w:ascii="Consolas" w:hAnsi="Consolas" w:cs="Consolas"/>
          <w:sz w:val="19"/>
          <w:szCs w:val="19"/>
        </w:rPr>
        <w:t xml:space="preserve">To show another a way to do this </w:t>
      </w:r>
      <w:proofErr w:type="spellStart"/>
      <w:r w:rsidRPr="00F767D3">
        <w:rPr>
          <w:rFonts w:ascii="Consolas" w:hAnsi="Consolas" w:cs="Consolas"/>
          <w:sz w:val="19"/>
          <w:szCs w:val="19"/>
        </w:rPr>
        <w:t>kinda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thing.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Has </w:t>
      </w:r>
      <w:proofErr w:type="gramStart"/>
      <w:r w:rsidRPr="00F767D3">
        <w:rPr>
          <w:rFonts w:ascii="Consolas" w:hAnsi="Consolas" w:cs="Consolas"/>
          <w:sz w:val="19"/>
          <w:szCs w:val="19"/>
        </w:rPr>
        <w:t>a nice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function syntax, makes writing long logic expressions syntactically consistent.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Makes other logic operations easy to implement.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Contains efficient code tricks.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OR(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What OR means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T[4] = { 0, 1, 1, 1 };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calculate index with bit operations for more </w:t>
      </w:r>
      <w:proofErr w:type="spellStart"/>
      <w:r w:rsidRPr="00F767D3">
        <w:rPr>
          <w:rFonts w:ascii="Consolas" w:hAnsi="Consolas" w:cs="Consolas"/>
          <w:sz w:val="19"/>
          <w:szCs w:val="19"/>
        </w:rPr>
        <w:t>fasterness</w:t>
      </w:r>
      <w:proofErr w:type="spell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then do a lookup, also fast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T[(p &lt;&lt; 1) | q];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NOT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NOT(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</w:t>
      </w:r>
      <w:proofErr w:type="gramStart"/>
      <w:r w:rsidRPr="00F767D3">
        <w:rPr>
          <w:rFonts w:ascii="Consolas" w:hAnsi="Consolas" w:cs="Consolas"/>
          <w:sz w:val="19"/>
          <w:szCs w:val="19"/>
        </w:rPr>
        <w:t>What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NOT means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T[2] = { 1, 0 };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lookup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T[p];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AND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AND(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/*despite sample operations being "more efficient"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I still prefer to stick with classic methods*/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(p &amp;&amp; q);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XOR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XOR(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(!(p == q));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IMPLICATION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IMP(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((!p) || (q));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BICONDITIONAL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BCN(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(p == q);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MAYBE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MAY(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(q &amp;&amp; (!p));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Implements BECAUSE logical operation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BEC(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p,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premise of this function is to try to prove that the argument is not invalid.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If the argument is not invalid, then it must be valid.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Using the print function's loop to systematically check all rows &amp; cols of the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</w:t>
      </w:r>
      <w:proofErr w:type="gramEnd"/>
      <w:r w:rsidRPr="00F767D3">
        <w:rPr>
          <w:rFonts w:ascii="Consolas" w:hAnsi="Consolas" w:cs="Consolas"/>
          <w:sz w:val="19"/>
          <w:szCs w:val="19"/>
        </w:rPr>
        <w:t>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for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row = 0, rows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row &lt; rows; row++)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for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, cols =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 cols;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++)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First If/Else hurtle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first condition evaluates to true only if two consecutive premises do not both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evaluate to true (if all premises aren't true, the conclusion can't be invalid).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second condition evaluates to true only if any two premises are being compared;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it is false if the last premise is being compared to the conclusion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Combined: If, while checking the premises, any two consecutive premises are not both true, then move on to the next row (via break)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((NOT(AND(Argument[row][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], Argument[row][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+ 1]))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&amp;&amp; (</w:t>
      </w:r>
      <w:proofErr w:type="gramStart"/>
      <w:r w:rsidRPr="00F767D3">
        <w:rPr>
          <w:rFonts w:ascii="Consolas" w:hAnsi="Consolas" w:cs="Consolas"/>
          <w:sz w:val="19"/>
          <w:szCs w:val="19"/>
        </w:rPr>
        <w:t>!(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cols ==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+ 2))))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break</w:t>
      </w:r>
      <w:proofErr w:type="gram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Second If/Else hurtle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first condition evaluates to true only if the last premise is being compared to the conclusion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(you can't determine validity if you haven't found all premises to be true, which the first if/else ensures)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second condition evaluates to true only if the last premise and the conclusion are not both true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 xml:space="preserve">(given that, if any premise weren't true, the first if/else would have </w:t>
      </w:r>
      <w:proofErr w:type="spellStart"/>
      <w:r w:rsidRPr="00F767D3">
        <w:rPr>
          <w:rFonts w:ascii="Consolas" w:hAnsi="Consolas" w:cs="Consolas"/>
          <w:sz w:val="19"/>
          <w:szCs w:val="19"/>
        </w:rPr>
        <w:t>break'd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to the next row,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this condition can only be met if the last premise is true, but the conclusion is false)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The third condition makes sure that the final premise is, in fact, true. If the final premise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is false, then the row in question cannot be invalid.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Combined: Given that all premises are true, if the conclusion is false, return false, as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the argument must be invalid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if ((cols == 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+ 2) &amp;&amp; 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 w:rsidRPr="00F767D3">
        <w:rPr>
          <w:rFonts w:ascii="Consolas" w:hAnsi="Consolas" w:cs="Consolas"/>
          <w:sz w:val="19"/>
          <w:szCs w:val="19"/>
        </w:rPr>
        <w:t>NOT(</w:t>
      </w:r>
      <w:proofErr w:type="gramEnd"/>
      <w:r w:rsidRPr="00F767D3">
        <w:rPr>
          <w:rFonts w:ascii="Consolas" w:hAnsi="Consolas" w:cs="Consolas"/>
          <w:sz w:val="19"/>
          <w:szCs w:val="19"/>
        </w:rPr>
        <w:t>AND(Argument[row][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], Argument[row][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+ 1]))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&amp;&amp;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</w:t>
      </w:r>
      <w:proofErr w:type="spellStart"/>
      <w:r w:rsidRPr="00F767D3">
        <w:rPr>
          <w:rFonts w:ascii="Consolas" w:hAnsi="Consolas" w:cs="Consolas"/>
          <w:sz w:val="19"/>
          <w:szCs w:val="19"/>
        </w:rPr>
        <w:t>col</w:t>
      </w:r>
      <w:proofErr w:type="spellEnd"/>
      <w:r w:rsidRPr="00F767D3">
        <w:rPr>
          <w:rFonts w:ascii="Consolas" w:hAnsi="Consolas" w:cs="Consolas"/>
          <w:sz w:val="19"/>
          <w:szCs w:val="19"/>
        </w:rPr>
        <w:t>])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"Error! </w:t>
      </w:r>
      <w:proofErr w:type="gramStart"/>
      <w:r w:rsidRPr="00F767D3">
        <w:rPr>
          <w:rFonts w:ascii="Consolas" w:hAnsi="Consolas" w:cs="Consolas"/>
          <w:sz w:val="19"/>
          <w:szCs w:val="19"/>
        </w:rPr>
        <w:t>Row "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row &lt;&lt; " is not valid!\n";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false;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If both of the above statements evaluate to false, then both previously compared elements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must have been true. In such an event, iterate the columns/rows as necessary and keep comparing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If the entire Argument array is found to be valid, return true, as the argument must be valid,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67D3">
        <w:rPr>
          <w:rFonts w:ascii="Consolas" w:hAnsi="Consolas" w:cs="Consolas"/>
          <w:sz w:val="19"/>
          <w:szCs w:val="19"/>
        </w:rPr>
        <w:t>as the above if/else checks have proven it to be not invalid.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return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true;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 xml:space="preserve">/*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"I'd like to have an argument, please."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"I'm not allowed to argue unless you've paid."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"...No it isn't."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767D3">
        <w:rPr>
          <w:rFonts w:ascii="Consolas" w:hAnsi="Consolas" w:cs="Consolas"/>
          <w:sz w:val="19"/>
          <w:szCs w:val="19"/>
        </w:rPr>
        <w:t>void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main(void)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1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"Argument 1:"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rows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row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// NOTE: An INTERACTIVE version could send string expressions to an evaluator here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OR(p, q);   // something like P1 = </w:t>
      </w:r>
      <w:proofErr w:type="spellStart"/>
      <w:r w:rsidRPr="00F767D3">
        <w:rPr>
          <w:rFonts w:ascii="Consolas" w:hAnsi="Consolas" w:cs="Consolas"/>
          <w:sz w:val="19"/>
          <w:szCs w:val="19"/>
        </w:rPr>
        <w:t>eval</w:t>
      </w:r>
      <w:proofErr w:type="spellEnd"/>
      <w:r w:rsidRPr="00F767D3">
        <w:rPr>
          <w:rFonts w:ascii="Consolas" w:hAnsi="Consolas" w:cs="Consolas"/>
          <w:sz w:val="19"/>
          <w:szCs w:val="19"/>
        </w:rPr>
        <w:t>(strP1, p, q);  where str1 is "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  <w:r w:rsidRPr="00F767D3">
        <w:rPr>
          <w:rFonts w:ascii="Consolas" w:hAnsi="Consolas" w:cs="Consolas"/>
          <w:sz w:val="19"/>
          <w:szCs w:val="19"/>
        </w:rPr>
        <w:t>" entered by the user.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P2 = NOT(p);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P2;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row][4]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P1   P2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"p    q    </w:t>
      </w:r>
      <w:proofErr w:type="spellStart"/>
      <w:r w:rsidRPr="00F767D3">
        <w:rPr>
          <w:rFonts w:ascii="Consolas" w:hAnsi="Consolas" w:cs="Consolas"/>
          <w:sz w:val="19"/>
          <w:szCs w:val="19"/>
        </w:rPr>
        <w:t>pVq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!p   q\n\n");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2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&lt;&lt; "Argument 2:"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rows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 = row &amp; 4;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IMP(p, r);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P2 = IMP(p, q);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IMP(p, AND(r, q));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r;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row][4] = P2;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row][5]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     P1   P2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"p    q    r   p-&gt;r p-&gt;q p-&gt;(</w:t>
      </w:r>
      <w:proofErr w:type="spellStart"/>
      <w:r w:rsidRPr="00F767D3">
        <w:rPr>
          <w:rFonts w:ascii="Consolas" w:hAnsi="Consolas" w:cs="Consolas"/>
          <w:sz w:val="19"/>
          <w:szCs w:val="19"/>
        </w:rPr>
        <w:t>rAq</w:t>
      </w:r>
      <w:proofErr w:type="spellEnd"/>
      <w:r w:rsidRPr="00F767D3">
        <w:rPr>
          <w:rFonts w:ascii="Consolas" w:hAnsi="Consolas" w:cs="Consolas"/>
          <w:sz w:val="19"/>
          <w:szCs w:val="19"/>
        </w:rPr>
        <w:t>)\n\n");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3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&lt;&lt; "Argument 3:"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2;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rows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 = row &amp; 4;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AND(p, NOT(p));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P1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"p    q   </w:t>
      </w:r>
      <w:proofErr w:type="spellStart"/>
      <w:r w:rsidRPr="00F767D3">
        <w:rPr>
          <w:rFonts w:ascii="Consolas" w:hAnsi="Consolas" w:cs="Consolas"/>
          <w:sz w:val="19"/>
          <w:szCs w:val="19"/>
        </w:rPr>
        <w:t>pA!p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q\n\n");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4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&lt;&lt; "Argument 4:"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4;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rows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 = row &amp; 4;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s = row &amp; 8;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AND(IMP(p, q), IMP(r, s));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P2 = OR(p, r);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OR(q, s);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r;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s;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row][4]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row][5] = P2;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row][6]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          P1   P2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"p    q    r    s   p-&gt;q  </w:t>
      </w:r>
      <w:proofErr w:type="spellStart"/>
      <w:r w:rsidRPr="00F767D3">
        <w:rPr>
          <w:rFonts w:ascii="Consolas" w:hAnsi="Consolas" w:cs="Consolas"/>
          <w:sz w:val="19"/>
          <w:szCs w:val="19"/>
        </w:rPr>
        <w:t>pvr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67D3">
        <w:rPr>
          <w:rFonts w:ascii="Consolas" w:hAnsi="Consolas" w:cs="Consolas"/>
          <w:sz w:val="19"/>
          <w:szCs w:val="19"/>
        </w:rPr>
        <w:t>qvs</w:t>
      </w:r>
      <w:proofErr w:type="spellEnd"/>
      <w:r w:rsidRPr="00F767D3">
        <w:rPr>
          <w:rFonts w:ascii="Consolas" w:hAnsi="Consolas" w:cs="Consolas"/>
          <w:sz w:val="19"/>
          <w:szCs w:val="19"/>
        </w:rPr>
        <w:t>\n"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 xml:space="preserve">   "                  </w:t>
      </w:r>
      <w:proofErr w:type="spellStart"/>
      <w:r w:rsidRPr="00F767D3">
        <w:rPr>
          <w:rFonts w:ascii="Consolas" w:hAnsi="Consolas" w:cs="Consolas"/>
          <w:sz w:val="19"/>
          <w:szCs w:val="19"/>
        </w:rPr>
        <w:t>Ar</w:t>
      </w:r>
      <w:proofErr w:type="spellEnd"/>
      <w:r w:rsidRPr="00F767D3">
        <w:rPr>
          <w:rFonts w:ascii="Consolas" w:hAnsi="Consolas" w:cs="Consolas"/>
          <w:sz w:val="19"/>
          <w:szCs w:val="19"/>
        </w:rPr>
        <w:t>-&gt;s\n\n");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5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&lt;&lt; "Argument 5:"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rows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 = row &amp; 4;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XOR(p, q);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P2 = BCN(q, r);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r;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r;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row][4] = P2;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row][5]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     P1   P2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"p    q    r   </w:t>
      </w:r>
      <w:proofErr w:type="spellStart"/>
      <w:r w:rsidRPr="00F767D3">
        <w:rPr>
          <w:rFonts w:ascii="Consolas" w:hAnsi="Consolas" w:cs="Consolas"/>
          <w:sz w:val="19"/>
          <w:szCs w:val="19"/>
        </w:rPr>
        <w:t>p+q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q&lt;-&gt;r  r\n\n");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lastRenderedPageBreak/>
        <w:tab/>
        <w:t>/*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ARGUMENT 6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*/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&lt;&lt; "Argument 6:" &lt;&lt; </w:t>
      </w:r>
      <w:proofErr w:type="spellStart"/>
      <w:r w:rsidRPr="00F767D3">
        <w:rPr>
          <w:rFonts w:ascii="Consolas" w:hAnsi="Consolas" w:cs="Consolas"/>
          <w:sz w:val="19"/>
          <w:szCs w:val="19"/>
        </w:rPr>
        <w:t>endl</w:t>
      </w:r>
      <w:proofErr w:type="spellEnd"/>
      <w:r w:rsidRPr="00F767D3">
        <w:rPr>
          <w:rFonts w:ascii="Consolas" w:hAnsi="Consolas" w:cs="Consolas"/>
          <w:sz w:val="19"/>
          <w:szCs w:val="19"/>
        </w:rPr>
        <w:t>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A fancy interactive parser would determine these values from user console input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r w:rsidRPr="00F767D3">
        <w:rPr>
          <w:rFonts w:ascii="Consolas" w:hAnsi="Consolas" w:cs="Consolas"/>
          <w:sz w:val="19"/>
          <w:szCs w:val="19"/>
        </w:rPr>
        <w:t>NBigProps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= 3;   // includes Q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rows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767D3">
        <w:rPr>
          <w:rFonts w:ascii="Consolas" w:hAnsi="Consolas" w:cs="Consolas"/>
          <w:sz w:val="19"/>
          <w:szCs w:val="19"/>
        </w:rPr>
        <w:t>my_pow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(2, </w:t>
      </w:r>
      <w:proofErr w:type="spellStart"/>
      <w:r w:rsidRPr="00F767D3">
        <w:rPr>
          <w:rFonts w:ascii="Consolas" w:hAnsi="Consolas" w:cs="Consolas"/>
          <w:sz w:val="19"/>
          <w:szCs w:val="19"/>
        </w:rPr>
        <w:t>NLilProps</w:t>
      </w:r>
      <w:proofErr w:type="spellEnd"/>
      <w:r w:rsidRPr="00F767D3">
        <w:rPr>
          <w:rFonts w:ascii="Consolas" w:hAnsi="Consolas" w:cs="Consolas"/>
          <w:sz w:val="19"/>
          <w:szCs w:val="19"/>
        </w:rPr>
        <w:t>);    // how many rows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= 0;                        // current row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while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(row &lt; rows)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{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 = row &amp; 1;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 = row &amp; 2; </w:t>
      </w:r>
      <w:proofErr w:type="spell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r = row &amp; 4;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P1 = MAY(p, r);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P2 = BEC(p, q);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F767D3">
        <w:rPr>
          <w:rFonts w:ascii="Consolas" w:hAnsi="Consolas" w:cs="Consolas"/>
          <w:sz w:val="19"/>
          <w:szCs w:val="19"/>
        </w:rPr>
        <w:t xml:space="preserve"> Q = BCN(q, XOR(r, p));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  <w:t>// Fill the argument table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row][0] = p;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row][1]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row][2] = r;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row][3] = P1;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row][4] = P2;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Argument[</w:t>
      </w:r>
      <w:proofErr w:type="gramEnd"/>
      <w:r w:rsidRPr="00F767D3">
        <w:rPr>
          <w:rFonts w:ascii="Consolas" w:hAnsi="Consolas" w:cs="Consolas"/>
          <w:sz w:val="19"/>
          <w:szCs w:val="19"/>
        </w:rPr>
        <w:t>row][5] = Q;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row</w:t>
      </w:r>
      <w:proofErr w:type="gramEnd"/>
      <w:r w:rsidRPr="00F767D3">
        <w:rPr>
          <w:rFonts w:ascii="Consolas" w:hAnsi="Consolas" w:cs="Consolas"/>
          <w:sz w:val="19"/>
          <w:szCs w:val="19"/>
        </w:rPr>
        <w:t>++;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}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print out each argument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               P1   P2   Q\n");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"p    q    r   </w:t>
      </w:r>
      <w:proofErr w:type="spellStart"/>
      <w:r w:rsidRPr="00F767D3">
        <w:rPr>
          <w:rFonts w:ascii="Consolas" w:hAnsi="Consolas" w:cs="Consolas"/>
          <w:sz w:val="19"/>
          <w:szCs w:val="19"/>
        </w:rPr>
        <w:t>p?r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767D3">
        <w:rPr>
          <w:rFonts w:ascii="Consolas" w:hAnsi="Consolas" w:cs="Consolas"/>
          <w:sz w:val="19"/>
          <w:szCs w:val="19"/>
        </w:rPr>
        <w:t>p@q</w:t>
      </w:r>
      <w:proofErr w:type="spellEnd"/>
      <w:r w:rsidRPr="00F767D3">
        <w:rPr>
          <w:rFonts w:ascii="Consolas" w:hAnsi="Consolas" w:cs="Consolas"/>
          <w:sz w:val="19"/>
          <w:szCs w:val="19"/>
        </w:rPr>
        <w:t xml:space="preserve"> q&lt;-&gt;</w:t>
      </w:r>
      <w:proofErr w:type="spellStart"/>
      <w:r w:rsidRPr="00F767D3">
        <w:rPr>
          <w:rFonts w:ascii="Consolas" w:hAnsi="Consolas" w:cs="Consolas"/>
          <w:sz w:val="19"/>
          <w:szCs w:val="19"/>
        </w:rPr>
        <w:t>r+p</w:t>
      </w:r>
      <w:proofErr w:type="spellEnd"/>
      <w:r w:rsidRPr="00F767D3">
        <w:rPr>
          <w:rFonts w:ascii="Consolas" w:hAnsi="Consolas" w:cs="Consolas"/>
          <w:sz w:val="19"/>
          <w:szCs w:val="19"/>
        </w:rPr>
        <w:t>\n\n");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PrintArgument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"Open the pod bay doors please HAL"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  <w:t>// References are from the classic movie "2001: A Space Odyssey" REQUIRED viewing for all CS majors.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if</w:t>
      </w:r>
      <w:proofErr w:type="gramEnd"/>
      <w:r w:rsidRPr="00F767D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767D3">
        <w:rPr>
          <w:rFonts w:ascii="Consolas" w:hAnsi="Consolas" w:cs="Consolas"/>
          <w:sz w:val="19"/>
          <w:szCs w:val="19"/>
        </w:rPr>
        <w:t>IsValid</w:t>
      </w:r>
      <w:proofErr w:type="spellEnd"/>
      <w:r w:rsidRPr="00F767D3">
        <w:rPr>
          <w:rFonts w:ascii="Consolas" w:hAnsi="Consolas" w:cs="Consolas"/>
          <w:sz w:val="19"/>
          <w:szCs w:val="19"/>
        </w:rPr>
        <w:t>())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"Your argument is valid, Dave.  I enjoy working with humans.\n");</w:t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proofErr w:type="gramStart"/>
      <w:r w:rsidRPr="00F767D3">
        <w:rPr>
          <w:rFonts w:ascii="Consolas" w:hAnsi="Consolas" w:cs="Consolas"/>
          <w:sz w:val="19"/>
          <w:szCs w:val="19"/>
        </w:rPr>
        <w:t>else</w:t>
      </w:r>
      <w:proofErr w:type="gramEnd"/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ab/>
      </w:r>
      <w:r w:rsidRPr="00F767D3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767D3">
        <w:rPr>
          <w:rFonts w:ascii="Consolas" w:hAnsi="Consolas" w:cs="Consolas"/>
          <w:sz w:val="19"/>
          <w:szCs w:val="19"/>
        </w:rPr>
        <w:t>printf</w:t>
      </w:r>
      <w:proofErr w:type="spellEnd"/>
      <w:r w:rsidRPr="00F767D3">
        <w:rPr>
          <w:rFonts w:ascii="Consolas" w:hAnsi="Consolas" w:cs="Consolas"/>
          <w:sz w:val="19"/>
          <w:szCs w:val="19"/>
        </w:rPr>
        <w:t>(</w:t>
      </w:r>
      <w:proofErr w:type="gramEnd"/>
      <w:r w:rsidRPr="00F767D3">
        <w:rPr>
          <w:rFonts w:ascii="Consolas" w:hAnsi="Consolas" w:cs="Consolas"/>
          <w:sz w:val="19"/>
          <w:szCs w:val="19"/>
        </w:rPr>
        <w:t>"I'm sorry Dave, but I'm afraid your argument is invalid.\n");</w:t>
      </w:r>
    </w:p>
    <w:p w:rsid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67D3">
        <w:rPr>
          <w:rFonts w:ascii="Consolas" w:hAnsi="Consolas" w:cs="Consolas"/>
          <w:sz w:val="19"/>
          <w:szCs w:val="19"/>
        </w:rPr>
        <w:t>}</w:t>
      </w:r>
    </w:p>
    <w:p w:rsidR="00F767D3" w:rsidRDefault="00F767D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767D3" w:rsidRPr="00F767D3" w:rsidRDefault="00F767D3" w:rsidP="00F7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0</wp:posOffset>
            </wp:positionV>
            <wp:extent cx="3512344" cy="5057775"/>
            <wp:effectExtent l="19050" t="0" r="0" b="0"/>
            <wp:wrapNone/>
            <wp:docPr id="4" name="Picture 0" descr="Assign1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1 1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4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9BD" w:rsidRPr="00F767D3" w:rsidRDefault="00F767D3" w:rsidP="00B62AA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4916805</wp:posOffset>
            </wp:positionV>
            <wp:extent cx="3571875" cy="2717909"/>
            <wp:effectExtent l="19050" t="0" r="9525" b="0"/>
            <wp:wrapNone/>
            <wp:docPr id="3" name="Picture 1" descr="Assign1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1 2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1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9BD" w:rsidRPr="00F767D3" w:rsidSect="00AD7A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189" w:rsidRDefault="006D1189" w:rsidP="001D5AA5">
      <w:pPr>
        <w:spacing w:after="0" w:line="240" w:lineRule="auto"/>
      </w:pPr>
      <w:r>
        <w:separator/>
      </w:r>
    </w:p>
  </w:endnote>
  <w:endnote w:type="continuationSeparator" w:id="0">
    <w:p w:rsidR="006D1189" w:rsidRDefault="006D1189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022FF" w:rsidRDefault="005022FF">
            <w:pPr>
              <w:pStyle w:val="Footer"/>
            </w:pPr>
            <w:r>
              <w:t xml:space="preserve">Page </w:t>
            </w:r>
            <w:r w:rsidR="00A43A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43A0C">
              <w:rPr>
                <w:b/>
                <w:sz w:val="24"/>
                <w:szCs w:val="24"/>
              </w:rPr>
              <w:fldChar w:fldCharType="separate"/>
            </w:r>
            <w:r w:rsidR="00CD2AA5">
              <w:rPr>
                <w:b/>
                <w:noProof/>
              </w:rPr>
              <w:t>1</w:t>
            </w:r>
            <w:r w:rsidR="00A43A0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43A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43A0C">
              <w:rPr>
                <w:b/>
                <w:sz w:val="24"/>
                <w:szCs w:val="24"/>
              </w:rPr>
              <w:fldChar w:fldCharType="separate"/>
            </w:r>
            <w:r w:rsidR="00CD2AA5">
              <w:rPr>
                <w:b/>
                <w:noProof/>
              </w:rPr>
              <w:t>14</w:t>
            </w:r>
            <w:r w:rsidR="00A43A0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22FF" w:rsidRDefault="00502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189" w:rsidRDefault="006D1189" w:rsidP="001D5AA5">
      <w:pPr>
        <w:spacing w:after="0" w:line="240" w:lineRule="auto"/>
      </w:pPr>
      <w:r>
        <w:separator/>
      </w:r>
    </w:p>
  </w:footnote>
  <w:footnote w:type="continuationSeparator" w:id="0">
    <w:p w:rsidR="006D1189" w:rsidRDefault="006D1189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4D9"/>
    <w:multiLevelType w:val="hybridMultilevel"/>
    <w:tmpl w:val="11508BBE"/>
    <w:lvl w:ilvl="0" w:tplc="E20434AC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077E"/>
    <w:multiLevelType w:val="hybridMultilevel"/>
    <w:tmpl w:val="4008FE4E"/>
    <w:lvl w:ilvl="0" w:tplc="F06AC1B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226F6"/>
    <w:multiLevelType w:val="hybridMultilevel"/>
    <w:tmpl w:val="C5861D3A"/>
    <w:lvl w:ilvl="0" w:tplc="8B165E7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82635"/>
    <w:multiLevelType w:val="hybridMultilevel"/>
    <w:tmpl w:val="09902DA0"/>
    <w:lvl w:ilvl="0" w:tplc="B406E63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37B6B"/>
    <w:multiLevelType w:val="hybridMultilevel"/>
    <w:tmpl w:val="1564FADC"/>
    <w:lvl w:ilvl="0" w:tplc="48344E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063B8"/>
    <w:multiLevelType w:val="hybridMultilevel"/>
    <w:tmpl w:val="C7440A56"/>
    <w:lvl w:ilvl="0" w:tplc="930CC556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970FA"/>
    <w:multiLevelType w:val="hybridMultilevel"/>
    <w:tmpl w:val="DEC612D2"/>
    <w:lvl w:ilvl="0" w:tplc="2D14AC6C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92A7F"/>
    <w:multiLevelType w:val="hybridMultilevel"/>
    <w:tmpl w:val="FFD4F42A"/>
    <w:lvl w:ilvl="0" w:tplc="BB18372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748D"/>
    <w:multiLevelType w:val="hybridMultilevel"/>
    <w:tmpl w:val="4BA0B09E"/>
    <w:lvl w:ilvl="0" w:tplc="C4D0DD94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42AC7"/>
    <w:multiLevelType w:val="hybridMultilevel"/>
    <w:tmpl w:val="515473D2"/>
    <w:lvl w:ilvl="0" w:tplc="337432A4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80283"/>
    <w:multiLevelType w:val="hybridMultilevel"/>
    <w:tmpl w:val="08363836"/>
    <w:lvl w:ilvl="0" w:tplc="EDDE1F2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8078A"/>
    <w:multiLevelType w:val="hybridMultilevel"/>
    <w:tmpl w:val="E9EA66D8"/>
    <w:lvl w:ilvl="0" w:tplc="9B1C323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82121"/>
    <w:multiLevelType w:val="hybridMultilevel"/>
    <w:tmpl w:val="3EBACD6A"/>
    <w:lvl w:ilvl="0" w:tplc="9DB84D64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F65CA"/>
    <w:multiLevelType w:val="hybridMultilevel"/>
    <w:tmpl w:val="92205CCA"/>
    <w:lvl w:ilvl="0" w:tplc="995CDE3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12FC6"/>
    <w:multiLevelType w:val="hybridMultilevel"/>
    <w:tmpl w:val="0D20FAA6"/>
    <w:lvl w:ilvl="0" w:tplc="F2C059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E042A"/>
    <w:multiLevelType w:val="hybridMultilevel"/>
    <w:tmpl w:val="CDA850A6"/>
    <w:lvl w:ilvl="0" w:tplc="E188CEF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57BB7"/>
    <w:multiLevelType w:val="hybridMultilevel"/>
    <w:tmpl w:val="BCA6A820"/>
    <w:lvl w:ilvl="0" w:tplc="7CA8C68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47593"/>
    <w:multiLevelType w:val="hybridMultilevel"/>
    <w:tmpl w:val="CB2CE44C"/>
    <w:lvl w:ilvl="0" w:tplc="22405E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1180A"/>
    <w:multiLevelType w:val="hybridMultilevel"/>
    <w:tmpl w:val="BD921D26"/>
    <w:lvl w:ilvl="0" w:tplc="B360F2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E4055"/>
    <w:multiLevelType w:val="hybridMultilevel"/>
    <w:tmpl w:val="65667980"/>
    <w:lvl w:ilvl="0" w:tplc="CF76918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79F5"/>
    <w:multiLevelType w:val="hybridMultilevel"/>
    <w:tmpl w:val="0BDA03CC"/>
    <w:lvl w:ilvl="0" w:tplc="5B6811D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41536"/>
    <w:multiLevelType w:val="hybridMultilevel"/>
    <w:tmpl w:val="FEB2A740"/>
    <w:lvl w:ilvl="0" w:tplc="E880F654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60821"/>
    <w:multiLevelType w:val="hybridMultilevel"/>
    <w:tmpl w:val="0D34C420"/>
    <w:lvl w:ilvl="0" w:tplc="683C60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5067A"/>
    <w:multiLevelType w:val="hybridMultilevel"/>
    <w:tmpl w:val="4C8876DC"/>
    <w:lvl w:ilvl="0" w:tplc="D272075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457B6"/>
    <w:multiLevelType w:val="hybridMultilevel"/>
    <w:tmpl w:val="34086394"/>
    <w:lvl w:ilvl="0" w:tplc="1C78A1D6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17"/>
  </w:num>
  <w:num w:numId="5">
    <w:abstractNumId w:val="14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21"/>
  </w:num>
  <w:num w:numId="15">
    <w:abstractNumId w:val="9"/>
  </w:num>
  <w:num w:numId="16">
    <w:abstractNumId w:val="19"/>
  </w:num>
  <w:num w:numId="17">
    <w:abstractNumId w:val="16"/>
  </w:num>
  <w:num w:numId="18">
    <w:abstractNumId w:val="13"/>
  </w:num>
  <w:num w:numId="19">
    <w:abstractNumId w:val="7"/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2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224CF"/>
    <w:rsid w:val="000247C2"/>
    <w:rsid w:val="00036E07"/>
    <w:rsid w:val="00092333"/>
    <w:rsid w:val="0009282C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365DFE"/>
    <w:rsid w:val="00401669"/>
    <w:rsid w:val="00420178"/>
    <w:rsid w:val="00444E77"/>
    <w:rsid w:val="00484A6D"/>
    <w:rsid w:val="004B2F1F"/>
    <w:rsid w:val="004C02F9"/>
    <w:rsid w:val="004D2A6F"/>
    <w:rsid w:val="004E69B3"/>
    <w:rsid w:val="005022FF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6D1189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57095"/>
    <w:rsid w:val="009A3FDB"/>
    <w:rsid w:val="009C7128"/>
    <w:rsid w:val="009E64C9"/>
    <w:rsid w:val="00A43A0C"/>
    <w:rsid w:val="00AD4446"/>
    <w:rsid w:val="00AD76ED"/>
    <w:rsid w:val="00AD7AF2"/>
    <w:rsid w:val="00B62AA8"/>
    <w:rsid w:val="00B926A5"/>
    <w:rsid w:val="00BB633D"/>
    <w:rsid w:val="00BB740D"/>
    <w:rsid w:val="00BD4260"/>
    <w:rsid w:val="00BE4D5F"/>
    <w:rsid w:val="00BE59BD"/>
    <w:rsid w:val="00BF6337"/>
    <w:rsid w:val="00C8016F"/>
    <w:rsid w:val="00CA6D76"/>
    <w:rsid w:val="00CB4B60"/>
    <w:rsid w:val="00CD2AA5"/>
    <w:rsid w:val="00CD73E8"/>
    <w:rsid w:val="00CE4799"/>
    <w:rsid w:val="00CE7231"/>
    <w:rsid w:val="00D36862"/>
    <w:rsid w:val="00D41197"/>
    <w:rsid w:val="00D4457B"/>
    <w:rsid w:val="00D74DC3"/>
    <w:rsid w:val="00D75E8B"/>
    <w:rsid w:val="00D93728"/>
    <w:rsid w:val="00DA4989"/>
    <w:rsid w:val="00DC39A8"/>
    <w:rsid w:val="00E20E08"/>
    <w:rsid w:val="00E4605B"/>
    <w:rsid w:val="00E929DD"/>
    <w:rsid w:val="00EC0E8C"/>
    <w:rsid w:val="00ED3450"/>
    <w:rsid w:val="00F339F8"/>
    <w:rsid w:val="00F56F5B"/>
    <w:rsid w:val="00F627EB"/>
    <w:rsid w:val="00F767D3"/>
    <w:rsid w:val="00FB6263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5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2017-04-11T05:54:00Z</dcterms:created>
  <dcterms:modified xsi:type="dcterms:W3CDTF">2017-04-11T06:05:00Z</dcterms:modified>
</cp:coreProperties>
</file>