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A29C" w14:textId="77777777" w:rsidR="00B62E33" w:rsidRDefault="00B62E33"/>
    <w:p w14:paraId="7CBBF7A9" w14:textId="77777777" w:rsidR="00B62E33" w:rsidRDefault="006969BA">
      <w:pPr>
        <w:pStyle w:val="Heading1"/>
      </w:pPr>
      <w:r>
        <w:t>Short Report</w:t>
      </w:r>
    </w:p>
    <w:p w14:paraId="5219090D" w14:textId="77777777" w:rsidR="00B62E33" w:rsidRDefault="00B62E33"/>
    <w:p w14:paraId="257D1EE7" w14:textId="77777777" w:rsidR="00B62E33" w:rsidRDefault="006969BA">
      <w:pPr>
        <w:pStyle w:val="Heading2"/>
      </w:pPr>
      <w:r>
        <w:t>1. Overview</w:t>
      </w:r>
    </w:p>
    <w:p w14:paraId="4C173BF7" w14:textId="77777777" w:rsidR="00B62E33" w:rsidRDefault="00B62E33"/>
    <w:p w14:paraId="3264477A" w14:textId="77777777" w:rsidR="00B62E33" w:rsidRDefault="006969BA">
      <w:r>
        <w:t>This document provides a concise overview of the Java-based web crawler and information retrieval system you have implemented. It covers four main areas:</w:t>
      </w:r>
    </w:p>
    <w:p w14:paraId="4C16D781" w14:textId="77777777" w:rsidR="00B62E33" w:rsidRDefault="00B62E33"/>
    <w:p w14:paraId="235654F2" w14:textId="66C7B798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1. </w:t>
      </w:r>
      <w:r w:rsidRPr="006969BA">
        <w:rPr>
          <w:b/>
          <w:bCs/>
        </w:rPr>
        <w:t>Approach to Designing the Crawler</w:t>
      </w:r>
    </w:p>
    <w:p w14:paraId="42057CAA" w14:textId="5E30EFDB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2. </w:t>
      </w:r>
      <w:r w:rsidRPr="006969BA">
        <w:rPr>
          <w:b/>
          <w:bCs/>
        </w:rPr>
        <w:t xml:space="preserve">Construction of the </w:t>
      </w:r>
      <w:r w:rsidRPr="006969BA">
        <w:rPr>
          <w:b/>
          <w:bCs/>
        </w:rPr>
        <w:t>Inverted Index</w:t>
      </w:r>
    </w:p>
    <w:p w14:paraId="678C5ACD" w14:textId="561F66E9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3. </w:t>
      </w:r>
      <w:r w:rsidRPr="006969BA">
        <w:rPr>
          <w:b/>
          <w:bCs/>
        </w:rPr>
        <w:t>Computation of TF–IDF and Cosine Similarity</w:t>
      </w:r>
    </w:p>
    <w:p w14:paraId="0E844A89" w14:textId="2B564852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4. </w:t>
      </w:r>
      <w:r w:rsidRPr="006969BA">
        <w:rPr>
          <w:b/>
          <w:bCs/>
        </w:rPr>
        <w:t>Challenges Encountered and Solutions</w:t>
      </w:r>
    </w:p>
    <w:p w14:paraId="042C1801" w14:textId="77777777" w:rsidR="00B62E33" w:rsidRDefault="00B62E33"/>
    <w:p w14:paraId="13CF11FF" w14:textId="18B4636D" w:rsidR="00B62E33" w:rsidRDefault="006969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70684" wp14:editId="5FA581C1">
                <wp:simplePos x="0" y="0"/>
                <wp:positionH relativeFrom="column">
                  <wp:posOffset>-38100</wp:posOffset>
                </wp:positionH>
                <wp:positionV relativeFrom="paragraph">
                  <wp:posOffset>29845</wp:posOffset>
                </wp:positionV>
                <wp:extent cx="5974080" cy="0"/>
                <wp:effectExtent l="0" t="0" r="0" b="0"/>
                <wp:wrapNone/>
                <wp:docPr id="2012750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AB5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.35pt" to="467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" strokecolor="black [3040]"/>
            </w:pict>
          </mc:Fallback>
        </mc:AlternateContent>
      </w:r>
    </w:p>
    <w:p w14:paraId="09F217A4" w14:textId="77777777" w:rsidR="00B62E33" w:rsidRDefault="006969BA">
      <w:pPr>
        <w:pStyle w:val="Heading2"/>
      </w:pPr>
      <w:r>
        <w:t>2. Approach to Designing the Crawler</w:t>
      </w:r>
    </w:p>
    <w:p w14:paraId="2781A44E" w14:textId="77777777" w:rsidR="00B62E33" w:rsidRDefault="00B62E33"/>
    <w:p w14:paraId="338900E1" w14:textId="3BEE8772" w:rsidR="00B62E33" w:rsidRDefault="006969BA">
      <w:r>
        <w:t xml:space="preserve">The </w:t>
      </w:r>
      <w:r w:rsidRPr="006969BA">
        <w:rPr>
          <w:i/>
          <w:iCs/>
        </w:rPr>
        <w:t>WebCrawler</w:t>
      </w:r>
      <w:r>
        <w:t xml:space="preserve"> class uses </w:t>
      </w:r>
      <w:proofErr w:type="spellStart"/>
      <w:r w:rsidRPr="006969BA">
        <w:rPr>
          <w:i/>
          <w:iCs/>
          <w:color w:val="548DD4" w:themeColor="text2" w:themeTint="99"/>
        </w:rPr>
        <w:t>Jsoup</w:t>
      </w:r>
      <w:proofErr w:type="spellEnd"/>
      <w:r w:rsidRPr="006969BA">
        <w:rPr>
          <w:color w:val="548DD4" w:themeColor="text2" w:themeTint="99"/>
        </w:rPr>
        <w:t xml:space="preserve"> </w:t>
      </w:r>
      <w:r>
        <w:t>for HTML fetching and parsing. The key design points are:</w:t>
      </w:r>
    </w:p>
    <w:p w14:paraId="29F38896" w14:textId="77777777" w:rsidR="00B62E33" w:rsidRDefault="00B62E33"/>
    <w:p w14:paraId="7ECBBBF4" w14:textId="269A89C8" w:rsidR="00B62E33" w:rsidRDefault="006969BA">
      <w:pPr>
        <w:pStyle w:val="ListBullet"/>
      </w:pPr>
      <w:r w:rsidRPr="006969BA">
        <w:rPr>
          <w:b/>
          <w:bCs/>
        </w:rPr>
        <w:t>Depth-First Recursion with Limits</w:t>
      </w:r>
      <w:r w:rsidRPr="006969BA">
        <w:rPr>
          <w:b/>
          <w:bCs/>
        </w:rPr>
        <w:t>:</w:t>
      </w:r>
      <w:r>
        <w:t xml:space="preserve"> A recursive </w:t>
      </w:r>
      <w:proofErr w:type="gramStart"/>
      <w:r w:rsidRPr="006969BA">
        <w:rPr>
          <w:i/>
          <w:iCs/>
        </w:rPr>
        <w:t>crawl(</w:t>
      </w:r>
      <w:proofErr w:type="gramEnd"/>
      <w:r w:rsidRPr="006969BA">
        <w:rPr>
          <w:i/>
          <w:iCs/>
        </w:rPr>
        <w:t>String url, int depth)</w:t>
      </w:r>
      <w:r w:rsidRPr="006969BA">
        <w:rPr>
          <w:i/>
          <w:iCs/>
        </w:rPr>
        <w:t xml:space="preserve"> </w:t>
      </w:r>
      <w:r>
        <w:t xml:space="preserve">method tracks both the remaining depth and a global page count. Crawling stops when either the maximum depth is reached or the configured </w:t>
      </w:r>
      <w:proofErr w:type="spellStart"/>
      <w:r w:rsidRPr="006969BA">
        <w:rPr>
          <w:i/>
          <w:iCs/>
        </w:rPr>
        <w:t>maxPages</w:t>
      </w:r>
      <w:proofErr w:type="spellEnd"/>
      <w:r>
        <w:t xml:space="preserve"> </w:t>
      </w:r>
      <w:r>
        <w:t>limit is met.</w:t>
      </w:r>
    </w:p>
    <w:p w14:paraId="68F67B32" w14:textId="77777777" w:rsidR="00B62E33" w:rsidRDefault="00B62E33"/>
    <w:p w14:paraId="52E11B3C" w14:textId="4A2BFFC0" w:rsidR="00B62E33" w:rsidRDefault="006969BA">
      <w:pPr>
        <w:pStyle w:val="ListBullet"/>
      </w:pPr>
      <w:r w:rsidRPr="006969BA">
        <w:rPr>
          <w:b/>
          <w:bCs/>
        </w:rPr>
        <w:t>URL Normalization &amp; Deduplication</w:t>
      </w:r>
      <w:r>
        <w:t xml:space="preserve">: URLs are stored in a </w:t>
      </w:r>
      <w:r w:rsidRPr="006969BA">
        <w:rPr>
          <w:i/>
          <w:iCs/>
        </w:rPr>
        <w:t>HashSet&lt;String&gt; visite</w:t>
      </w:r>
      <w:r>
        <w:rPr>
          <w:i/>
          <w:iCs/>
        </w:rPr>
        <w:t xml:space="preserve">d </w:t>
      </w:r>
      <w:r>
        <w:t>to avoid revisiting the same page. Each URL is normalized by removing the protocol and replacing non-alphanumeric characters when naming the output file.</w:t>
      </w:r>
    </w:p>
    <w:p w14:paraId="20DEA01F" w14:textId="77777777" w:rsidR="00B62E33" w:rsidRPr="006969BA" w:rsidRDefault="00B62E33">
      <w:pPr>
        <w:rPr>
          <w:b/>
          <w:bCs/>
        </w:rPr>
      </w:pPr>
    </w:p>
    <w:p w14:paraId="17B17824" w14:textId="05865C81" w:rsidR="00B62E33" w:rsidRDefault="006969BA">
      <w:pPr>
        <w:pStyle w:val="ListBullet"/>
      </w:pPr>
      <w:r w:rsidRPr="006969BA">
        <w:rPr>
          <w:b/>
          <w:bCs/>
        </w:rPr>
        <w:t>Storage of Page Content</w:t>
      </w:r>
      <w:r>
        <w:t xml:space="preserve">: Crawled pages are stored as text files under a </w:t>
      </w:r>
      <w:proofErr w:type="gramStart"/>
      <w:r w:rsidRPr="006969BA">
        <w:rPr>
          <w:i/>
          <w:iCs/>
        </w:rPr>
        <w:t>pages</w:t>
      </w:r>
      <w:proofErr w:type="gramEnd"/>
      <w:r>
        <w:t xml:space="preserve"> directory. Each file begins with the URL followed by the page’s raw body text, obtained via </w:t>
      </w:r>
      <w:proofErr w:type="spellStart"/>
      <w:proofErr w:type="gramStart"/>
      <w:r w:rsidRPr="006969BA">
        <w:rPr>
          <w:i/>
          <w:iCs/>
        </w:rPr>
        <w:t>doc.body</w:t>
      </w:r>
      <w:proofErr w:type="spellEnd"/>
      <w:proofErr w:type="gramEnd"/>
      <w:r w:rsidRPr="006969BA">
        <w:rPr>
          <w:i/>
          <w:iCs/>
        </w:rPr>
        <w:t>().</w:t>
      </w:r>
      <w:proofErr w:type="gramStart"/>
      <w:r w:rsidRPr="006969BA">
        <w:rPr>
          <w:i/>
          <w:iCs/>
        </w:rPr>
        <w:t>text(</w:t>
      </w:r>
      <w:proofErr w:type="gramEnd"/>
      <w:r>
        <w:rPr>
          <w:i/>
          <w:iCs/>
        </w:rPr>
        <w:t>)</w:t>
      </w:r>
      <w:r w:rsidRPr="006969BA">
        <w:rPr>
          <w:i/>
          <w:iCs/>
        </w:rPr>
        <w:t>.</w:t>
      </w:r>
    </w:p>
    <w:p w14:paraId="0E5ABD5F" w14:textId="77777777" w:rsidR="00B62E33" w:rsidRDefault="00B62E33"/>
    <w:p w14:paraId="4A1F9325" w14:textId="7C308BD5" w:rsidR="00B62E33" w:rsidRDefault="006969BA">
      <w:pPr>
        <w:pStyle w:val="ListBullet"/>
      </w:pPr>
      <w:r w:rsidRPr="006969BA">
        <w:rPr>
          <w:b/>
          <w:bCs/>
        </w:rPr>
        <w:t>Link Extraction</w:t>
      </w:r>
      <w:r w:rsidRPr="006969BA">
        <w:rPr>
          <w:b/>
          <w:bCs/>
        </w:rPr>
        <w:t>:</w:t>
      </w:r>
      <w:r>
        <w:t xml:space="preserve"> After saving the current page, the crawler selects all `&lt;a href&gt;` links, resolves them to absolute URLs via `</w:t>
      </w:r>
      <w:proofErr w:type="gramStart"/>
      <w:r>
        <w:t>l.absUrl</w:t>
      </w:r>
      <w:proofErr w:type="gramEnd"/>
      <w:r>
        <w:t>("href</w:t>
      </w:r>
      <w:proofErr w:type="gramStart"/>
      <w:r>
        <w:t>")`</w:t>
      </w:r>
      <w:proofErr w:type="gramEnd"/>
      <w:r>
        <w:t>, and recurses.</w:t>
      </w:r>
    </w:p>
    <w:p w14:paraId="385CBDAC" w14:textId="77777777" w:rsidR="00B62E33" w:rsidRDefault="00B62E33"/>
    <w:p w14:paraId="58E5310C" w14:textId="77777777" w:rsidR="00B62E33" w:rsidRDefault="006969BA">
      <w:r>
        <w:t>This design balances simplicity and robustness, allowing easy extension (e.g., politeness delays, robots.txt compliance) if needed.</w:t>
      </w:r>
    </w:p>
    <w:p w14:paraId="6B9770B9" w14:textId="77777777" w:rsidR="00B62E33" w:rsidRDefault="00B62E33"/>
    <w:p w14:paraId="2BCC6178" w14:textId="77777777" w:rsidR="00B62E33" w:rsidRDefault="006969BA">
      <w:r>
        <w:t>---</w:t>
      </w:r>
    </w:p>
    <w:p w14:paraId="5AC40099" w14:textId="77777777" w:rsidR="00B62E33" w:rsidRDefault="00B62E33"/>
    <w:p w14:paraId="2C57DCC7" w14:textId="77777777" w:rsidR="00B62E33" w:rsidRDefault="006969BA">
      <w:pPr>
        <w:pStyle w:val="Heading2"/>
      </w:pPr>
      <w:r>
        <w:t>3. Building the Inverted Index</w:t>
      </w:r>
    </w:p>
    <w:p w14:paraId="41BD870C" w14:textId="77777777" w:rsidR="00B62E33" w:rsidRDefault="00B62E33"/>
    <w:p w14:paraId="1EF2BF83" w14:textId="77777777" w:rsidR="00B62E33" w:rsidRDefault="006969BA">
      <w:r>
        <w:t xml:space="preserve">The </w:t>
      </w:r>
      <w:r>
        <w:t>`InvertedIndex` class encapsulates all logic for building and querying a term-based index:</w:t>
      </w:r>
    </w:p>
    <w:p w14:paraId="61A9CA7F" w14:textId="77777777" w:rsidR="00B62E33" w:rsidRDefault="00B62E33"/>
    <w:p w14:paraId="49CA5608" w14:textId="77777777" w:rsidR="00B62E33" w:rsidRDefault="006969BA">
      <w:r>
        <w:t>1. **Directory Traversal**: `BuildInvertedIndx(String folderPath)` scans the `pages` directory for `.txt` files.</w:t>
      </w:r>
    </w:p>
    <w:p w14:paraId="72536052" w14:textId="6FA2A442" w:rsidR="00B62E33" w:rsidRDefault="006969BA">
      <w:r>
        <w:t xml:space="preserve">2. </w:t>
      </w:r>
      <w:r w:rsidRPr="006969BA">
        <w:rPr>
          <w:b/>
          <w:bCs/>
        </w:rPr>
        <w:t>Content Reading &amp; Tokenization</w:t>
      </w:r>
      <w:r>
        <w:t>:</w:t>
      </w:r>
    </w:p>
    <w:p w14:paraId="03A32DD1" w14:textId="77777777" w:rsidR="00B62E33" w:rsidRDefault="006969BA">
      <w:pPr>
        <w:pStyle w:val="ListBullet"/>
      </w:pPr>
      <w:r>
        <w:t>`ReadContent(File file)` reads entire files into a single string.</w:t>
      </w:r>
    </w:p>
    <w:p w14:paraId="26216080" w14:textId="77777777" w:rsidR="00B62E33" w:rsidRDefault="006969BA">
      <w:pPr>
        <w:pStyle w:val="ListBullet"/>
      </w:pPr>
      <w:r>
        <w:t>`TextProcessing.processText(String text)`:</w:t>
      </w:r>
    </w:p>
    <w:p w14:paraId="697FE377" w14:textId="77777777" w:rsidR="00B62E33" w:rsidRDefault="006969BA">
      <w:pPr>
        <w:pStyle w:val="ListBullet"/>
      </w:pPr>
      <w:r>
        <w:t>Removes Wikipedia-style citations (e.g., `[1]`).</w:t>
      </w:r>
    </w:p>
    <w:p w14:paraId="6A464BAE" w14:textId="77777777" w:rsidR="00B62E33" w:rsidRDefault="006969BA">
      <w:pPr>
        <w:pStyle w:val="ListBullet"/>
      </w:pPr>
      <w:r>
        <w:t>Normalizes tokens by lowercasing and stripping special characters.</w:t>
      </w:r>
    </w:p>
    <w:p w14:paraId="25D2514B" w14:textId="77777777" w:rsidR="00B62E33" w:rsidRDefault="006969BA">
      <w:pPr>
        <w:pStyle w:val="ListBullet"/>
      </w:pPr>
      <w:r>
        <w:t>Filters out stop words, purely numeric tokens, and tokens shorter than three characters.</w:t>
      </w:r>
    </w:p>
    <w:p w14:paraId="1085601F" w14:textId="77777777" w:rsidR="00B62E33" w:rsidRDefault="006969BA">
      <w:pPr>
        <w:pStyle w:val="ListBullet"/>
      </w:pPr>
      <w:r>
        <w:t>Applies Porter stemming (`Stemmer` class) to reduce each token to its root form.</w:t>
      </w:r>
    </w:p>
    <w:p w14:paraId="67C54FBD" w14:textId="48535AF6" w:rsidR="00B62E33" w:rsidRDefault="006969BA">
      <w:r>
        <w:t>3</w:t>
      </w:r>
      <w:r w:rsidRPr="006969BA">
        <w:rPr>
          <w:b/>
          <w:bCs/>
        </w:rPr>
        <w:t xml:space="preserve">. </w:t>
      </w:r>
      <w:r w:rsidRPr="006969BA">
        <w:rPr>
          <w:b/>
          <w:bCs/>
        </w:rPr>
        <w:t>Term Frequency Counting</w:t>
      </w:r>
      <w:r w:rsidRPr="006969BA">
        <w:rPr>
          <w:b/>
          <w:bCs/>
        </w:rPr>
        <w:t xml:space="preserve">: </w:t>
      </w:r>
      <w:r>
        <w:t>For each document, a `Map&lt;</w:t>
      </w:r>
      <w:proofErr w:type="gramStart"/>
      <w:r>
        <w:t>String,Integer</w:t>
      </w:r>
      <w:proofErr w:type="gramEnd"/>
      <w:r>
        <w:t>&gt; TF` collects the frequency of each stemmed token.</w:t>
      </w:r>
    </w:p>
    <w:p w14:paraId="1790F4A2" w14:textId="34C4DC91" w:rsidR="00B62E33" w:rsidRDefault="006969BA">
      <w:r>
        <w:t xml:space="preserve">4. </w:t>
      </w:r>
      <w:r w:rsidRPr="006969BA">
        <w:rPr>
          <w:b/>
          <w:bCs/>
        </w:rPr>
        <w:t>Posting List Construction</w:t>
      </w:r>
      <w:r w:rsidRPr="006969BA">
        <w:rPr>
          <w:b/>
          <w:bCs/>
        </w:rPr>
        <w:t>:</w:t>
      </w:r>
      <w:r>
        <w:t xml:space="preserve"> For each term, a `Posting` object </w:t>
      </w:r>
      <w:proofErr w:type="gramStart"/>
      <w:r>
        <w:t>`(</w:t>
      </w:r>
      <w:proofErr w:type="gramEnd"/>
      <w:r>
        <w:t xml:space="preserve">docId, </w:t>
      </w:r>
      <w:proofErr w:type="gramStart"/>
      <w:r>
        <w:t>TF)`</w:t>
      </w:r>
      <w:proofErr w:type="gramEnd"/>
      <w:r>
        <w:t xml:space="preserve"> is created and added to `InvertedIndx` under that term’s entry.</w:t>
      </w:r>
    </w:p>
    <w:p w14:paraId="2F059EB4" w14:textId="77777777" w:rsidR="00B62E33" w:rsidRDefault="00B62E33"/>
    <w:p w14:paraId="05A62D8B" w14:textId="77777777" w:rsidR="00B62E33" w:rsidRDefault="006969BA">
      <w:r>
        <w:t>This inverted index structure enables efficient retrieval of all documents containing a given term, along with term frequency information needed for ranking.</w:t>
      </w:r>
    </w:p>
    <w:p w14:paraId="532DF248" w14:textId="77777777" w:rsidR="00B62E33" w:rsidRDefault="00B62E33"/>
    <w:p w14:paraId="24B48442" w14:textId="77777777" w:rsidR="00B62E33" w:rsidRDefault="006969BA">
      <w:r>
        <w:lastRenderedPageBreak/>
        <w:t>---</w:t>
      </w:r>
    </w:p>
    <w:p w14:paraId="3C42921F" w14:textId="77777777" w:rsidR="00B62E33" w:rsidRDefault="00B62E33"/>
    <w:p w14:paraId="60EC874D" w14:textId="77777777" w:rsidR="00B62E33" w:rsidRDefault="006969BA">
      <w:pPr>
        <w:pStyle w:val="Heading2"/>
      </w:pPr>
      <w:r>
        <w:t>4. TF–IDF and Cosine Similarity Computation</w:t>
      </w:r>
    </w:p>
    <w:p w14:paraId="6D0F7F38" w14:textId="77777777" w:rsidR="00B62E33" w:rsidRDefault="00B62E33"/>
    <w:p w14:paraId="069076EA" w14:textId="77777777" w:rsidR="00B62E33" w:rsidRDefault="006969BA">
      <w:r>
        <w:t>The `TFIDFCalculator` class provides methods to weight terms and rank documents.</w:t>
      </w:r>
    </w:p>
    <w:p w14:paraId="6F2EB450" w14:textId="77777777" w:rsidR="00B62E33" w:rsidRDefault="00B62E33"/>
    <w:p w14:paraId="6DC861F0" w14:textId="49E4268C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1. </w:t>
      </w:r>
      <w:r w:rsidRPr="006969BA">
        <w:rPr>
          <w:b/>
          <w:bCs/>
        </w:rPr>
        <w:t>Document Vector Computation</w:t>
      </w:r>
      <w:r w:rsidRPr="006969BA">
        <w:rPr>
          <w:b/>
          <w:bCs/>
        </w:rPr>
        <w:t xml:space="preserve"> (`</w:t>
      </w:r>
      <w:proofErr w:type="spellStart"/>
      <w:r w:rsidRPr="006969BA">
        <w:rPr>
          <w:b/>
          <w:bCs/>
        </w:rPr>
        <w:t>computeDocumentVector</w:t>
      </w:r>
      <w:proofErr w:type="spellEnd"/>
      <w:r w:rsidRPr="006969BA">
        <w:rPr>
          <w:b/>
          <w:bCs/>
        </w:rPr>
        <w:t>`</w:t>
      </w:r>
      <w:proofErr w:type="gramStart"/>
      <w:r w:rsidRPr="006969BA">
        <w:rPr>
          <w:b/>
          <w:bCs/>
        </w:rPr>
        <w:t>) :</w:t>
      </w:r>
      <w:proofErr w:type="gramEnd"/>
    </w:p>
    <w:p w14:paraId="3B621E36" w14:textId="77777777" w:rsidR="00B62E33" w:rsidRDefault="00B62E33"/>
    <w:p w14:paraId="3E2DD85B" w14:textId="52C7A802" w:rsidR="00B62E33" w:rsidRDefault="006969BA">
      <w:pPr>
        <w:pStyle w:val="ListBullet"/>
      </w:pPr>
      <w:r w:rsidRPr="006969BA">
        <w:rPr>
          <w:b/>
          <w:bCs/>
        </w:rPr>
        <w:t>Term Frequency Weighting</w:t>
      </w:r>
      <w:r w:rsidRPr="006969BA">
        <w:rPr>
          <w:b/>
          <w:bCs/>
        </w:rPr>
        <w:t>:</w:t>
      </w:r>
      <w:r>
        <w:t xml:space="preserve"> For each term `t` in document `d`, compute (</w:t>
      </w:r>
      <w:proofErr w:type="gramStart"/>
      <w:r>
        <w:t>tf_{t,d</w:t>
      </w:r>
      <w:proofErr w:type="gramEnd"/>
      <w:r>
        <w:t>} = 1 + log10(TF)).</w:t>
      </w:r>
    </w:p>
    <w:p w14:paraId="7FD1F39F" w14:textId="13EF92B6" w:rsidR="00B62E33" w:rsidRDefault="006969BA">
      <w:pPr>
        <w:pStyle w:val="ListBullet"/>
      </w:pPr>
      <w:r w:rsidRPr="006969BA">
        <w:rPr>
          <w:b/>
          <w:bCs/>
        </w:rPr>
        <w:t>I</w:t>
      </w:r>
      <w:r w:rsidRPr="006969BA">
        <w:rPr>
          <w:b/>
          <w:bCs/>
        </w:rPr>
        <w:t>nverse Document Frequency</w:t>
      </w:r>
      <w:r w:rsidRPr="006969BA">
        <w:rPr>
          <w:b/>
          <w:bCs/>
        </w:rPr>
        <w:t>:</w:t>
      </w:r>
      <w:r>
        <w:t xml:space="preserve"> With (N) total documents and document frequency (df_t</w:t>
      </w:r>
      <w:proofErr w:type="gramStart"/>
      <w:r>
        <w:t xml:space="preserve">) (# </w:t>
      </w:r>
      <w:proofErr w:type="gramEnd"/>
      <w:r>
        <w:t>of postings for term (t)), compute (idf_t = log10(N/df_t)).</w:t>
      </w:r>
    </w:p>
    <w:p w14:paraId="347C0F6D" w14:textId="0DD4312F" w:rsidR="00B62E33" w:rsidRDefault="006969BA">
      <w:pPr>
        <w:pStyle w:val="ListBullet"/>
      </w:pPr>
      <w:r w:rsidRPr="006969BA">
        <w:rPr>
          <w:b/>
          <w:bCs/>
        </w:rPr>
        <w:t>TF–IDF Weight</w:t>
      </w:r>
      <w:r w:rsidRPr="006969BA">
        <w:rPr>
          <w:b/>
          <w:bCs/>
        </w:rPr>
        <w:t>:</w:t>
      </w:r>
      <w:r>
        <w:t xml:space="preserve"> Multiply to get weight (w_{</w:t>
      </w:r>
      <w:proofErr w:type="gramStart"/>
      <w:r>
        <w:t>t,d</w:t>
      </w:r>
      <w:proofErr w:type="gramEnd"/>
      <w:r>
        <w:t>} = tf_{</w:t>
      </w:r>
      <w:proofErr w:type="gramStart"/>
      <w:r>
        <w:t>t,d</w:t>
      </w:r>
      <w:proofErr w:type="gramEnd"/>
      <w:r>
        <w:t>} * idf_t).</w:t>
      </w:r>
    </w:p>
    <w:p w14:paraId="16689B65" w14:textId="77777777" w:rsidR="00B62E33" w:rsidRDefault="00B62E33"/>
    <w:p w14:paraId="461E4084" w14:textId="7085CFB6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2. </w:t>
      </w:r>
      <w:r w:rsidRPr="006969BA">
        <w:rPr>
          <w:b/>
          <w:bCs/>
        </w:rPr>
        <w:t>Query Vector Computation</w:t>
      </w:r>
      <w:r w:rsidRPr="006969BA">
        <w:rPr>
          <w:b/>
          <w:bCs/>
        </w:rPr>
        <w:t xml:space="preserve"> (`</w:t>
      </w:r>
      <w:proofErr w:type="spellStart"/>
      <w:r w:rsidRPr="006969BA">
        <w:rPr>
          <w:b/>
          <w:bCs/>
        </w:rPr>
        <w:t>computeQueryVector</w:t>
      </w:r>
      <w:proofErr w:type="spellEnd"/>
      <w:r w:rsidRPr="006969BA">
        <w:rPr>
          <w:b/>
          <w:bCs/>
        </w:rPr>
        <w:t>`</w:t>
      </w:r>
      <w:proofErr w:type="gramStart"/>
      <w:r w:rsidRPr="006969BA">
        <w:rPr>
          <w:b/>
          <w:bCs/>
        </w:rPr>
        <w:t>) :</w:t>
      </w:r>
      <w:proofErr w:type="gramEnd"/>
    </w:p>
    <w:p w14:paraId="119DE518" w14:textId="77777777" w:rsidR="00B62E33" w:rsidRDefault="00B62E33"/>
    <w:p w14:paraId="716A74BA" w14:textId="77777777" w:rsidR="00B62E33" w:rsidRDefault="006969BA">
      <w:pPr>
        <w:pStyle w:val="ListBullet"/>
      </w:pPr>
      <w:r>
        <w:t>Tokenizes the input query, computes TF for each query term, applies the same weighting formula.</w:t>
      </w:r>
    </w:p>
    <w:p w14:paraId="1C0CE774" w14:textId="77777777" w:rsidR="00B62E33" w:rsidRDefault="00B62E33"/>
    <w:p w14:paraId="36180590" w14:textId="08777F46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3. </w:t>
      </w:r>
      <w:r w:rsidRPr="006969BA">
        <w:rPr>
          <w:b/>
          <w:bCs/>
        </w:rPr>
        <w:t>Cosine Similarity</w:t>
      </w:r>
      <w:r w:rsidRPr="006969BA">
        <w:rPr>
          <w:b/>
          <w:bCs/>
        </w:rPr>
        <w:t xml:space="preserve"> </w:t>
      </w:r>
      <w:r w:rsidRPr="006969BA">
        <w:rPr>
          <w:b/>
          <w:bCs/>
        </w:rPr>
        <w:t>(`</w:t>
      </w:r>
      <w:proofErr w:type="spellStart"/>
      <w:r w:rsidRPr="006969BA">
        <w:rPr>
          <w:b/>
          <w:bCs/>
        </w:rPr>
        <w:t>cosineSimilarity</w:t>
      </w:r>
      <w:proofErr w:type="spellEnd"/>
      <w:r w:rsidRPr="006969BA">
        <w:rPr>
          <w:b/>
          <w:bCs/>
        </w:rPr>
        <w:t>`</w:t>
      </w:r>
      <w:proofErr w:type="gramStart"/>
      <w:r w:rsidRPr="006969BA">
        <w:rPr>
          <w:b/>
          <w:bCs/>
        </w:rPr>
        <w:t>) :</w:t>
      </w:r>
      <w:proofErr w:type="gramEnd"/>
    </w:p>
    <w:p w14:paraId="529A3689" w14:textId="77777777" w:rsidR="00B62E33" w:rsidRDefault="00B62E33"/>
    <w:p w14:paraId="012AFBB7" w14:textId="77777777" w:rsidR="00B62E33" w:rsidRDefault="006969BA">
      <w:pPr>
        <w:pStyle w:val="ListBullet"/>
      </w:pPr>
      <w:r>
        <w:t>Given two vectors (v) (document) and (q) (query), compute</w:t>
      </w:r>
    </w:p>
    <w:p w14:paraId="69075C11" w14:textId="77777777" w:rsidR="00B62E33" w:rsidRDefault="006969BA">
      <w:r>
        <w:t xml:space="preserve">     cos(θ) = (Σ v_t q_t) / (||v|| ||q||).</w:t>
      </w:r>
    </w:p>
    <w:p w14:paraId="5A63E80B" w14:textId="77777777" w:rsidR="00B62E33" w:rsidRDefault="006969BA">
      <w:pPr>
        <w:pStyle w:val="ListBullet"/>
      </w:pPr>
      <w:r>
        <w:t>Terms not present default to zero weight. This normalized dot product ranks how closely a document matches the query.</w:t>
      </w:r>
    </w:p>
    <w:p w14:paraId="45C9DA91" w14:textId="77777777" w:rsidR="00B62E33" w:rsidRDefault="00B62E33"/>
    <w:p w14:paraId="6BD2CE15" w14:textId="434B3215" w:rsidR="00B62E33" w:rsidRPr="006969BA" w:rsidRDefault="006969BA">
      <w:pPr>
        <w:rPr>
          <w:b/>
          <w:bCs/>
        </w:rPr>
      </w:pPr>
      <w:r w:rsidRPr="006969BA">
        <w:rPr>
          <w:b/>
          <w:bCs/>
        </w:rPr>
        <w:t xml:space="preserve">4. </w:t>
      </w:r>
      <w:r w:rsidRPr="006969BA">
        <w:rPr>
          <w:b/>
          <w:bCs/>
        </w:rPr>
        <w:t>Ranking</w:t>
      </w:r>
      <w:r w:rsidRPr="006969BA">
        <w:rPr>
          <w:b/>
          <w:bCs/>
        </w:rPr>
        <w:t xml:space="preserve"> (`</w:t>
      </w:r>
      <w:proofErr w:type="spellStart"/>
      <w:r w:rsidRPr="006969BA">
        <w:rPr>
          <w:b/>
          <w:bCs/>
        </w:rPr>
        <w:t>rankDocuments</w:t>
      </w:r>
      <w:proofErr w:type="spellEnd"/>
      <w:r w:rsidRPr="006969BA">
        <w:rPr>
          <w:b/>
          <w:bCs/>
        </w:rPr>
        <w:t>`</w:t>
      </w:r>
      <w:proofErr w:type="gramStart"/>
      <w:r w:rsidRPr="006969BA">
        <w:rPr>
          <w:b/>
          <w:bCs/>
        </w:rPr>
        <w:t>) :</w:t>
      </w:r>
      <w:proofErr w:type="gramEnd"/>
    </w:p>
    <w:p w14:paraId="1138DA91" w14:textId="77777777" w:rsidR="00B62E33" w:rsidRDefault="00B62E33"/>
    <w:p w14:paraId="4D25A58C" w14:textId="77777777" w:rsidR="00B62E33" w:rsidRDefault="006969BA">
      <w:pPr>
        <w:pStyle w:val="ListBullet"/>
      </w:pPr>
      <w:r>
        <w:lastRenderedPageBreak/>
        <w:t>Computes the similarity score for each document, sorts in descending order, and returns the top 10 document IDs.</w:t>
      </w:r>
    </w:p>
    <w:p w14:paraId="384CC087" w14:textId="77777777" w:rsidR="00B62E33" w:rsidRDefault="00B62E33"/>
    <w:p w14:paraId="7382DE9F" w14:textId="77777777" w:rsidR="00B62E33" w:rsidRDefault="006969BA">
      <w:r>
        <w:t>These computations enable a classic vector-space retrieval model using TF–IDF weighting.</w:t>
      </w:r>
    </w:p>
    <w:p w14:paraId="7EA362F5" w14:textId="77777777" w:rsidR="00B62E33" w:rsidRDefault="00B62E33"/>
    <w:p w14:paraId="5D18521B" w14:textId="77777777" w:rsidR="00B62E33" w:rsidRDefault="006969BA">
      <w:r>
        <w:t>---</w:t>
      </w:r>
    </w:p>
    <w:p w14:paraId="0912AE74" w14:textId="77777777" w:rsidR="00B62E33" w:rsidRDefault="00B62E33"/>
    <w:p w14:paraId="2CBB470C" w14:textId="77777777" w:rsidR="00B62E33" w:rsidRDefault="006969BA">
      <w:pPr>
        <w:pStyle w:val="Heading2"/>
      </w:pPr>
      <w:r>
        <w:t>5. Challenges and Solutions</w:t>
      </w:r>
    </w:p>
    <w:p w14:paraId="27A165F6" w14:textId="77777777" w:rsidR="00B62E33" w:rsidRDefault="00B62E33"/>
    <w:p w14:paraId="75D15698" w14:textId="2CD46686" w:rsidR="00B62E33" w:rsidRDefault="006969BA">
      <w:r w:rsidRPr="006969BA">
        <w:rPr>
          <w:b/>
          <w:bCs/>
        </w:rPr>
        <w:t xml:space="preserve">1. </w:t>
      </w:r>
      <w:r w:rsidRPr="006969BA">
        <w:rPr>
          <w:b/>
          <w:bCs/>
        </w:rPr>
        <w:t>Handling HTML Noise</w:t>
      </w:r>
      <w:r w:rsidRPr="006969BA">
        <w:rPr>
          <w:b/>
          <w:bCs/>
        </w:rPr>
        <w:t>:</w:t>
      </w:r>
      <w:r>
        <w:t xml:space="preserve"> Early tests showed that raw text extraction included navigational and boilerplate text. Solution: Focused on `doc.body().text()` and relied on stop words + stemming to minimize noise impact.</w:t>
      </w:r>
    </w:p>
    <w:p w14:paraId="7AF40950" w14:textId="77777777" w:rsidR="00B62E33" w:rsidRDefault="00B62E33"/>
    <w:p w14:paraId="7F164B41" w14:textId="5C2EBD67" w:rsidR="00B62E33" w:rsidRDefault="006969BA">
      <w:r w:rsidRPr="006969BA">
        <w:rPr>
          <w:b/>
          <w:bCs/>
        </w:rPr>
        <w:t xml:space="preserve">2. </w:t>
      </w:r>
      <w:r w:rsidRPr="006969BA">
        <w:rPr>
          <w:b/>
          <w:bCs/>
        </w:rPr>
        <w:t>Term Normalization</w:t>
      </w:r>
      <w:r w:rsidRPr="006969BA">
        <w:rPr>
          <w:b/>
          <w:bCs/>
        </w:rPr>
        <w:t>:</w:t>
      </w:r>
      <w:r>
        <w:t xml:space="preserve"> Documents </w:t>
      </w:r>
      <w:proofErr w:type="gramStart"/>
      <w:r>
        <w:t>contained</w:t>
      </w:r>
      <w:proofErr w:type="gramEnd"/>
      <w:r>
        <w:t xml:space="preserve"> punctuation, citations, and mixed casing. Solution: A dedicated `TextProcessing` pipeline with regex filters, lowercasing, and a Porter stemmer ensured consistent token forms.</w:t>
      </w:r>
    </w:p>
    <w:p w14:paraId="1551ECEF" w14:textId="77777777" w:rsidR="00B62E33" w:rsidRDefault="00B62E33"/>
    <w:p w14:paraId="02FB4B18" w14:textId="25A1254B" w:rsidR="00B62E33" w:rsidRDefault="006969BA">
      <w:r w:rsidRPr="006969BA">
        <w:rPr>
          <w:b/>
          <w:bCs/>
        </w:rPr>
        <w:t xml:space="preserve">3. </w:t>
      </w:r>
      <w:r w:rsidRPr="006969BA">
        <w:rPr>
          <w:b/>
          <w:bCs/>
        </w:rPr>
        <w:t>Recursion Depth vs. Page Limi</w:t>
      </w:r>
      <w:r w:rsidRPr="006969BA">
        <w:rPr>
          <w:b/>
          <w:bCs/>
        </w:rPr>
        <w:t>t</w:t>
      </w:r>
      <w:r w:rsidRPr="006969BA">
        <w:rPr>
          <w:b/>
          <w:bCs/>
        </w:rPr>
        <w:t xml:space="preserve">: </w:t>
      </w:r>
      <w:r>
        <w:t>Without careful checks, crawling could exceed desired limits or recuse infinitely. Solution: Combined both `depth` parameter and a global `currentCount` against `maxPages`, with immediate returns if exceeded.</w:t>
      </w:r>
    </w:p>
    <w:p w14:paraId="7D7C8905" w14:textId="77777777" w:rsidR="00B62E33" w:rsidRDefault="00B62E33"/>
    <w:p w14:paraId="2DA17297" w14:textId="4BA7BA18" w:rsidR="00B62E33" w:rsidRDefault="006969BA">
      <w:r w:rsidRPr="006969BA">
        <w:rPr>
          <w:b/>
          <w:bCs/>
        </w:rPr>
        <w:t xml:space="preserve">4. </w:t>
      </w:r>
      <w:r w:rsidRPr="006969BA">
        <w:rPr>
          <w:b/>
          <w:bCs/>
        </w:rPr>
        <w:t>Efficient Similarity Calculation</w:t>
      </w:r>
      <w:r w:rsidRPr="006969BA">
        <w:rPr>
          <w:b/>
          <w:bCs/>
        </w:rPr>
        <w:t>:</w:t>
      </w:r>
      <w:r>
        <w:t xml:space="preserve"> Computing all </w:t>
      </w:r>
      <w:r>
        <w:t>pairwise similarities naively can be slow for many documents. While our implementation processes each document on demand, a production system might precompute norms or use sparse vector structures.</w:t>
      </w:r>
    </w:p>
    <w:p w14:paraId="25B5D94F" w14:textId="77777777" w:rsidR="00B62E33" w:rsidRDefault="00B62E33"/>
    <w:p w14:paraId="4C5E65FE" w14:textId="77777777" w:rsidR="00B62E33" w:rsidRDefault="006969BA">
      <w:r>
        <w:t>---</w:t>
      </w:r>
    </w:p>
    <w:p w14:paraId="5C7BA740" w14:textId="77777777" w:rsidR="00B62E33" w:rsidRDefault="00B62E33"/>
    <w:p w14:paraId="0ECC2442" w14:textId="77777777" w:rsidR="00B62E33" w:rsidRDefault="006969BA">
      <w:pPr>
        <w:pStyle w:val="Heading1"/>
      </w:pPr>
      <w:r>
        <w:t>User Manual</w:t>
      </w:r>
    </w:p>
    <w:p w14:paraId="4897C1EE" w14:textId="77777777" w:rsidR="00B62E33" w:rsidRDefault="00B62E33"/>
    <w:p w14:paraId="00F7AC05" w14:textId="77777777" w:rsidR="00B62E33" w:rsidRDefault="006969BA">
      <w:pPr>
        <w:pStyle w:val="Heading2"/>
      </w:pPr>
      <w:r>
        <w:lastRenderedPageBreak/>
        <w:t>Prerequisites</w:t>
      </w:r>
    </w:p>
    <w:p w14:paraId="388EE627" w14:textId="77777777" w:rsidR="00B62E33" w:rsidRDefault="00B62E33"/>
    <w:p w14:paraId="5D2031B2" w14:textId="77777777" w:rsidR="00B62E33" w:rsidRDefault="006969BA">
      <w:pPr>
        <w:pStyle w:val="ListBullet"/>
      </w:pPr>
      <w:r>
        <w:t>Java 8+</w:t>
      </w:r>
    </w:p>
    <w:p w14:paraId="371F6291" w14:textId="77777777" w:rsidR="00B62E33" w:rsidRDefault="006969BA">
      <w:pPr>
        <w:pStyle w:val="ListBullet"/>
      </w:pPr>
      <w:r>
        <w:t xml:space="preserve">Jsoup </w:t>
      </w:r>
      <w:r>
        <w:t>library on the classpath</w:t>
      </w:r>
    </w:p>
    <w:p w14:paraId="4A15138A" w14:textId="77777777" w:rsidR="00B62E33" w:rsidRDefault="00B62E33"/>
    <w:p w14:paraId="259B7E2F" w14:textId="77777777" w:rsidR="00B62E33" w:rsidRDefault="006969BA">
      <w:pPr>
        <w:pStyle w:val="Heading2"/>
      </w:pPr>
      <w:r>
        <w:t>Setup</w:t>
      </w:r>
    </w:p>
    <w:p w14:paraId="59449DE0" w14:textId="77777777" w:rsidR="00B62E33" w:rsidRDefault="00B62E33"/>
    <w:p w14:paraId="38697B2F" w14:textId="77777777" w:rsidR="00B62E33" w:rsidRDefault="006969BA">
      <w:r>
        <w:t>1. Compile all `.java` files under `com.example` and `invertedIndex` packages.</w:t>
      </w:r>
    </w:p>
    <w:p w14:paraId="41A787A0" w14:textId="77777777" w:rsidR="00B62E33" w:rsidRDefault="006969BA">
      <w:r>
        <w:t>2. Create an empty folder named `pages` in the working directory.</w:t>
      </w:r>
    </w:p>
    <w:p w14:paraId="530ADEE3" w14:textId="77777777" w:rsidR="00B62E33" w:rsidRDefault="00B62E33"/>
    <w:p w14:paraId="63159B88" w14:textId="77777777" w:rsidR="00B62E33" w:rsidRDefault="006969BA">
      <w:pPr>
        <w:pStyle w:val="Heading2"/>
      </w:pPr>
      <w:r>
        <w:t>Running the Crawler</w:t>
      </w:r>
    </w:p>
    <w:p w14:paraId="49DD3E39" w14:textId="76B401A5" w:rsidR="00B62E33" w:rsidRDefault="00B62E33"/>
    <w:p w14:paraId="34A580C4" w14:textId="2452D5FD" w:rsidR="00B62E33" w:rsidRDefault="006969BA" w:rsidP="006969BA">
      <w:r>
        <w:t xml:space="preserve">java </w:t>
      </w:r>
      <w:proofErr w:type="spellStart"/>
      <w:r>
        <w:t>com.</w:t>
      </w:r>
      <w:proofErr w:type="gramStart"/>
      <w:r>
        <w:t>example.WebCrawler</w:t>
      </w:r>
      <w:proofErr w:type="spellEnd"/>
      <w:proofErr w:type="gramEnd"/>
      <w:r>
        <w:t xml:space="preserve"> &lt;start-URL&gt; &lt;max-depth&gt; &lt;max-pages&gt;</w:t>
      </w:r>
    </w:p>
    <w:p w14:paraId="4C49BE36" w14:textId="77777777" w:rsidR="00B62E33" w:rsidRDefault="00B62E33"/>
    <w:p w14:paraId="441303BF" w14:textId="77777777" w:rsidR="00B62E33" w:rsidRDefault="006969BA">
      <w:pPr>
        <w:pStyle w:val="Heading2"/>
      </w:pPr>
      <w:r>
        <w:t>Building the Index and Querying</w:t>
      </w:r>
    </w:p>
    <w:p w14:paraId="28837FF8" w14:textId="77777777" w:rsidR="00B62E33" w:rsidRDefault="00B62E33"/>
    <w:p w14:paraId="57D10ECE" w14:textId="3BDCD13B" w:rsidR="00B62E33" w:rsidRDefault="00B62E33"/>
    <w:p w14:paraId="0A31DA25" w14:textId="77777777" w:rsidR="00B62E33" w:rsidRDefault="006969BA">
      <w:r>
        <w:t>java com.</w:t>
      </w:r>
      <w:proofErr w:type="gramStart"/>
      <w:r>
        <w:t>example.InvertedIndex</w:t>
      </w:r>
      <w:proofErr w:type="gramEnd"/>
      <w:r>
        <w:t xml:space="preserve"> pages</w:t>
      </w:r>
    </w:p>
    <w:p w14:paraId="18ADD4FB" w14:textId="77777777" w:rsidR="00B62E33" w:rsidRDefault="00B62E33"/>
    <w:p w14:paraId="57665C64" w14:textId="77777777" w:rsidR="00B62E33" w:rsidRDefault="006969BA">
      <w:r>
        <w:t xml:space="preserve">java </w:t>
      </w:r>
      <w:proofErr w:type="spellStart"/>
      <w:r>
        <w:t>com.</w:t>
      </w:r>
      <w:proofErr w:type="gramStart"/>
      <w:r>
        <w:t>example.MainQueryApp</w:t>
      </w:r>
      <w:proofErr w:type="spellEnd"/>
      <w:proofErr w:type="gramEnd"/>
      <w:r>
        <w:t xml:space="preserve"> "your search terms here"</w:t>
      </w:r>
    </w:p>
    <w:p w14:paraId="6DE49EC5" w14:textId="77777777" w:rsidR="00B62E33" w:rsidRDefault="00B62E33"/>
    <w:p w14:paraId="76ABDDD4" w14:textId="77777777" w:rsidR="00B62E33" w:rsidRDefault="006969BA">
      <w:pPr>
        <w:pStyle w:val="Heading2"/>
      </w:pPr>
      <w:r>
        <w:t>Example Main Program</w:t>
      </w:r>
    </w:p>
    <w:p w14:paraId="3A6A0E5E" w14:textId="77777777" w:rsidR="00B62E33" w:rsidRDefault="00B62E33"/>
    <w:p w14:paraId="11B60BD6" w14:textId="77777777" w:rsidR="00B62E33" w:rsidRDefault="006969BA">
      <w:r>
        <w:t>When you run:</w:t>
      </w:r>
    </w:p>
    <w:p w14:paraId="22624CFE" w14:textId="77777777" w:rsidR="00B62E33" w:rsidRDefault="006969BA">
      <w:r>
        <w:t xml:space="preserve">java </w:t>
      </w:r>
      <w:proofErr w:type="spellStart"/>
      <w:r>
        <w:t>com.</w:t>
      </w:r>
      <w:proofErr w:type="gramStart"/>
      <w:r>
        <w:t>example.Main</w:t>
      </w:r>
      <w:proofErr w:type="spellEnd"/>
      <w:proofErr w:type="gramEnd"/>
    </w:p>
    <w:p w14:paraId="3030715C" w14:textId="3517F69B" w:rsidR="00B62E33" w:rsidRDefault="00B62E33"/>
    <w:p w14:paraId="4D799C08" w14:textId="77777777" w:rsidR="00B62E33" w:rsidRDefault="006969BA">
      <w:r>
        <w:t xml:space="preserve">It </w:t>
      </w:r>
      <w:r>
        <w:t>crawls, builds the index, prints the inverted index, computes TF–IDF for a document and query, and ranks the top 10 documents.</w:t>
      </w:r>
    </w:p>
    <w:p w14:paraId="4D63AEEE" w14:textId="77777777" w:rsidR="00B62E33" w:rsidRDefault="00B62E33"/>
    <w:p w14:paraId="043ABA01" w14:textId="77777777" w:rsidR="00B62E33" w:rsidRDefault="00B62E33"/>
    <w:sectPr w:rsidR="00B62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823956">
    <w:abstractNumId w:val="8"/>
  </w:num>
  <w:num w:numId="2" w16cid:durableId="720636841">
    <w:abstractNumId w:val="6"/>
  </w:num>
  <w:num w:numId="3" w16cid:durableId="1376613105">
    <w:abstractNumId w:val="5"/>
  </w:num>
  <w:num w:numId="4" w16cid:durableId="809253018">
    <w:abstractNumId w:val="4"/>
  </w:num>
  <w:num w:numId="5" w16cid:durableId="1486317827">
    <w:abstractNumId w:val="7"/>
  </w:num>
  <w:num w:numId="6" w16cid:durableId="1545365162">
    <w:abstractNumId w:val="3"/>
  </w:num>
  <w:num w:numId="7" w16cid:durableId="1580599119">
    <w:abstractNumId w:val="2"/>
  </w:num>
  <w:num w:numId="8" w16cid:durableId="2024814893">
    <w:abstractNumId w:val="1"/>
  </w:num>
  <w:num w:numId="9" w16cid:durableId="78415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9BA"/>
    <w:rsid w:val="009642BE"/>
    <w:rsid w:val="00AA1D8D"/>
    <w:rsid w:val="00B47730"/>
    <w:rsid w:val="00B62E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4C64A"/>
  <w14:defaultImageDpi w14:val="300"/>
  <w15:docId w15:val="{E0C00196-9216-4179-9D3C-9B6AC506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تسنيم جمعه عنتر عبدالمجيد سليم</cp:lastModifiedBy>
  <cp:revision>2</cp:revision>
  <dcterms:created xsi:type="dcterms:W3CDTF">2025-04-27T10:43:00Z</dcterms:created>
  <dcterms:modified xsi:type="dcterms:W3CDTF">2025-04-27T10:43:00Z</dcterms:modified>
  <cp:category/>
</cp:coreProperties>
</file>