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0695" w14:textId="427C6A8D" w:rsidR="008B2E95" w:rsidRDefault="001946A6">
      <w:r>
        <w:t>three</w:t>
      </w:r>
    </w:p>
    <w:sectPr w:rsidR="008B2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72"/>
    <w:rsid w:val="001946A6"/>
    <w:rsid w:val="008B2E95"/>
    <w:rsid w:val="00CA1A7C"/>
    <w:rsid w:val="00E1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6E6B"/>
  <w15:chartTrackingRefBased/>
  <w15:docId w15:val="{8905A127-BB4D-4225-AA0F-34D7F00B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Duaa Hamied</dc:creator>
  <cp:keywords/>
  <dc:description/>
  <cp:lastModifiedBy>Duaa Hamied</cp:lastModifiedBy>
  <cp:revision>2</cp:revision>
  <dcterms:created xsi:type="dcterms:W3CDTF">2025-12-16T17:38:00Z</dcterms:created>
  <dcterms:modified xsi:type="dcterms:W3CDTF">2025-12-16T17:38:00Z</dcterms:modified>
</cp:coreProperties>
</file>