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F64" w:rsidRPr="00EB4280" w:rsidRDefault="00AC4F64" w:rsidP="00AC4F64">
      <w:pPr>
        <w:jc w:val="center"/>
        <w:rPr>
          <w:sz w:val="96"/>
          <w:szCs w:val="96"/>
          <w:lang w:val="es-ES"/>
        </w:rPr>
      </w:pPr>
      <w:r>
        <w:rPr>
          <w:sz w:val="96"/>
          <w:szCs w:val="96"/>
          <w:lang w:val="es-ES"/>
        </w:rPr>
        <w:t>Sobre la Cuarta Operación Aritmética</w:t>
      </w:r>
    </w:p>
    <w:p w:rsidR="00AC4F64" w:rsidRPr="00EB4280" w:rsidRDefault="00AC4F64" w:rsidP="00AC4F64">
      <w:pPr>
        <w:rPr>
          <w:sz w:val="52"/>
          <w:szCs w:val="52"/>
          <w:lang w:val="es-ES"/>
        </w:rPr>
      </w:pPr>
      <w:r>
        <w:rPr>
          <w:sz w:val="56"/>
          <w:szCs w:val="56"/>
          <w:lang w:val="es-ES"/>
        </w:rPr>
        <w:t xml:space="preserve"> </w:t>
      </w:r>
      <w:r w:rsidRPr="00EB4280">
        <w:rPr>
          <w:sz w:val="56"/>
          <w:szCs w:val="56"/>
          <w:lang w:val="es-ES"/>
        </w:rPr>
        <w:t xml:space="preserve">Álvaro </w:t>
      </w:r>
      <w:r w:rsidRPr="00EB4280">
        <w:rPr>
          <w:sz w:val="52"/>
          <w:szCs w:val="52"/>
          <w:lang w:val="es-ES"/>
        </w:rPr>
        <w:t>Uribe</w:t>
      </w:r>
    </w:p>
    <w:p w:rsidR="00AC4F64" w:rsidRDefault="00AC4F64" w:rsidP="00AC4F64">
      <w:pPr>
        <w:rPr>
          <w:sz w:val="28"/>
          <w:szCs w:val="28"/>
          <w:lang w:val="es-ES"/>
        </w:rPr>
      </w:pP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106E7D">
        <w:rPr>
          <w:sz w:val="44"/>
          <w:szCs w:val="44"/>
          <w:lang w:val="es-ES"/>
        </w:rPr>
        <w:t>Prologo</w:t>
      </w:r>
      <w:r>
        <w:rPr>
          <w:sz w:val="44"/>
          <w:szCs w:val="44"/>
          <w:lang w:val="es-ES"/>
        </w:rPr>
        <w:t xml:space="preserve">: </w:t>
      </w:r>
      <w:r w:rsidRPr="0021031E">
        <w:rPr>
          <w:rFonts w:asciiTheme="minorHAnsi" w:hAnsiTheme="minorHAnsi" w:cstheme="minorHAnsi"/>
          <w:sz w:val="28"/>
          <w:szCs w:val="28"/>
          <w:lang w:val="es-ES"/>
        </w:rPr>
        <w:t xml:space="preserve">En los últimos años estuve </w:t>
      </w:r>
      <w:r>
        <w:rPr>
          <w:rFonts w:asciiTheme="minorHAnsi" w:hAnsiTheme="minorHAnsi" w:cstheme="minorHAnsi"/>
          <w:sz w:val="28"/>
          <w:szCs w:val="28"/>
          <w:lang w:val="es-ES"/>
        </w:rPr>
        <w:t>t</w:t>
      </w:r>
      <w:r w:rsidRPr="0021031E">
        <w:rPr>
          <w:rFonts w:asciiTheme="minorHAnsi" w:hAnsiTheme="minorHAnsi" w:cstheme="minorHAnsi"/>
          <w:sz w:val="28"/>
          <w:szCs w:val="28"/>
          <w:lang w:val="es-ES"/>
        </w:rPr>
        <w:t>rabajando en un problema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m</w:t>
      </w:r>
      <w:r w:rsidRPr="0021031E">
        <w:rPr>
          <w:rFonts w:asciiTheme="minorHAnsi" w:hAnsiTheme="minorHAnsi" w:cstheme="minorHAnsi"/>
          <w:sz w:val="28"/>
          <w:szCs w:val="28"/>
          <w:lang w:val="es-ES"/>
        </w:rPr>
        <w:t>atemático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q</w:t>
      </w:r>
      <w:r w:rsidRPr="0021031E">
        <w:rPr>
          <w:rFonts w:asciiTheme="minorHAnsi" w:hAnsiTheme="minorHAnsi" w:cstheme="minorHAnsi"/>
          <w:sz w:val="28"/>
          <w:szCs w:val="28"/>
          <w:lang w:val="es-ES"/>
        </w:rPr>
        <w:t>ue me parecía muy divertido, la Tetración.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Si una suma era el proceso de añadir uno constantemente:</w:t>
      </w:r>
    </w:p>
    <w:p w:rsidR="00AC4F64" w:rsidRPr="0021031E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a+b=a+1+1+…b veces…+1+1</m:t>
          </m:r>
        </m:oMath>
      </m:oMathPara>
    </w:p>
    <w:p w:rsidR="00AC4F64" w:rsidRDefault="00AC4F64" w:rsidP="00AC4F64">
      <w:pPr>
        <w:tabs>
          <w:tab w:val="left" w:pos="3600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y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la multiplicación es el proceso de sumar constantemente:</w:t>
      </w:r>
    </w:p>
    <w:p w:rsidR="00AC4F64" w:rsidRDefault="00AC4F64" w:rsidP="00AC4F64">
      <w:pPr>
        <w:tabs>
          <w:tab w:val="left" w:pos="3600"/>
        </w:tabs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a⋅b=a+a+…b veces…+a+a</m:t>
          </m:r>
        </m:oMath>
      </m:oMathPara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y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la elevación era el proceso de multiplicar constantemente:</w:t>
      </w:r>
    </w:p>
    <w:p w:rsidR="00AC4F64" w:rsidRPr="0021031E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b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=a⋅a⋅…b veces…⋅a⋅a</m:t>
          </m:r>
        </m:oMath>
      </m:oMathPara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Entonces, porque no, crear la siguiente,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a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tetrado a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b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seria:</w:t>
      </w:r>
    </w:p>
    <w:p w:rsidR="00AC4F64" w:rsidRPr="0021031E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…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a</m:t>
                      </m:r>
                    </m:sup>
                  </m:sSup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 xml:space="preserve"> 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b veces</m:t>
          </m:r>
        </m:oMath>
      </m:oMathPara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Donde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b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seria la cantidad de elevaciones y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a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la base de ellas.</w:t>
      </w: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Empecé a hacer las fórmulas más obvias.</w:t>
      </w:r>
    </w:p>
    <w:p w:rsidR="00AC4F64" w:rsidRPr="00D42E7D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T(b+1)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Tb</m:t>
                  </m:r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, la recursiva</m:t>
          </m:r>
        </m:oMath>
      </m:oMathPara>
    </w:p>
    <w:p w:rsidR="00AC4F64" w:rsidRPr="00803A25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T(b-1)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(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Tb</m:t>
                  </m:r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)</m:t>
              </m:r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, el retroceso</m:t>
          </m:r>
        </m:oMath>
      </m:oMathPara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A partir de estas, también pude definir las tetraciones menores que 1:</w:t>
      </w:r>
    </w:p>
    <w:p w:rsidR="00AC4F64" w:rsidRPr="00803A25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T0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≔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T1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=1</m:t>
          </m:r>
        </m:oMath>
      </m:oMathPara>
    </w:p>
    <w:p w:rsidR="00AC4F64" w:rsidRPr="00803A25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T-1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≔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T0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=0</m:t>
          </m:r>
        </m:oMath>
      </m:oMathPara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Pero, las anteriores </w:t>
      </w:r>
      <w:r>
        <w:rPr>
          <w:rFonts w:asciiTheme="minorHAnsi" w:hAnsiTheme="minorHAnsi" w:cstheme="minorHAnsi"/>
          <w:sz w:val="28"/>
          <w:szCs w:val="28"/>
          <w:lang w:val="es-ES"/>
        </w:rPr>
        <w:t>serían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imposibles, por lo siguiente:</w:t>
      </w:r>
    </w:p>
    <w:p w:rsidR="00AC4F64" w:rsidRPr="00803A25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T-2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≔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T-1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0</m:t>
                  </m:r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=-∞</m:t>
          </m:r>
        </m:oMath>
      </m:oMathPara>
    </w:p>
    <w:p w:rsidR="00AC4F64" w:rsidRDefault="00AC4F64" w:rsidP="00AC4F64">
      <w:pPr>
        <w:tabs>
          <w:tab w:val="left" w:pos="616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Aquí el problema era que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-∞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no es un número.</w:t>
      </w:r>
    </w:p>
    <w:p w:rsidR="00AC4F64" w:rsidRDefault="00AC4F64" w:rsidP="00AC4F64">
      <w:pPr>
        <w:tabs>
          <w:tab w:val="left" w:pos="616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Pero, lo que me intrigaba era tetrar a un medio, un cuarto o hasta pi e i.</w:t>
      </w:r>
    </w:p>
    <w:p w:rsidR="00AC4F64" w:rsidRDefault="00AC4F64" w:rsidP="00AC4F64">
      <w:pPr>
        <w:tabs>
          <w:tab w:val="left" w:pos="616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Pero necesitaba una fórmula que me dijera como tetrar a dichos valores.</w:t>
      </w:r>
    </w:p>
    <w:p w:rsidR="00AC4F64" w:rsidRDefault="00AC4F64" w:rsidP="00AC4F64">
      <w:pPr>
        <w:tabs>
          <w:tab w:val="left" w:pos="616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De aquí en adelante, no se me ocurrió mucho…</w:t>
      </w:r>
    </w:p>
    <w:p w:rsidR="00AC4F64" w:rsidRDefault="00AC4F64" w:rsidP="00AC4F64">
      <w:pPr>
        <w:tabs>
          <w:tab w:val="left" w:pos="616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Hasta que recordé a Euler.</w:t>
      </w:r>
    </w:p>
    <w:p w:rsidR="00AC4F64" w:rsidRDefault="00AC4F64" w:rsidP="00AC4F64">
      <w:pPr>
        <w:tabs>
          <w:tab w:val="left" w:pos="6168"/>
        </w:tabs>
        <w:rPr>
          <w:rFonts w:asciiTheme="minorHAnsi" w:hAnsiTheme="minorHAnsi" w:cstheme="minorHAnsi"/>
          <w:sz w:val="28"/>
          <w:szCs w:val="28"/>
          <w:lang w:val="es-ES"/>
        </w:rPr>
      </w:pPr>
    </w:p>
    <w:p w:rsidR="00AC4F64" w:rsidRPr="00803A25" w:rsidRDefault="00AC4F64" w:rsidP="00AC4F64">
      <w:pPr>
        <w:tabs>
          <w:tab w:val="left" w:pos="6168"/>
        </w:tabs>
        <w:rPr>
          <w:rFonts w:ascii="Cambria Math" w:hAnsi="Cambria Math" w:cstheme="minorHAnsi"/>
          <w:i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≔1+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e>
          </m:d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+…n veces, cuando n tiende a ∞</m:t>
          </m:r>
        </m:oMath>
      </m:oMathPara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lastRenderedPageBreak/>
        <w:t xml:space="preserve">Este simple numero cambio todo el </w:t>
      </w:r>
      <w:r>
        <w:rPr>
          <w:rFonts w:asciiTheme="minorHAnsi" w:hAnsiTheme="minorHAnsi" w:cstheme="minorHAnsi"/>
          <w:sz w:val="28"/>
          <w:szCs w:val="28"/>
          <w:lang w:val="es-ES"/>
        </w:rPr>
        <w:t>cálculo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y, la concepción que tenemos-</w:t>
      </w: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De elevación, de hecho, las formulas con las que elevamos usan-</w:t>
      </w:r>
    </w:p>
    <w:p w:rsidR="00AC4F64" w:rsidRPr="00803A25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la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Serie de Taylor de la exponencial.</w:t>
      </w: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Todo esto fue gracias a la propia definición de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e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>.</w:t>
      </w:r>
    </w:p>
    <w:p w:rsidR="00AC4F64" w:rsidRPr="00C25539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e≔1+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e>
          </m:d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+…n veces, cuando n tiende a ∞</m:t>
          </m:r>
        </m:oMath>
      </m:oMathPara>
    </w:p>
    <w:p w:rsidR="00AC4F64" w:rsidRPr="00420F80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Aquí cada termino era lo anterior multiplicado por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>
        <w:rPr>
          <w:rFonts w:asciiTheme="minorHAnsi" w:hAnsiTheme="minorHAnsi" w:cstheme="minorHAnsi"/>
          <w:sz w:val="28"/>
          <w:szCs w:val="28"/>
          <w:lang w:val="es-ES"/>
        </w:rPr>
        <w:t>.</w:t>
      </w: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(Por cierto,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n veces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no se refiere a la cantidad de términos sino a la</w:t>
      </w: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cantidad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de multiplicaciones por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que se hacen, por ejemplo</w:t>
      </w:r>
    </w:p>
    <w:p w:rsidR="00AC4F64" w:rsidRPr="00803A25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m:oMath>
        <m:r>
          <w:rPr>
            <w:rFonts w:ascii="Cambria Math" w:hAnsi="Cambria Math" w:cstheme="minorHAnsi"/>
            <w:sz w:val="28"/>
            <w:szCs w:val="28"/>
            <w:lang w:val="es-ES"/>
          </w:rPr>
          <m:t>1+</m:t>
        </m:r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contaría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como una 1 vez, ya que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  <m:r>
          <w:rPr>
            <w:rFonts w:ascii="Cambria Math" w:hAnsi="Cambria Math" w:cstheme="minorHAnsi"/>
            <w:sz w:val="28"/>
            <w:szCs w:val="28"/>
            <w:lang w:val="es-ES"/>
          </w:rPr>
          <m:t>=1⋅</m:t>
        </m:r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)</w:t>
      </w: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Entonces me pregunte, </w:t>
      </w: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¿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>Habrá algún número especial para la tetración</w:t>
      </w: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que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cambie toda nuestra perspectiva?</w:t>
      </w: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Pensé, en la </w:t>
      </w:r>
      <w:r>
        <w:rPr>
          <w:rFonts w:asciiTheme="minorHAnsi" w:hAnsiTheme="minorHAnsi" w:cstheme="minorHAnsi"/>
          <w:sz w:val="28"/>
          <w:szCs w:val="28"/>
          <w:lang w:val="es-ES"/>
        </w:rPr>
        <w:t>fórmula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del </w:t>
      </w:r>
      <w:r>
        <w:rPr>
          <w:rFonts w:asciiTheme="minorHAnsi" w:hAnsiTheme="minorHAnsi" w:cstheme="minorHAnsi"/>
          <w:sz w:val="28"/>
          <w:szCs w:val="28"/>
          <w:lang w:val="es-ES"/>
        </w:rPr>
        <w:t>número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e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, el siguiente </w:t>
      </w:r>
      <w:r>
        <w:rPr>
          <w:rFonts w:asciiTheme="minorHAnsi" w:hAnsiTheme="minorHAnsi" w:cstheme="minorHAnsi"/>
          <w:sz w:val="28"/>
          <w:szCs w:val="28"/>
          <w:lang w:val="es-ES"/>
        </w:rPr>
        <w:t>término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se obtiene-</w:t>
      </w: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de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multiplicar el anterior por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>
        <w:rPr>
          <w:rFonts w:asciiTheme="minorHAnsi" w:hAnsiTheme="minorHAnsi" w:cstheme="minorHAnsi"/>
          <w:sz w:val="28"/>
          <w:szCs w:val="28"/>
          <w:lang w:val="es-ES"/>
        </w:rPr>
        <w:t>, pero, ¿Y si en vez de multiplicar,</w:t>
      </w: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eleváramos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>? Pues nos queda lo siguiente:</w:t>
      </w:r>
    </w:p>
    <w:p w:rsidR="00AC4F64" w:rsidRPr="00CB48D0" w:rsidRDefault="00AC4F64" w:rsidP="00AC4F64">
      <w:pPr>
        <w:rPr>
          <w:rFonts w:asciiTheme="minorHAnsi" w:hAnsiTheme="minorHAnsi" w:cstheme="minorHAnsi"/>
          <w:sz w:val="24"/>
          <w:szCs w:val="24"/>
          <w:lang w:val="es-ES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val="es-ES"/>
            </w:rPr>
            <m:t>u≔1+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 xml:space="preserve">+…n veces, cuando n tiende a </m:t>
          </m:r>
          <m:r>
            <w:rPr>
              <w:rFonts w:ascii="Cambria Math" w:hAnsi="Cambria Math" w:cstheme="minorHAnsi"/>
              <w:sz w:val="28"/>
              <w:szCs w:val="28"/>
              <w:lang w:val="es-ES"/>
            </w:rPr>
            <m:t>∞</m:t>
          </m:r>
        </m:oMath>
      </m:oMathPara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675AAE">
        <w:rPr>
          <w:rFonts w:asciiTheme="minorHAnsi" w:hAnsiTheme="minorHAnsi" w:cstheme="minorHAnsi"/>
          <w:sz w:val="28"/>
          <w:szCs w:val="28"/>
          <w:lang w:val="es-ES"/>
        </w:rPr>
        <w:t>Pero había un problema y ese era que la suma tendía a infinito, esto era porque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a</w:t>
      </w:r>
      <w:r w:rsidRPr="00675AAE">
        <w:rPr>
          <w:rFonts w:asciiTheme="minorHAnsi" w:hAnsiTheme="minorHAnsi" w:cstheme="minorHAnsi"/>
          <w:sz w:val="28"/>
          <w:szCs w:val="28"/>
          <w:lang w:val="es-ES"/>
        </w:rPr>
        <w:t xml:space="preserve">l elevar a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 w:rsidRPr="00675AAE">
        <w:rPr>
          <w:rFonts w:asciiTheme="minorHAnsi" w:hAnsiTheme="minorHAnsi" w:cstheme="minorHAnsi"/>
          <w:sz w:val="28"/>
          <w:szCs w:val="28"/>
          <w:lang w:val="es-ES"/>
        </w:rPr>
        <w:t xml:space="preserve">, como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 w:rsidRPr="00675AAE">
        <w:rPr>
          <w:rFonts w:asciiTheme="minorHAnsi" w:hAnsiTheme="minorHAnsi" w:cstheme="minorHAnsi"/>
          <w:sz w:val="28"/>
          <w:szCs w:val="28"/>
          <w:lang w:val="es-ES"/>
        </w:rPr>
        <w:t xml:space="preserve"> era cercano a cero, cada termino se acercaba a 1, así que era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a</w:t>
      </w:r>
      <w:r w:rsidRPr="00675AAE">
        <w:rPr>
          <w:rFonts w:asciiTheme="minorHAnsi" w:hAnsiTheme="minorHAnsi" w:cstheme="minorHAnsi"/>
          <w:sz w:val="28"/>
          <w:szCs w:val="28"/>
          <w:lang w:val="es-ES"/>
        </w:rPr>
        <w:t xml:space="preserve">lgo como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u=1+</m:t>
        </m:r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  <m:r>
          <w:rPr>
            <w:rFonts w:ascii="Cambria Math" w:hAnsi="Cambria Math" w:cstheme="minorHAnsi"/>
            <w:sz w:val="28"/>
            <w:szCs w:val="28"/>
            <w:lang w:val="es-ES"/>
          </w:rPr>
          <m:t>+1+1+1+1+…</m:t>
        </m:r>
      </m:oMath>
    </w:p>
    <w:p w:rsidR="00AC4F64" w:rsidRPr="00675AAE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 w:rsidRPr="00675AAE">
        <w:rPr>
          <w:rFonts w:asciiTheme="minorHAnsi" w:hAnsiTheme="minorHAnsi" w:cstheme="minorHAnsi"/>
          <w:sz w:val="28"/>
          <w:szCs w:val="28"/>
          <w:lang w:val="es-ES"/>
        </w:rPr>
        <w:t>y</w:t>
      </w:r>
      <w:proofErr w:type="gramEnd"/>
      <w:r w:rsidRPr="00675AAE">
        <w:rPr>
          <w:rFonts w:asciiTheme="minorHAnsi" w:hAnsiTheme="minorHAnsi" w:cstheme="minorHAnsi"/>
          <w:sz w:val="28"/>
          <w:szCs w:val="28"/>
          <w:lang w:val="es-ES"/>
        </w:rPr>
        <w:t xml:space="preserve"> eso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r w:rsidRPr="00675AAE">
        <w:rPr>
          <w:rFonts w:asciiTheme="minorHAnsi" w:hAnsiTheme="minorHAnsi" w:cstheme="minorHAnsi"/>
          <w:sz w:val="28"/>
          <w:szCs w:val="28"/>
          <w:lang w:val="es-ES"/>
        </w:rPr>
        <w:t>claramente iba a tender a infinito.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Así que cambie el enfoque, </w:t>
      </w: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¿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>y</w:t>
      </w:r>
      <w:r w:rsidRPr="00675AAE">
        <w:rPr>
          <w:rFonts w:asciiTheme="minorHAnsi" w:hAnsiTheme="minorHAnsi" w:cstheme="minorHAnsi"/>
          <w:sz w:val="28"/>
          <w:szCs w:val="28"/>
          <w:lang w:val="es-ES"/>
        </w:rPr>
        <w:t xml:space="preserve"> si al igual que en la tetración la base</w:t>
      </w:r>
      <w:r>
        <w:rPr>
          <w:rFonts w:asciiTheme="minorHAnsi" w:hAnsiTheme="minorHAnsi" w:cstheme="minorHAnsi"/>
          <w:sz w:val="28"/>
          <w:szCs w:val="28"/>
          <w:lang w:val="es-ES"/>
        </w:rPr>
        <w:t>-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675AAE">
        <w:rPr>
          <w:rFonts w:asciiTheme="minorHAnsi" w:hAnsiTheme="minorHAnsi" w:cstheme="minorHAnsi"/>
          <w:sz w:val="28"/>
          <w:szCs w:val="28"/>
          <w:lang w:val="es-ES"/>
        </w:rPr>
        <w:t>Siempre fuera la misma</w:t>
      </w:r>
      <w:proofErr w:type="gramStart"/>
      <w:r w:rsidRPr="00675AAE">
        <w:rPr>
          <w:rFonts w:asciiTheme="minorHAnsi" w:hAnsiTheme="minorHAnsi" w:cstheme="minorHAnsi"/>
          <w:sz w:val="28"/>
          <w:szCs w:val="28"/>
          <w:lang w:val="es-ES"/>
        </w:rPr>
        <w:t>?</w:t>
      </w:r>
      <w:proofErr w:type="gramEnd"/>
      <w:r w:rsidRPr="00675AAE">
        <w:rPr>
          <w:rFonts w:asciiTheme="minorHAnsi" w:hAnsiTheme="minorHAnsi" w:cstheme="minorHAnsi"/>
          <w:sz w:val="28"/>
          <w:szCs w:val="28"/>
          <w:lang w:val="es-ES"/>
        </w:rPr>
        <w:t xml:space="preserve">, en este caso, en </w:t>
      </w:r>
      <w:r w:rsidRPr="00675AAE">
        <w:rPr>
          <w:rFonts w:asciiTheme="minorHAnsi" w:hAnsiTheme="minorHAnsi" w:cstheme="minorHAnsi"/>
          <w:sz w:val="28"/>
          <w:szCs w:val="28"/>
          <w:lang w:val="es-ES"/>
        </w:rPr>
        <w:t>vez</w:t>
      </w:r>
      <w:r w:rsidRPr="00675AAE">
        <w:rPr>
          <w:rFonts w:asciiTheme="minorHAnsi" w:hAnsiTheme="minorHAnsi" w:cstheme="minorHAnsi"/>
          <w:sz w:val="28"/>
          <w:szCs w:val="28"/>
          <w:lang w:val="es-ES"/>
        </w:rPr>
        <w:t xml:space="preserve"> de poner a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 w:rsidRPr="00675AAE">
        <w:rPr>
          <w:rFonts w:asciiTheme="minorHAnsi" w:hAnsiTheme="minorHAnsi" w:cstheme="minorHAnsi"/>
          <w:sz w:val="28"/>
          <w:szCs w:val="28"/>
          <w:lang w:val="es-ES"/>
        </w:rPr>
        <w:t xml:space="preserve"> como</w:t>
      </w:r>
      <w:r>
        <w:rPr>
          <w:rFonts w:asciiTheme="minorHAnsi" w:hAnsiTheme="minorHAnsi" w:cstheme="minorHAnsi"/>
          <w:sz w:val="28"/>
          <w:szCs w:val="28"/>
          <w:lang w:val="es-ES"/>
        </w:rPr>
        <w:t>-</w:t>
      </w:r>
    </w:p>
    <w:p w:rsidR="00AC4F64" w:rsidRPr="00675AAE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Exponente </w:t>
      </w:r>
      <w:r w:rsidRPr="00675AAE">
        <w:rPr>
          <w:rFonts w:asciiTheme="minorHAnsi" w:hAnsiTheme="minorHAnsi" w:cstheme="minorHAnsi"/>
          <w:sz w:val="28"/>
          <w:szCs w:val="28"/>
          <w:lang w:val="es-ES"/>
        </w:rPr>
        <w:t>constante, lo puse como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r w:rsidRPr="00675AAE">
        <w:rPr>
          <w:rFonts w:asciiTheme="minorHAnsi" w:hAnsiTheme="minorHAnsi" w:cstheme="minorHAnsi"/>
          <w:sz w:val="28"/>
          <w:szCs w:val="28"/>
          <w:lang w:val="es-ES"/>
        </w:rPr>
        <w:t>b</w:t>
      </w:r>
      <w:r>
        <w:rPr>
          <w:rFonts w:asciiTheme="minorHAnsi" w:hAnsiTheme="minorHAnsi" w:cstheme="minorHAnsi"/>
          <w:sz w:val="28"/>
          <w:szCs w:val="28"/>
          <w:lang w:val="es-ES"/>
        </w:rPr>
        <w:t>ase constante, que dándonos así</w:t>
      </w:r>
      <w:r w:rsidRPr="00675AAE">
        <w:rPr>
          <w:rFonts w:asciiTheme="minorHAnsi" w:hAnsiTheme="minorHAnsi" w:cstheme="minorHAnsi"/>
          <w:sz w:val="28"/>
          <w:szCs w:val="28"/>
          <w:lang w:val="es-ES"/>
        </w:rPr>
        <w:t>:</w:t>
      </w:r>
    </w:p>
    <w:p w:rsidR="00AC4F64" w:rsidRPr="00DC483F" w:rsidRDefault="00AC4F64" w:rsidP="00AC4F64">
      <w:pPr>
        <w:rPr>
          <w:rFonts w:asciiTheme="minorHAnsi" w:hAnsiTheme="minorHAnsi" w:cstheme="minorHAnsi"/>
          <w:i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val="es-ES"/>
            </w:rPr>
            <m:t>u≔1+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1+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1+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 xml:space="preserve">+…n veces, cuando n tiende a </m:t>
          </m:r>
          <m:r>
            <w:rPr>
              <w:rFonts w:ascii="Cambria Math" w:hAnsi="Cambria Math" w:cstheme="minorHAnsi"/>
              <w:sz w:val="28"/>
              <w:szCs w:val="28"/>
              <w:lang w:val="es-ES"/>
            </w:rPr>
            <m:t>∞</m:t>
          </m:r>
        </m:oMath>
      </m:oMathPara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iCs/>
          <w:sz w:val="28"/>
          <w:szCs w:val="28"/>
          <w:lang w:val="es-HN"/>
        </w:rPr>
        <w:t xml:space="preserve">En esta hermosa formula, el siguiente termino siempre es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 w:rsidRPr="00C97608">
        <w:rPr>
          <w:rFonts w:asciiTheme="minorHAnsi" w:hAnsiTheme="minorHAnsi" w:cstheme="minorHAnsi"/>
          <w:sz w:val="28"/>
          <w:szCs w:val="28"/>
          <w:lang w:val="es-ES"/>
        </w:rPr>
        <w:t xml:space="preserve"> elevado a lo</w:t>
      </w:r>
      <w:r>
        <w:rPr>
          <w:rFonts w:asciiTheme="minorHAnsi" w:hAnsiTheme="minorHAnsi" w:cstheme="minorHAnsi"/>
          <w:sz w:val="28"/>
          <w:szCs w:val="28"/>
          <w:lang w:val="es-ES"/>
        </w:rPr>
        <w:t>-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>Anterior.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(Por cierto, a veces pensé que al igual que con la exponencial, el n veces-</w:t>
      </w:r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No contaba al 1 como una vez, pero hace poco me di cuenta que lo mejor-es contar al 1 también)</w:t>
      </w:r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 xml:space="preserve">Pero incluso con ese cambio, la formula no era un numero nuevo, pues tendía </w:t>
      </w:r>
      <w:proofErr w:type="gramStart"/>
      <w:r w:rsidRPr="00C97608">
        <w:rPr>
          <w:rFonts w:asciiTheme="minorHAnsi" w:hAnsiTheme="minorHAnsi" w:cstheme="minorHAnsi"/>
          <w:sz w:val="28"/>
          <w:szCs w:val="28"/>
          <w:lang w:val="es-ES"/>
        </w:rPr>
        <w:t xml:space="preserve">a </w:t>
      </w:r>
      <w:proofErr w:type="gramEnd"/>
      <m:oMath>
        <m:r>
          <w:rPr>
            <w:rFonts w:ascii="Cambria Math" w:hAnsi="Cambria Math" w:cstheme="minorHAnsi"/>
            <w:sz w:val="28"/>
            <w:szCs w:val="28"/>
            <w:lang w:val="es-ES"/>
          </w:rPr>
          <m:t>1</m:t>
        </m:r>
      </m:oMath>
      <w:r w:rsidRPr="00C97608">
        <w:rPr>
          <w:rFonts w:asciiTheme="minorHAnsi" w:hAnsiTheme="minorHAnsi" w:cstheme="minorHAnsi"/>
          <w:sz w:val="28"/>
          <w:szCs w:val="28"/>
          <w:lang w:val="es-ES"/>
        </w:rPr>
        <w:t>.</w:t>
      </w:r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 xml:space="preserve">Por un tiempo pensé que </w:t>
      </w:r>
      <w:r w:rsidRPr="00C97608">
        <w:rPr>
          <w:rFonts w:asciiTheme="minorHAnsi" w:hAnsiTheme="minorHAnsi" w:cstheme="minorHAnsi"/>
          <w:sz w:val="28"/>
          <w:szCs w:val="28"/>
          <w:lang w:val="es-ES"/>
        </w:rPr>
        <w:t>tal vez</w:t>
      </w:r>
      <w:r w:rsidRPr="00C97608">
        <w:rPr>
          <w:rFonts w:asciiTheme="minorHAnsi" w:hAnsiTheme="minorHAnsi" w:cstheme="minorHAnsi"/>
          <w:sz w:val="28"/>
          <w:szCs w:val="28"/>
          <w:lang w:val="es-ES"/>
        </w:rPr>
        <w:t xml:space="preserve"> si lo era.</w:t>
      </w:r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>Aun que fue un error, ese error me llevo a un acierto, La Permutación.</w:t>
      </w:r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lastRenderedPageBreak/>
        <w:t>¿Pensé, como se podría simplificar la fórmula de este número?</w:t>
      </w:r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 xml:space="preserve">Lo que hice fue aplicar la exponencial base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 w:rsidRPr="00C97608">
        <w:rPr>
          <w:rFonts w:asciiTheme="minorHAnsi" w:hAnsiTheme="minorHAnsi" w:cstheme="minorHAnsi"/>
          <w:sz w:val="28"/>
          <w:szCs w:val="28"/>
          <w:lang w:val="es-ES"/>
        </w:rPr>
        <w:t xml:space="preserve"> a ambos lados.</w:t>
      </w:r>
    </w:p>
    <w:p w:rsidR="00AC4F64" w:rsidRPr="00DC483F" w:rsidRDefault="00AC4F64" w:rsidP="00AC4F64">
      <w:pPr>
        <w:rPr>
          <w:rFonts w:asciiTheme="minorHAnsi" w:hAnsiTheme="minorHAnsi" w:cstheme="minorHAnsi"/>
          <w:sz w:val="24"/>
          <w:szCs w:val="24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u</m:t>
              </m:r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1+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+…</m:t>
              </m:r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⋅…</m:t>
          </m:r>
        </m:oMath>
      </m:oMathPara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>Después desarrolle la formula.</w:t>
      </w:r>
    </w:p>
    <w:p w:rsidR="00AC4F64" w:rsidRPr="00DC483F" w:rsidRDefault="00AC4F64" w:rsidP="00AC4F64">
      <w:pPr>
        <w:rPr>
          <w:rFonts w:asciiTheme="minorHAnsi" w:hAnsiTheme="minorHAnsi" w:cstheme="minorHAnsi"/>
          <w:sz w:val="24"/>
          <w:szCs w:val="24"/>
          <w:lang w:val="es-ES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⋅…=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⋅…=…</m:t>
          </m:r>
        </m:oMath>
      </m:oMathPara>
    </w:p>
    <w:p w:rsidR="00AC4F64" w:rsidRPr="00DC483F" w:rsidRDefault="00AC4F64" w:rsidP="00AC4F64">
      <w:pPr>
        <w:rPr>
          <w:rFonts w:asciiTheme="minorHAnsi" w:hAnsiTheme="minorHAnsi" w:cstheme="minorHAnsi"/>
          <w:sz w:val="24"/>
          <w:szCs w:val="24"/>
          <w:lang w:val="es-ES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val="es-ES"/>
            </w:rPr>
            <m:t>…=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⋅…</m:t>
          </m:r>
        </m:oMath>
      </m:oMathPara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>Pero me di cuenta de que volvía a repetirse el patrón, en este producto infinito siempre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e</w:t>
      </w:r>
      <w:r w:rsidRPr="00C97608">
        <w:rPr>
          <w:rFonts w:asciiTheme="minorHAnsi" w:hAnsiTheme="minorHAnsi" w:cstheme="minorHAnsi"/>
          <w:sz w:val="28"/>
          <w:szCs w:val="28"/>
          <w:lang w:val="es-ES"/>
        </w:rPr>
        <w:t>l siguiente termino eran los anteriores.</w:t>
      </w:r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>Otra cosa que hice fue, se parar los exponentes, con la ley de producto de exponentes.</w:t>
      </w:r>
    </w:p>
    <w:p w:rsidR="00AC4F64" w:rsidRPr="00C54D8A" w:rsidRDefault="00AC4F64" w:rsidP="00AC4F64">
      <w:pPr>
        <w:rPr>
          <w:rFonts w:asciiTheme="minorHAnsi" w:hAnsiTheme="minorHAnsi" w:cstheme="minorHAnsi"/>
          <w:sz w:val="24"/>
          <w:szCs w:val="24"/>
          <w:lang w:val="es-ES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⋅…=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e>
              </m:d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e>
              </m:d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s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s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sup>
                  </m:sSup>
                </m:e>
              </m:d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s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s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sup>
                  </m:sSup>
                </m:e>
              </m:d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⋅…</m:t>
          </m:r>
        </m:oMath>
      </m:oMathPara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 xml:space="preserve">Pero si nos damos cuenta, cada </w:t>
      </w:r>
      <w:r w:rsidRPr="00C97608">
        <w:rPr>
          <w:rFonts w:asciiTheme="minorHAnsi" w:hAnsiTheme="minorHAnsi" w:cstheme="minorHAnsi"/>
          <w:sz w:val="28"/>
          <w:szCs w:val="28"/>
          <w:lang w:val="es-ES"/>
        </w:rPr>
        <w:t>término</w:t>
      </w:r>
      <w:r w:rsidRPr="00C97608">
        <w:rPr>
          <w:rFonts w:asciiTheme="minorHAnsi" w:hAnsiTheme="minorHAnsi" w:cstheme="minorHAnsi"/>
          <w:sz w:val="28"/>
          <w:szCs w:val="28"/>
          <w:lang w:val="es-ES"/>
        </w:rPr>
        <w:t xml:space="preserve"> es el anterior elevado a sí mismo.</w:t>
      </w:r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 xml:space="preserve">Pero ahí no termine, recordemos que toda esta expresión seria solo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f>
              <m:f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den>
            </m:f>
          </m:e>
          <m: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u</m:t>
            </m:r>
          </m:sup>
        </m:sSup>
      </m:oMath>
      <w:r w:rsidRPr="00C97608">
        <w:rPr>
          <w:rFonts w:asciiTheme="minorHAnsi" w:hAnsiTheme="minorHAnsi" w:cstheme="minorHAnsi"/>
          <w:sz w:val="28"/>
          <w:szCs w:val="28"/>
          <w:lang w:val="es-ES"/>
        </w:rPr>
        <w:t>.</w:t>
      </w:r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 xml:space="preserve">¿Y, sí 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volvía a poner a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  <w:lang w:val="es-ES"/>
              </w:rPr>
              <m:t>n</m:t>
            </m:r>
          </m:den>
        </m:f>
      </m:oMath>
      <w:r>
        <w:rPr>
          <w:rFonts w:asciiTheme="minorHAnsi" w:hAnsiTheme="minorHAnsi" w:cstheme="minorHAnsi"/>
          <w:sz w:val="24"/>
          <w:szCs w:val="24"/>
          <w:lang w:val="es-ES"/>
        </w:rPr>
        <w:t xml:space="preserve"> </w:t>
      </w:r>
      <w:r>
        <w:rPr>
          <w:rFonts w:asciiTheme="minorHAnsi" w:hAnsiTheme="minorHAnsi" w:cstheme="minorHAnsi"/>
          <w:sz w:val="28"/>
          <w:szCs w:val="28"/>
          <w:lang w:val="es-ES"/>
        </w:rPr>
        <w:t>elevando a cada lado</w:t>
      </w:r>
      <w:r w:rsidRPr="00C97608">
        <w:rPr>
          <w:rFonts w:asciiTheme="minorHAnsi" w:hAnsiTheme="minorHAnsi" w:cstheme="minorHAnsi"/>
          <w:sz w:val="28"/>
          <w:szCs w:val="28"/>
          <w:lang w:val="es-ES"/>
        </w:rPr>
        <w:t xml:space="preserve"> de la igualdad?</w:t>
      </w:r>
    </w:p>
    <w:p w:rsidR="00AC4F64" w:rsidRPr="00C97608" w:rsidRDefault="00AC4F64" w:rsidP="00AC4F64">
      <w:pPr>
        <w:rPr>
          <w:rFonts w:asciiTheme="minorHAnsi" w:hAnsiTheme="minorHAnsi" w:cstheme="minorHAnsi"/>
          <w:sz w:val="24"/>
          <w:szCs w:val="24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u</m:t>
                  </m:r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sup>
                      </m:sSup>
                    </m:e>
                  </m:d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sSup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  <m:sup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n</m:t>
                                      </m:r>
                                    </m:den>
                                  </m:f>
                                </m:sup>
                              </m:sSup>
                            </m:e>
                          </m:d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sSup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  <m:sup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n</m:t>
                                      </m:r>
                                    </m:den>
                                  </m:f>
                                </m:sup>
                              </m:sSup>
                            </m:e>
                          </m:d>
                        </m:sup>
                      </m:sSup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sSup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  <m:sup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n</m:t>
                                      </m:r>
                                    </m:den>
                                  </m:f>
                                </m:sup>
                              </m:sSup>
                            </m:e>
                          </m:d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sSup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  <m:sup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n</m:t>
                                      </m:r>
                                    </m:den>
                                  </m:f>
                                </m:sup>
                              </m:sSup>
                            </m:e>
                          </m:d>
                        </m:sup>
                      </m:sSup>
                    </m:e>
                  </m:d>
                </m:sup>
              </m:sSup>
            </m:sup>
          </m:sSup>
        </m:oMath>
      </m:oMathPara>
    </w:p>
    <w:p w:rsidR="00AC4F64" w:rsidRPr="00C54D8A" w:rsidRDefault="00AC4F64" w:rsidP="00AC4F64">
      <w:pPr>
        <w:rPr>
          <w:rFonts w:asciiTheme="minorHAnsi" w:hAnsiTheme="minorHAnsi" w:cstheme="minorHAnsi"/>
          <w:sz w:val="24"/>
          <w:szCs w:val="24"/>
          <w:lang w:val="es-ES"/>
        </w:rPr>
      </w:pPr>
    </w:p>
    <w:p w:rsidR="00AC4F64" w:rsidRPr="00D36170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 xml:space="preserve">Devuelta en esta fórmula podía aplicar la </w:t>
      </w:r>
      <w:r>
        <w:rPr>
          <w:rFonts w:asciiTheme="minorHAnsi" w:hAnsiTheme="minorHAnsi" w:cstheme="minorHAnsi"/>
          <w:sz w:val="28"/>
          <w:szCs w:val="28"/>
          <w:lang w:val="es-ES"/>
        </w:rPr>
        <w:t>ley del producto de exponentes.</w:t>
      </w:r>
    </w:p>
    <w:p w:rsidR="00AC4F64" w:rsidRPr="00C54D8A" w:rsidRDefault="00AC4F64" w:rsidP="00AC4F64">
      <w:pPr>
        <w:rPr>
          <w:rFonts w:asciiTheme="minorHAnsi" w:hAnsiTheme="minorHAnsi" w:cstheme="minorHAnsi"/>
          <w:sz w:val="24"/>
          <w:szCs w:val="24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u</m:t>
                  </m:r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sSup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</m:e>
                                    <m:sup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</m:sup>
                                  </m:sSup>
                                </m:e>
                              </m:d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sSup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</m:e>
                                    <m:sup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</m:sup>
                                  </m:sSup>
                                </m:e>
                              </m:d>
                            </m:sup>
                          </m:sSup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sSup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</m:e>
                                    <m:sup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</m:sup>
                                  </m:sSup>
                                </m:e>
                              </m:d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sSup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</m:e>
                                    <m:sup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</m:sup>
                                  </m:sSup>
                                </m:e>
                              </m:d>
                            </m:sup>
                          </m:sSup>
                        </m:e>
                      </m:d>
                    </m:sup>
                  </m:sSup>
                </m:e>
              </m:d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…</m:t>
              </m:r>
            </m:sup>
          </m:sSup>
        </m:oMath>
      </m:oMathPara>
    </w:p>
    <w:p w:rsidR="00AC4F64" w:rsidRPr="006346F7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6346F7">
        <w:rPr>
          <w:rFonts w:asciiTheme="minorHAnsi" w:hAnsiTheme="minorHAnsi" w:cstheme="minorHAnsi"/>
          <w:sz w:val="28"/>
          <w:szCs w:val="28"/>
          <w:lang w:val="es-ES"/>
        </w:rPr>
        <w:t>Ahora, ya no tenía ni una suma ni producto, solo una elevación constante,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6346F7">
        <w:rPr>
          <w:rFonts w:asciiTheme="minorHAnsi" w:hAnsiTheme="minorHAnsi" w:cstheme="minorHAnsi"/>
          <w:sz w:val="28"/>
          <w:szCs w:val="28"/>
          <w:lang w:val="es-ES"/>
        </w:rPr>
        <w:t>Pero esto curiosamente no era una tetración, para que fuera eso hubiera tenido que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s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>e</w:t>
      </w:r>
      <w:r>
        <w:rPr>
          <w:rFonts w:asciiTheme="minorHAnsi" w:hAnsiTheme="minorHAnsi" w:cstheme="minorHAnsi"/>
          <w:sz w:val="28"/>
          <w:szCs w:val="28"/>
          <w:lang w:val="es-ES"/>
        </w:rPr>
        <w:t>r la misma base constante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>mente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(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)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>, pero aquí hay</w:t>
      </w:r>
      <w:r>
        <w:rPr>
          <w:rFonts w:asciiTheme="minorHAnsi" w:hAnsiTheme="minorHAnsi" w:cstheme="minorHAnsi"/>
          <w:sz w:val="28"/>
          <w:szCs w:val="28"/>
          <w:lang w:val="es-ES"/>
        </w:rPr>
        <w:t>-</w:t>
      </w:r>
    </w:p>
    <w:p w:rsidR="00AC4F64" w:rsidRPr="006346F7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6346F7">
        <w:rPr>
          <w:rFonts w:asciiTheme="minorHAnsi" w:hAnsiTheme="minorHAnsi" w:cstheme="minorHAnsi"/>
          <w:sz w:val="28"/>
          <w:szCs w:val="28"/>
          <w:lang w:val="es-ES"/>
        </w:rPr>
        <w:t>Paréntesis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>constantes que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>remarcan una elevación por pares.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6346F7">
        <w:rPr>
          <w:rFonts w:asciiTheme="minorHAnsi" w:hAnsiTheme="minorHAnsi" w:cstheme="minorHAnsi"/>
          <w:sz w:val="28"/>
          <w:szCs w:val="28"/>
          <w:lang w:val="es-ES"/>
        </w:rPr>
        <w:t>A esta operación le llamé “hypersquare”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o “hipercuadrado”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 xml:space="preserve"> y, pensé que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S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>ería la base de la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>tetración.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 xml:space="preserve">Le puse así 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>porque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 xml:space="preserve"> es como tetrar a dos</w:t>
      </w:r>
    </w:p>
    <w:p w:rsidR="00AC4F64" w:rsidRPr="007C5CAC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V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>arias veces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y cuando se eleva a dos se dice </w:t>
      </w:r>
      <w:r>
        <w:rPr>
          <w:rFonts w:ascii="Segoe UI Symbol" w:hAnsi="Segoe UI Symbol" w:cstheme="minorHAnsi"/>
          <w:sz w:val="28"/>
          <w:szCs w:val="28"/>
          <w:lang w:val="es-ES"/>
        </w:rPr>
        <w:t>“x al cuadrado”.</w:t>
      </w:r>
    </w:p>
    <w:p w:rsidR="00AC4F64" w:rsidRPr="001F3B73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6346F7">
        <w:rPr>
          <w:rFonts w:asciiTheme="minorHAnsi" w:hAnsiTheme="minorHAnsi" w:cstheme="minorHAnsi"/>
          <w:sz w:val="28"/>
          <w:szCs w:val="28"/>
          <w:lang w:val="es-ES"/>
        </w:rPr>
        <w:t>Aquí está la definición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que hice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>:</w:t>
      </w:r>
    </w:p>
    <w:p w:rsidR="00AC4F64" w:rsidRPr="001F3B73" w:rsidRDefault="00AC4F64" w:rsidP="00AC4F64">
      <w:pPr>
        <w:jc w:val="center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≔x, al igual que en la elevación</m:t>
          </m:r>
        </m:oMath>
      </m:oMathPara>
    </w:p>
    <w:p w:rsidR="00AC4F64" w:rsidRPr="001F3B73" w:rsidRDefault="00AC4F64" w:rsidP="00AC4F64">
      <w:pPr>
        <w:jc w:val="center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 xml:space="preserve">y, 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n+1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≔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e>
                      </m:borderBox>
                    </m:sup>
                  </m:sSup>
                </m:e>
              </m:d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e>
                      </m:borderBox>
                    </m:sup>
                  </m:sSup>
                </m:e>
              </m:d>
            </m:sup>
          </m:sSup>
        </m:oMath>
      </m:oMathPara>
    </w:p>
    <w:p w:rsidR="00AC4F64" w:rsidRPr="001F3B73" w:rsidRDefault="00AC4F64" w:rsidP="00AC4F64">
      <w:pPr>
        <w:jc w:val="center"/>
        <w:rPr>
          <w:rFonts w:asciiTheme="minorHAnsi" w:hAnsiTheme="minorHAnsi" w:cstheme="minorHAnsi"/>
          <w:sz w:val="28"/>
          <w:szCs w:val="28"/>
          <w:lang w:val="es-ES"/>
        </w:rPr>
      </w:pPr>
      <w:r w:rsidRPr="001F3B73">
        <w:rPr>
          <w:rFonts w:asciiTheme="minorHAnsi" w:hAnsiTheme="minorHAnsi" w:cstheme="minorHAnsi"/>
          <w:sz w:val="28"/>
          <w:szCs w:val="28"/>
          <w:lang w:val="es-ES"/>
        </w:rPr>
        <w:t xml:space="preserve">Sí nos damos cuenta,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n+1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≔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p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borderBox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n</m:t>
                        </m:r>
                      </m:e>
                    </m:borderBox>
                  </m:sup>
                </m:sSup>
              </m:e>
            </m:d>
          </m:e>
          <m: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T2</m:t>
            </m:r>
          </m:sup>
        </m:sSup>
      </m:oMath>
    </w:p>
    <w:p w:rsidR="00AC4F64" w:rsidRPr="001F3B73" w:rsidRDefault="00AC4F64" w:rsidP="00AC4F64">
      <w:pPr>
        <w:jc w:val="center"/>
        <w:rPr>
          <w:rFonts w:asciiTheme="minorHAnsi" w:hAnsiTheme="minorHAnsi" w:cstheme="minorHAnsi"/>
          <w:sz w:val="28"/>
          <w:szCs w:val="28"/>
          <w:lang w:val="es-HN"/>
        </w:rPr>
      </w:pPr>
      <w:r w:rsidRPr="001F3B73">
        <w:rPr>
          <w:rFonts w:asciiTheme="minorHAnsi" w:hAnsiTheme="minorHAnsi" w:cstheme="minorHAnsi"/>
          <w:sz w:val="28"/>
          <w:szCs w:val="28"/>
          <w:lang w:val="es-HN"/>
        </w:rPr>
        <w:t xml:space="preserve">Por lo que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HN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i/>
                                <w:sz w:val="28"/>
                                <w:szCs w:val="28"/>
                                <w:lang w:val="es-ES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8"/>
                                    <w:szCs w:val="28"/>
                                    <w:lang w:val="es-E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  <w:lang w:val="es-E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  <w:lang w:val="es-ES"/>
                                  </w:rPr>
                                  <m:t>T</m:t>
                                </m:r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  <w:lang w:val="es-HN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T</m:t>
                        </m:r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HN"/>
                          </w:rPr>
                          <m:t>2</m:t>
                        </m:r>
                      </m:sup>
                    </m:sSup>
                  </m:e>
                </m:d>
              </m:e>
            </m:d>
          </m:e>
          <m:sup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…</m:t>
            </m:r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n-1</m:t>
        </m:r>
        <m:r>
          <w:rPr>
            <w:rFonts w:ascii="Cambria Math" w:hAnsi="Cambria Math" w:cstheme="minorHAnsi"/>
            <w:sz w:val="28"/>
            <w:szCs w:val="28"/>
            <w:lang w:val="es-HN"/>
          </w:rPr>
          <m:t xml:space="preserve"> </m:t>
        </m:r>
        <m:r>
          <w:rPr>
            <w:rFonts w:ascii="Cambria Math" w:hAnsi="Cambria Math" w:cstheme="minorHAnsi"/>
            <w:sz w:val="28"/>
            <w:szCs w:val="28"/>
            <w:lang w:val="es-ES"/>
          </w:rPr>
          <m:t>veces</m:t>
        </m:r>
      </m:oMath>
      <w:r w:rsidRPr="001F3B73">
        <w:rPr>
          <w:rFonts w:asciiTheme="minorHAnsi" w:hAnsiTheme="minorHAnsi" w:cstheme="minorHAnsi"/>
          <w:sz w:val="28"/>
          <w:szCs w:val="28"/>
          <w:lang w:val="es-HN"/>
        </w:rPr>
        <w:t xml:space="preserve"> 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1F3B73">
        <w:rPr>
          <w:rFonts w:asciiTheme="minorHAnsi" w:hAnsiTheme="minorHAnsi" w:cstheme="minorHAnsi"/>
          <w:sz w:val="28"/>
          <w:szCs w:val="28"/>
          <w:lang w:val="es-ES"/>
        </w:rPr>
        <w:t xml:space="preserve">Gracias a esto podemos ver que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n+m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p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borderBox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n</m:t>
                        </m:r>
                      </m:e>
                    </m:borderBox>
                  </m:sup>
                </m:sSup>
              </m:e>
            </m:d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m+1</m:t>
                </m:r>
              </m:e>
            </m:borderBox>
          </m:sup>
        </m:sSup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ya que,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m:oMath>
        <m:r>
          <w:rPr>
            <w:rFonts w:ascii="Cambria Math" w:hAnsi="Cambria Math" w:cstheme="minorHAnsi"/>
            <w:sz w:val="28"/>
            <w:szCs w:val="28"/>
            <w:lang w:val="es-ES"/>
          </w:rPr>
          <m:t>n+m-1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veces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de tetrar a dos es lo mismo que primero tetrar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n-1</m:t>
        </m:r>
      </m:oMath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veces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y luego tetrar </w:t>
      </w:r>
      <m:oMath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m+1</m:t>
            </m:r>
          </m:e>
        </m:d>
        <m:r>
          <w:rPr>
            <w:rFonts w:ascii="Cambria Math" w:hAnsi="Cambria Math" w:cstheme="minorHAnsi"/>
            <w:sz w:val="28"/>
            <w:szCs w:val="28"/>
            <w:lang w:val="es-ES"/>
          </w:rPr>
          <m:t>-1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veces. Aquí doy un ejemplo:</w:t>
      </w:r>
    </w:p>
    <w:p w:rsidR="00AC4F64" w:rsidRPr="00B361BC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2+1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3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sup>
                  </m:sSup>
                </m:e>
              </m:d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sup>
                  </m:sSup>
                </m:e>
              </m:d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sup>
                  </m:sSup>
                </m:e>
              </m:d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2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2</m:t>
                          </m:r>
                        </m:e>
                      </m:borderBox>
                    </m:sup>
                  </m:sSup>
                </m:e>
              </m:d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2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2</m:t>
                          </m:r>
                        </m:e>
                      </m:borderBox>
                    </m:sup>
                  </m:sSup>
                </m:e>
              </m:d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1+1</m:t>
                  </m:r>
                </m:e>
              </m:borderBox>
            </m:sup>
          </m:sSup>
        </m:oMath>
      </m:oMathPara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Gracias a esto también encontré una fórmula para el producto,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Pero todo se me estaba haciendo engorroso por ese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+1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constante.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Tiempo después me di cuenta que ese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+1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era innecesario.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Así la nueva definición fue:</w:t>
      </w:r>
    </w:p>
    <w:p w:rsidR="00AC4F64" w:rsidRPr="00F71463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0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≔x distinto a la elevación</m:t>
          </m:r>
        </m:oMath>
      </m:oMathPara>
    </w:p>
    <w:p w:rsidR="00AC4F64" w:rsidRPr="001F3B73" w:rsidRDefault="00AC4F64" w:rsidP="00AC4F64">
      <w:pPr>
        <w:jc w:val="center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 xml:space="preserve">y, 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n+1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≔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e>
                      </m:borderBox>
                    </m:sup>
                  </m:sSup>
                </m:e>
              </m:d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e>
                      </m:borderBox>
                    </m:sup>
                  </m:sSup>
                </m:e>
              </m:d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 xml:space="preserve"> igual que antes</m:t>
          </m:r>
        </m:oMath>
      </m:oMathPara>
    </w:p>
    <w:p w:rsidR="00AC4F64" w:rsidRPr="001F3B73" w:rsidRDefault="00AC4F64" w:rsidP="00AC4F64">
      <w:pPr>
        <w:jc w:val="center"/>
        <w:rPr>
          <w:rFonts w:asciiTheme="minorHAnsi" w:hAnsiTheme="minorHAnsi" w:cstheme="minorHAnsi"/>
          <w:sz w:val="28"/>
          <w:szCs w:val="28"/>
          <w:lang w:val="es-HN"/>
        </w:rPr>
      </w:pPr>
      <w:r w:rsidRPr="001F3B73">
        <w:rPr>
          <w:rFonts w:asciiTheme="minorHAnsi" w:hAnsiTheme="minorHAnsi" w:cstheme="minorHAnsi"/>
          <w:sz w:val="28"/>
          <w:szCs w:val="28"/>
          <w:lang w:val="es-HN"/>
        </w:rPr>
        <w:t>Por lo que</w:t>
      </w:r>
      <w:r>
        <w:rPr>
          <w:rFonts w:asciiTheme="minorHAnsi" w:hAnsiTheme="minorHAnsi" w:cstheme="minorHAnsi"/>
          <w:sz w:val="28"/>
          <w:szCs w:val="28"/>
          <w:lang w:val="es-HN"/>
        </w:rPr>
        <w:t>, ahora si</w:t>
      </w:r>
      <w:r w:rsidRPr="001F3B73">
        <w:rPr>
          <w:rFonts w:asciiTheme="minorHAnsi" w:hAnsiTheme="minorHAnsi" w:cstheme="minorHAnsi"/>
          <w:sz w:val="28"/>
          <w:szCs w:val="28"/>
          <w:lang w:val="es-HN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HN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i/>
                                <w:sz w:val="28"/>
                                <w:szCs w:val="28"/>
                                <w:lang w:val="es-ES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8"/>
                                    <w:szCs w:val="28"/>
                                    <w:lang w:val="es-E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  <w:lang w:val="es-E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  <w:lang w:val="es-ES"/>
                                  </w:rPr>
                                  <m:t>T</m:t>
                                </m:r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  <w:lang w:val="es-HN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T</m:t>
                        </m:r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HN"/>
                          </w:rPr>
                          <m:t>2</m:t>
                        </m:r>
                      </m:sup>
                    </m:sSup>
                  </m:e>
                </m:d>
              </m:e>
            </m:d>
          </m:e>
          <m:sup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…</m:t>
            </m:r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n</m:t>
        </m:r>
        <m:r>
          <w:rPr>
            <w:rFonts w:ascii="Cambria Math" w:hAnsi="Cambria Math" w:cstheme="minorHAnsi"/>
            <w:sz w:val="28"/>
            <w:szCs w:val="28"/>
            <w:lang w:val="es-HN"/>
          </w:rPr>
          <m:t xml:space="preserve"> </m:t>
        </m:r>
        <m:r>
          <w:rPr>
            <w:rFonts w:ascii="Cambria Math" w:hAnsi="Cambria Math" w:cstheme="minorHAnsi"/>
            <w:sz w:val="28"/>
            <w:szCs w:val="28"/>
            <w:lang w:val="es-ES"/>
          </w:rPr>
          <m:t>veces</m:t>
        </m:r>
      </m:oMath>
      <w:r w:rsidRPr="001F3B73">
        <w:rPr>
          <w:rFonts w:asciiTheme="minorHAnsi" w:hAnsiTheme="minorHAnsi" w:cstheme="minorHAnsi"/>
          <w:sz w:val="28"/>
          <w:szCs w:val="28"/>
          <w:lang w:val="es-HN"/>
        </w:rPr>
        <w:t xml:space="preserve"> 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Haciendo que las fórmulas fueran más simples.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 xml:space="preserve">Por ejemplo, ahora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n+m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p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borderBox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n</m:t>
                        </m:r>
                      </m:e>
                    </m:borderBox>
                  </m:sup>
                </m:sSup>
              </m:e>
            </m:d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m</m:t>
                </m:r>
              </m:e>
            </m:borderBox>
          </m:sup>
        </m:sSup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ya que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n+m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tetraciones,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son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iguales a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n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tetraciones primero y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m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después.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Ahora, pasa que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1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T2</m:t>
            </m:r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sup>
        </m:sSup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lo cual puede parecer contraintuitivo-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Pero tiene un significado y es que es una sola tetración.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lastRenderedPageBreak/>
        <w:t>Yo pensaba que para tetrar a un medio o a otros valores, primero debía-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saber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a permutar a un medio, pero como lo haría?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Pues retomando lo que hice con el supuesto numero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u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>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Vimos que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f>
              <m:f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den>
            </m:f>
          </m:e>
          <m:sup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n</m:t>
                    </m:r>
                  </m:den>
                </m:f>
              </m:e>
              <m:sup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1+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n</m:t>
                    </m:r>
                  </m:den>
                </m:f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sSup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n</m:t>
                        </m:r>
                      </m:den>
                    </m:f>
                  </m:e>
                  <m:sup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n</m:t>
                        </m:r>
                      </m:den>
                    </m:f>
                  </m:sup>
                </m:sSup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+…n veces</m:t>
                </m:r>
              </m:sup>
            </m:sSup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f>
              <m:f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den>
            </m:f>
          </m:e>
          <m:sup>
            <m:f>
              <m:f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den>
            </m:f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⋅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n</m:t>
                    </m:r>
                  </m:den>
                </m:f>
              </m:e>
              <m:sup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n</m:t>
                    </m:r>
                  </m:den>
                </m:f>
              </m:sup>
            </m:s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⋅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n</m:t>
                    </m:r>
                  </m:den>
                </m:f>
              </m:e>
              <m:sup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n</m:t>
                    </m:r>
                  </m:den>
                </m:f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sSup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n</m:t>
                        </m:r>
                      </m:den>
                    </m:f>
                  </m:e>
                  <m:sup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n</m:t>
                        </m:r>
                      </m:den>
                    </m:f>
                  </m:sup>
                </m:sSup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⋅</m:t>
                </m:r>
              </m:sup>
            </m:s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…n veces</m:t>
            </m:r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f>
              <m:f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den>
            </m:f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e>
            </m:borderBox>
          </m:sup>
        </m:sSup>
      </m:oMath>
      <w:r>
        <w:rPr>
          <w:rFonts w:asciiTheme="minorHAnsi" w:hAnsiTheme="minorHAnsi" w:cstheme="minorHAnsi"/>
          <w:sz w:val="28"/>
          <w:szCs w:val="28"/>
          <w:lang w:val="es-ES"/>
        </w:rPr>
        <w:t>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(Por que te preguntaras, pues veamos un ejemplo)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 xml:space="preserve"> solo 2 veces </m:t>
                      </m:r>
                    </m:e>
                  </m:d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e>
              </m:d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e>
              </m:d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2</m:t>
                  </m:r>
                </m:e>
              </m:borderBox>
            </m:sup>
          </m:sSup>
        </m:oMath>
      </m:oMathPara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Pero este razonamiento no es solo con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, sino con cualquier </w:t>
      </w: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numero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x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>.</w:t>
      </w:r>
    </w:p>
    <w:p w:rsidR="00AC4F64" w:rsidRPr="008B43EB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1+x+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1+x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+…n veces</m:t>
                  </m:r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x⋅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sup>
                  </m:sSup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⋅…n veces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e>
              </m:borderBox>
            </m:sup>
          </m:sSup>
        </m:oMath>
      </m:oMathPara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 xml:space="preserve">Aquí me di cuenta de algo en la formula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x⋅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sup>
            </m:s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⋅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x⋅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x</m:t>
                    </m:r>
                  </m:sup>
                </m:sSup>
              </m:sup>
            </m:s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⋅…n veces</m:t>
            </m:r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e>
            </m:borderBox>
          </m:sup>
        </m:sSup>
      </m:oMath>
      <w:r>
        <w:rPr>
          <w:rFonts w:asciiTheme="minorHAnsi" w:hAnsiTheme="minorHAnsi" w:cstheme="minorHAnsi"/>
          <w:sz w:val="28"/>
          <w:szCs w:val="28"/>
          <w:lang w:val="es-ES"/>
        </w:rPr>
        <w:t>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x=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0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 xml:space="preserve">, 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 xml:space="preserve"> y</m:t>
          </m:r>
        </m:oMath>
      </m:oMathPara>
    </w:p>
    <w:p w:rsidR="00AC4F64" w:rsidRPr="008B43EB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sup>
                  </m:sSup>
                </m:e>
              </m:d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sup>
                  </m:sSup>
                </m:e>
              </m:d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2</m:t>
                  </m:r>
                </m:e>
              </m:borderBox>
            </m:sup>
          </m:sSup>
        </m:oMath>
      </m:oMathPara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O sea que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e>
              <m:sup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0</m:t>
                    </m:r>
                  </m:e>
                </m:borderBox>
              </m:sup>
            </m:s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⋅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e>
              <m:sup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1</m:t>
                    </m:r>
                  </m:e>
                </m:borderBox>
              </m:sup>
            </m:s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⋅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e>
              <m:sup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2</m:t>
                    </m:r>
                  </m:e>
                </m:borderBox>
              </m:sup>
            </m:s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⋅…⋅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e>
              <m:sup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n-1</m:t>
                    </m:r>
                  </m:e>
                </m:borderBox>
              </m:sup>
            </m:sSup>
          </m:sup>
        </m:sSup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y, para demostrar esto solo hay que-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usar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recursividad.</w:t>
      </w:r>
    </w:p>
    <w:p w:rsidR="00AC4F64" w:rsidRPr="008B43EB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1.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0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=x=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sup>
          </m:sSup>
        </m:oMath>
      </m:oMathPara>
    </w:p>
    <w:p w:rsidR="00AC4F64" w:rsidRPr="008B43EB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y, tecnicamente 1 esl producto de los naturales anteriores a 0</m:t>
          </m:r>
        </m:oMath>
      </m:oMathPara>
    </w:p>
    <w:p w:rsidR="00AC4F64" w:rsidRPr="008B43EB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 xml:space="preserve">2.Sí 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0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2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⋅…⋅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n-1</m:t>
                      </m:r>
                    </m:e>
                  </m:borderBox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, entonces</m:t>
          </m:r>
        </m:oMath>
      </m:oMathPara>
    </w:p>
    <w:p w:rsidR="00AC4F64" w:rsidRPr="008B43EB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n+1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e>
                  </m:borderBox>
                </m:sup>
              </m:sSup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e>
                  </m:borderBox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borderBox>
                            <m:borderBox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0</m:t>
                              </m:r>
                            </m:e>
                          </m:borderBox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borderBox>
                            <m:borderBox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e>
                          </m:borderBox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borderBox>
                            <m:borderBox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2</m:t>
                              </m:r>
                            </m:e>
                          </m:borderBox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⋅…⋅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borderBox>
                            <m:borderBox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n-1</m:t>
                              </m:r>
                            </m:e>
                          </m:borderBox>
                        </m:sup>
                      </m:sSup>
                    </m:sup>
                  </m:sSup>
                </m:e>
              </m:d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e>
                  </m:borderBox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=…</m:t>
          </m:r>
        </m:oMath>
      </m:oMathPara>
    </w:p>
    <w:p w:rsidR="00AC4F64" w:rsidRPr="008B43EB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…=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0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2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⋅…⋅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n-1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e>
                  </m:borderBox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.</m:t>
          </m:r>
        </m:oMath>
      </m:oMathPara>
    </w:p>
    <w:p w:rsidR="00AC4F64" w:rsidRPr="005F0085" w:rsidRDefault="00AC4F64" w:rsidP="00AC4F64">
      <w:pPr>
        <w:jc w:val="center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 xml:space="preserve">Por lo que, 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0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2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⋅…⋅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n-1</m:t>
                      </m:r>
                    </m:e>
                  </m:borderBox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 xml:space="preserve"> para todo n</m:t>
          </m:r>
          <m:r>
            <m:rPr>
              <m:scr m:val="double-struck"/>
            </m:rPr>
            <w:rPr>
              <w:rFonts w:ascii="Cambria Math" w:hAnsi="Cambria Math" w:cstheme="minorHAnsi"/>
              <w:sz w:val="28"/>
              <w:szCs w:val="28"/>
              <w:lang w:val="es-ES"/>
            </w:rPr>
            <m:t>∈N</m:t>
          </m:r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Esta propiedad me parece muy loca ya que pasamos una elevación-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Constante a reorganizar todo para formar un producto.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Se puede ver mejor en este ejemplo:</w:t>
      </w:r>
    </w:p>
    <w:p w:rsidR="00AC4F64" w:rsidRPr="00652725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3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sup>
                          </m:sSup>
                        </m:e>
                      </m:d>
                    </m:sup>
                  </m:sSup>
                </m:e>
              </m:d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sup>
                          </m:sSup>
                        </m:e>
                      </m:d>
                    </m:sup>
                  </m:sSup>
                </m:e>
              </m:d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x⋅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sup>
                      </m:sSup>
                    </m:sup>
                  </m:sSup>
                </m:e>
              </m:d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sup>
                          </m:sSup>
                        </m:e>
                      </m:d>
                    </m:sup>
                  </m:sSup>
                </m:e>
              </m:d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sup>
                      </m:sSup>
                    </m:e>
                  </m:d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=…</m:t>
          </m:r>
        </m:oMath>
      </m:oMathPara>
    </w:p>
    <w:p w:rsidR="00AC4F64" w:rsidRPr="00652725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…=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0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2</m:t>
                      </m:r>
                    </m:e>
                  </m:borderBox>
                </m:sup>
              </m:sSup>
            </m:sup>
          </m:sSup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Como se puede ver, la permutación tiene muchas más propiedades-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Que la tetración.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De hecho, si en la formula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e>
              <m:sup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0</m:t>
                    </m:r>
                  </m:e>
                </m:borderBox>
              </m:sup>
            </m:s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⋅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e>
              <m:sup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1</m:t>
                    </m:r>
                  </m:e>
                </m:borderBox>
              </m:sup>
            </m:s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⋅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e>
              <m:sup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2</m:t>
                    </m:r>
                  </m:e>
                </m:borderBox>
              </m:sup>
            </m:s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⋅…⋅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e>
              <m:sup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n-1</m:t>
                    </m:r>
                  </m:e>
                </m:borderBox>
              </m:sup>
            </m:sSup>
          </m:sup>
        </m:sSup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aplicamos logaritmo-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Base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x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a ambos lados, obtenemos que</w:t>
      </w:r>
    </w:p>
    <w:p w:rsidR="00AC4F64" w:rsidRDefault="00AC4F64" w:rsidP="00AC4F64">
      <w:pPr>
        <w:jc w:val="center"/>
        <w:rPr>
          <w:rFonts w:asciiTheme="minorHAnsi" w:hAnsiTheme="minorHAnsi" w:cstheme="minorHAnsi"/>
          <w:sz w:val="28"/>
          <w:szCs w:val="28"/>
          <w:lang w:val="es-ES"/>
        </w:rPr>
      </w:pP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0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⋅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1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⋅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2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⋅…⋅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n-1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func>
          <m:funcPr>
            <m:ctrlPr>
              <w:rPr>
                <w:rFonts w:ascii="Cambria Math" w:hAnsi="Cambria Math" w:cstheme="minorHAnsi"/>
                <w:sz w:val="28"/>
                <w:szCs w:val="28"/>
                <w:lang w:val="es-E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log</m:t>
                </m: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sub>
            </m:sSub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p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borderBox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n</m:t>
                        </m:r>
                      </m:e>
                    </m:borderBox>
                  </m:sup>
                </m:sSup>
              </m:e>
            </m:d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e>
        </m:func>
      </m:oMath>
      <w:r>
        <w:rPr>
          <w:rFonts w:asciiTheme="minorHAnsi" w:hAnsiTheme="minorHAnsi" w:cstheme="minorHAnsi"/>
          <w:sz w:val="28"/>
          <w:szCs w:val="28"/>
          <w:lang w:val="es-ES"/>
        </w:rPr>
        <w:t>.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Por otro lado, también me di cuenta que la </w:t>
      </w:r>
      <w:r>
        <w:rPr>
          <w:rFonts w:asciiTheme="minorHAnsi" w:hAnsiTheme="minorHAnsi" w:cstheme="minorHAnsi"/>
          <w:sz w:val="28"/>
          <w:szCs w:val="28"/>
          <w:lang w:val="es-ES"/>
        </w:rPr>
        <w:t>fórmula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de sumas del </w:t>
      </w: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numero</w:t>
      </w:r>
      <w:proofErr w:type="gramEnd"/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>
        <m:r>
          <w:rPr>
            <w:rFonts w:ascii="Cambria Math" w:hAnsi="Cambria Math" w:cstheme="minorHAnsi"/>
            <w:sz w:val="28"/>
            <w:szCs w:val="28"/>
            <w:lang w:val="es-ES"/>
          </w:rPr>
          <m:t>u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también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tiene algo interesante:</w:t>
      </w:r>
    </w:p>
    <w:p w:rsidR="00AC4F64" w:rsidRPr="000E0F17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1+x+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1+x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+…n veces</m:t>
                  </m:r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e>
              </m:borderBox>
            </m:sup>
          </m:sSup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Por lo que, si aplicamos doble logaritmo base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x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a ambos lados obtenemos-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Lo siguiente: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1+x+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1+x</m:t>
            </m:r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+…n veces=</m:t>
        </m:r>
        <m:func>
          <m:func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log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x</m:t>
                        </m: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8"/>
                                <w:szCs w:val="28"/>
                                <w:lang w:val="es-E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8"/>
                                <w:szCs w:val="28"/>
                                <w:lang w:val="es-ES"/>
                              </w:rPr>
                              <m:t>x</m:t>
                            </m:r>
                          </m:e>
                          <m:sup>
                            <m:borderBox>
                              <m:borderBox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8"/>
                                    <w:szCs w:val="28"/>
                                    <w:lang w:val="es-ES"/>
                                  </w:rPr>
                                </m:ctrlPr>
                              </m:borderBox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  <w:lang w:val="es-ES"/>
                                  </w:rPr>
                                  <m:t>n</m:t>
                                </m:r>
                              </m:e>
                            </m:borderBox>
                          </m:sup>
                        </m:sSup>
                      </m:e>
                    </m:d>
                  </m:e>
                </m:func>
              </m:e>
            </m:d>
          </m:e>
        </m:func>
      </m:oMath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De hecho, gracias a esto había teorizado que:</w:t>
      </w:r>
    </w:p>
    <w:p w:rsidR="00AC4F64" w:rsidRPr="000E0F17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u=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n→∞</m:t>
                  </m:r>
                </m:lim>
              </m:limLow>
            </m:fName>
            <m:e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  <m:ctrl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uncPr>
                        <m:fName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ub>
                          </m:sSub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x</m:t>
                                  </m:r>
                                </m:e>
                                <m:sup>
                                  <m:borderBox>
                                    <m:borderBox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</m:ctrlPr>
                                    </m:borderBox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m:t>n</m:t>
                                      </m:r>
                                    </m:e>
                                  </m:borderBox>
                                </m:sup>
                              </m:sSup>
                            </m:e>
                          </m:d>
                        </m:e>
                      </m:func>
                    </m:e>
                  </m:d>
                </m:e>
              </m:func>
            </m:e>
          </m:func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Pero como ya sabemos, esto converge </w:t>
      </w: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 xml:space="preserve">a </w:t>
      </w:r>
      <w:proofErr w:type="gramEnd"/>
      <m:oMath>
        <m:r>
          <w:rPr>
            <w:rFonts w:ascii="Cambria Math" w:hAnsi="Cambria Math" w:cstheme="minorHAnsi"/>
            <w:sz w:val="28"/>
            <w:szCs w:val="28"/>
            <w:lang w:val="es-ES"/>
          </w:rPr>
          <m:t>1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>.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Por un momento volviendo con la idea del número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u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>, otro formula que-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Se me había ocurrido era la siguiente:</w:t>
      </w:r>
    </w:p>
    <w:p w:rsidR="00AC4F64" w:rsidRPr="008933F9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u=1+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+…=</m:t>
          </m:r>
        </m:oMath>
      </m:oMathPara>
    </w:p>
    <w:p w:rsidR="00AC4F64" w:rsidRPr="00CC070D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+…=</m:t>
          </m:r>
        </m:oMath>
      </m:oMathPara>
    </w:p>
    <w:p w:rsidR="00AC4F64" w:rsidRPr="008933F9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e>
                <m:sup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sup>
                      </m:sSup>
                    </m:sup>
                  </m:sSup>
                </m:sup>
              </m:sSup>
            </m:e>
          </m:d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+…=</m:t>
          </m:r>
        </m:oMath>
      </m:oMathPara>
    </w:p>
    <w:p w:rsidR="00AC4F64" w:rsidRPr="008933F9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sup>
                          </m:sSup>
                        </m:sup>
                      </m:sSup>
                    </m:sup>
                  </m:sSup>
                </m:e>
              </m:d>
            </m:e>
          </m:d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+…=</m:t>
          </m:r>
        </m:oMath>
      </m:oMathPara>
    </w:p>
    <w:p w:rsidR="00AC4F64" w:rsidRPr="008933F9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sup>
                          </m:sSup>
                        </m:sup>
                      </m:sSup>
                    </m:sup>
                  </m:sSup>
                </m:e>
              </m:d>
            </m:e>
          </m:d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+…=</m:t>
          </m:r>
        </m:oMath>
      </m:oMathPara>
    </w:p>
    <w:p w:rsidR="00AC4F64" w:rsidRPr="008933F9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⋅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sup>
                          </m:sSup>
                        </m:sup>
                      </m:sSup>
                    </m:sup>
                  </m:sSup>
                </m:e>
              </m:d>
            </m:e>
          </m:d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+…=</m:t>
          </m:r>
        </m:oMath>
      </m:oMathPara>
    </w:p>
    <w:p w:rsidR="00AC4F64" w:rsidRPr="008933F9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sup>
                  </m:sSup>
                </m:e>
              </m:d>
            </m:e>
          </m:d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</m:t>
          </m:r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lastRenderedPageBreak/>
        <w:t>Como podemos ver, al factorizar vamos obteniendo las permutaciones.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Lo cual es hermoso, ahora si ignoramos la idea del número y-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generalizamos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con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x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>, obtenemos lo siguiente.</w:t>
      </w:r>
    </w:p>
    <w:p w:rsidR="00AC4F64" w:rsidRPr="00F369EA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1+x+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1+x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+…n veces=1+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0</m:t>
                  </m:r>
                </m:e>
              </m:borderBox>
            </m:sup>
          </m:sSup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e>
                  </m:borderBox>
                </m:sup>
              </m:s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2</m:t>
                          </m:r>
                        </m:e>
                      </m:borderBox>
                    </m:sup>
                  </m:s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…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borderBox>
                            <m:borderBox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n-2</m:t>
                              </m:r>
                            </m:e>
                          </m:borderBox>
                        </m:sup>
                      </m:sSup>
                    </m:e>
                  </m:d>
                </m:e>
              </m:d>
            </m:e>
          </m:d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Para demostrar algunas igualdades anteriores, usaremos sucesiones.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bookmarkStart w:id="0" w:name="_Hlk217756739"/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a) 1+x+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1+x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+…n veces=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e>
                              </m:borderBox>
                            </m:sup>
                          </m:sSup>
                        </m:e>
                      </m:d>
                    </m:e>
                  </m:func>
                </m:e>
              </m:d>
            </m:e>
          </m:func>
        </m:oMath>
      </m:oMathPara>
      <w:bookmarkEnd w:id="0"/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Definiremos la siguiente sucesión: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a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sub>
        </m:sSub>
        <m:r>
          <w:rPr>
            <w:rFonts w:ascii="Cambria Math" w:hAnsi="Cambria Math" w:cstheme="minorHAnsi"/>
            <w:sz w:val="28"/>
            <w:szCs w:val="28"/>
            <w:lang w:val="es-ES"/>
          </w:rPr>
          <m:t>=1</m:t>
        </m:r>
      </m:oMath>
    </w:p>
    <w:p w:rsidR="00AC4F64" w:rsidRPr="00647D1B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k+1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k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k</m:t>
                  </m:r>
                </m:sub>
              </m:sSub>
            </m:sup>
          </m:sSup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Entonces,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a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sub>
        </m:sSub>
        <m:r>
          <w:rPr>
            <w:rFonts w:ascii="Cambria Math" w:hAnsi="Cambria Math" w:cstheme="minorHAnsi"/>
            <w:sz w:val="28"/>
            <w:szCs w:val="28"/>
            <w:lang w:val="es-ES"/>
          </w:rPr>
          <m:t>=1=</m:t>
        </m:r>
        <m:func>
          <m:func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log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e>
            </m:d>
          </m:e>
        </m:func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func>
          <m:func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log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log</m:t>
                        </m: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x</m:t>
                        </m: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8"/>
                                <w:szCs w:val="28"/>
                                <w:lang w:val="es-E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8"/>
                                <w:szCs w:val="28"/>
                                <w:lang w:val="es-E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8"/>
                                <w:szCs w:val="28"/>
                                <w:lang w:val="es-ES"/>
                              </w:rPr>
                              <m:t>x</m:t>
                            </m:r>
                          </m:sup>
                        </m:sSup>
                      </m:e>
                    </m:d>
                  </m:e>
                </m:func>
              </m:e>
            </m:d>
          </m:e>
        </m:func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func>
          <m:func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log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log</m:t>
                        </m: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x</m:t>
                        </m: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8"/>
                                <w:szCs w:val="28"/>
                                <w:lang w:val="es-E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8"/>
                                <w:szCs w:val="28"/>
                                <w:lang w:val="es-ES"/>
                              </w:rPr>
                              <m:t>x</m:t>
                            </m:r>
                          </m:e>
                          <m:sup>
                            <m:borderBox>
                              <m:borderBox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8"/>
                                    <w:szCs w:val="28"/>
                                    <w:lang w:val="es-ES"/>
                                  </w:rPr>
                                </m:ctrlPr>
                              </m:borderBox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  <w:lang w:val="es-ES"/>
                                  </w:rPr>
                                  <m:t>1</m:t>
                                </m:r>
                              </m:e>
                            </m:borderBox>
                          </m:sup>
                        </m:sSup>
                      </m:e>
                    </m:d>
                  </m:e>
                </m:func>
              </m:e>
            </m:d>
          </m:e>
        </m:func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y,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Para todo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n</m:t>
        </m:r>
        <m:r>
          <m:rPr>
            <m:scr m:val="double-struck"/>
          </m:rPr>
          <w:rPr>
            <w:rFonts w:ascii="Cambria Math" w:hAnsi="Cambria Math" w:cstheme="minorHAnsi"/>
            <w:sz w:val="28"/>
            <w:szCs w:val="28"/>
            <w:lang w:val="es-ES"/>
          </w:rPr>
          <m:t>∈N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, sí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a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sub>
        </m:sSub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func>
          <m:func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log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log</m:t>
                        </m: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x</m:t>
                        </m: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8"/>
                                <w:szCs w:val="28"/>
                                <w:lang w:val="es-E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8"/>
                                <w:szCs w:val="28"/>
                                <w:lang w:val="es-ES"/>
                              </w:rPr>
                              <m:t>x</m:t>
                            </m:r>
                          </m:e>
                          <m:sup>
                            <m:borderBox>
                              <m:borderBox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8"/>
                                    <w:szCs w:val="28"/>
                                    <w:lang w:val="es-ES"/>
                                  </w:rPr>
                                </m:ctrlPr>
                              </m:borderBox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  <w:lang w:val="es-ES"/>
                                  </w:rPr>
                                  <m:t>n</m:t>
                                </m:r>
                              </m:e>
                            </m:borderBox>
                          </m:sup>
                        </m:sSup>
                      </m:e>
                    </m:d>
                  </m:e>
                </m:func>
              </m:e>
            </m:d>
          </m:e>
        </m:func>
      </m:oMath>
      <w:r>
        <w:rPr>
          <w:rFonts w:asciiTheme="minorHAnsi" w:hAnsiTheme="minorHAnsi" w:cstheme="minorHAnsi"/>
          <w:sz w:val="28"/>
          <w:szCs w:val="28"/>
          <w:lang w:val="es-ES"/>
        </w:rPr>
        <w:t>, entonces</w:t>
      </w:r>
    </w:p>
    <w:p w:rsidR="00AC4F64" w:rsidRPr="00647D1B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n+1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sub>
              </m:sSub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e>
                              </m:borderBox>
                            </m:sup>
                          </m:sSup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log</m:t>
                      </m:r>
                      <m:ctrl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  <m:ctrl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uncPr>
                        <m:fName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log</m:t>
                              </m:r>
                              <m:ctrlP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ub>
                          </m:sSub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x</m:t>
                                  </m:r>
                                </m:e>
                                <m:sup>
                                  <m:borderBox>
                                    <m:borderBox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</m:ctrlPr>
                                    </m:borderBox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m:t>n</m:t>
                                      </m:r>
                                    </m:e>
                                  </m:borderBox>
                                </m:sup>
                              </m:sSup>
                            </m:e>
                          </m:d>
                        </m:e>
                      </m:func>
                    </m:e>
                  </m:d>
                </m:e>
              </m:func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=…</m:t>
          </m:r>
        </m:oMath>
      </m:oMathPara>
    </w:p>
    <w:p w:rsidR="00AC4F64" w:rsidRPr="00647D1B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…=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e>
                              </m:borderBox>
                            </m:sup>
                          </m:sSup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e>
                      </m:borderBox>
                    </m:sup>
                  </m:sSup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e>
                              </m:borderBox>
                            </m:sup>
                          </m:sSup>
                        </m:e>
                      </m:d>
                    </m:e>
                  </m:func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e>
                      </m:borderBox>
                    </m:sup>
                  </m:sSup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=…</m:t>
          </m:r>
        </m:oMath>
      </m:oMathPara>
    </w:p>
    <w:p w:rsidR="00AC4F64" w:rsidRPr="00D256E2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…=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m:t>x</m:t>
                                      </m:r>
                                    </m:e>
                                    <m:sup>
                                      <m:borderBox>
                                        <m:borderBox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8"/>
                                              <w:szCs w:val="28"/>
                                              <w:lang w:val="es-ES"/>
                                            </w:rPr>
                                          </m:ctrlPr>
                                        </m:borderBoxPr>
                                        <m:e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8"/>
                                              <w:szCs w:val="28"/>
                                              <w:lang w:val="es-ES"/>
                                            </w:rPr>
                                            <m:t>n</m:t>
                                          </m:r>
                                        </m:e>
                                      </m:borderBox>
                                    </m:sup>
                                  </m:sSup>
                                </m:e>
                              </m:d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m:t>x</m:t>
                                      </m:r>
                                    </m:e>
                                    <m:sup>
                                      <m:borderBox>
                                        <m:borderBox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8"/>
                                              <w:szCs w:val="28"/>
                                              <w:lang w:val="es-ES"/>
                                            </w:rPr>
                                          </m:ctrlPr>
                                        </m:borderBoxPr>
                                        <m:e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8"/>
                                              <w:szCs w:val="28"/>
                                              <w:lang w:val="es-ES"/>
                                            </w:rPr>
                                            <m:t>n</m:t>
                                          </m:r>
                                        </m:e>
                                      </m:borderBox>
                                    </m:sup>
                                  </m:sSup>
                                </m:e>
                              </m:d>
                            </m:sup>
                          </m:sSup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n+1</m:t>
                                  </m:r>
                                </m:e>
                              </m:borderBox>
                            </m:sup>
                          </m:sSup>
                        </m:e>
                      </m:d>
                    </m:e>
                  </m:func>
                </m:e>
              </m:d>
            </m:e>
          </m:func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Demostrando por inducción que:</w:t>
      </w:r>
    </w:p>
    <w:p w:rsidR="00AC4F64" w:rsidRPr="00036B5A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e>
                              </m:borderBox>
                            </m:sup>
                          </m:sSup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 xml:space="preserve"> para todo n</m:t>
          </m:r>
          <m:r>
            <m:rPr>
              <m:scr m:val="double-struck"/>
            </m:rPr>
            <w:rPr>
              <w:rFonts w:ascii="Cambria Math" w:hAnsi="Cambria Math" w:cstheme="minorHAnsi"/>
              <w:sz w:val="28"/>
              <w:szCs w:val="28"/>
              <w:lang w:val="es-ES"/>
            </w:rPr>
            <m:t>∈N</m:t>
          </m:r>
        </m:oMath>
      </m:oMathPara>
    </w:p>
    <w:p w:rsidR="00AC4F64" w:rsidRPr="00D256E2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</w:p>
    <w:p w:rsidR="00AC4F64" w:rsidRPr="00D256E2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b) x</m:t>
          </m:r>
          <w:bookmarkStart w:id="1" w:name="_Hlk217756809"/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sup>
          </m:sSup>
          <w:bookmarkEnd w:id="1"/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⋅…n veces=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e>
                      </m:borderBox>
                    </m:sup>
                  </m:sSup>
                </m:e>
              </m:d>
            </m:e>
          </m:func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Ahora, definiremos otra sucesión: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b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sub>
        </m:sSub>
        <m:r>
          <w:rPr>
            <w:rFonts w:ascii="Cambria Math" w:hAnsi="Cambria Math" w:cstheme="minorHAnsi"/>
            <w:sz w:val="28"/>
            <w:szCs w:val="28"/>
            <w:lang w:val="es-ES"/>
          </w:rPr>
          <m:t>=x</m:t>
        </m:r>
      </m:oMath>
    </w:p>
    <w:p w:rsidR="00AC4F64" w:rsidRPr="00D256E2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b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k+1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b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k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k</m:t>
                  </m:r>
                </m:sub>
              </m:sSub>
            </m:sup>
          </m:sSup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Entonces,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b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sub>
        </m:sSub>
        <m:r>
          <w:rPr>
            <w:rFonts w:ascii="Cambria Math" w:hAnsi="Cambria Math" w:cstheme="minorHAnsi"/>
            <w:sz w:val="28"/>
            <w:szCs w:val="28"/>
            <w:lang w:val="es-ES"/>
          </w:rPr>
          <m:t>=x=</m:t>
        </m:r>
        <m:func>
          <m:func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log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x</m:t>
                    </m:r>
                  </m:sup>
                </m:sSup>
              </m:e>
            </m:d>
          </m:e>
        </m:func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func>
          <m:func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log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p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borderBox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1</m:t>
                        </m:r>
                      </m:e>
                    </m:borderBox>
                  </m:sup>
                </m:sSup>
              </m:e>
            </m:d>
          </m:e>
        </m:func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y,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Para todo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n</m:t>
        </m:r>
        <m:r>
          <m:rPr>
            <m:scr m:val="double-struck"/>
          </m:rPr>
          <w:rPr>
            <w:rFonts w:ascii="Cambria Math" w:hAnsi="Cambria Math" w:cstheme="minorHAnsi"/>
            <w:sz w:val="28"/>
            <w:szCs w:val="28"/>
            <w:lang w:val="es-ES"/>
          </w:rPr>
          <m:t>∈N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, sí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b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sub>
        </m:sSub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func>
          <m:func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log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p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borderBox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n</m:t>
                        </m:r>
                      </m:e>
                    </m:borderBox>
                  </m:sup>
                </m:sSup>
              </m:e>
            </m:d>
          </m:e>
        </m:func>
      </m:oMath>
      <w:r>
        <w:rPr>
          <w:rFonts w:asciiTheme="minorHAnsi" w:hAnsiTheme="minorHAnsi" w:cstheme="minorHAnsi"/>
          <w:sz w:val="28"/>
          <w:szCs w:val="28"/>
          <w:lang w:val="es-ES"/>
        </w:rPr>
        <w:t>, entonces</w:t>
      </w:r>
    </w:p>
    <w:p w:rsidR="00AC4F64" w:rsidRPr="00036B5A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b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n+1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b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b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sub>
              </m:sSub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e>
                      </m:borderBox>
                    </m:sup>
                  </m:sSup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log</m:t>
                      </m:r>
                      <m:ctrl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  <m:ctrl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borderBox>
                            <m:borderBox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e>
                          </m:borderBox>
                        </m:sup>
                      </m:sSup>
                    </m:e>
                  </m:d>
                </m:e>
              </m:func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e>
                      </m:borderBox>
                    </m:sup>
                  </m:sSup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=…</m:t>
          </m:r>
        </m:oMath>
      </m:oMathPara>
    </w:p>
    <w:p w:rsidR="00AC4F64" w:rsidRPr="00036B5A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…=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e>
                              </m:borderBox>
                            </m:sup>
                          </m:sSup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e>
                              </m:borderBox>
                            </m:sup>
                          </m:sSup>
                        </m:e>
                      </m:d>
                    </m:sup>
                  </m:sSup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n+1</m:t>
                          </m:r>
                        </m:e>
                      </m:borderBox>
                    </m:sup>
                  </m:sSup>
                </m:e>
              </m:d>
            </m:e>
          </m:func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Demostrando así por inducción que:</w:t>
      </w:r>
    </w:p>
    <w:p w:rsidR="00AC4F64" w:rsidRPr="00D256E2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b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e>
                      </m:borderBox>
                    </m:sup>
                  </m:sSup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 xml:space="preserve"> para todo n</m:t>
          </m:r>
          <m:r>
            <m:rPr>
              <m:scr m:val="double-struck"/>
            </m:rPr>
            <w:rPr>
              <w:rFonts w:ascii="Cambria Math" w:hAnsi="Cambria Math" w:cstheme="minorHAnsi"/>
              <w:sz w:val="28"/>
              <w:szCs w:val="28"/>
              <w:lang w:val="es-ES"/>
            </w:rPr>
            <m:t>∈N</m:t>
          </m:r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</w:p>
    <w:p w:rsidR="00AC4F64" w:rsidRPr="00F61306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c) 1+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0</m:t>
                  </m:r>
                </m:e>
              </m:borderBox>
            </m:sup>
          </m:sSup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e>
                  </m:borderBox>
                </m:sup>
              </m:s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2</m:t>
                          </m:r>
                        </m:e>
                      </m:borderBox>
                    </m:sup>
                  </m:s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…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borderBox>
                            <m:borderBox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e>
                          </m:borderBox>
                        </m:sup>
                      </m:sSup>
                    </m:e>
                  </m:d>
                </m:e>
              </m:d>
            </m:e>
          </m:d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n+2</m:t>
              </m:r>
            </m:sub>
          </m:sSub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Aquí definiremos una sucesión al revés, o sea empezamos desde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>
        <m:r>
          <w:rPr>
            <w:rFonts w:ascii="Cambria Math" w:hAnsi="Cambria Math" w:cstheme="minorHAnsi"/>
            <w:sz w:val="28"/>
            <w:szCs w:val="28"/>
            <w:lang w:val="es-ES"/>
          </w:rPr>
          <m:t>1+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e>
            </m:borderBox>
          </m:sup>
        </m:sSup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como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el termino cero y después vamos creando el resto.</w:t>
      </w:r>
    </w:p>
    <w:p w:rsidR="00AC4F64" w:rsidRPr="00F61306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0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e>
              </m:borderBox>
            </m:sup>
          </m:sSup>
        </m:oMath>
      </m:oMathPara>
    </w:p>
    <w:p w:rsidR="00AC4F64" w:rsidRPr="004C42B2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k+1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n-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k+1</m:t>
                      </m:r>
                    </m:e>
                  </m:d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k</m:t>
              </m:r>
            </m:sub>
          </m:sSub>
        </m:oMath>
      </m:oMathPara>
    </w:p>
    <w:p w:rsidR="00AC4F64" w:rsidRPr="00036B5A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</w:p>
    <w:p w:rsidR="00861B1B" w:rsidRDefault="00861B1B"/>
    <w:p w:rsidR="00AC4F64" w:rsidRDefault="00AC4F64" w:rsidP="00AC4F64">
      <w:pPr>
        <w:jc w:val="center"/>
        <w:rPr>
          <w:sz w:val="96"/>
          <w:szCs w:val="96"/>
          <w:lang w:val="es-ES"/>
        </w:rPr>
      </w:pPr>
      <w:r>
        <w:rPr>
          <w:sz w:val="96"/>
          <w:szCs w:val="96"/>
          <w:lang w:val="es-ES"/>
        </w:rPr>
        <w:lastRenderedPageBreak/>
        <w:t>Fin del Volumen I:</w:t>
      </w:r>
    </w:p>
    <w:p w:rsidR="00AC4F64" w:rsidRDefault="00AC4F64" w:rsidP="00AC4F64">
      <w:pPr>
        <w:jc w:val="center"/>
        <w:rPr>
          <w:sz w:val="96"/>
          <w:szCs w:val="96"/>
          <w:lang w:val="es-ES"/>
        </w:rPr>
      </w:pPr>
      <w:r>
        <w:rPr>
          <w:sz w:val="96"/>
          <w:szCs w:val="96"/>
          <w:lang w:val="es-ES"/>
        </w:rPr>
        <w:t>Sobre la Cuarta Operación Aritmética</w:t>
      </w:r>
    </w:p>
    <w:p w:rsidR="00AC4F64" w:rsidRPr="00EB4280" w:rsidRDefault="00AC4F64" w:rsidP="00AC4F64">
      <w:pPr>
        <w:jc w:val="center"/>
        <w:rPr>
          <w:sz w:val="96"/>
          <w:szCs w:val="96"/>
          <w:lang w:val="es-ES"/>
        </w:rPr>
      </w:pPr>
    </w:p>
    <w:p w:rsidR="00AC4F64" w:rsidRDefault="00AC4F64" w:rsidP="00AC4F64">
      <w:pPr>
        <w:jc w:val="center"/>
        <w:rPr>
          <w:rFonts w:ascii="Cambria Math" w:hAnsi="Cambria Math"/>
          <w:i/>
          <w:sz w:val="96"/>
          <w:szCs w:val="96"/>
          <w:lang w:val="es-ES"/>
        </w:rPr>
      </w:pPr>
      <w:r>
        <w:rPr>
          <w:rFonts w:ascii="Cambria Math" w:hAnsi="Cambria Math"/>
          <w:i/>
          <w:sz w:val="96"/>
          <w:szCs w:val="96"/>
          <w:lang w:val="es-ES"/>
        </w:rPr>
        <w:t>“</w:t>
      </w:r>
      <w:r w:rsidRPr="00AC4F64">
        <w:rPr>
          <w:rFonts w:ascii="Cambria Math" w:hAnsi="Cambria Math"/>
          <w:i/>
          <w:sz w:val="96"/>
          <w:szCs w:val="96"/>
          <w:lang w:val="es-ES"/>
        </w:rPr>
        <w:t>E</w:t>
      </w:r>
      <w:bookmarkStart w:id="2" w:name="_GoBack"/>
      <w:bookmarkEnd w:id="2"/>
      <w:r w:rsidRPr="00AC4F64">
        <w:rPr>
          <w:rFonts w:ascii="Cambria Math" w:hAnsi="Cambria Math"/>
          <w:i/>
          <w:sz w:val="96"/>
          <w:szCs w:val="96"/>
          <w:lang w:val="es-ES"/>
        </w:rPr>
        <w:t xml:space="preserve">n matemáticas a veces </w:t>
      </w:r>
      <w:r>
        <w:rPr>
          <w:rFonts w:ascii="Cambria Math" w:hAnsi="Cambria Math"/>
          <w:i/>
          <w:sz w:val="96"/>
          <w:szCs w:val="96"/>
          <w:lang w:val="es-ES"/>
        </w:rPr>
        <w:t>el final coincide con el inicio</w:t>
      </w:r>
      <w:r w:rsidRPr="00AC4F64">
        <w:rPr>
          <w:rFonts w:ascii="Cambria Math" w:hAnsi="Cambria Math"/>
          <w:i/>
          <w:sz w:val="96"/>
          <w:szCs w:val="96"/>
          <w:lang w:val="es-ES"/>
        </w:rPr>
        <w:t xml:space="preserve"> como un círculo vicioso</w:t>
      </w:r>
      <w:r>
        <w:rPr>
          <w:rFonts w:ascii="Cambria Math" w:hAnsi="Cambria Math"/>
          <w:i/>
          <w:sz w:val="96"/>
          <w:szCs w:val="96"/>
          <w:lang w:val="es-ES"/>
        </w:rPr>
        <w:t>.”</w:t>
      </w:r>
    </w:p>
    <w:p w:rsidR="00AC4F64" w:rsidRDefault="00AC4F64" w:rsidP="00AC4F64">
      <w:pPr>
        <w:jc w:val="center"/>
        <w:rPr>
          <w:rFonts w:ascii="Cambria Math" w:hAnsi="Cambria Math"/>
          <w:b/>
          <w:sz w:val="72"/>
          <w:szCs w:val="72"/>
          <w:lang w:val="es-ES"/>
        </w:rPr>
      </w:pPr>
    </w:p>
    <w:p w:rsidR="00AC4F64" w:rsidRPr="00AC4F64" w:rsidRDefault="00AC4F64" w:rsidP="00AC4F64">
      <w:pPr>
        <w:jc w:val="center"/>
        <w:rPr>
          <w:rFonts w:asciiTheme="majorHAnsi" w:hAnsiTheme="majorHAnsi"/>
          <w:b/>
          <w:i/>
          <w:sz w:val="28"/>
          <w:szCs w:val="28"/>
          <w:lang w:val="es-ES"/>
        </w:rPr>
      </w:pPr>
      <w:r w:rsidRPr="00AC4F64">
        <w:rPr>
          <w:rFonts w:asciiTheme="majorHAnsi" w:hAnsiTheme="majorHAnsi"/>
          <w:b/>
          <w:i/>
          <w:sz w:val="28"/>
          <w:szCs w:val="28"/>
          <w:lang w:val="es-ES"/>
        </w:rPr>
        <w:t>Mis redes:</w:t>
      </w:r>
    </w:p>
    <w:p w:rsidR="00AC4F64" w:rsidRPr="00AC4F64" w:rsidRDefault="00AC4F64" w:rsidP="00AC4F64">
      <w:pPr>
        <w:jc w:val="center"/>
        <w:rPr>
          <w:rFonts w:ascii="Cambria Math" w:hAnsi="Cambria Math"/>
          <w:b/>
          <w:sz w:val="28"/>
          <w:szCs w:val="28"/>
          <w:lang w:val="es-ES"/>
        </w:rPr>
      </w:pPr>
      <w:hyperlink r:id="rId5" w:history="1">
        <w:r w:rsidRPr="00AC4F64">
          <w:rPr>
            <w:rStyle w:val="Hipervnculo"/>
            <w:rFonts w:ascii="Cambria Math" w:hAnsi="Cambria Math"/>
            <w:b/>
            <w:sz w:val="28"/>
            <w:szCs w:val="28"/>
            <w:lang w:val="es-ES"/>
          </w:rPr>
          <w:t>https://www.youtube.com/@DualMath</w:t>
        </w:r>
      </w:hyperlink>
    </w:p>
    <w:p w:rsidR="00AC4F64" w:rsidRPr="00AC4F64" w:rsidRDefault="00AC4F64" w:rsidP="00AC4F64">
      <w:pPr>
        <w:jc w:val="center"/>
        <w:rPr>
          <w:rFonts w:ascii="Cambria Math" w:hAnsi="Cambria Math"/>
          <w:b/>
          <w:sz w:val="28"/>
          <w:szCs w:val="28"/>
          <w:lang w:val="es-ES"/>
        </w:rPr>
      </w:pPr>
      <w:hyperlink r:id="rId6" w:history="1">
        <w:r w:rsidRPr="00AC4F64">
          <w:rPr>
            <w:rStyle w:val="Hipervnculo"/>
            <w:rFonts w:ascii="Cambria Math" w:hAnsi="Cambria Math"/>
            <w:b/>
            <w:sz w:val="28"/>
            <w:szCs w:val="28"/>
            <w:lang w:val="es-ES"/>
          </w:rPr>
          <w:t>https://www.facebook.com/DualMath</w:t>
        </w:r>
      </w:hyperlink>
    </w:p>
    <w:p w:rsidR="00AC4F64" w:rsidRPr="00AC4F64" w:rsidRDefault="00AC4F64" w:rsidP="00AC4F64">
      <w:pPr>
        <w:jc w:val="center"/>
        <w:rPr>
          <w:rFonts w:ascii="Cambria Math" w:hAnsi="Cambria Math"/>
          <w:b/>
          <w:sz w:val="28"/>
          <w:szCs w:val="28"/>
          <w:lang w:val="es-ES"/>
        </w:rPr>
      </w:pPr>
      <w:hyperlink r:id="rId7" w:history="1">
        <w:r w:rsidRPr="00AC4F64">
          <w:rPr>
            <w:rStyle w:val="Hipervnculo"/>
            <w:rFonts w:ascii="Cambria Math" w:hAnsi="Cambria Math"/>
            <w:b/>
            <w:sz w:val="28"/>
            <w:szCs w:val="28"/>
            <w:lang w:val="es-ES"/>
          </w:rPr>
          <w:t>https://github.com/DualOficial</w:t>
        </w:r>
      </w:hyperlink>
    </w:p>
    <w:p w:rsidR="00AC4F64" w:rsidRDefault="00AC4F64" w:rsidP="00AC4F64">
      <w:pPr>
        <w:jc w:val="center"/>
        <w:rPr>
          <w:rFonts w:ascii="Cambria Math" w:hAnsi="Cambria Math"/>
          <w:b/>
          <w:sz w:val="44"/>
          <w:szCs w:val="44"/>
          <w:lang w:val="es-ES"/>
        </w:rPr>
      </w:pPr>
    </w:p>
    <w:sectPr w:rsidR="00AC4F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4F64"/>
    <w:rsid w:val="00861B1B"/>
    <w:rsid w:val="00AC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H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F64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C4F64"/>
    <w:pPr>
      <w:keepNext/>
      <w:keepLines/>
      <w:widowControl/>
      <w:adjustRightInd/>
      <w:spacing w:before="360" w:after="80" w:line="278" w:lineRule="auto"/>
      <w:jc w:val="left"/>
      <w:textAlignment w:val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s-HN" w:eastAsia="ja-JP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4F64"/>
    <w:pPr>
      <w:keepNext/>
      <w:keepLines/>
      <w:widowControl/>
      <w:adjustRightInd/>
      <w:spacing w:before="160" w:after="80" w:line="278" w:lineRule="auto"/>
      <w:jc w:val="left"/>
      <w:textAlignment w:val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s-HN" w:eastAsia="ja-JP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4F64"/>
    <w:pPr>
      <w:keepNext/>
      <w:keepLines/>
      <w:widowControl/>
      <w:adjustRightInd/>
      <w:spacing w:before="160" w:after="80" w:line="278" w:lineRule="auto"/>
      <w:jc w:val="left"/>
      <w:textAlignment w:val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s-HN" w:eastAsia="ja-JP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4F64"/>
    <w:pPr>
      <w:keepNext/>
      <w:keepLines/>
      <w:widowControl/>
      <w:adjustRightInd/>
      <w:spacing w:before="80" w:after="40" w:line="278" w:lineRule="auto"/>
      <w:jc w:val="left"/>
      <w:textAlignment w:val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s-HN" w:eastAsia="ja-JP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4F64"/>
    <w:pPr>
      <w:keepNext/>
      <w:keepLines/>
      <w:widowControl/>
      <w:adjustRightInd/>
      <w:spacing w:before="80" w:after="40" w:line="278" w:lineRule="auto"/>
      <w:jc w:val="left"/>
      <w:textAlignment w:val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s-HN" w:eastAsia="ja-JP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4F64"/>
    <w:pPr>
      <w:keepNext/>
      <w:keepLines/>
      <w:widowControl/>
      <w:adjustRightInd/>
      <w:spacing w:before="40" w:line="278" w:lineRule="auto"/>
      <w:jc w:val="left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HN" w:eastAsia="ja-JP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4F64"/>
    <w:pPr>
      <w:keepNext/>
      <w:keepLines/>
      <w:widowControl/>
      <w:adjustRightInd/>
      <w:spacing w:before="40" w:line="278" w:lineRule="auto"/>
      <w:jc w:val="left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HN" w:eastAsia="ja-JP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4F64"/>
    <w:pPr>
      <w:keepNext/>
      <w:keepLines/>
      <w:widowControl/>
      <w:adjustRightInd/>
      <w:spacing w:line="278" w:lineRule="auto"/>
      <w:jc w:val="left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HN" w:eastAsia="ja-JP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4F64"/>
    <w:pPr>
      <w:keepNext/>
      <w:keepLines/>
      <w:widowControl/>
      <w:adjustRightInd/>
      <w:spacing w:line="278" w:lineRule="auto"/>
      <w:jc w:val="left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HN" w:eastAsia="ja-JP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4F64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4F64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4F64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4F64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4F64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4F64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4F64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4F64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4F64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tulo">
    <w:name w:val="Title"/>
    <w:basedOn w:val="Normal"/>
    <w:next w:val="Normal"/>
    <w:link w:val="TtuloCar"/>
    <w:uiPriority w:val="10"/>
    <w:qFormat/>
    <w:rsid w:val="00AC4F64"/>
    <w:pPr>
      <w:widowControl/>
      <w:adjustRightInd/>
      <w:spacing w:after="80" w:line="240" w:lineRule="auto"/>
      <w:contextualSpacing/>
      <w:jc w:val="left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HN" w:eastAsia="ja-JP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C4F6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tulo">
    <w:name w:val="Subtitle"/>
    <w:basedOn w:val="Normal"/>
    <w:next w:val="Normal"/>
    <w:link w:val="SubttuloCar"/>
    <w:uiPriority w:val="11"/>
    <w:qFormat/>
    <w:rsid w:val="00AC4F64"/>
    <w:pPr>
      <w:widowControl/>
      <w:numPr>
        <w:ilvl w:val="1"/>
      </w:numPr>
      <w:adjustRightInd/>
      <w:spacing w:after="160" w:line="278" w:lineRule="auto"/>
      <w:jc w:val="left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HN" w:eastAsia="ja-JP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C4F64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Cita">
    <w:name w:val="Quote"/>
    <w:basedOn w:val="Normal"/>
    <w:next w:val="Normal"/>
    <w:link w:val="CitaCar"/>
    <w:uiPriority w:val="29"/>
    <w:qFormat/>
    <w:rsid w:val="00AC4F64"/>
    <w:pPr>
      <w:widowControl/>
      <w:adjustRightInd/>
      <w:spacing w:before="160" w:after="160" w:line="278" w:lineRule="auto"/>
      <w:jc w:val="center"/>
      <w:textAlignment w:val="auto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s-HN" w:eastAsia="ja-JP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C4F64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Prrafodelista">
    <w:name w:val="List Paragraph"/>
    <w:basedOn w:val="Normal"/>
    <w:uiPriority w:val="34"/>
    <w:qFormat/>
    <w:rsid w:val="00AC4F64"/>
    <w:pPr>
      <w:widowControl/>
      <w:adjustRightInd/>
      <w:spacing w:after="160" w:line="278" w:lineRule="auto"/>
      <w:ind w:left="720"/>
      <w:contextualSpacing/>
      <w:jc w:val="left"/>
      <w:textAlignment w:val="auto"/>
    </w:pPr>
    <w:rPr>
      <w:rFonts w:asciiTheme="minorHAnsi" w:eastAsiaTheme="minorEastAsia" w:hAnsiTheme="minorHAnsi" w:cstheme="minorBidi"/>
      <w:kern w:val="2"/>
      <w:sz w:val="24"/>
      <w:szCs w:val="24"/>
      <w:lang w:val="es-HN" w:eastAsia="ja-JP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C4F64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4F64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djustRightIn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4"/>
      <w:szCs w:val="24"/>
      <w:lang w:val="es-HN" w:eastAsia="ja-JP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4F64"/>
    <w:rPr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Referenciaintensa">
    <w:name w:val="Intense Reference"/>
    <w:basedOn w:val="Fuentedeprrafopredeter"/>
    <w:uiPriority w:val="32"/>
    <w:qFormat/>
    <w:rsid w:val="00AC4F64"/>
    <w:rPr>
      <w:b/>
      <w:bCs/>
      <w:smallCaps/>
      <w:color w:val="365F91" w:themeColor="accent1" w:themeShade="BF"/>
      <w:spacing w:val="5"/>
    </w:rPr>
  </w:style>
  <w:style w:type="table" w:customStyle="1" w:styleId="PlainTable3">
    <w:name w:val="Plain Table 3"/>
    <w:basedOn w:val="Tablanormal"/>
    <w:uiPriority w:val="43"/>
    <w:rsid w:val="00AC4F64"/>
    <w:pPr>
      <w:spacing w:after="0" w:line="240" w:lineRule="auto"/>
    </w:pPr>
    <w:rPr>
      <w:rFonts w:eastAsia="MS Mincho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GridTable2Accent3">
    <w:name w:val="Grid Table 2 Accent 3"/>
    <w:basedOn w:val="Tablanormal"/>
    <w:uiPriority w:val="47"/>
    <w:rsid w:val="00AC4F64"/>
    <w:pPr>
      <w:spacing w:after="0" w:line="240" w:lineRule="auto"/>
    </w:pPr>
    <w:rPr>
      <w:rFonts w:eastAsia="MS Mincho"/>
      <w:lang w:val="en-US" w:eastAsia="en-US"/>
    </w:rPr>
    <w:tblPr>
      <w:tblStyleRowBandSize w:val="1"/>
      <w:tblStyleColBandSize w:val="1"/>
      <w:tblInd w:w="0" w:type="dxa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C4F64"/>
    <w:rPr>
      <w:color w:val="66666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4F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4F64"/>
    <w:rPr>
      <w:rFonts w:ascii="Tahoma" w:eastAsia="Times New Roman" w:hAnsi="Tahoma" w:cs="Tahoma"/>
      <w:sz w:val="16"/>
      <w:szCs w:val="16"/>
      <w:lang w:val="en-US" w:eastAsia="en-US"/>
    </w:rPr>
  </w:style>
  <w:style w:type="character" w:styleId="Hipervnculo">
    <w:name w:val="Hyperlink"/>
    <w:basedOn w:val="Fuentedeprrafopredeter"/>
    <w:uiPriority w:val="99"/>
    <w:unhideWhenUsed/>
    <w:rsid w:val="00AC4F6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H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F64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C4F64"/>
    <w:pPr>
      <w:keepNext/>
      <w:keepLines/>
      <w:widowControl/>
      <w:adjustRightInd/>
      <w:spacing w:before="360" w:after="80" w:line="278" w:lineRule="auto"/>
      <w:jc w:val="left"/>
      <w:textAlignment w:val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s-HN" w:eastAsia="ja-JP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4F64"/>
    <w:pPr>
      <w:keepNext/>
      <w:keepLines/>
      <w:widowControl/>
      <w:adjustRightInd/>
      <w:spacing w:before="160" w:after="80" w:line="278" w:lineRule="auto"/>
      <w:jc w:val="left"/>
      <w:textAlignment w:val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s-HN" w:eastAsia="ja-JP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4F64"/>
    <w:pPr>
      <w:keepNext/>
      <w:keepLines/>
      <w:widowControl/>
      <w:adjustRightInd/>
      <w:spacing w:before="160" w:after="80" w:line="278" w:lineRule="auto"/>
      <w:jc w:val="left"/>
      <w:textAlignment w:val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s-HN" w:eastAsia="ja-JP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4F64"/>
    <w:pPr>
      <w:keepNext/>
      <w:keepLines/>
      <w:widowControl/>
      <w:adjustRightInd/>
      <w:spacing w:before="80" w:after="40" w:line="278" w:lineRule="auto"/>
      <w:jc w:val="left"/>
      <w:textAlignment w:val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s-HN" w:eastAsia="ja-JP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4F64"/>
    <w:pPr>
      <w:keepNext/>
      <w:keepLines/>
      <w:widowControl/>
      <w:adjustRightInd/>
      <w:spacing w:before="80" w:after="40" w:line="278" w:lineRule="auto"/>
      <w:jc w:val="left"/>
      <w:textAlignment w:val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s-HN" w:eastAsia="ja-JP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4F64"/>
    <w:pPr>
      <w:keepNext/>
      <w:keepLines/>
      <w:widowControl/>
      <w:adjustRightInd/>
      <w:spacing w:before="40" w:line="278" w:lineRule="auto"/>
      <w:jc w:val="left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HN" w:eastAsia="ja-JP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4F64"/>
    <w:pPr>
      <w:keepNext/>
      <w:keepLines/>
      <w:widowControl/>
      <w:adjustRightInd/>
      <w:spacing w:before="40" w:line="278" w:lineRule="auto"/>
      <w:jc w:val="left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HN" w:eastAsia="ja-JP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4F64"/>
    <w:pPr>
      <w:keepNext/>
      <w:keepLines/>
      <w:widowControl/>
      <w:adjustRightInd/>
      <w:spacing w:line="278" w:lineRule="auto"/>
      <w:jc w:val="left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HN" w:eastAsia="ja-JP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4F64"/>
    <w:pPr>
      <w:keepNext/>
      <w:keepLines/>
      <w:widowControl/>
      <w:adjustRightInd/>
      <w:spacing w:line="278" w:lineRule="auto"/>
      <w:jc w:val="left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HN" w:eastAsia="ja-JP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4F64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4F64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4F64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4F64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4F64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4F64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4F64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4F64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4F64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tulo">
    <w:name w:val="Title"/>
    <w:basedOn w:val="Normal"/>
    <w:next w:val="Normal"/>
    <w:link w:val="TtuloCar"/>
    <w:uiPriority w:val="10"/>
    <w:qFormat/>
    <w:rsid w:val="00AC4F64"/>
    <w:pPr>
      <w:widowControl/>
      <w:adjustRightInd/>
      <w:spacing w:after="80" w:line="240" w:lineRule="auto"/>
      <w:contextualSpacing/>
      <w:jc w:val="left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HN" w:eastAsia="ja-JP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C4F6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tulo">
    <w:name w:val="Subtitle"/>
    <w:basedOn w:val="Normal"/>
    <w:next w:val="Normal"/>
    <w:link w:val="SubttuloCar"/>
    <w:uiPriority w:val="11"/>
    <w:qFormat/>
    <w:rsid w:val="00AC4F64"/>
    <w:pPr>
      <w:widowControl/>
      <w:numPr>
        <w:ilvl w:val="1"/>
      </w:numPr>
      <w:adjustRightInd/>
      <w:spacing w:after="160" w:line="278" w:lineRule="auto"/>
      <w:jc w:val="left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HN" w:eastAsia="ja-JP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C4F64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Cita">
    <w:name w:val="Quote"/>
    <w:basedOn w:val="Normal"/>
    <w:next w:val="Normal"/>
    <w:link w:val="CitaCar"/>
    <w:uiPriority w:val="29"/>
    <w:qFormat/>
    <w:rsid w:val="00AC4F64"/>
    <w:pPr>
      <w:widowControl/>
      <w:adjustRightInd/>
      <w:spacing w:before="160" w:after="160" w:line="278" w:lineRule="auto"/>
      <w:jc w:val="center"/>
      <w:textAlignment w:val="auto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s-HN" w:eastAsia="ja-JP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C4F64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Prrafodelista">
    <w:name w:val="List Paragraph"/>
    <w:basedOn w:val="Normal"/>
    <w:uiPriority w:val="34"/>
    <w:qFormat/>
    <w:rsid w:val="00AC4F64"/>
    <w:pPr>
      <w:widowControl/>
      <w:adjustRightInd/>
      <w:spacing w:after="160" w:line="278" w:lineRule="auto"/>
      <w:ind w:left="720"/>
      <w:contextualSpacing/>
      <w:jc w:val="left"/>
      <w:textAlignment w:val="auto"/>
    </w:pPr>
    <w:rPr>
      <w:rFonts w:asciiTheme="minorHAnsi" w:eastAsiaTheme="minorEastAsia" w:hAnsiTheme="minorHAnsi" w:cstheme="minorBidi"/>
      <w:kern w:val="2"/>
      <w:sz w:val="24"/>
      <w:szCs w:val="24"/>
      <w:lang w:val="es-HN" w:eastAsia="ja-JP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C4F64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4F64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djustRightIn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4"/>
      <w:szCs w:val="24"/>
      <w:lang w:val="es-HN" w:eastAsia="ja-JP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4F64"/>
    <w:rPr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Referenciaintensa">
    <w:name w:val="Intense Reference"/>
    <w:basedOn w:val="Fuentedeprrafopredeter"/>
    <w:uiPriority w:val="32"/>
    <w:qFormat/>
    <w:rsid w:val="00AC4F64"/>
    <w:rPr>
      <w:b/>
      <w:bCs/>
      <w:smallCaps/>
      <w:color w:val="365F91" w:themeColor="accent1" w:themeShade="BF"/>
      <w:spacing w:val="5"/>
    </w:rPr>
  </w:style>
  <w:style w:type="table" w:customStyle="1" w:styleId="PlainTable3">
    <w:name w:val="Plain Table 3"/>
    <w:basedOn w:val="Tablanormal"/>
    <w:uiPriority w:val="43"/>
    <w:rsid w:val="00AC4F64"/>
    <w:pPr>
      <w:spacing w:after="0" w:line="240" w:lineRule="auto"/>
    </w:pPr>
    <w:rPr>
      <w:rFonts w:eastAsia="MS Mincho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GridTable2Accent3">
    <w:name w:val="Grid Table 2 Accent 3"/>
    <w:basedOn w:val="Tablanormal"/>
    <w:uiPriority w:val="47"/>
    <w:rsid w:val="00AC4F64"/>
    <w:pPr>
      <w:spacing w:after="0" w:line="240" w:lineRule="auto"/>
    </w:pPr>
    <w:rPr>
      <w:rFonts w:eastAsia="MS Mincho"/>
      <w:lang w:val="en-US" w:eastAsia="en-US"/>
    </w:rPr>
    <w:tblPr>
      <w:tblStyleRowBandSize w:val="1"/>
      <w:tblStyleColBandSize w:val="1"/>
      <w:tblInd w:w="0" w:type="dxa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C4F64"/>
    <w:rPr>
      <w:color w:val="66666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4F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4F64"/>
    <w:rPr>
      <w:rFonts w:ascii="Tahoma" w:eastAsia="Times New Roman" w:hAnsi="Tahoma" w:cs="Tahoma"/>
      <w:sz w:val="16"/>
      <w:szCs w:val="16"/>
      <w:lang w:val="en-US" w:eastAsia="en-US"/>
    </w:rPr>
  </w:style>
  <w:style w:type="character" w:styleId="Hipervnculo">
    <w:name w:val="Hyperlink"/>
    <w:basedOn w:val="Fuentedeprrafopredeter"/>
    <w:uiPriority w:val="99"/>
    <w:unhideWhenUsed/>
    <w:rsid w:val="00AC4F6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ualOficia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DualMath" TargetMode="External"/><Relationship Id="rId5" Type="http://schemas.openxmlformats.org/officeDocument/2006/relationships/hyperlink" Target="https://www.youtube.com/@DualMat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1906</Words>
  <Characters>10483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dd2</dc:creator>
  <cp:lastModifiedBy>dd2</cp:lastModifiedBy>
  <cp:revision>1</cp:revision>
  <dcterms:created xsi:type="dcterms:W3CDTF">2026-02-03T00:09:00Z</dcterms:created>
  <dcterms:modified xsi:type="dcterms:W3CDTF">2026-02-03T00:20:00Z</dcterms:modified>
</cp:coreProperties>
</file>