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331" w:rsidRDefault="00413331" w:rsidP="00413331">
      <w:pPr>
        <w:pStyle w:val="Sansinterligne"/>
      </w:pPr>
      <w:r>
        <w:t>Mécaniques principales du jeu</w:t>
      </w:r>
    </w:p>
    <w:p w:rsidR="00413331" w:rsidRDefault="00413331" w:rsidP="00413331">
      <w:pPr>
        <w:pStyle w:val="Sansinterligne"/>
      </w:pPr>
    </w:p>
    <w:p w:rsidR="00413331" w:rsidRDefault="00413331" w:rsidP="00413331">
      <w:pPr>
        <w:pStyle w:val="Sansinterligne"/>
      </w:pPr>
      <w:r>
        <w:t>Système de cartes :</w:t>
      </w:r>
    </w:p>
    <w:p w:rsidR="00413331" w:rsidRDefault="00413331" w:rsidP="00413331">
      <w:pPr>
        <w:pStyle w:val="Sansinterligne"/>
      </w:pPr>
      <w:r>
        <w:t xml:space="preserve">Les cartes sont des éléments de gameplay qui débloquent des </w:t>
      </w:r>
      <w:r w:rsidRPr="00413331">
        <w:rPr>
          <w:b/>
        </w:rPr>
        <w:t>lignes de dialogues uniques</w:t>
      </w:r>
      <w:r>
        <w:rPr>
          <w:b/>
        </w:rPr>
        <w:t xml:space="preserve"> </w:t>
      </w:r>
      <w:r>
        <w:t>avec certains PNJ.</w:t>
      </w:r>
    </w:p>
    <w:p w:rsidR="00413331" w:rsidRDefault="00413331" w:rsidP="00413331">
      <w:pPr>
        <w:pStyle w:val="Sansinterligne"/>
      </w:pPr>
      <w:r>
        <w:t>Une carte ne peut être utilisée qu'une fois (sauf exception), mais peut être utilisée sur plusieurs PNJ. Au joueur de choisir avec qui il pense qu'elle donnera le résultat qui lui conviendra le mieux.</w:t>
      </w:r>
    </w:p>
    <w:p w:rsidR="00413331" w:rsidRDefault="00413331" w:rsidP="00413331">
      <w:pPr>
        <w:pStyle w:val="Sansinterligne"/>
      </w:pPr>
    </w:p>
    <w:p w:rsidR="00413331" w:rsidRDefault="00413331" w:rsidP="00413331">
      <w:pPr>
        <w:pStyle w:val="Sansinterligne"/>
      </w:pPr>
      <w:r>
        <w:t>Les cartes sont limitées en nombre dans la main du joueur (concrétisé par la commotion du héros), afin d'encourager le joueur à dépenser ses cartes et à rendre la stratégie d'économie risquée.</w:t>
      </w:r>
      <w:bookmarkStart w:id="0" w:name="_GoBack"/>
      <w:bookmarkEnd w:id="0"/>
      <w:r>
        <w:t xml:space="preserve"> </w:t>
      </w:r>
    </w:p>
    <w:p w:rsidR="00413331" w:rsidRPr="00413331" w:rsidRDefault="00413331" w:rsidP="00413331">
      <w:pPr>
        <w:pStyle w:val="Sansinterligne"/>
        <w:jc w:val="right"/>
        <w:rPr>
          <w:i/>
        </w:rPr>
      </w:pPr>
      <w:r w:rsidRPr="00413331">
        <w:rPr>
          <w:i/>
        </w:rPr>
        <w:t>Garder une info, c'est limiter ses options.</w:t>
      </w:r>
    </w:p>
    <w:sectPr w:rsidR="00413331" w:rsidRPr="004133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331"/>
    <w:rsid w:val="00413331"/>
    <w:rsid w:val="00651A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AED5B"/>
  <w15:chartTrackingRefBased/>
  <w15:docId w15:val="{21D1E039-7B65-472B-82DE-18E0DA269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133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13331"/>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4133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92</Words>
  <Characters>506</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Blames</dc:creator>
  <cp:keywords/>
  <dc:description/>
  <cp:lastModifiedBy>Blames</cp:lastModifiedBy>
  <cp:revision>1</cp:revision>
  <dcterms:created xsi:type="dcterms:W3CDTF">2017-10-05T16:40:00Z</dcterms:created>
  <dcterms:modified xsi:type="dcterms:W3CDTF">2017-10-05T16:47:00Z</dcterms:modified>
</cp:coreProperties>
</file>