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08837" w14:textId="37A86063" w:rsidR="00FA5AE0" w:rsidRDefault="00E0676F" w:rsidP="00E0676F">
      <w:pPr>
        <w:pStyle w:val="ListParagraph"/>
        <w:numPr>
          <w:ilvl w:val="0"/>
          <w:numId w:val="1"/>
        </w:numPr>
      </w:pPr>
      <w:r>
        <w:t xml:space="preserve"> Please refer to the following paper for </w:t>
      </w:r>
      <w:proofErr w:type="gramStart"/>
      <w:r>
        <w:t>a</w:t>
      </w:r>
      <w:proofErr w:type="gramEnd"/>
      <w:r>
        <w:t xml:space="preserve"> introduction of our Domain Transfer in Latent Space (DTLS): www….</w:t>
      </w:r>
    </w:p>
    <w:p w14:paraId="2F14685E" w14:textId="45894994" w:rsidR="00E0676F" w:rsidRDefault="00E0676F" w:rsidP="00E0676F">
      <w:pPr>
        <w:pStyle w:val="ListParagraph"/>
        <w:numPr>
          <w:ilvl w:val="0"/>
          <w:numId w:val="1"/>
        </w:numPr>
      </w:pPr>
      <w:r>
        <w:t>This is an improved version i.) Better Loss function ii). Train in different degrade methods iii). Included mapper network.</w:t>
      </w:r>
    </w:p>
    <w:p w14:paraId="60375373" w14:textId="14EC7E3F" w:rsidR="00E0676F" w:rsidRDefault="00E0676F" w:rsidP="00E0676F">
      <w:pPr>
        <w:pStyle w:val="ListParagraph"/>
        <w:numPr>
          <w:ilvl w:val="0"/>
          <w:numId w:val="1"/>
        </w:numPr>
      </w:pPr>
      <w:r>
        <w:t xml:space="preserve">The training start from 16x16, as before the original image for training is 128x128 which reduces to 16x16, 32x32, 48x48 …… by bilinear </w:t>
      </w:r>
      <w:proofErr w:type="gramStart"/>
      <w:r>
        <w:t>interpolation</w:t>
      </w:r>
      <w:proofErr w:type="gramEnd"/>
      <w:r>
        <w:t xml:space="preserve">  </w:t>
      </w:r>
    </w:p>
    <w:p w14:paraId="045E1BD5" w14:textId="1660E53C" w:rsidR="00E0676F" w:rsidRDefault="00E0676F" w:rsidP="00E0676F">
      <w:pPr>
        <w:pStyle w:val="ListParagraph"/>
        <w:numPr>
          <w:ilvl w:val="0"/>
          <w:numId w:val="1"/>
        </w:numPr>
      </w:pPr>
      <w:r>
        <w:t xml:space="preserve">Here are some examples of the 16x16, 32x32 </w:t>
      </w:r>
      <w:proofErr w:type="gramStart"/>
      <w:r>
        <w:t>images</w:t>
      </w:r>
      <w:proofErr w:type="gramEnd"/>
    </w:p>
    <w:p w14:paraId="34153068" w14:textId="4FA01896" w:rsidR="00E0676F" w:rsidRDefault="00E0676F" w:rsidP="00E0676F">
      <w:pPr>
        <w:pStyle w:val="ListParagraph"/>
        <w:numPr>
          <w:ilvl w:val="0"/>
          <w:numId w:val="1"/>
        </w:numPr>
      </w:pPr>
      <w:r>
        <w:t>Here are two versions 1. The trained version () and 2. Train by your own version</w:t>
      </w:r>
    </w:p>
    <w:sectPr w:rsidR="00E06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C6F58"/>
    <w:multiLevelType w:val="hybridMultilevel"/>
    <w:tmpl w:val="A76450A8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2666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8CC"/>
    <w:rsid w:val="004678CC"/>
    <w:rsid w:val="00C81595"/>
    <w:rsid w:val="00E0676F"/>
    <w:rsid w:val="00FA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3164B"/>
  <w15:chartTrackingRefBased/>
  <w15:docId w15:val="{BB2B7286-7317-4378-9A43-AC4008B2F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7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 W.C. Siu, 22 [EPROF]</dc:creator>
  <cp:keywords/>
  <dc:description/>
  <cp:lastModifiedBy>Professor W.C. Siu, 22 [EPROF]</cp:lastModifiedBy>
  <cp:revision>2</cp:revision>
  <dcterms:created xsi:type="dcterms:W3CDTF">2024-01-18T08:18:00Z</dcterms:created>
  <dcterms:modified xsi:type="dcterms:W3CDTF">2024-01-18T08:25:00Z</dcterms:modified>
</cp:coreProperties>
</file>