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D8D" w:rsidRDefault="001C2D19">
      <w:pPr>
        <w:pStyle w:val="10"/>
        <w:jc w:val="center"/>
      </w:pPr>
      <w:r>
        <w:rPr>
          <w:lang w:val="zh-TW" w:eastAsia="zh-TW"/>
        </w:rPr>
        <w:t>微博直播开播</w:t>
      </w:r>
      <w:proofErr w:type="spellStart"/>
      <w:r>
        <w:t>sdk</w:t>
      </w:r>
      <w:proofErr w:type="spellEnd"/>
    </w:p>
    <w:p w:rsidR="00794D8D" w:rsidRDefault="001C2D19">
      <w:pPr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Android:</w:t>
      </w:r>
    </w:p>
    <w:p w:rsidR="00794D8D" w:rsidRDefault="001C2D19">
      <w:pPr>
        <w:pStyle w:val="a5"/>
        <w:numPr>
          <w:ilvl w:val="0"/>
          <w:numId w:val="2"/>
        </w:num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后台文档：</w:t>
      </w:r>
    </w:p>
    <w:p w:rsidR="00794D8D" w:rsidRDefault="001C2D19">
      <w:pPr>
        <w:rPr>
          <w:rStyle w:val="a6"/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Weibo</w:t>
      </w:r>
      <w:r>
        <w:rPr>
          <w:rFonts w:ascii="宋体" w:eastAsia="宋体" w:hAnsi="宋体" w:cs="宋体"/>
          <w:lang w:val="zh-TW" w:eastAsia="zh-TW"/>
        </w:rPr>
        <w:t>开放平台直播接口</w:t>
      </w:r>
      <w:r>
        <w:rPr>
          <w:rFonts w:ascii="宋体" w:eastAsia="宋体" w:hAnsi="宋体" w:cs="宋体"/>
        </w:rPr>
        <w:t>Wiki:</w:t>
      </w:r>
      <w:r>
        <w:t xml:space="preserve"> </w:t>
      </w:r>
      <w:hyperlink r:id="rId7" w:history="1">
        <w:r>
          <w:rPr>
            <w:rStyle w:val="Hyperlink0"/>
          </w:rPr>
          <w:t>http://open.weibo.com/wiki/Live/api</w:t>
        </w:r>
      </w:hyperlink>
    </w:p>
    <w:p w:rsidR="00794D8D" w:rsidRDefault="001C2D19">
      <w:pPr>
        <w:pStyle w:val="a5"/>
        <w:numPr>
          <w:ilvl w:val="0"/>
          <w:numId w:val="2"/>
        </w:numPr>
        <w:rPr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使用方法：【参考</w:t>
      </w:r>
      <w:proofErr w:type="spellStart"/>
      <w:r>
        <w:rPr>
          <w:rStyle w:val="a6"/>
          <w:rFonts w:ascii="宋体" w:eastAsia="宋体" w:hAnsi="宋体" w:cs="宋体"/>
        </w:rPr>
        <w:t>weibosdkdemo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工程，直播相关接口见（</w:t>
      </w:r>
      <w:r>
        <w:rPr>
          <w:rStyle w:val="a6"/>
          <w:rFonts w:ascii="宋体" w:eastAsia="宋体" w:hAnsi="宋体" w:cs="宋体"/>
        </w:rPr>
        <w:t>4</w:t>
      </w:r>
      <w:r>
        <w:rPr>
          <w:rStyle w:val="a6"/>
          <w:rFonts w:ascii="宋体" w:eastAsia="宋体" w:hAnsi="宋体" w:cs="宋体"/>
          <w:lang w:val="zh-TW" w:eastAsia="zh-TW"/>
        </w:rPr>
        <w:t>）接口参数部分】</w:t>
      </w:r>
    </w:p>
    <w:p w:rsidR="00794D8D" w:rsidRDefault="001C2D19">
      <w:pPr>
        <w:pStyle w:val="a5"/>
        <w:numPr>
          <w:ilvl w:val="0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首先需要使用微博授权，接入所需申请的权限见《微博</w:t>
      </w:r>
      <w:r>
        <w:rPr>
          <w:rStyle w:val="a6"/>
          <w:rFonts w:ascii="宋体" w:eastAsia="宋体" w:hAnsi="宋体" w:cs="宋体"/>
        </w:rPr>
        <w:t>SDK</w:t>
      </w:r>
      <w:r>
        <w:rPr>
          <w:rStyle w:val="a6"/>
          <w:rFonts w:ascii="宋体" w:eastAsia="宋体" w:hAnsi="宋体" w:cs="宋体"/>
          <w:lang w:val="zh-TW" w:eastAsia="zh-TW"/>
        </w:rPr>
        <w:t>文档》；</w:t>
      </w:r>
    </w:p>
    <w:p w:rsidR="00794D8D" w:rsidRDefault="001C2D19">
      <w:pPr>
        <w:pStyle w:val="a5"/>
        <w:numPr>
          <w:ilvl w:val="0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申请微博直播所需权限，需提交</w:t>
      </w:r>
      <w:proofErr w:type="spellStart"/>
      <w:r>
        <w:rPr>
          <w:rStyle w:val="a6"/>
          <w:rFonts w:ascii="宋体" w:eastAsia="宋体" w:hAnsi="宋体" w:cs="宋体"/>
        </w:rPr>
        <w:t>appKey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、</w:t>
      </w:r>
      <w:r>
        <w:rPr>
          <w:rStyle w:val="a6"/>
          <w:rFonts w:ascii="宋体" w:eastAsia="宋体" w:hAnsi="宋体" w:cs="宋体"/>
        </w:rPr>
        <w:t>Bundle id</w:t>
      </w:r>
      <w:r>
        <w:rPr>
          <w:rStyle w:val="a6"/>
          <w:rFonts w:ascii="宋体" w:eastAsia="宋体" w:hAnsi="宋体" w:cs="宋体"/>
          <w:lang w:val="zh-TW" w:eastAsia="zh-TW"/>
        </w:rPr>
        <w:t>、</w:t>
      </w:r>
      <w:r>
        <w:rPr>
          <w:rStyle w:val="a6"/>
          <w:rFonts w:ascii="宋体" w:eastAsia="宋体" w:hAnsi="宋体" w:cs="宋体"/>
        </w:rPr>
        <w:t>Android</w:t>
      </w:r>
      <w:r>
        <w:rPr>
          <w:rStyle w:val="a6"/>
          <w:rFonts w:ascii="宋体" w:eastAsia="宋体" w:hAnsi="宋体" w:cs="宋体"/>
          <w:lang w:val="zh-TW" w:eastAsia="zh-TW"/>
        </w:rPr>
        <w:t>签名信息等，申请直播接口及直播互动接口权限；</w:t>
      </w:r>
    </w:p>
    <w:p w:rsidR="00794D8D" w:rsidRDefault="001C2D19">
      <w:pPr>
        <w:pStyle w:val="a5"/>
        <w:numPr>
          <w:ilvl w:val="0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参考</w:t>
      </w:r>
      <w:proofErr w:type="spellStart"/>
      <w:r>
        <w:rPr>
          <w:rStyle w:val="a6"/>
          <w:rFonts w:ascii="宋体" w:eastAsia="宋体" w:hAnsi="宋体" w:cs="宋体"/>
        </w:rPr>
        <w:t>weibosdkdemo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工程，将</w:t>
      </w:r>
      <w:r>
        <w:rPr>
          <w:rStyle w:val="a6"/>
          <w:rFonts w:ascii="宋体" w:eastAsia="宋体" w:hAnsi="宋体" w:cs="宋体"/>
        </w:rPr>
        <w:t>WeiboLiveOpenapi.jar</w:t>
      </w:r>
      <w:r>
        <w:rPr>
          <w:rStyle w:val="a6"/>
          <w:rFonts w:ascii="宋体" w:eastAsia="宋体" w:hAnsi="宋体" w:cs="宋体"/>
          <w:lang w:val="zh-TW" w:eastAsia="zh-TW"/>
        </w:rPr>
        <w:t>导入；</w:t>
      </w:r>
    </w:p>
    <w:p w:rsidR="00794D8D" w:rsidRDefault="001C2D19">
      <w:pPr>
        <w:pStyle w:val="a5"/>
        <w:numPr>
          <w:ilvl w:val="0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新增类似</w:t>
      </w:r>
      <w:proofErr w:type="spellStart"/>
      <w:r>
        <w:rPr>
          <w:rStyle w:val="a6"/>
          <w:rFonts w:ascii="宋体" w:eastAsia="宋体" w:hAnsi="宋体" w:cs="宋体"/>
        </w:rPr>
        <w:t>WBLive</w:t>
      </w:r>
      <w:proofErr w:type="spellEnd"/>
      <w:r>
        <w:rPr>
          <w:rStyle w:val="a6"/>
          <w:rFonts w:ascii="宋体" w:eastAsia="宋体" w:hAnsi="宋体" w:cs="宋体"/>
        </w:rPr>
        <w:t>*Activity</w:t>
      </w:r>
      <w:r>
        <w:rPr>
          <w:rStyle w:val="a6"/>
          <w:rFonts w:ascii="宋体" w:eastAsia="宋体" w:hAnsi="宋体" w:cs="宋体"/>
          <w:lang w:val="zh-TW" w:eastAsia="zh-TW"/>
        </w:rPr>
        <w:t>相关代码，用于调用</w:t>
      </w:r>
      <w:proofErr w:type="spellStart"/>
      <w:r>
        <w:rPr>
          <w:rStyle w:val="a6"/>
          <w:rFonts w:ascii="宋体" w:eastAsia="宋体" w:hAnsi="宋体" w:cs="宋体"/>
        </w:rPr>
        <w:t>WeiboLiveOpenApi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中的接口；</w:t>
      </w:r>
    </w:p>
    <w:p w:rsidR="00794D8D" w:rsidRDefault="001C2D19">
      <w:pPr>
        <w:pStyle w:val="a5"/>
        <w:numPr>
          <w:ilvl w:val="0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创建直播：初始化</w:t>
      </w:r>
      <w:proofErr w:type="spellStart"/>
      <w:r>
        <w:rPr>
          <w:rStyle w:val="a6"/>
          <w:rFonts w:ascii="宋体" w:eastAsia="宋体" w:hAnsi="宋体" w:cs="宋体"/>
        </w:rPr>
        <w:t>WeiboLiveCreate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类，设置创建直播参数后，调用</w:t>
      </w:r>
      <w:proofErr w:type="spellStart"/>
      <w:r>
        <w:rPr>
          <w:rStyle w:val="a6"/>
          <w:rFonts w:ascii="宋体" w:eastAsia="宋体" w:hAnsi="宋体" w:cs="宋体"/>
        </w:rPr>
        <w:t>createLive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接口创建直播，解析回调函数返回值，并保存正确的返回值留待推流、互动、删除等其他用途。（</w:t>
      </w:r>
      <w:r>
        <w:rPr>
          <w:rStyle w:val="a6"/>
          <w:rFonts w:ascii="宋体" w:eastAsia="宋体" w:hAnsi="宋体" w:cs="宋体"/>
        </w:rPr>
        <w:t>1</w:t>
      </w:r>
      <w:r>
        <w:rPr>
          <w:rStyle w:val="a6"/>
          <w:rFonts w:ascii="宋体" w:eastAsia="宋体" w:hAnsi="宋体" w:cs="宋体"/>
          <w:lang w:val="zh-TW" w:eastAsia="zh-TW"/>
        </w:rPr>
        <w:t>）若授权用户具备直播权限，将返回直播</w:t>
      </w:r>
      <w:r>
        <w:rPr>
          <w:rStyle w:val="a6"/>
          <w:rFonts w:ascii="宋体" w:eastAsia="宋体" w:hAnsi="宋体" w:cs="宋体"/>
        </w:rPr>
        <w:t>id,</w:t>
      </w:r>
      <w:r>
        <w:rPr>
          <w:rStyle w:val="a6"/>
          <w:rFonts w:ascii="宋体" w:eastAsia="宋体" w:hAnsi="宋体" w:cs="宋体"/>
          <w:lang w:val="zh-TW" w:eastAsia="zh-TW"/>
        </w:rPr>
        <w:t>直播流地址和直播间地址，（</w:t>
      </w:r>
      <w:r>
        <w:rPr>
          <w:rStyle w:val="a6"/>
          <w:rFonts w:ascii="宋体" w:eastAsia="宋体" w:hAnsi="宋体" w:cs="宋体"/>
        </w:rPr>
        <w:t>2</w:t>
      </w:r>
      <w:r>
        <w:rPr>
          <w:rStyle w:val="a6"/>
          <w:rFonts w:ascii="宋体" w:eastAsia="宋体" w:hAnsi="宋体" w:cs="宋体"/>
          <w:lang w:val="zh-TW" w:eastAsia="zh-TW"/>
        </w:rPr>
        <w:t>）若用户不具备开播权限，将跳转至认证页面，（</w:t>
      </w:r>
      <w:r>
        <w:rPr>
          <w:rStyle w:val="a6"/>
          <w:rFonts w:ascii="宋体" w:eastAsia="宋体" w:hAnsi="宋体" w:cs="宋体"/>
        </w:rPr>
        <w:t>3</w:t>
      </w:r>
      <w:r>
        <w:rPr>
          <w:rStyle w:val="a6"/>
          <w:rFonts w:ascii="宋体" w:eastAsia="宋体" w:hAnsi="宋体" w:cs="宋体"/>
          <w:lang w:val="zh-TW" w:eastAsia="zh-TW"/>
        </w:rPr>
        <w:t>）若用户被禁止进行直播，将提示无法开播。</w:t>
      </w:r>
    </w:p>
    <w:p w:rsidR="00794D8D" w:rsidRDefault="001C2D19">
      <w:pPr>
        <w:pStyle w:val="a5"/>
        <w:numPr>
          <w:ilvl w:val="0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更新直播：初始化</w:t>
      </w:r>
      <w:proofErr w:type="spellStart"/>
      <w:r>
        <w:rPr>
          <w:rStyle w:val="a6"/>
          <w:rFonts w:ascii="宋体" w:eastAsia="宋体" w:hAnsi="宋体" w:cs="宋体"/>
        </w:rPr>
        <w:t>WeiboLiveUpdate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类，设置更新参数后，调用</w:t>
      </w:r>
      <w:proofErr w:type="spellStart"/>
      <w:r>
        <w:rPr>
          <w:rStyle w:val="a6"/>
          <w:rFonts w:ascii="宋体" w:eastAsia="宋体" w:hAnsi="宋体" w:cs="宋体"/>
        </w:rPr>
        <w:t>updateLive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接口更新直播，解析回调函数返回值；</w:t>
      </w:r>
    </w:p>
    <w:p w:rsidR="00794D8D" w:rsidRDefault="001C2D19">
      <w:pPr>
        <w:pStyle w:val="a5"/>
        <w:numPr>
          <w:ilvl w:val="0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获取直播信息：初始化</w:t>
      </w:r>
      <w:proofErr w:type="spellStart"/>
      <w:r>
        <w:rPr>
          <w:rStyle w:val="a6"/>
          <w:rFonts w:ascii="宋体" w:eastAsia="宋体" w:hAnsi="宋体" w:cs="宋体"/>
        </w:rPr>
        <w:t>WeiboLiveGetInfo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类，设置获取信息参数后，调用</w:t>
      </w:r>
      <w:proofErr w:type="spellStart"/>
      <w:r>
        <w:rPr>
          <w:rStyle w:val="a6"/>
          <w:rFonts w:ascii="宋体" w:eastAsia="宋体" w:hAnsi="宋体" w:cs="宋体"/>
        </w:rPr>
        <w:t>getInfoLive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接口获取信息，解析回调函数返回值；</w:t>
      </w:r>
    </w:p>
    <w:p w:rsidR="00794D8D" w:rsidRDefault="001C2D19">
      <w:pPr>
        <w:pStyle w:val="a5"/>
        <w:numPr>
          <w:ilvl w:val="0"/>
          <w:numId w:val="4"/>
        </w:numPr>
        <w:rPr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删除直播：初始化</w:t>
      </w:r>
      <w:proofErr w:type="spellStart"/>
      <w:r>
        <w:rPr>
          <w:rStyle w:val="a6"/>
          <w:rFonts w:ascii="宋体" w:eastAsia="宋体" w:hAnsi="宋体" w:cs="宋体"/>
        </w:rPr>
        <w:t>WeiboLiveDelete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类，设置直播</w:t>
      </w:r>
      <w:r>
        <w:rPr>
          <w:rStyle w:val="a6"/>
          <w:rFonts w:ascii="宋体" w:eastAsia="宋体" w:hAnsi="宋体" w:cs="宋体"/>
        </w:rPr>
        <w:t>id</w:t>
      </w:r>
      <w:r>
        <w:rPr>
          <w:rStyle w:val="a6"/>
          <w:rFonts w:ascii="宋体" w:eastAsia="宋体" w:hAnsi="宋体" w:cs="宋体"/>
          <w:lang w:val="zh-TW" w:eastAsia="zh-TW"/>
        </w:rPr>
        <w:t>后，调用</w:t>
      </w:r>
      <w:proofErr w:type="spellStart"/>
      <w:r>
        <w:rPr>
          <w:rStyle w:val="a6"/>
          <w:rFonts w:ascii="宋体" w:eastAsia="宋体" w:hAnsi="宋体" w:cs="宋体"/>
        </w:rPr>
        <w:t>deleteLive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接口，解析回调函数返回值。</w:t>
      </w:r>
    </w:p>
    <w:p w:rsidR="00794D8D" w:rsidRDefault="001C2D19">
      <w:pPr>
        <w:pStyle w:val="a5"/>
        <w:numPr>
          <w:ilvl w:val="0"/>
          <w:numId w:val="5"/>
        </w:numPr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常用类介绍：</w:t>
      </w:r>
    </w:p>
    <w:tbl>
      <w:tblPr>
        <w:tblStyle w:val="TableNormal"/>
        <w:tblW w:w="7810" w:type="dxa"/>
        <w:tblInd w:w="6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64"/>
        <w:gridCol w:w="5446"/>
      </w:tblGrid>
      <w:tr w:rsidR="00794D8D">
        <w:trPr>
          <w:trHeight w:val="36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  <w:lang w:val="zh-TW" w:eastAsia="zh-TW"/>
              </w:rPr>
              <w:t>类名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  <w:lang w:val="zh-TW" w:eastAsia="zh-TW"/>
              </w:rPr>
              <w:t>用途</w:t>
            </w:r>
          </w:p>
        </w:tc>
      </w:tr>
      <w:tr w:rsidR="00794D8D">
        <w:trPr>
          <w:trHeight w:val="70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proofErr w:type="spellStart"/>
            <w:r>
              <w:rPr>
                <w:rStyle w:val="a6"/>
                <w:rFonts w:ascii="宋体" w:eastAsia="宋体" w:hAnsi="宋体" w:cs="宋体"/>
              </w:rPr>
              <w:t>WeiboLiveCreate</w:t>
            </w:r>
            <w:proofErr w:type="spellEnd"/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  <w:lang w:val="zh-TW" w:eastAsia="zh-TW"/>
              </w:rPr>
              <w:t>新建直播对象，获取直播推流地址，并同时发微博</w:t>
            </w:r>
          </w:p>
        </w:tc>
      </w:tr>
      <w:tr w:rsidR="00794D8D">
        <w:trPr>
          <w:trHeight w:val="36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proofErr w:type="spellStart"/>
            <w:r>
              <w:rPr>
                <w:rStyle w:val="a6"/>
                <w:rFonts w:ascii="宋体" w:eastAsia="宋体" w:hAnsi="宋体" w:cs="宋体"/>
              </w:rPr>
              <w:t>WeiboLiveDelete</w:t>
            </w:r>
            <w:proofErr w:type="spellEnd"/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  <w:lang w:val="zh-TW" w:eastAsia="zh-TW"/>
              </w:rPr>
              <w:t>删除直播对象，不可逆（不删除微博）</w:t>
            </w:r>
          </w:p>
        </w:tc>
      </w:tr>
      <w:tr w:rsidR="00794D8D">
        <w:trPr>
          <w:trHeight w:val="36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proofErr w:type="spellStart"/>
            <w:r>
              <w:rPr>
                <w:rStyle w:val="a6"/>
                <w:rFonts w:ascii="宋体" w:eastAsia="宋体" w:hAnsi="宋体" w:cs="宋体"/>
              </w:rPr>
              <w:t>WeiboLiveGetInfo</w:t>
            </w:r>
            <w:proofErr w:type="spellEnd"/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  <w:lang w:val="zh-TW" w:eastAsia="zh-TW"/>
              </w:rPr>
              <w:t>获取直播对象信息、互动信息等</w:t>
            </w:r>
          </w:p>
        </w:tc>
      </w:tr>
      <w:tr w:rsidR="00794D8D">
        <w:trPr>
          <w:trHeight w:val="36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proofErr w:type="spellStart"/>
            <w:r>
              <w:rPr>
                <w:rStyle w:val="a6"/>
                <w:rFonts w:ascii="宋体" w:eastAsia="宋体" w:hAnsi="宋体" w:cs="宋体"/>
              </w:rPr>
              <w:t>WeiboLiveUpdate</w:t>
            </w:r>
            <w:proofErr w:type="spellEnd"/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  <w:lang w:val="zh-TW" w:eastAsia="zh-TW"/>
              </w:rPr>
              <w:t>更新直播对象信息、状态等</w:t>
            </w:r>
          </w:p>
        </w:tc>
      </w:tr>
      <w:tr w:rsidR="00794D8D">
        <w:trPr>
          <w:trHeight w:val="36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</w:rPr>
              <w:t>Oauth2AccessToken</w:t>
            </w:r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proofErr w:type="spellStart"/>
            <w:r>
              <w:rPr>
                <w:rStyle w:val="a6"/>
                <w:rFonts w:ascii="宋体" w:eastAsia="宋体" w:hAnsi="宋体" w:cs="宋体"/>
              </w:rPr>
              <w:t>accessToken</w:t>
            </w:r>
            <w:proofErr w:type="spellEnd"/>
            <w:r>
              <w:rPr>
                <w:rStyle w:val="a6"/>
                <w:rFonts w:ascii="宋体" w:eastAsia="宋体" w:hAnsi="宋体" w:cs="宋体"/>
                <w:lang w:val="zh-TW" w:eastAsia="zh-TW"/>
              </w:rPr>
              <w:t>接口类</w:t>
            </w:r>
            <w:r>
              <w:rPr>
                <w:rStyle w:val="a6"/>
                <w:rFonts w:ascii="宋体" w:eastAsia="宋体" w:hAnsi="宋体" w:cs="宋体"/>
              </w:rPr>
              <w:t>,</w:t>
            </w:r>
            <w:r>
              <w:rPr>
                <w:rStyle w:val="a6"/>
                <w:rFonts w:ascii="宋体" w:eastAsia="宋体" w:hAnsi="宋体" w:cs="宋体"/>
                <w:lang w:val="zh-TW" w:eastAsia="zh-TW"/>
              </w:rPr>
              <w:t>沿用于原授权</w:t>
            </w:r>
            <w:r>
              <w:rPr>
                <w:rStyle w:val="a6"/>
                <w:rFonts w:ascii="宋体" w:eastAsia="宋体" w:hAnsi="宋体" w:cs="宋体"/>
              </w:rPr>
              <w:t>SDK</w:t>
            </w:r>
          </w:p>
        </w:tc>
      </w:tr>
      <w:tr w:rsidR="00794D8D">
        <w:trPr>
          <w:trHeight w:val="36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proofErr w:type="spellStart"/>
            <w:r>
              <w:rPr>
                <w:rStyle w:val="a6"/>
                <w:rFonts w:ascii="宋体" w:eastAsia="宋体" w:hAnsi="宋体" w:cs="宋体"/>
              </w:rPr>
              <w:lastRenderedPageBreak/>
              <w:t>RequestListener</w:t>
            </w:r>
            <w:proofErr w:type="spellEnd"/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  <w:lang w:val="zh-TW" w:eastAsia="zh-TW"/>
              </w:rPr>
              <w:t>接口事件回调，沿用于原授权</w:t>
            </w:r>
            <w:r>
              <w:rPr>
                <w:rStyle w:val="a6"/>
                <w:rFonts w:ascii="宋体" w:eastAsia="宋体" w:hAnsi="宋体" w:cs="宋体"/>
              </w:rPr>
              <w:t>SDK</w:t>
            </w:r>
          </w:p>
        </w:tc>
      </w:tr>
      <w:tr w:rsidR="00794D8D">
        <w:trPr>
          <w:trHeight w:val="36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proofErr w:type="spellStart"/>
            <w:r>
              <w:rPr>
                <w:rStyle w:val="a6"/>
                <w:rFonts w:ascii="宋体" w:eastAsia="宋体" w:hAnsi="宋体" w:cs="宋体"/>
              </w:rPr>
              <w:t>WeiboException</w:t>
            </w:r>
            <w:proofErr w:type="spellEnd"/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  <w:lang w:val="zh-TW" w:eastAsia="zh-TW"/>
              </w:rPr>
              <w:t>接口错误信息，沿用于原授权</w:t>
            </w:r>
            <w:r>
              <w:rPr>
                <w:rStyle w:val="a6"/>
                <w:rFonts w:ascii="宋体" w:eastAsia="宋体" w:hAnsi="宋体" w:cs="宋体"/>
              </w:rPr>
              <w:t>SDK</w:t>
            </w:r>
          </w:p>
        </w:tc>
      </w:tr>
      <w:tr w:rsidR="00794D8D">
        <w:trPr>
          <w:trHeight w:val="36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proofErr w:type="spellStart"/>
            <w:r>
              <w:rPr>
                <w:rStyle w:val="a6"/>
                <w:rFonts w:ascii="宋体" w:eastAsia="宋体" w:hAnsi="宋体" w:cs="宋体"/>
              </w:rPr>
              <w:t>AccessTokenKeeper</w:t>
            </w:r>
            <w:proofErr w:type="spellEnd"/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  <w:lang w:val="zh-TW" w:eastAsia="zh-TW"/>
              </w:rPr>
              <w:t>保存</w:t>
            </w:r>
            <w:proofErr w:type="spellStart"/>
            <w:r>
              <w:rPr>
                <w:rStyle w:val="a6"/>
                <w:rFonts w:ascii="宋体" w:eastAsia="宋体" w:hAnsi="宋体" w:cs="宋体"/>
              </w:rPr>
              <w:t>AccessToken</w:t>
            </w:r>
            <w:proofErr w:type="spellEnd"/>
            <w:r>
              <w:rPr>
                <w:rStyle w:val="a6"/>
                <w:rFonts w:ascii="宋体" w:eastAsia="宋体" w:hAnsi="宋体" w:cs="宋体"/>
                <w:lang w:val="zh-TW" w:eastAsia="zh-TW"/>
              </w:rPr>
              <w:t>，沿用于原授权</w:t>
            </w:r>
            <w:r>
              <w:rPr>
                <w:rStyle w:val="a6"/>
                <w:rFonts w:ascii="宋体" w:eastAsia="宋体" w:hAnsi="宋体" w:cs="宋体"/>
              </w:rPr>
              <w:t>SDK</w:t>
            </w:r>
          </w:p>
        </w:tc>
      </w:tr>
      <w:tr w:rsidR="00794D8D">
        <w:trPr>
          <w:trHeight w:val="1030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roofErr w:type="spellStart"/>
            <w:r>
              <w:rPr>
                <w:rStyle w:val="a6"/>
                <w:rFonts w:ascii="宋体" w:eastAsia="宋体" w:hAnsi="宋体" w:cs="宋体"/>
              </w:rPr>
              <w:t>LiveMsgManager</w:t>
            </w:r>
            <w:proofErr w:type="spellEnd"/>
          </w:p>
        </w:tc>
        <w:tc>
          <w:tcPr>
            <w:tcW w:w="5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r>
              <w:rPr>
                <w:rStyle w:val="a6"/>
                <w:rFonts w:ascii="宋体" w:eastAsia="宋体" w:hAnsi="宋体" w:cs="宋体" w:hint="eastAsia"/>
                <w:lang w:val="zh-CN"/>
              </w:rPr>
              <w:t>互动</w:t>
            </w:r>
            <w:r>
              <w:rPr>
                <w:rStyle w:val="a6"/>
                <w:rFonts w:ascii="宋体" w:eastAsia="宋体" w:hAnsi="宋体" w:cs="宋体"/>
              </w:rPr>
              <w:t>SDK</w:t>
            </w:r>
            <w:r>
              <w:rPr>
                <w:rStyle w:val="a6"/>
                <w:rFonts w:ascii="宋体" w:eastAsia="宋体" w:hAnsi="宋体" w:cs="宋体" w:hint="eastAsia"/>
                <w:lang w:val="zh-CN"/>
              </w:rPr>
              <w:t>消息管理类，一共包含四部分：分别是建立互动长链、加入和退出房间、消息上行发送、消息下行接受。</w:t>
            </w:r>
          </w:p>
        </w:tc>
      </w:tr>
    </w:tbl>
    <w:p w:rsidR="00794D8D" w:rsidRDefault="00794D8D">
      <w:pPr>
        <w:pStyle w:val="a5"/>
        <w:numPr>
          <w:ilvl w:val="0"/>
          <w:numId w:val="6"/>
        </w:numPr>
        <w:jc w:val="left"/>
        <w:rPr>
          <w:rStyle w:val="a6"/>
          <w:lang w:val="zh-TW" w:eastAsia="zh-TW"/>
        </w:rPr>
      </w:pPr>
    </w:p>
    <w:p w:rsidR="00794D8D" w:rsidRDefault="001C2D19">
      <w:pPr>
        <w:pStyle w:val="a5"/>
        <w:numPr>
          <w:ilvl w:val="0"/>
          <w:numId w:val="7"/>
        </w:numPr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接口参数：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b/>
          <w:bCs/>
          <w:color w:val="0432FF"/>
          <w:u w:color="0432FF"/>
        </w:rPr>
      </w:pPr>
      <w:proofErr w:type="spellStart"/>
      <w:proofErr w:type="gram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WeiboLiveCreate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(</w:t>
      </w:r>
      <w:proofErr w:type="gram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Context context, String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appKey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, Oauth2AccessToken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accessToken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)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b/>
          <w:bCs/>
          <w:color w:val="0432FF"/>
          <w:u w:color="0432FF"/>
        </w:rPr>
      </w:pPr>
      <w:proofErr w:type="spellStart"/>
      <w:proofErr w:type="gram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WeiboLiveUpdate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(</w:t>
      </w:r>
      <w:proofErr w:type="gram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Context context, String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appKey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, Oauth2AccessToken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accessToken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)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b/>
          <w:bCs/>
          <w:color w:val="0432FF"/>
          <w:u w:color="0432FF"/>
        </w:rPr>
      </w:pPr>
      <w:proofErr w:type="spellStart"/>
      <w:proofErr w:type="gram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WeiboLiveGetInfo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(</w:t>
      </w:r>
      <w:proofErr w:type="gram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Context context, String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appKey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, Oauth2AccessToken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accessToken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)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b/>
          <w:bCs/>
          <w:color w:val="0432FF"/>
          <w:u w:color="0432FF"/>
        </w:rPr>
      </w:pPr>
      <w:proofErr w:type="spellStart"/>
      <w:proofErr w:type="gram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WeiboLiveDelete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(</w:t>
      </w:r>
      <w:proofErr w:type="gram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Context context, String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appKey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, Oauth2AccessToken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accessToken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)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用途：创建直播类、更新直播类、获取信息类、删除直播类的初始化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参数：</w:t>
      </w:r>
    </w:p>
    <w:tbl>
      <w:tblPr>
        <w:tblStyle w:val="TableNormal"/>
        <w:tblW w:w="7810" w:type="dxa"/>
        <w:tblInd w:w="6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745"/>
        <w:gridCol w:w="2905"/>
        <w:gridCol w:w="3160"/>
      </w:tblGrid>
      <w:tr w:rsidR="00794D8D">
        <w:trPr>
          <w:trHeight w:val="360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  <w:lang w:val="zh-TW" w:eastAsia="zh-TW"/>
              </w:rPr>
              <w:t>参数名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  <w:lang w:val="zh-TW" w:eastAsia="zh-TW"/>
              </w:rPr>
              <w:t>类型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  <w:lang w:val="zh-TW" w:eastAsia="zh-TW"/>
              </w:rPr>
              <w:t>含义</w:t>
            </w:r>
          </w:p>
        </w:tc>
      </w:tr>
      <w:tr w:rsidR="00794D8D">
        <w:trPr>
          <w:trHeight w:val="360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</w:rPr>
              <w:t>context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</w:rPr>
              <w:t>Context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</w:rPr>
              <w:t>Android app</w:t>
            </w:r>
            <w:r>
              <w:rPr>
                <w:rStyle w:val="a6"/>
                <w:rFonts w:ascii="宋体" w:eastAsia="宋体" w:hAnsi="宋体" w:cs="宋体"/>
                <w:lang w:val="zh-TW" w:eastAsia="zh-TW"/>
              </w:rPr>
              <w:t>的上下文环境</w:t>
            </w:r>
          </w:p>
        </w:tc>
      </w:tr>
      <w:tr w:rsidR="00794D8D">
        <w:trPr>
          <w:trHeight w:val="360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proofErr w:type="spellStart"/>
            <w:r>
              <w:rPr>
                <w:rStyle w:val="a6"/>
                <w:rFonts w:ascii="宋体" w:eastAsia="宋体" w:hAnsi="宋体" w:cs="宋体"/>
              </w:rPr>
              <w:t>appKey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</w:rPr>
              <w:t>String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  <w:lang w:val="zh-TW" w:eastAsia="zh-TW"/>
              </w:rPr>
              <w:t>申请权限时使用的</w:t>
            </w:r>
            <w:proofErr w:type="spellStart"/>
            <w:r>
              <w:rPr>
                <w:rStyle w:val="a6"/>
                <w:rFonts w:ascii="宋体" w:eastAsia="宋体" w:hAnsi="宋体" w:cs="宋体"/>
              </w:rPr>
              <w:t>appKey</w:t>
            </w:r>
            <w:proofErr w:type="spellEnd"/>
          </w:p>
        </w:tc>
      </w:tr>
      <w:tr w:rsidR="00794D8D">
        <w:trPr>
          <w:trHeight w:val="360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proofErr w:type="spellStart"/>
            <w:r>
              <w:rPr>
                <w:rStyle w:val="a6"/>
                <w:rFonts w:ascii="宋体" w:eastAsia="宋体" w:hAnsi="宋体" w:cs="宋体"/>
              </w:rPr>
              <w:t>accessToken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</w:rPr>
              <w:t>Oauth2AccessToken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4D8D" w:rsidRDefault="001C2D19">
            <w:pPr>
              <w:pStyle w:val="a5"/>
              <w:ind w:firstLine="0"/>
            </w:pPr>
            <w:r>
              <w:rPr>
                <w:rStyle w:val="a6"/>
                <w:rFonts w:ascii="宋体" w:eastAsia="宋体" w:hAnsi="宋体" w:cs="宋体"/>
                <w:lang w:val="zh-TW" w:eastAsia="zh-TW"/>
              </w:rPr>
              <w:t>从授权</w:t>
            </w:r>
            <w:proofErr w:type="spellStart"/>
            <w:r>
              <w:rPr>
                <w:rStyle w:val="a6"/>
                <w:rFonts w:ascii="宋体" w:eastAsia="宋体" w:hAnsi="宋体" w:cs="宋体"/>
              </w:rPr>
              <w:t>sdk</w:t>
            </w:r>
            <w:proofErr w:type="spellEnd"/>
            <w:r>
              <w:rPr>
                <w:rStyle w:val="a6"/>
                <w:rFonts w:ascii="宋体" w:eastAsia="宋体" w:hAnsi="宋体" w:cs="宋体"/>
                <w:lang w:val="zh-TW" w:eastAsia="zh-TW"/>
              </w:rPr>
              <w:t>获取的</w:t>
            </w:r>
            <w:r>
              <w:rPr>
                <w:rStyle w:val="a6"/>
                <w:rFonts w:ascii="宋体" w:eastAsia="宋体" w:hAnsi="宋体" w:cs="宋体"/>
              </w:rPr>
              <w:t>token</w:t>
            </w:r>
          </w:p>
        </w:tc>
      </w:tr>
    </w:tbl>
    <w:p w:rsidR="00794D8D" w:rsidRDefault="00794D8D">
      <w:pPr>
        <w:pStyle w:val="a5"/>
        <w:ind w:left="588" w:hanging="588"/>
        <w:jc w:val="left"/>
        <w:rPr>
          <w:rStyle w:val="a6"/>
          <w:rFonts w:ascii="宋体" w:eastAsia="宋体" w:hAnsi="宋体" w:cs="宋体"/>
          <w:lang w:val="zh-TW" w:eastAsia="zh-TW"/>
        </w:rPr>
      </w:pPr>
    </w:p>
    <w:p w:rsidR="00794D8D" w:rsidRDefault="00794D8D">
      <w:pPr>
        <w:pStyle w:val="a5"/>
        <w:ind w:left="480" w:hanging="480"/>
        <w:rPr>
          <w:rFonts w:ascii="宋体" w:eastAsia="宋体" w:hAnsi="宋体" w:cs="宋体"/>
          <w:lang w:val="zh-TW" w:eastAsia="zh-TW"/>
        </w:rPr>
      </w:pP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r>
        <w:rPr>
          <w:rStyle w:val="a6"/>
          <w:rFonts w:ascii="宋体" w:eastAsia="宋体" w:hAnsi="宋体" w:cs="宋体"/>
        </w:rPr>
        <w:t>-----------------------------</w:t>
      </w:r>
      <w:r>
        <w:rPr>
          <w:rStyle w:val="a6"/>
          <w:rFonts w:ascii="宋体" w:eastAsia="宋体" w:hAnsi="宋体" w:cs="宋体"/>
          <w:lang w:val="zh-TW" w:eastAsia="zh-TW"/>
        </w:rPr>
        <w:t>创建直播类</w:t>
      </w:r>
      <w:r>
        <w:rPr>
          <w:rStyle w:val="a6"/>
          <w:rFonts w:ascii="宋体" w:eastAsia="宋体" w:hAnsi="宋体" w:cs="宋体"/>
        </w:rPr>
        <w:t>--------------------------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setAc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(Activity ac)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            传递当前所属</w:t>
      </w:r>
      <w:r>
        <w:rPr>
          <w:rStyle w:val="a6"/>
          <w:rFonts w:ascii="宋体" w:eastAsia="宋体" w:hAnsi="宋体" w:cs="宋体"/>
        </w:rPr>
        <w:t>Activity,</w:t>
      </w:r>
      <w:r>
        <w:rPr>
          <w:rStyle w:val="a6"/>
          <w:rFonts w:ascii="宋体" w:eastAsia="宋体" w:hAnsi="宋体" w:cs="宋体"/>
          <w:lang w:val="zh-TW" w:eastAsia="zh-TW"/>
        </w:rPr>
        <w:t>必需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setTitle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(String title)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        设置直播标题，必需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setWidth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(String width)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        设置直播宽度，必需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setHeight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(String height)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      设置直播高度，必需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</w:rPr>
        <w:t>setSummary</w:t>
      </w:r>
      <w:proofErr w:type="spellEnd"/>
      <w:r>
        <w:rPr>
          <w:rStyle w:val="a6"/>
          <w:rFonts w:ascii="宋体" w:eastAsia="宋体" w:hAnsi="宋体" w:cs="宋体"/>
        </w:rPr>
        <w:t>(String summary)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    设置微博文本内容，少于</w:t>
      </w:r>
      <w:r>
        <w:rPr>
          <w:rStyle w:val="a6"/>
          <w:rFonts w:ascii="宋体" w:eastAsia="宋体" w:hAnsi="宋体" w:cs="宋体"/>
        </w:rPr>
        <w:t>130</w:t>
      </w:r>
      <w:r>
        <w:rPr>
          <w:rStyle w:val="a6"/>
          <w:rFonts w:ascii="宋体" w:eastAsia="宋体" w:hAnsi="宋体" w:cs="宋体"/>
          <w:lang w:val="zh-TW" w:eastAsia="zh-TW"/>
        </w:rPr>
        <w:t>字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</w:rPr>
        <w:t>setPublished</w:t>
      </w:r>
      <w:proofErr w:type="spellEnd"/>
      <w:r>
        <w:rPr>
          <w:rStyle w:val="a6"/>
          <w:rFonts w:ascii="宋体" w:eastAsia="宋体" w:hAnsi="宋体" w:cs="宋体"/>
        </w:rPr>
        <w:t>(String published)</w:t>
      </w:r>
      <w:r>
        <w:rPr>
          <w:rStyle w:val="a6"/>
          <w:rFonts w:ascii="宋体" w:eastAsia="宋体" w:hAnsi="宋体" w:cs="宋体"/>
          <w:lang w:val="zh-TW" w:eastAsia="zh-TW"/>
        </w:rPr>
        <w:t>设置微博发布，</w:t>
      </w:r>
      <w:r>
        <w:rPr>
          <w:rStyle w:val="a6"/>
          <w:rFonts w:ascii="宋体" w:eastAsia="宋体" w:hAnsi="宋体" w:cs="宋体"/>
        </w:rPr>
        <w:t>0</w:t>
      </w:r>
      <w:r>
        <w:rPr>
          <w:rStyle w:val="a6"/>
          <w:rFonts w:ascii="宋体" w:eastAsia="宋体" w:hAnsi="宋体" w:cs="宋体"/>
          <w:lang w:val="zh-TW" w:eastAsia="zh-TW"/>
        </w:rPr>
        <w:t>公开</w:t>
      </w:r>
      <w:r>
        <w:rPr>
          <w:rStyle w:val="a6"/>
          <w:rFonts w:ascii="宋体" w:eastAsia="宋体" w:hAnsi="宋体" w:cs="宋体"/>
        </w:rPr>
        <w:t>1</w:t>
      </w:r>
      <w:r>
        <w:rPr>
          <w:rStyle w:val="a6"/>
          <w:rFonts w:ascii="宋体" w:eastAsia="宋体" w:hAnsi="宋体" w:cs="宋体"/>
          <w:lang w:val="zh-TW" w:eastAsia="zh-TW"/>
        </w:rPr>
        <w:t>不公开，默认</w:t>
      </w:r>
      <w:r>
        <w:rPr>
          <w:rStyle w:val="a6"/>
          <w:rFonts w:ascii="宋体" w:eastAsia="宋体" w:hAnsi="宋体" w:cs="宋体"/>
        </w:rPr>
        <w:t>0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</w:rPr>
        <w:t>setImage</w:t>
      </w:r>
      <w:proofErr w:type="spellEnd"/>
      <w:r>
        <w:rPr>
          <w:rStyle w:val="a6"/>
          <w:rFonts w:ascii="宋体" w:eastAsia="宋体" w:hAnsi="宋体" w:cs="宋体"/>
        </w:rPr>
        <w:t>(String image)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        设置封面图地址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</w:rPr>
        <w:t>setReplay</w:t>
      </w:r>
      <w:proofErr w:type="spellEnd"/>
      <w:r>
        <w:rPr>
          <w:rStyle w:val="a6"/>
          <w:rFonts w:ascii="宋体" w:eastAsia="宋体" w:hAnsi="宋体" w:cs="宋体"/>
        </w:rPr>
        <w:t>(String replay)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 设置是否录制，</w:t>
      </w:r>
      <w:r>
        <w:rPr>
          <w:rStyle w:val="a6"/>
          <w:rFonts w:ascii="宋体" w:eastAsia="宋体" w:hAnsi="宋体" w:cs="宋体"/>
        </w:rPr>
        <w:t>0</w:t>
      </w:r>
      <w:r>
        <w:rPr>
          <w:rStyle w:val="a6"/>
          <w:rFonts w:ascii="宋体" w:eastAsia="宋体" w:hAnsi="宋体" w:cs="宋体"/>
          <w:lang w:val="zh-TW" w:eastAsia="zh-TW"/>
        </w:rPr>
        <w:t>不录制</w:t>
      </w:r>
      <w:r>
        <w:rPr>
          <w:rStyle w:val="a6"/>
          <w:rFonts w:ascii="宋体" w:eastAsia="宋体" w:hAnsi="宋体" w:cs="宋体"/>
        </w:rPr>
        <w:t>1</w:t>
      </w:r>
      <w:r>
        <w:rPr>
          <w:rStyle w:val="a6"/>
          <w:rFonts w:ascii="宋体" w:eastAsia="宋体" w:hAnsi="宋体" w:cs="宋体"/>
          <w:lang w:val="zh-TW" w:eastAsia="zh-TW"/>
        </w:rPr>
        <w:t>录制，默认</w:t>
      </w:r>
      <w:r>
        <w:rPr>
          <w:rStyle w:val="a6"/>
          <w:rFonts w:ascii="宋体" w:eastAsia="宋体" w:hAnsi="宋体" w:cs="宋体"/>
        </w:rPr>
        <w:t>1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</w:rPr>
        <w:t>setPanoLive</w:t>
      </w:r>
      <w:proofErr w:type="spellEnd"/>
      <w:r>
        <w:rPr>
          <w:rStyle w:val="a6"/>
          <w:rFonts w:ascii="宋体" w:eastAsia="宋体" w:hAnsi="宋体" w:cs="宋体"/>
        </w:rPr>
        <w:t xml:space="preserve">(String </w:t>
      </w:r>
      <w:proofErr w:type="spellStart"/>
      <w:r>
        <w:rPr>
          <w:rStyle w:val="a6"/>
          <w:rFonts w:ascii="宋体" w:eastAsia="宋体" w:hAnsi="宋体" w:cs="宋体"/>
        </w:rPr>
        <w:t>panoLive</w:t>
      </w:r>
      <w:proofErr w:type="spellEnd"/>
      <w:r>
        <w:rPr>
          <w:rStyle w:val="a6"/>
          <w:rFonts w:ascii="宋体" w:eastAsia="宋体" w:hAnsi="宋体" w:cs="宋体"/>
        </w:rPr>
        <w:t>)</w:t>
      </w:r>
      <w:r>
        <w:rPr>
          <w:rStyle w:val="a6"/>
          <w:rFonts w:ascii="宋体" w:eastAsia="宋体" w:hAnsi="宋体" w:cs="宋体"/>
          <w:lang w:val="zh-TW" w:eastAsia="zh-TW"/>
        </w:rPr>
        <w:t xml:space="preserve">  设置是否全景，</w:t>
      </w:r>
      <w:r>
        <w:rPr>
          <w:rStyle w:val="a6"/>
          <w:rFonts w:ascii="宋体" w:eastAsia="宋体" w:hAnsi="宋体" w:cs="宋体"/>
        </w:rPr>
        <w:t>0</w:t>
      </w:r>
      <w:r>
        <w:rPr>
          <w:rStyle w:val="a6"/>
          <w:rFonts w:ascii="宋体" w:eastAsia="宋体" w:hAnsi="宋体" w:cs="宋体"/>
          <w:lang w:val="zh-TW" w:eastAsia="zh-TW"/>
        </w:rPr>
        <w:t>不是</w:t>
      </w:r>
      <w:r>
        <w:rPr>
          <w:rStyle w:val="a6"/>
          <w:rFonts w:ascii="宋体" w:eastAsia="宋体" w:hAnsi="宋体" w:cs="宋体"/>
        </w:rPr>
        <w:t>1</w:t>
      </w:r>
      <w:r>
        <w:rPr>
          <w:rStyle w:val="a6"/>
          <w:rFonts w:ascii="宋体" w:eastAsia="宋体" w:hAnsi="宋体" w:cs="宋体"/>
          <w:lang w:val="zh-TW" w:eastAsia="zh-TW"/>
        </w:rPr>
        <w:t>是，默认</w:t>
      </w:r>
      <w:r>
        <w:rPr>
          <w:rStyle w:val="a6"/>
          <w:rFonts w:ascii="宋体" w:eastAsia="宋体" w:hAnsi="宋体" w:cs="宋体"/>
        </w:rPr>
        <w:t>0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b/>
          <w:bCs/>
          <w:color w:val="0432FF"/>
          <w:u w:color="0432FF"/>
        </w:rPr>
      </w:pPr>
      <w:proofErr w:type="spellStart"/>
      <w:proofErr w:type="gram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createLive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(</w:t>
      </w:r>
      <w:proofErr w:type="gram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final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RequestListener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rListener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)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用途：创建直播，并提供回调，在设置完直播参数后调用。若必须的直播参数未设置，将无法执行。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参数：</w:t>
      </w:r>
      <w:proofErr w:type="spellStart"/>
      <w:r>
        <w:rPr>
          <w:rStyle w:val="a6"/>
          <w:rFonts w:ascii="宋体" w:eastAsia="宋体" w:hAnsi="宋体" w:cs="宋体"/>
          <w:lang w:eastAsia="zh-TW"/>
        </w:rPr>
        <w:t>rListener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为</w:t>
      </w:r>
      <w:proofErr w:type="spellStart"/>
      <w:r>
        <w:rPr>
          <w:rStyle w:val="a6"/>
          <w:rFonts w:ascii="宋体" w:eastAsia="宋体" w:hAnsi="宋体" w:cs="宋体"/>
          <w:lang w:eastAsia="zh-TW"/>
        </w:rPr>
        <w:t>RequestListener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类型的监听器，提供直播创建的事件回调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lastRenderedPageBreak/>
        <w:t>回调方法：</w:t>
      </w:r>
      <w:proofErr w:type="spellStart"/>
      <w:r>
        <w:rPr>
          <w:rStyle w:val="a6"/>
          <w:rFonts w:ascii="宋体" w:eastAsia="宋体" w:hAnsi="宋体" w:cs="宋体"/>
          <w:lang w:eastAsia="zh-TW"/>
        </w:rPr>
        <w:t>onComplete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表示创建直播请求成功返回，</w:t>
      </w:r>
      <w:r>
        <w:rPr>
          <w:rStyle w:val="a6"/>
          <w:rFonts w:ascii="宋体" w:eastAsia="宋体" w:hAnsi="宋体" w:cs="宋体"/>
          <w:lang w:eastAsia="zh-TW"/>
        </w:rPr>
        <w:t>s</w:t>
      </w:r>
      <w:r>
        <w:rPr>
          <w:rStyle w:val="a6"/>
          <w:rFonts w:ascii="宋体" w:eastAsia="宋体" w:hAnsi="宋体" w:cs="宋体"/>
          <w:lang w:val="zh-TW" w:eastAsia="zh-TW"/>
        </w:rPr>
        <w:t>为接口返回值；</w:t>
      </w:r>
      <w:proofErr w:type="spellStart"/>
      <w:r>
        <w:rPr>
          <w:rStyle w:val="a6"/>
          <w:rFonts w:ascii="宋体" w:eastAsia="宋体" w:hAnsi="宋体" w:cs="宋体"/>
          <w:lang w:eastAsia="zh-TW"/>
        </w:rPr>
        <w:t>onWeiboException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表示接口请求失败。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注意：接口调用过程中，根据用户开播权限会有不同的跳转、提示或返回值。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rFonts w:ascii="宋体" w:eastAsia="宋体" w:hAnsi="宋体" w:cs="宋体"/>
          <w:lang w:eastAsia="zh-TW"/>
        </w:rPr>
        <w:t>-----------------------------</w:t>
      </w:r>
      <w:r>
        <w:rPr>
          <w:rStyle w:val="a6"/>
          <w:rFonts w:ascii="宋体" w:eastAsia="宋体" w:hAnsi="宋体" w:cs="宋体"/>
          <w:lang w:val="zh-TW" w:eastAsia="zh-TW"/>
        </w:rPr>
        <w:t>更新直播类</w:t>
      </w:r>
      <w:r>
        <w:rPr>
          <w:rStyle w:val="a6"/>
          <w:rFonts w:ascii="宋体" w:eastAsia="宋体" w:hAnsi="宋体" w:cs="宋体"/>
          <w:lang w:eastAsia="zh-TW"/>
        </w:rPr>
        <w:t>--------------------------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eastAsia="zh-TW"/>
        </w:rPr>
      </w:pP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  <w:lang w:eastAsia="zh-TW"/>
        </w:rPr>
        <w:t>setId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  <w:lang w:eastAsia="zh-TW"/>
        </w:rPr>
        <w:t xml:space="preserve">(String id) 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              设置要更新的直播</w:t>
      </w:r>
      <w:r>
        <w:rPr>
          <w:rStyle w:val="a6"/>
          <w:rFonts w:ascii="宋体" w:eastAsia="宋体" w:hAnsi="宋体" w:cs="宋体"/>
          <w:lang w:eastAsia="zh-TW"/>
        </w:rPr>
        <w:t>id,</w:t>
      </w:r>
      <w:r>
        <w:rPr>
          <w:rStyle w:val="a6"/>
          <w:rFonts w:ascii="宋体" w:eastAsia="宋体" w:hAnsi="宋体" w:cs="宋体"/>
          <w:lang w:val="zh-TW" w:eastAsia="zh-TW"/>
        </w:rPr>
        <w:t>必需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eastAsia="zh-TW"/>
        </w:rPr>
      </w:pPr>
      <w:proofErr w:type="spellStart"/>
      <w:r>
        <w:rPr>
          <w:rStyle w:val="a6"/>
          <w:rFonts w:ascii="宋体" w:eastAsia="宋体" w:hAnsi="宋体" w:cs="宋体"/>
          <w:lang w:eastAsia="zh-TW"/>
        </w:rPr>
        <w:t>setTitle</w:t>
      </w:r>
      <w:proofErr w:type="spellEnd"/>
      <w:r>
        <w:rPr>
          <w:rStyle w:val="a6"/>
          <w:rFonts w:ascii="宋体" w:eastAsia="宋体" w:hAnsi="宋体" w:cs="宋体"/>
          <w:lang w:eastAsia="zh-TW"/>
        </w:rPr>
        <w:t>(String title)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         设置直播描述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eastAsia="zh-TW"/>
        </w:rPr>
      </w:pPr>
      <w:proofErr w:type="spellStart"/>
      <w:r>
        <w:rPr>
          <w:rStyle w:val="a6"/>
          <w:rFonts w:ascii="宋体" w:eastAsia="宋体" w:hAnsi="宋体" w:cs="宋体"/>
          <w:lang w:eastAsia="zh-TW"/>
        </w:rPr>
        <w:t>setSummary</w:t>
      </w:r>
      <w:proofErr w:type="spellEnd"/>
      <w:r>
        <w:rPr>
          <w:rStyle w:val="a6"/>
          <w:rFonts w:ascii="宋体" w:eastAsia="宋体" w:hAnsi="宋体" w:cs="宋体"/>
          <w:lang w:eastAsia="zh-TW"/>
        </w:rPr>
        <w:t>(String summary)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     设置微博文本内容，少于</w:t>
      </w:r>
      <w:r>
        <w:rPr>
          <w:rStyle w:val="a6"/>
          <w:rFonts w:ascii="宋体" w:eastAsia="宋体" w:hAnsi="宋体" w:cs="宋体"/>
          <w:lang w:eastAsia="zh-TW"/>
        </w:rPr>
        <w:t>130</w:t>
      </w:r>
      <w:r>
        <w:rPr>
          <w:rStyle w:val="a6"/>
          <w:rFonts w:ascii="宋体" w:eastAsia="宋体" w:hAnsi="宋体" w:cs="宋体"/>
          <w:lang w:val="zh-TW" w:eastAsia="zh-TW"/>
        </w:rPr>
        <w:t>字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eastAsia="zh-TW"/>
        </w:rPr>
      </w:pPr>
      <w:proofErr w:type="spellStart"/>
      <w:r>
        <w:rPr>
          <w:rStyle w:val="a6"/>
          <w:rFonts w:ascii="宋体" w:eastAsia="宋体" w:hAnsi="宋体" w:cs="宋体"/>
          <w:lang w:eastAsia="zh-TW"/>
        </w:rPr>
        <w:t>setPublished</w:t>
      </w:r>
      <w:proofErr w:type="spellEnd"/>
      <w:r>
        <w:rPr>
          <w:rStyle w:val="a6"/>
          <w:rFonts w:ascii="宋体" w:eastAsia="宋体" w:hAnsi="宋体" w:cs="宋体"/>
          <w:lang w:eastAsia="zh-TW"/>
        </w:rPr>
        <w:t>(String published)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 设置微博发布，</w:t>
      </w:r>
      <w:r>
        <w:rPr>
          <w:rStyle w:val="a6"/>
          <w:rFonts w:ascii="宋体" w:eastAsia="宋体" w:hAnsi="宋体" w:cs="宋体"/>
          <w:lang w:eastAsia="zh-TW"/>
        </w:rPr>
        <w:t>0</w:t>
      </w:r>
      <w:r>
        <w:rPr>
          <w:rStyle w:val="a6"/>
          <w:rFonts w:ascii="宋体" w:eastAsia="宋体" w:hAnsi="宋体" w:cs="宋体"/>
          <w:lang w:val="zh-TW" w:eastAsia="zh-TW"/>
        </w:rPr>
        <w:t>公开</w:t>
      </w:r>
      <w:r>
        <w:rPr>
          <w:rStyle w:val="a6"/>
          <w:rFonts w:ascii="宋体" w:eastAsia="宋体" w:hAnsi="宋体" w:cs="宋体"/>
          <w:lang w:eastAsia="zh-TW"/>
        </w:rPr>
        <w:t>1</w:t>
      </w:r>
      <w:r>
        <w:rPr>
          <w:rStyle w:val="a6"/>
          <w:rFonts w:ascii="宋体" w:eastAsia="宋体" w:hAnsi="宋体" w:cs="宋体"/>
          <w:lang w:val="zh-TW" w:eastAsia="zh-TW"/>
        </w:rPr>
        <w:t>自己可见</w:t>
      </w:r>
      <w:r>
        <w:rPr>
          <w:rStyle w:val="a6"/>
          <w:rFonts w:ascii="宋体" w:eastAsia="宋体" w:hAnsi="宋体" w:cs="宋体"/>
          <w:lang w:eastAsia="zh-TW"/>
        </w:rPr>
        <w:t>2</w:t>
      </w:r>
      <w:r>
        <w:rPr>
          <w:rStyle w:val="a6"/>
          <w:rFonts w:ascii="宋体" w:eastAsia="宋体" w:hAnsi="宋体" w:cs="宋体"/>
          <w:lang w:val="zh-TW" w:eastAsia="zh-TW"/>
        </w:rPr>
        <w:t>不发布，默认</w:t>
      </w:r>
      <w:r>
        <w:rPr>
          <w:rStyle w:val="a6"/>
          <w:rFonts w:ascii="宋体" w:eastAsia="宋体" w:hAnsi="宋体" w:cs="宋体"/>
          <w:lang w:eastAsia="zh-TW"/>
        </w:rPr>
        <w:t>2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</w:rPr>
        <w:t>setImage</w:t>
      </w:r>
      <w:proofErr w:type="spellEnd"/>
      <w:r>
        <w:rPr>
          <w:rStyle w:val="a6"/>
          <w:rFonts w:ascii="宋体" w:eastAsia="宋体" w:hAnsi="宋体" w:cs="宋体"/>
        </w:rPr>
        <w:t>(String image)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         设置封面图地址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</w:rPr>
        <w:t>setStop</w:t>
      </w:r>
      <w:proofErr w:type="spellEnd"/>
      <w:r>
        <w:rPr>
          <w:rStyle w:val="a6"/>
          <w:rFonts w:ascii="宋体" w:eastAsia="宋体" w:hAnsi="宋体" w:cs="宋体"/>
        </w:rPr>
        <w:t>(String stop)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     设置直播状态，</w:t>
      </w:r>
      <w:r>
        <w:rPr>
          <w:rStyle w:val="a6"/>
          <w:rFonts w:ascii="宋体" w:eastAsia="宋体" w:hAnsi="宋体" w:cs="宋体"/>
        </w:rPr>
        <w:t>0</w:t>
      </w:r>
      <w:r>
        <w:rPr>
          <w:rStyle w:val="a6"/>
          <w:rFonts w:ascii="宋体" w:eastAsia="宋体" w:hAnsi="宋体" w:cs="宋体"/>
          <w:lang w:val="zh-TW" w:eastAsia="zh-TW"/>
        </w:rPr>
        <w:t>直播中</w:t>
      </w:r>
      <w:r>
        <w:rPr>
          <w:rStyle w:val="a6"/>
          <w:rFonts w:ascii="宋体" w:eastAsia="宋体" w:hAnsi="宋体" w:cs="宋体"/>
        </w:rPr>
        <w:t>1</w:t>
      </w:r>
      <w:r>
        <w:rPr>
          <w:rStyle w:val="a6"/>
          <w:rFonts w:ascii="宋体" w:eastAsia="宋体" w:hAnsi="宋体" w:cs="宋体"/>
          <w:lang w:val="zh-TW" w:eastAsia="zh-TW"/>
        </w:rPr>
        <w:t>结束，默认</w:t>
      </w:r>
      <w:r>
        <w:rPr>
          <w:rStyle w:val="a6"/>
          <w:rFonts w:ascii="宋体" w:eastAsia="宋体" w:hAnsi="宋体" w:cs="宋体"/>
        </w:rPr>
        <w:t>0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</w:rPr>
        <w:t>setReplayUrl</w:t>
      </w:r>
      <w:proofErr w:type="spellEnd"/>
      <w:r>
        <w:rPr>
          <w:rStyle w:val="a6"/>
          <w:rFonts w:ascii="宋体" w:eastAsia="宋体" w:hAnsi="宋体" w:cs="宋体"/>
        </w:rPr>
        <w:t xml:space="preserve">(String </w:t>
      </w:r>
      <w:proofErr w:type="spellStart"/>
      <w:r>
        <w:rPr>
          <w:rStyle w:val="a6"/>
          <w:rFonts w:ascii="宋体" w:eastAsia="宋体" w:hAnsi="宋体" w:cs="宋体"/>
        </w:rPr>
        <w:t>replayUrl</w:t>
      </w:r>
      <w:proofErr w:type="spellEnd"/>
      <w:r>
        <w:rPr>
          <w:rStyle w:val="a6"/>
          <w:rFonts w:ascii="宋体" w:eastAsia="宋体" w:hAnsi="宋体" w:cs="宋体"/>
        </w:rPr>
        <w:t>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 设置直播回放地址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b/>
          <w:bCs/>
          <w:color w:val="0432FF"/>
          <w:u w:color="0432FF"/>
        </w:rPr>
      </w:pPr>
      <w:proofErr w:type="spellStart"/>
      <w:proofErr w:type="gram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updateLive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(</w:t>
      </w:r>
      <w:proofErr w:type="spellStart"/>
      <w:proofErr w:type="gram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RequestListener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rListener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)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用途：更新直播，并提供回调，在设置完更新参数后调用，若必须的参数未设置，将无法执行。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参数：</w:t>
      </w:r>
      <w:proofErr w:type="spellStart"/>
      <w:r>
        <w:rPr>
          <w:rStyle w:val="a6"/>
          <w:rFonts w:ascii="宋体" w:eastAsia="宋体" w:hAnsi="宋体" w:cs="宋体"/>
          <w:lang w:eastAsia="zh-TW"/>
        </w:rPr>
        <w:t>rListener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为</w:t>
      </w:r>
      <w:proofErr w:type="spellStart"/>
      <w:r>
        <w:rPr>
          <w:rStyle w:val="a6"/>
          <w:rFonts w:ascii="宋体" w:eastAsia="宋体" w:hAnsi="宋体" w:cs="宋体"/>
          <w:lang w:eastAsia="zh-TW"/>
        </w:rPr>
        <w:t>RequestListener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类型的监听器，提供直播更新的事件回调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回调方法：</w:t>
      </w:r>
      <w:proofErr w:type="spellStart"/>
      <w:r>
        <w:rPr>
          <w:rStyle w:val="a6"/>
          <w:rFonts w:ascii="宋体" w:eastAsia="宋体" w:hAnsi="宋体" w:cs="宋体"/>
          <w:lang w:eastAsia="zh-TW"/>
        </w:rPr>
        <w:t>onComplete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表示更新直播请求成功返回，</w:t>
      </w:r>
      <w:r>
        <w:rPr>
          <w:rStyle w:val="a6"/>
          <w:rFonts w:ascii="宋体" w:eastAsia="宋体" w:hAnsi="宋体" w:cs="宋体"/>
          <w:lang w:eastAsia="zh-TW"/>
        </w:rPr>
        <w:t>s</w:t>
      </w:r>
      <w:r>
        <w:rPr>
          <w:rStyle w:val="a6"/>
          <w:rFonts w:ascii="宋体" w:eastAsia="宋体" w:hAnsi="宋体" w:cs="宋体"/>
          <w:lang w:val="zh-TW" w:eastAsia="zh-TW"/>
        </w:rPr>
        <w:t>为接口返回值；</w:t>
      </w:r>
      <w:proofErr w:type="spellStart"/>
      <w:r>
        <w:rPr>
          <w:rStyle w:val="a6"/>
          <w:rFonts w:ascii="宋体" w:eastAsia="宋体" w:hAnsi="宋体" w:cs="宋体"/>
          <w:lang w:eastAsia="zh-TW"/>
        </w:rPr>
        <w:t>onWeiboException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表示接口请求失败。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rFonts w:ascii="宋体" w:eastAsia="宋体" w:hAnsi="宋体" w:cs="宋体"/>
          <w:lang w:eastAsia="zh-TW"/>
        </w:rPr>
        <w:t>---------------------------</w:t>
      </w:r>
      <w:r>
        <w:rPr>
          <w:rStyle w:val="a6"/>
          <w:rFonts w:ascii="宋体" w:eastAsia="宋体" w:hAnsi="宋体" w:cs="宋体"/>
          <w:lang w:val="zh-TW" w:eastAsia="zh-TW"/>
        </w:rPr>
        <w:t>获取直播信息类</w:t>
      </w:r>
      <w:r>
        <w:rPr>
          <w:rStyle w:val="a6"/>
          <w:rFonts w:ascii="宋体" w:eastAsia="宋体" w:hAnsi="宋体" w:cs="宋体"/>
          <w:lang w:eastAsia="zh-TW"/>
        </w:rPr>
        <w:t>------------------------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setId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(String id)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     设置直播</w:t>
      </w:r>
      <w:r>
        <w:rPr>
          <w:rStyle w:val="a6"/>
          <w:rFonts w:ascii="宋体" w:eastAsia="宋体" w:hAnsi="宋体" w:cs="宋体"/>
        </w:rPr>
        <w:t>id,</w:t>
      </w:r>
      <w:r>
        <w:rPr>
          <w:rStyle w:val="a6"/>
          <w:rFonts w:ascii="宋体" w:eastAsia="宋体" w:hAnsi="宋体" w:cs="宋体"/>
          <w:lang w:val="zh-TW" w:eastAsia="zh-TW"/>
        </w:rPr>
        <w:t>必需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</w:rPr>
        <w:t>setDetail</w:t>
      </w:r>
      <w:proofErr w:type="spellEnd"/>
      <w:r>
        <w:rPr>
          <w:rStyle w:val="a6"/>
          <w:rFonts w:ascii="宋体" w:eastAsia="宋体" w:hAnsi="宋体" w:cs="宋体"/>
        </w:rPr>
        <w:t>(String detail)</w:t>
      </w:r>
      <w:r>
        <w:rPr>
          <w:rStyle w:val="a6"/>
          <w:rFonts w:ascii="宋体" w:eastAsia="宋体" w:hAnsi="宋体" w:cs="宋体"/>
          <w:lang w:val="zh-TW" w:eastAsia="zh-TW"/>
        </w:rPr>
        <w:t xml:space="preserve">  设置详情返回值，</w:t>
      </w:r>
      <w:r>
        <w:rPr>
          <w:rStyle w:val="a6"/>
          <w:rFonts w:ascii="宋体" w:eastAsia="宋体" w:hAnsi="宋体" w:cs="宋体"/>
        </w:rPr>
        <w:t>0</w:t>
      </w:r>
      <w:r>
        <w:rPr>
          <w:rStyle w:val="a6"/>
          <w:rFonts w:ascii="宋体" w:eastAsia="宋体" w:hAnsi="宋体" w:cs="宋体"/>
          <w:lang w:val="zh-TW" w:eastAsia="zh-TW"/>
        </w:rPr>
        <w:t>返回</w:t>
      </w:r>
      <w:r>
        <w:rPr>
          <w:rStyle w:val="a6"/>
          <w:rFonts w:ascii="宋体" w:eastAsia="宋体" w:hAnsi="宋体" w:cs="宋体"/>
        </w:rPr>
        <w:t>1</w:t>
      </w:r>
      <w:r>
        <w:rPr>
          <w:rStyle w:val="a6"/>
          <w:rFonts w:ascii="宋体" w:eastAsia="宋体" w:hAnsi="宋体" w:cs="宋体"/>
          <w:lang w:val="zh-TW" w:eastAsia="zh-TW"/>
        </w:rPr>
        <w:t>不返回，默认</w:t>
      </w:r>
      <w:r>
        <w:rPr>
          <w:rStyle w:val="a6"/>
          <w:rFonts w:ascii="宋体" w:eastAsia="宋体" w:hAnsi="宋体" w:cs="宋体"/>
        </w:rPr>
        <w:t>0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b/>
          <w:bCs/>
          <w:color w:val="0432FF"/>
          <w:u w:color="0432FF"/>
        </w:rPr>
      </w:pPr>
      <w:proofErr w:type="spellStart"/>
      <w:proofErr w:type="gram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getInfoLive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(</w:t>
      </w:r>
      <w:proofErr w:type="spellStart"/>
      <w:proofErr w:type="gram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RequestListener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rListener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)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用途：获取直播信息，并提供回调，在设置完获取参数后调用，若必须的参数未设置，将无法执行。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参数：</w:t>
      </w:r>
      <w:proofErr w:type="spellStart"/>
      <w:r>
        <w:rPr>
          <w:rStyle w:val="a6"/>
          <w:rFonts w:ascii="宋体" w:eastAsia="宋体" w:hAnsi="宋体" w:cs="宋体"/>
          <w:lang w:eastAsia="zh-TW"/>
        </w:rPr>
        <w:t>rListener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为</w:t>
      </w:r>
      <w:proofErr w:type="spellStart"/>
      <w:r>
        <w:rPr>
          <w:rStyle w:val="a6"/>
          <w:rFonts w:ascii="宋体" w:eastAsia="宋体" w:hAnsi="宋体" w:cs="宋体"/>
          <w:lang w:eastAsia="zh-TW"/>
        </w:rPr>
        <w:t>RequestListener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类型的监听器，提供获取直播信息的事件回调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回调方法：</w:t>
      </w:r>
      <w:proofErr w:type="spellStart"/>
      <w:r>
        <w:rPr>
          <w:rStyle w:val="a6"/>
          <w:rFonts w:ascii="宋体" w:eastAsia="宋体" w:hAnsi="宋体" w:cs="宋体"/>
          <w:lang w:eastAsia="zh-TW"/>
        </w:rPr>
        <w:t>onComplete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表示获取直播信息成功返回，</w:t>
      </w:r>
      <w:r>
        <w:rPr>
          <w:rStyle w:val="a6"/>
          <w:rFonts w:ascii="宋体" w:eastAsia="宋体" w:hAnsi="宋体" w:cs="宋体"/>
          <w:lang w:eastAsia="zh-TW"/>
        </w:rPr>
        <w:t>s</w:t>
      </w:r>
      <w:r>
        <w:rPr>
          <w:rStyle w:val="a6"/>
          <w:rFonts w:ascii="宋体" w:eastAsia="宋体" w:hAnsi="宋体" w:cs="宋体"/>
          <w:lang w:val="zh-TW" w:eastAsia="zh-TW"/>
        </w:rPr>
        <w:t>为接口返回值；</w:t>
      </w:r>
      <w:proofErr w:type="spellStart"/>
      <w:r>
        <w:rPr>
          <w:rStyle w:val="a6"/>
          <w:rFonts w:ascii="宋体" w:eastAsia="宋体" w:hAnsi="宋体" w:cs="宋体"/>
          <w:lang w:eastAsia="zh-TW"/>
        </w:rPr>
        <w:t>onWeiboException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表示接口请求失败。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rFonts w:ascii="宋体" w:eastAsia="宋体" w:hAnsi="宋体" w:cs="宋体"/>
          <w:lang w:eastAsia="zh-TW"/>
        </w:rPr>
        <w:t>-----------------------------</w:t>
      </w:r>
      <w:r>
        <w:rPr>
          <w:rStyle w:val="a6"/>
          <w:rFonts w:ascii="宋体" w:eastAsia="宋体" w:hAnsi="宋体" w:cs="宋体"/>
          <w:lang w:val="zh-TW" w:eastAsia="zh-TW"/>
        </w:rPr>
        <w:t>删除直播类</w:t>
      </w:r>
      <w:r>
        <w:rPr>
          <w:rStyle w:val="a6"/>
          <w:rFonts w:ascii="宋体" w:eastAsia="宋体" w:hAnsi="宋体" w:cs="宋体"/>
          <w:lang w:eastAsia="zh-TW"/>
        </w:rPr>
        <w:t>--------------------------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setId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(String id) 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      设置直播</w:t>
      </w:r>
      <w:r>
        <w:rPr>
          <w:rStyle w:val="a6"/>
          <w:rFonts w:ascii="宋体" w:eastAsia="宋体" w:hAnsi="宋体" w:cs="宋体"/>
        </w:rPr>
        <w:t>id</w:t>
      </w:r>
      <w:r>
        <w:rPr>
          <w:rStyle w:val="a6"/>
          <w:rFonts w:ascii="宋体" w:eastAsia="宋体" w:hAnsi="宋体" w:cs="宋体"/>
          <w:lang w:val="zh-TW" w:eastAsia="zh-TW"/>
        </w:rPr>
        <w:t>，必选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b/>
          <w:bCs/>
        </w:rPr>
      </w:pPr>
      <w:proofErr w:type="spellStart"/>
      <w:proofErr w:type="gram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deleteLive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(</w:t>
      </w:r>
      <w:proofErr w:type="spellStart"/>
      <w:proofErr w:type="gram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RequestListener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rListener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)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r>
        <w:rPr>
          <w:rStyle w:val="a6"/>
          <w:rFonts w:ascii="宋体" w:eastAsia="宋体" w:hAnsi="宋体" w:cs="宋体"/>
          <w:lang w:val="zh-TW" w:eastAsia="zh-TW"/>
        </w:rPr>
        <w:t>用途：删除直播，并提供回调，在设置完直播</w:t>
      </w:r>
      <w:r>
        <w:rPr>
          <w:rStyle w:val="a6"/>
          <w:rFonts w:ascii="宋体" w:eastAsia="宋体" w:hAnsi="宋体" w:cs="宋体"/>
        </w:rPr>
        <w:t>id</w:t>
      </w:r>
      <w:r>
        <w:rPr>
          <w:rStyle w:val="a6"/>
          <w:rFonts w:ascii="宋体" w:eastAsia="宋体" w:hAnsi="宋体" w:cs="宋体"/>
          <w:lang w:val="zh-TW" w:eastAsia="zh-TW"/>
        </w:rPr>
        <w:t>后调用，否则将无法执行。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r>
        <w:rPr>
          <w:rStyle w:val="a6"/>
          <w:rFonts w:ascii="宋体" w:eastAsia="宋体" w:hAnsi="宋体" w:cs="宋体"/>
          <w:lang w:val="zh-TW" w:eastAsia="zh-TW"/>
        </w:rPr>
        <w:t>参数：</w:t>
      </w:r>
      <w:proofErr w:type="spellStart"/>
      <w:r>
        <w:rPr>
          <w:rStyle w:val="a6"/>
          <w:rFonts w:ascii="宋体" w:eastAsia="宋体" w:hAnsi="宋体" w:cs="宋体"/>
        </w:rPr>
        <w:t>rListener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为</w:t>
      </w:r>
      <w:proofErr w:type="spellStart"/>
      <w:r>
        <w:rPr>
          <w:rStyle w:val="a6"/>
          <w:rFonts w:ascii="宋体" w:eastAsia="宋体" w:hAnsi="宋体" w:cs="宋体"/>
        </w:rPr>
        <w:t>RequestListener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类型的监听器，提供删除直播的事件回调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r>
        <w:rPr>
          <w:rStyle w:val="a6"/>
          <w:rFonts w:ascii="宋体" w:eastAsia="宋体" w:hAnsi="宋体" w:cs="宋体"/>
          <w:lang w:val="zh-TW" w:eastAsia="zh-TW"/>
        </w:rPr>
        <w:t>回调方法：</w:t>
      </w:r>
      <w:proofErr w:type="spellStart"/>
      <w:r>
        <w:rPr>
          <w:rStyle w:val="a6"/>
          <w:rFonts w:ascii="宋体" w:eastAsia="宋体" w:hAnsi="宋体" w:cs="宋体"/>
        </w:rPr>
        <w:t>onComplete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表示删除直播接口成功返回，</w:t>
      </w:r>
      <w:r>
        <w:rPr>
          <w:rStyle w:val="a6"/>
          <w:rFonts w:ascii="宋体" w:eastAsia="宋体" w:hAnsi="宋体" w:cs="宋体"/>
        </w:rPr>
        <w:t>s</w:t>
      </w:r>
      <w:r>
        <w:rPr>
          <w:rStyle w:val="a6"/>
          <w:rFonts w:ascii="宋体" w:eastAsia="宋体" w:hAnsi="宋体" w:cs="宋体"/>
          <w:lang w:val="zh-TW" w:eastAsia="zh-TW"/>
        </w:rPr>
        <w:t>为接口返回值；</w:t>
      </w:r>
      <w:proofErr w:type="spellStart"/>
      <w:r>
        <w:rPr>
          <w:rStyle w:val="a6"/>
          <w:rFonts w:ascii="宋体" w:eastAsia="宋体" w:hAnsi="宋体" w:cs="宋体"/>
        </w:rPr>
        <w:t>onWeiboException</w:t>
      </w:r>
      <w:proofErr w:type="spellEnd"/>
      <w:r>
        <w:rPr>
          <w:rStyle w:val="a6"/>
          <w:rFonts w:ascii="宋体" w:eastAsia="宋体" w:hAnsi="宋体" w:cs="宋体"/>
          <w:lang w:val="zh-TW" w:eastAsia="zh-TW"/>
        </w:rPr>
        <w:t>表示接口请求失败。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b/>
          <w:bCs/>
          <w:color w:val="0432FF"/>
          <w:u w:color="0432FF"/>
        </w:rPr>
      </w:pPr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 </w:t>
      </w:r>
      <w:proofErr w:type="spellStart"/>
      <w:proofErr w:type="gram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initClient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()</w:t>
      </w:r>
      <w:proofErr w:type="gram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 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 xml:space="preserve">用途：初始化数据并建立长链接口监听，当执行完该方法后，长链回调接口会返回建立长链成功与失败的参数结果。 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eastAsia="zh-TW"/>
        </w:rPr>
      </w:pP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  <w:lang w:eastAsia="zh-TW"/>
        </w:rPr>
        <w:t>joinRoom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  <w:lang w:eastAsia="zh-TW"/>
        </w:rPr>
        <w:t xml:space="preserve">(String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  <w:lang w:eastAsia="zh-TW"/>
        </w:rPr>
        <w:t>roomId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  <w:lang w:eastAsia="zh-TW"/>
        </w:rPr>
        <w:t xml:space="preserve">) 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 xml:space="preserve">用途：加入房间 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lastRenderedPageBreak/>
        <w:t>参数：roomId为需要加入的房间Id，当且仅当roomId是正确的有效的情况下，才能加入成功，其他情况会加入失败，失败的原因可详细参照失败接口回调的数据结果。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exitRoom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(String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roomId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 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r>
        <w:rPr>
          <w:rStyle w:val="a6"/>
          <w:rFonts w:ascii="宋体" w:eastAsia="宋体" w:hAnsi="宋体" w:cs="宋体"/>
          <w:lang w:val="zh-TW" w:eastAsia="zh-TW"/>
        </w:rPr>
        <w:t xml:space="preserve">用途：退出房间 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r>
        <w:rPr>
          <w:rStyle w:val="a6"/>
          <w:rFonts w:ascii="宋体" w:eastAsia="宋体" w:hAnsi="宋体" w:cs="宋体"/>
          <w:lang w:val="zh-TW" w:eastAsia="zh-TW"/>
        </w:rPr>
        <w:t>参数：roomId为需要退出的房间Id，当且仅当roomId是正确的有效的情况下，才能退出成功，其他情况会退出失败，失败的原因可详细参照失败接口回调的数据结果。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sendMsg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(String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roomId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, String content, long offset,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int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 type)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r>
        <w:rPr>
          <w:rStyle w:val="a6"/>
          <w:rFonts w:ascii="宋体" w:eastAsia="宋体" w:hAnsi="宋体" w:cs="宋体"/>
          <w:lang w:val="zh-TW" w:eastAsia="zh-TW"/>
        </w:rPr>
        <w:t>用途：目前微博直播SDK支持最基本的文本消息发送。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r>
        <w:rPr>
          <w:rStyle w:val="a6"/>
          <w:rFonts w:ascii="宋体" w:eastAsia="宋体" w:hAnsi="宋体" w:cs="宋体"/>
          <w:lang w:val="zh-TW" w:eastAsia="zh-TW"/>
        </w:rPr>
        <w:t>参数：roomId为房间Id，content为需要发送的消息内容，offset为发消息时距离直播开始的时间间隔，type为消息类型。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sendLike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(String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roomId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,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int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praiseNum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)</w:t>
      </w:r>
      <w:r>
        <w:rPr>
          <w:rStyle w:val="a6"/>
          <w:rFonts w:ascii="宋体" w:eastAsia="宋体" w:hAnsi="宋体" w:cs="宋体"/>
          <w:lang w:val="zh-TW" w:eastAsia="zh-TW"/>
        </w:rPr>
        <w:t xml:space="preserve">    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r>
        <w:rPr>
          <w:rStyle w:val="a6"/>
          <w:rFonts w:ascii="宋体" w:eastAsia="宋体" w:hAnsi="宋体" w:cs="宋体"/>
          <w:lang w:val="zh-TW" w:eastAsia="zh-TW"/>
        </w:rPr>
        <w:t>用途：微博直播SDK支持最基本的点赞交互接口业务 。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参数：roomId为房间Id，content为需要发送的消息内容，praiseNum为用户点赞次数。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onNewMessage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(final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int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msgType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, final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PushMessageModel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 model, String </w:t>
      </w:r>
      <w:proofErr w:type="spellStart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requestId</w:t>
      </w:r>
      <w:proofErr w:type="spellEnd"/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 xml:space="preserve">) </w:t>
      </w:r>
      <w:r>
        <w:rPr>
          <w:rStyle w:val="a6"/>
          <w:rFonts w:ascii="宋体" w:eastAsia="宋体" w:hAnsi="宋体" w:cs="宋体"/>
          <w:lang w:val="zh-TW" w:eastAsia="zh-TW"/>
        </w:rPr>
        <w:t xml:space="preserve"> 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 xml:space="preserve">用途：接收所有SDK下行push消息类型数据。 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参数：msgType为消息类型，model为接收的消息内容，requestId为本次互动请求的ID，可以用作本次请求的唯一标识，服务端也可以用该字段来定位请求和数据分析。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</w:rPr>
      </w:pPr>
      <w:r>
        <w:rPr>
          <w:rStyle w:val="a6"/>
          <w:rFonts w:ascii="宋体" w:eastAsia="宋体" w:hAnsi="宋体" w:cs="宋体"/>
          <w:b/>
          <w:bCs/>
          <w:color w:val="0432FF"/>
          <w:u w:color="0432FF"/>
        </w:rPr>
        <w:t>消息类型</w:t>
      </w:r>
      <w:r>
        <w:rPr>
          <w:rStyle w:val="a6"/>
          <w:rFonts w:ascii="宋体" w:eastAsia="宋体" w:hAnsi="宋体" w:cs="宋体"/>
          <w:lang w:val="zh-TW" w:eastAsia="zh-TW"/>
        </w:rPr>
        <w:t xml:space="preserve"> 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1 - 聊天消息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2 - 赞消息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3 - 点亮主播消息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4 - 禁言消息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5 - 礼物消息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6 - 公告消息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7 - 分享直播消息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8 - 关注主播消息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 xml:space="preserve">9 - 加入购物车消息【已废弃】 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 xml:space="preserve">10 - 商品消息【已废弃】 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11 - 直播变更消息（房间的任何状态变更都会进行push）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12 - 加入/退出房间消息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13 - 打赏消息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14 - 管理员变更消息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15 - 系统消息（该消息"sender_info"字段为空,"send_info":{}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16 - 置顶/取消置顶评论消息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100 - 自定义消息类型</w:t>
      </w:r>
    </w:p>
    <w:p w:rsidR="00794D8D" w:rsidRDefault="001C2D19">
      <w:pPr>
        <w:pStyle w:val="a5"/>
        <w:ind w:left="480" w:firstLine="0"/>
        <w:rPr>
          <w:rStyle w:val="a6"/>
          <w:lang w:val="zh-TW" w:eastAsia="zh-TW"/>
        </w:rPr>
      </w:pPr>
      <w:r>
        <w:rPr>
          <w:rStyle w:val="a6"/>
          <w:lang w:val="zh-TW" w:eastAsia="zh-TW"/>
        </w:rPr>
        <w:t>联系方式：</w:t>
      </w:r>
    </w:p>
    <w:p w:rsidR="00794D8D" w:rsidRDefault="001C2D19">
      <w:pPr>
        <w:pStyle w:val="a5"/>
        <w:ind w:left="480" w:firstLine="0"/>
        <w:rPr>
          <w:rStyle w:val="a6"/>
          <w:rFonts w:ascii="宋体" w:eastAsia="宋体" w:hAnsi="宋体" w:cs="宋体"/>
          <w:lang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接入及调试代码等工作，</w:t>
      </w:r>
      <w:r w:rsidRPr="00470EBC">
        <w:rPr>
          <w:rStyle w:val="a6"/>
          <w:rFonts w:ascii="宋体" w:eastAsia="宋体" w:hAnsi="宋体" w:cs="宋体"/>
          <w:lang w:val="zh-TW" w:eastAsia="zh-TW"/>
        </w:rPr>
        <w:t>可联系</w:t>
      </w:r>
      <w:r w:rsidR="00AE0ED8">
        <w:rPr>
          <w:rStyle w:val="Hyperlink0"/>
          <w:rFonts w:hint="eastAsia"/>
          <w:lang w:eastAsia="zh-TW"/>
        </w:rPr>
        <w:t>jialu5</w:t>
      </w:r>
      <w:r>
        <w:rPr>
          <w:rStyle w:val="Hyperlink0"/>
          <w:lang w:eastAsia="zh-TW"/>
        </w:rPr>
        <w:t>@staff.weibo.com</w:t>
      </w: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  <w:bookmarkStart w:id="0" w:name="_GoBack"/>
      <w:bookmarkEnd w:id="0"/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rFonts w:ascii="宋体" w:eastAsia="宋体" w:hAnsi="宋体" w:cs="宋体"/>
          <w:lang w:eastAsia="zh-TW"/>
        </w:rPr>
      </w:pPr>
    </w:p>
    <w:p w:rsidR="00794D8D" w:rsidRDefault="00794D8D">
      <w:pPr>
        <w:pStyle w:val="a5"/>
        <w:ind w:left="480" w:firstLine="0"/>
        <w:rPr>
          <w:lang w:eastAsia="zh-TW"/>
        </w:rPr>
      </w:pPr>
    </w:p>
    <w:sectPr w:rsidR="00794D8D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2A8" w:rsidRDefault="001F22A8">
      <w:r>
        <w:separator/>
      </w:r>
    </w:p>
  </w:endnote>
  <w:endnote w:type="continuationSeparator" w:id="0">
    <w:p w:rsidR="001F22A8" w:rsidRDefault="001F2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D8D" w:rsidRDefault="00794D8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2A8" w:rsidRDefault="001F22A8">
      <w:r>
        <w:separator/>
      </w:r>
    </w:p>
  </w:footnote>
  <w:footnote w:type="continuationSeparator" w:id="0">
    <w:p w:rsidR="001F22A8" w:rsidRDefault="001F2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D8D" w:rsidRDefault="00794D8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1676A"/>
    <w:multiLevelType w:val="hybridMultilevel"/>
    <w:tmpl w:val="33D8617A"/>
    <w:numStyleLink w:val="2"/>
  </w:abstractNum>
  <w:abstractNum w:abstractNumId="1" w15:restartNumberingAfterBreak="0">
    <w:nsid w:val="2C8D5240"/>
    <w:multiLevelType w:val="hybridMultilevel"/>
    <w:tmpl w:val="33D8617A"/>
    <w:styleLink w:val="2"/>
    <w:lvl w:ilvl="0" w:tplc="03C01522">
      <w:start w:val="1"/>
      <w:numFmt w:val="bullet"/>
      <w:lvlText w:val="●"/>
      <w:lvlJc w:val="left"/>
      <w:pPr>
        <w:ind w:left="9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A26EA6">
      <w:start w:val="1"/>
      <w:numFmt w:val="bullet"/>
      <w:lvlText w:val="■"/>
      <w:lvlJc w:val="left"/>
      <w:pPr>
        <w:ind w:left="14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0CAC10">
      <w:start w:val="1"/>
      <w:numFmt w:val="bullet"/>
      <w:lvlText w:val="◆"/>
      <w:lvlJc w:val="left"/>
      <w:pPr>
        <w:ind w:left="19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766798">
      <w:start w:val="1"/>
      <w:numFmt w:val="bullet"/>
      <w:lvlText w:val="●"/>
      <w:lvlJc w:val="left"/>
      <w:pPr>
        <w:ind w:left="24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C4A3B2">
      <w:start w:val="1"/>
      <w:numFmt w:val="bullet"/>
      <w:lvlText w:val="■"/>
      <w:lvlJc w:val="left"/>
      <w:pPr>
        <w:ind w:left="28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DA8200">
      <w:start w:val="1"/>
      <w:numFmt w:val="bullet"/>
      <w:lvlText w:val="◆"/>
      <w:lvlJc w:val="left"/>
      <w:pPr>
        <w:ind w:left="33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FEEBEA">
      <w:start w:val="1"/>
      <w:numFmt w:val="bullet"/>
      <w:lvlText w:val="●"/>
      <w:lvlJc w:val="left"/>
      <w:pPr>
        <w:ind w:left="3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0E0132">
      <w:start w:val="1"/>
      <w:numFmt w:val="bullet"/>
      <w:lvlText w:val="■"/>
      <w:lvlJc w:val="left"/>
      <w:pPr>
        <w:ind w:left="4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389862">
      <w:start w:val="1"/>
      <w:numFmt w:val="bullet"/>
      <w:lvlText w:val="◆"/>
      <w:lvlJc w:val="left"/>
      <w:pPr>
        <w:ind w:left="48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4C35B16"/>
    <w:multiLevelType w:val="hybridMultilevel"/>
    <w:tmpl w:val="36108EC0"/>
    <w:styleLink w:val="1"/>
    <w:lvl w:ilvl="0" w:tplc="CBC0FC3A">
      <w:start w:val="1"/>
      <w:numFmt w:val="decimal"/>
      <w:lvlText w:val="%1)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041E74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F20A9C">
      <w:start w:val="1"/>
      <w:numFmt w:val="lowerRoman"/>
      <w:lvlText w:val="%3."/>
      <w:lvlJc w:val="left"/>
      <w:pPr>
        <w:ind w:left="1440" w:hanging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1AFC7C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1E8E4E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6E90AA">
      <w:start w:val="1"/>
      <w:numFmt w:val="lowerRoman"/>
      <w:lvlText w:val="%6."/>
      <w:lvlJc w:val="left"/>
      <w:pPr>
        <w:ind w:left="2880" w:hanging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2EE296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F0F4DC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AC4358">
      <w:start w:val="1"/>
      <w:numFmt w:val="lowerRoman"/>
      <w:lvlText w:val="%9."/>
      <w:lvlJc w:val="left"/>
      <w:pPr>
        <w:ind w:left="4320" w:hanging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11F482F"/>
    <w:multiLevelType w:val="hybridMultilevel"/>
    <w:tmpl w:val="36108EC0"/>
    <w:numStyleLink w:val="1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3"/>
    <w:lvlOverride w:ilvl="0">
      <w:startOverride w:val="3"/>
    </w:lvlOverride>
  </w:num>
  <w:num w:numId="6">
    <w:abstractNumId w:val="3"/>
    <w:lvlOverride w:ilvl="0">
      <w:lvl w:ilvl="0" w:tplc="516AA70A">
        <w:start w:val="1"/>
        <w:numFmt w:val="decimal"/>
        <w:lvlText w:val="%1)"/>
        <w:lvlJc w:val="left"/>
        <w:pPr>
          <w:tabs>
            <w:tab w:val="num" w:pos="480"/>
          </w:tabs>
          <w:ind w:left="1068" w:hanging="10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06E3390">
        <w:start w:val="1"/>
        <w:numFmt w:val="lowerLetter"/>
        <w:lvlText w:val="%2)"/>
        <w:lvlJc w:val="left"/>
        <w:pPr>
          <w:tabs>
            <w:tab w:val="num" w:pos="960"/>
          </w:tabs>
          <w:ind w:left="1548" w:hanging="10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8126CAE">
        <w:start w:val="1"/>
        <w:numFmt w:val="lowerRoman"/>
        <w:lvlText w:val="%3."/>
        <w:lvlJc w:val="left"/>
        <w:pPr>
          <w:tabs>
            <w:tab w:val="num" w:pos="1440"/>
          </w:tabs>
          <w:ind w:left="2028" w:hanging="1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1FEE826">
        <w:start w:val="1"/>
        <w:numFmt w:val="decimal"/>
        <w:lvlText w:val="%4."/>
        <w:lvlJc w:val="left"/>
        <w:pPr>
          <w:tabs>
            <w:tab w:val="num" w:pos="1920"/>
          </w:tabs>
          <w:ind w:left="2508" w:hanging="10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BBEAB58">
        <w:start w:val="1"/>
        <w:numFmt w:val="lowerLetter"/>
        <w:lvlText w:val="%5)"/>
        <w:lvlJc w:val="left"/>
        <w:pPr>
          <w:tabs>
            <w:tab w:val="num" w:pos="2400"/>
          </w:tabs>
          <w:ind w:left="2988" w:hanging="10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2D87870">
        <w:start w:val="1"/>
        <w:numFmt w:val="lowerRoman"/>
        <w:lvlText w:val="%6."/>
        <w:lvlJc w:val="left"/>
        <w:pPr>
          <w:tabs>
            <w:tab w:val="num" w:pos="2880"/>
          </w:tabs>
          <w:ind w:left="3468" w:hanging="1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34C864C">
        <w:start w:val="1"/>
        <w:numFmt w:val="decimal"/>
        <w:lvlText w:val="%7."/>
        <w:lvlJc w:val="left"/>
        <w:pPr>
          <w:tabs>
            <w:tab w:val="num" w:pos="3360"/>
          </w:tabs>
          <w:ind w:left="3948" w:hanging="10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4F02F62">
        <w:start w:val="1"/>
        <w:numFmt w:val="lowerLetter"/>
        <w:lvlText w:val="%8)"/>
        <w:lvlJc w:val="left"/>
        <w:pPr>
          <w:tabs>
            <w:tab w:val="num" w:pos="3840"/>
          </w:tabs>
          <w:ind w:left="4428" w:hanging="10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8B04050">
        <w:start w:val="1"/>
        <w:numFmt w:val="lowerRoman"/>
        <w:lvlText w:val="%9."/>
        <w:lvlJc w:val="left"/>
        <w:pPr>
          <w:tabs>
            <w:tab w:val="num" w:pos="4320"/>
          </w:tabs>
          <w:ind w:left="4908" w:hanging="1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8D"/>
    <w:rsid w:val="001C2D19"/>
    <w:rsid w:val="001F22A8"/>
    <w:rsid w:val="00470EBC"/>
    <w:rsid w:val="00794D8D"/>
    <w:rsid w:val="00AE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B7C196-2C05-4A88-A6DD-DD581BA4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DengXian" w:eastAsia="DengXian" w:hAnsi="DengXian" w:cs="DengXian"/>
      <w:color w:val="000000"/>
      <w:kern w:val="2"/>
      <w:sz w:val="24"/>
      <w:szCs w:val="24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DengXian" w:eastAsia="DengXian" w:hAnsi="DengXian" w:cs="DengXi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DengXian" w:eastAsia="DengXian" w:hAnsi="DengXian" w:cs="DengXian"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a6">
    <w:name w:val="无"/>
  </w:style>
  <w:style w:type="character" w:customStyle="1" w:styleId="Hyperlink0">
    <w:name w:val="Hyperlink.0"/>
    <w:basedOn w:val="a6"/>
    <w:rPr>
      <w:rFonts w:ascii="宋体" w:eastAsia="宋体" w:hAnsi="宋体" w:cs="宋体"/>
      <w:color w:val="0563C1"/>
      <w:u w:val="single" w:color="0563C1"/>
      <w:lang w:val="en-US"/>
    </w:rPr>
  </w:style>
  <w:style w:type="numbering" w:customStyle="1" w:styleId="2">
    <w:name w:val="已导入的样式“2”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pen.weibo.com/wiki/Live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翟佳璐</cp:lastModifiedBy>
  <cp:revision>4</cp:revision>
  <dcterms:created xsi:type="dcterms:W3CDTF">2017-07-10T08:53:00Z</dcterms:created>
  <dcterms:modified xsi:type="dcterms:W3CDTF">2017-07-10T09:09:00Z</dcterms:modified>
</cp:coreProperties>
</file>