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almacena los diferentes roles del sistema (Gerente, Supervisor, Trabajador, RRHH). Sirve para controlar permisos y diferenciar las funciones de cada usuario dentro de la aplicación.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rol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nombre_rol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único que identifica el rol (ej. Supervisor)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descripción_rol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Detalle o comentario sobre el rol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guarda la información personal de los usuarios que acceden al sistema: nombres, apellidos, RUT, teléfono, y rol asociado. Cada registro representa un usuario único y vinculado a un rol.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rut Válido de usuario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Primer_nombre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Primer nombre del usuario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Segundo_nombre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Segundo nombre del usuario (opcional)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Primer_apellido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Primer apellido del usuario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segundo_apellido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Segundo apellido del usuario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Número telefónico del usuario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rol asignado (FK)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contraseña del usuario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cuenta de usuario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1260"/>
        <w:gridCol w:w="1140"/>
        <w:gridCol w:w="1275"/>
        <w:gridCol w:w="2970"/>
        <w:gridCol w:w="1560"/>
        <w:tblGridChange w:id="0">
          <w:tblGrid>
            <w:gridCol w:w="1860"/>
            <w:gridCol w:w="1260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Tarea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principal de gestión de trabajo. Contiene las tareas asignadas a los usuarios, con título, descripción, estado, departamento al que pertenecen y fecha límite. permite llevar control de responsabilidades y progreso.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Id_tarea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tarea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tarea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Descripción_tarea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Detalle o explicación de la tarea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Estado_tarea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 la tarea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Fecha_limite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Fecha límite establecida para la tarea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9"/>
        <w:gridCol w:w="1276"/>
        <w:gridCol w:w="1134"/>
        <w:gridCol w:w="1843"/>
        <w:gridCol w:w="1984"/>
        <w:gridCol w:w="1559"/>
        <w:tblGridChange w:id="0">
          <w:tblGrid>
            <w:gridCol w:w="2269"/>
            <w:gridCol w:w="1276"/>
            <w:gridCol w:w="1134"/>
            <w:gridCol w:w="1843"/>
            <w:gridCol w:w="1984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Evaluación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almacena las calificaciones de desempeño de los trabajadores. Cada evaluación está vinculada a un trabajador y a un supervisor, e incluye un puntaje y comentarios, permitiendo medir y retroalimentar el desempeño laboral.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Id_evaluacion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evaluación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Puntaje de desempeño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Comentario_evaluacion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o retroalimentación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Usuario que evalúa (FK a User)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HistorialEvaluacion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registra los cambios realizados en las evaluaciones. Guarda información de acciones como creación, modificación o eliminación, junto con los valores anteriores y nuevos, permitiendo trazabilidad y auditoría.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Id_historial_he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historial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Acción_he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Acción registrada (CREADA, ACTUALIZADA, ELIMINADA)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Campo_he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Campo afectado por la acción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Valor_anterior_he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Valor anterior del campo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Valor_nuevo_he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Valor nuevo del campo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Id_evaluacion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evaluación (FK)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Usuario que evalúa (FK a User)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1418"/>
        <w:gridCol w:w="1134"/>
        <w:gridCol w:w="1417"/>
        <w:gridCol w:w="1843"/>
        <w:gridCol w:w="1417"/>
        <w:tblGridChange w:id="0">
          <w:tblGrid>
            <w:gridCol w:w="2836"/>
            <w:gridCol w:w="1418"/>
            <w:gridCol w:w="1134"/>
            <w:gridCol w:w="1417"/>
            <w:gridCol w:w="1843"/>
            <w:gridCol w:w="1417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Departamento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define las áreas organizacionales de la empresa. Permite clasificar y agrupar las tareas y usuarios según el departamento al que pertenecen, facilitando la gestión interna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Id_departamento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departamento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Nombre_departamento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Nombre del departamento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Descripción_departamento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Detalle del departamento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50.0" w:type="dxa"/>
        <w:jc w:val="left"/>
        <w:tblInd w:w="-9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1275"/>
        <w:gridCol w:w="1140"/>
        <w:gridCol w:w="1275"/>
        <w:gridCol w:w="2970"/>
        <w:gridCol w:w="1560"/>
        <w:tblGridChange w:id="0">
          <w:tblGrid>
            <w:gridCol w:w="1830"/>
            <w:gridCol w:w="1275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HistorialTarea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audita las acciones sobre las tareas. Almacena eventos como creación, cambios de estado, reasignación, modificación de fecha límite o inclusión de comentarios, junto con el usuario responsable de la acción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Id_historial_ta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historial_tarea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Id_tarea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tarea (FK)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Acción_ta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Acción registrada (CREADA, ACTUALIZADA, ELIMINADA)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Campo_ta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Campo afectado por la acción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Valor_anterior_ta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Valor anterior del campo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Valor_nuevo_ta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Valor nuevo del campo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Usuario que evalúa (FK a User)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Notificacion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que registra las notificaciones enviadas a los usuarios del sistema. Contiene el mensaje, el usuario destinatario, la marca de lectura y la fecha de creación, con el fin de mantener comunicación y alertas en tiempo real.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notificación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Usuario al que se dirige la notificación (FK)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Contenido de la notificación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 Comentario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id_comentario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comentario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comentario escrito por los usuarios para evaluar el desempeño.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Id_tarea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tarea (FK)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Usuario que evalúa (FK a User)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F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F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8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8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9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1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3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A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C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3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B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5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E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E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E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6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6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6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7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F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F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8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8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1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1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A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C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3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C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B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E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E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8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8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1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1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A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A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B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3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C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E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E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5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B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F7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F7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F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F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F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F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F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F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F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8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8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8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9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9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1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1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2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SFzvcfoTgADcd6mGqBkCEeJrQ==">CgMxLjA4AHIhMW5ISUJsWU5fYWRBMTk4VGpENHJlMWMzVm83eVVCNGVK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2025-10-03T03:26:00Z</dcterms:created>
  <dc:creator>Jeanette</dc:creator>
</cp:coreProperties>
</file>