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B7ECD90" w:rsidR="00AC4D77" w:rsidRPr="00136DFE" w:rsidRDefault="00136DFE" w:rsidP="00136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136DFE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Fernanda Valery Donoso Villagra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C8D300A" w:rsidR="00AC4D77" w:rsidRDefault="00136DFE" w:rsidP="00136DF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Diurno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615C65B" w:rsidR="00AC4D77" w:rsidRDefault="00136DFE" w:rsidP="00136DF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36DFE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D4E9007" w:rsidR="00136DFE" w:rsidRPr="001A179D" w:rsidRDefault="00136DFE" w:rsidP="00136DFE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4176E2">
              <w:rPr>
                <w:b/>
                <w:bCs/>
                <w:sz w:val="18"/>
                <w:szCs w:val="18"/>
              </w:rPr>
              <w:t>Diseño, desarrollo, implementación y despliegue de soluciones informáticas</w:t>
            </w:r>
          </w:p>
        </w:tc>
        <w:tc>
          <w:tcPr>
            <w:tcW w:w="1017" w:type="dxa"/>
          </w:tcPr>
          <w:p w14:paraId="0AE11E06" w14:textId="77777777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35943F7D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FCF91A4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mi dominio es superior aceptable, dependiendo del proyecto, pero dependiendo del contexto siempre hay espacio para mejorar.</w:t>
            </w:r>
          </w:p>
        </w:tc>
      </w:tr>
      <w:tr w:rsidR="00136DFE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9F83124" w:rsidR="00136DFE" w:rsidRPr="001A179D" w:rsidRDefault="00136DFE" w:rsidP="00136DFE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Evaluación y aplicación de estándares, marcos de trabajo y normativas</w:t>
            </w:r>
          </w:p>
        </w:tc>
        <w:tc>
          <w:tcPr>
            <w:tcW w:w="1017" w:type="dxa"/>
          </w:tcPr>
          <w:p w14:paraId="6DBA9A2C" w14:textId="77777777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6E0E4C5B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D1786D0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que se me han entregados los conocimientos suficientes para conocer los estándares y normativas actuales de la industria, aunque siempre hay mucho más que aprender.</w:t>
            </w:r>
          </w:p>
        </w:tc>
      </w:tr>
      <w:tr w:rsidR="00136DFE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762D8DE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</w:t>
            </w:r>
            <w:r w:rsidRPr="004176E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rabaja colaborativamente para evaluar y gestionar proyectos informáticos interdisciplinarios</w:t>
            </w:r>
          </w:p>
        </w:tc>
        <w:tc>
          <w:tcPr>
            <w:tcW w:w="1017" w:type="dxa"/>
          </w:tcPr>
          <w:p w14:paraId="2B8826EE" w14:textId="587DD2D6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642DBEB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La experiencia me ha enseñado que tanto en </w:t>
            </w:r>
            <w:r w:rsidR="00B74BE6">
              <w:rPr>
                <w:b/>
                <w:bCs/>
                <w:sz w:val="18"/>
                <w:szCs w:val="18"/>
              </w:rPr>
              <w:t>ambientes</w:t>
            </w:r>
            <w:r>
              <w:rPr>
                <w:b/>
                <w:bCs/>
                <w:sz w:val="18"/>
                <w:szCs w:val="18"/>
              </w:rPr>
              <w:t xml:space="preserve"> laborales</w:t>
            </w:r>
            <w:r w:rsidR="00B74BE6">
              <w:rPr>
                <w:b/>
                <w:bCs/>
                <w:sz w:val="18"/>
                <w:szCs w:val="18"/>
              </w:rPr>
              <w:t xml:space="preserve"> como académicos puedo trabajar en equipo de forma tanto en posiciones de liderazgo como de apoyo, reconociendo las fortalezas de mis compañeros y mis propias debilidades para coordinar el trabajo de forma efectiva.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136DFE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DFB7C44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  <w:r w:rsidRPr="004176E2">
              <w:rPr>
                <w:b/>
                <w:bCs/>
                <w:sz w:val="18"/>
                <w:szCs w:val="18"/>
              </w:rPr>
              <w:t>Formación centrada en las personas y visión cristiana</w:t>
            </w:r>
          </w:p>
        </w:tc>
        <w:tc>
          <w:tcPr>
            <w:tcW w:w="1017" w:type="dxa"/>
          </w:tcPr>
          <w:p w14:paraId="1C11CAB0" w14:textId="13DB2096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C114028" w:rsidR="00136DFE" w:rsidRPr="00045D87" w:rsidRDefault="000163DD" w:rsidP="00136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puedo desenvolverme en todos los ámbitos aplicando los valores y conceptos aprendidos a lo largo de la carrera y de mi vida como creyente.</w:t>
            </w:r>
          </w:p>
        </w:tc>
      </w:tr>
      <w:tr w:rsidR="00136DFE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2A83B0B5" w14:textId="77777777" w:rsidR="00136DFE" w:rsidRDefault="00136DFE" w:rsidP="00136DFE">
            <w:pPr>
              <w:pStyle w:val="NormalWeb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Capacidad analítica y pensamiento crítico</w:t>
            </w:r>
          </w:p>
          <w:p w14:paraId="054D39DB" w14:textId="77777777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228CAEDC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D41C3B1" w:rsidR="00136DFE" w:rsidRPr="00045D87" w:rsidRDefault="000163DD" w:rsidP="00136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que soy una persona capaz de pensar y analizar las cosas de forma crítica, considerando los diversos ángulos de una situación con un enfoque no sólo analítico, pero además creativo</w:t>
            </w:r>
          </w:p>
        </w:tc>
      </w:tr>
      <w:tr w:rsidR="00136DFE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91ED930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  <w:r w:rsidRPr="004176E2">
              <w:rPr>
                <w:b/>
                <w:bCs/>
                <w:sz w:val="18"/>
                <w:szCs w:val="18"/>
              </w:rPr>
              <w:lastRenderedPageBreak/>
              <w:t>Gestión de proyectos informáticos</w:t>
            </w:r>
          </w:p>
        </w:tc>
        <w:tc>
          <w:tcPr>
            <w:tcW w:w="1017" w:type="dxa"/>
          </w:tcPr>
          <w:p w14:paraId="5C878E42" w14:textId="77777777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0B908088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419F97BB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B5AE791" w:rsidR="00136DFE" w:rsidRPr="00045D87" w:rsidRDefault="000163DD" w:rsidP="00136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Debido a la experiencia que los años de carrera me han dado, he podido adquirir los conocimientos necesarios para involucrarme en un proyecto informático.</w:t>
            </w:r>
          </w:p>
        </w:tc>
      </w:tr>
      <w:tr w:rsidR="00136DFE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F7EBA36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  <w:r w:rsidRPr="004176E2">
              <w:rPr>
                <w:b/>
                <w:bCs/>
                <w:sz w:val="18"/>
                <w:szCs w:val="18"/>
              </w:rPr>
              <w:t>Ética profesional</w:t>
            </w:r>
          </w:p>
        </w:tc>
        <w:tc>
          <w:tcPr>
            <w:tcW w:w="1017" w:type="dxa"/>
          </w:tcPr>
          <w:p w14:paraId="210E7D65" w14:textId="1D77C413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92A67A1" w:rsidR="00136DFE" w:rsidRPr="00045D87" w:rsidRDefault="000163DD" w:rsidP="00136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Los conocimientos adquiridos me han permitido aprender sobre como trabajar de forma ética y profesional.</w:t>
            </w:r>
          </w:p>
        </w:tc>
      </w:tr>
      <w:tr w:rsidR="00136DFE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BBA9729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  <w:r w:rsidRPr="004176E2">
              <w:rPr>
                <w:b/>
                <w:bCs/>
                <w:sz w:val="18"/>
                <w:szCs w:val="18"/>
              </w:rPr>
              <w:t>Resolución de problemas complejos en el área informática</w:t>
            </w:r>
          </w:p>
        </w:tc>
        <w:tc>
          <w:tcPr>
            <w:tcW w:w="1017" w:type="dxa"/>
          </w:tcPr>
          <w:p w14:paraId="628BD247" w14:textId="77777777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2238B0AE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136DFE" w:rsidRPr="00045D87" w:rsidRDefault="00136DFE" w:rsidP="00136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B96DEA0" w:rsidR="00136DFE" w:rsidRPr="00045D87" w:rsidRDefault="000163DD" w:rsidP="00136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que según el proyecto, puedo contribuir a la resolución de problemas del área de forma eficiente y creativa.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8107B1" w14:textId="77777777" w:rsidR="004F0721" w:rsidRDefault="004F0721" w:rsidP="00DF38AE">
      <w:pPr>
        <w:spacing w:after="0" w:line="240" w:lineRule="auto"/>
      </w:pPr>
      <w:r>
        <w:separator/>
      </w:r>
    </w:p>
  </w:endnote>
  <w:endnote w:type="continuationSeparator" w:id="0">
    <w:p w14:paraId="3B2492B4" w14:textId="77777777" w:rsidR="004F0721" w:rsidRDefault="004F072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F8BAEE" w14:textId="77777777" w:rsidR="004F0721" w:rsidRDefault="004F0721" w:rsidP="00DF38AE">
      <w:pPr>
        <w:spacing w:after="0" w:line="240" w:lineRule="auto"/>
      </w:pPr>
      <w:r>
        <w:separator/>
      </w:r>
    </w:p>
  </w:footnote>
  <w:footnote w:type="continuationSeparator" w:id="0">
    <w:p w14:paraId="09A21F8A" w14:textId="77777777" w:rsidR="004F0721" w:rsidRDefault="004F072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196199">
    <w:abstractNumId w:val="3"/>
  </w:num>
  <w:num w:numId="2" w16cid:durableId="1912034684">
    <w:abstractNumId w:val="9"/>
  </w:num>
  <w:num w:numId="3" w16cid:durableId="1369571577">
    <w:abstractNumId w:val="13"/>
  </w:num>
  <w:num w:numId="4" w16cid:durableId="1586767648">
    <w:abstractNumId w:val="29"/>
  </w:num>
  <w:num w:numId="5" w16cid:durableId="545338710">
    <w:abstractNumId w:val="31"/>
  </w:num>
  <w:num w:numId="6" w16cid:durableId="1157266844">
    <w:abstractNumId w:val="4"/>
  </w:num>
  <w:num w:numId="7" w16cid:durableId="1815486555">
    <w:abstractNumId w:val="12"/>
  </w:num>
  <w:num w:numId="8" w16cid:durableId="1680161321">
    <w:abstractNumId w:val="20"/>
  </w:num>
  <w:num w:numId="9" w16cid:durableId="1764955925">
    <w:abstractNumId w:val="16"/>
  </w:num>
  <w:num w:numId="10" w16cid:durableId="151721813">
    <w:abstractNumId w:val="10"/>
  </w:num>
  <w:num w:numId="11" w16cid:durableId="1562326231">
    <w:abstractNumId w:val="25"/>
  </w:num>
  <w:num w:numId="12" w16cid:durableId="1591501317">
    <w:abstractNumId w:val="36"/>
  </w:num>
  <w:num w:numId="13" w16cid:durableId="131989957">
    <w:abstractNumId w:val="30"/>
  </w:num>
  <w:num w:numId="14" w16cid:durableId="1468277252">
    <w:abstractNumId w:val="1"/>
  </w:num>
  <w:num w:numId="15" w16cid:durableId="197134050">
    <w:abstractNumId w:val="37"/>
  </w:num>
  <w:num w:numId="16" w16cid:durableId="1154105122">
    <w:abstractNumId w:val="22"/>
  </w:num>
  <w:num w:numId="17" w16cid:durableId="1936934461">
    <w:abstractNumId w:val="18"/>
  </w:num>
  <w:num w:numId="18" w16cid:durableId="380637577">
    <w:abstractNumId w:val="32"/>
  </w:num>
  <w:num w:numId="19" w16cid:durableId="291055435">
    <w:abstractNumId w:val="11"/>
  </w:num>
  <w:num w:numId="20" w16cid:durableId="273176284">
    <w:abstractNumId w:val="40"/>
  </w:num>
  <w:num w:numId="21" w16cid:durableId="496772702">
    <w:abstractNumId w:val="35"/>
  </w:num>
  <w:num w:numId="22" w16cid:durableId="2015721468">
    <w:abstractNumId w:val="14"/>
  </w:num>
  <w:num w:numId="23" w16cid:durableId="1437410615">
    <w:abstractNumId w:val="15"/>
  </w:num>
  <w:num w:numId="24" w16cid:durableId="2099208528">
    <w:abstractNumId w:val="5"/>
  </w:num>
  <w:num w:numId="25" w16cid:durableId="734816414">
    <w:abstractNumId w:val="17"/>
  </w:num>
  <w:num w:numId="26" w16cid:durableId="1872761797">
    <w:abstractNumId w:val="21"/>
  </w:num>
  <w:num w:numId="27" w16cid:durableId="2112507467">
    <w:abstractNumId w:val="24"/>
  </w:num>
  <w:num w:numId="28" w16cid:durableId="354311371">
    <w:abstractNumId w:val="0"/>
  </w:num>
  <w:num w:numId="29" w16cid:durableId="1898472970">
    <w:abstractNumId w:val="19"/>
  </w:num>
  <w:num w:numId="30" w16cid:durableId="302658409">
    <w:abstractNumId w:val="23"/>
  </w:num>
  <w:num w:numId="31" w16cid:durableId="756832680">
    <w:abstractNumId w:val="2"/>
  </w:num>
  <w:num w:numId="32" w16cid:durableId="1010257197">
    <w:abstractNumId w:val="7"/>
  </w:num>
  <w:num w:numId="33" w16cid:durableId="398601366">
    <w:abstractNumId w:val="33"/>
  </w:num>
  <w:num w:numId="34" w16cid:durableId="1504079560">
    <w:abstractNumId w:val="39"/>
  </w:num>
  <w:num w:numId="35" w16cid:durableId="670837735">
    <w:abstractNumId w:val="6"/>
  </w:num>
  <w:num w:numId="36" w16cid:durableId="1384912718">
    <w:abstractNumId w:val="26"/>
  </w:num>
  <w:num w:numId="37" w16cid:durableId="633490978">
    <w:abstractNumId w:val="38"/>
  </w:num>
  <w:num w:numId="38" w16cid:durableId="915239069">
    <w:abstractNumId w:val="28"/>
  </w:num>
  <w:num w:numId="39" w16cid:durableId="413360100">
    <w:abstractNumId w:val="27"/>
  </w:num>
  <w:num w:numId="40" w16cid:durableId="368916543">
    <w:abstractNumId w:val="34"/>
  </w:num>
  <w:num w:numId="41" w16cid:durableId="104178501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63DD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6DFE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5DC2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721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4BE6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571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Fernanda D</cp:lastModifiedBy>
  <cp:revision>25</cp:revision>
  <cp:lastPrinted>2019-12-16T20:10:00Z</cp:lastPrinted>
  <dcterms:created xsi:type="dcterms:W3CDTF">2022-02-07T13:42:00Z</dcterms:created>
  <dcterms:modified xsi:type="dcterms:W3CDTF">2025-09-08T03:12:00Z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