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一. mysql 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出现在其他语句内的 select 字句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子查询嵌套在查询内部，且必须出现在圆括号内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子查询可以包含多个关键字或条件：DISTINCT、GROUP BY、ORDER BY、LIMIT、函数等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子查询的外层查询可以是：SELECT、INSERT、UPDATE、SET 或 DO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使用比较运算符的子查询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round(avg(goods_price),2) from tdb_goods;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&gt; (select round(avg(goods_price),2) from tdb_goods);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子查询返回多个结果时可用 ANY、SOME、ALL 进行修饰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4050" cy="13938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i/AppData/Roaming/JisuOffice/ETemp/13948_56405520/fImage11687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394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&gt; all (select goods_price from tdb_goods where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goods_cate='超级本');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[NOT]IN 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= ANY 与 IN 等效，!= ALL 与 NOT IN 等效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not in (select goods_price from tdb_goods where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goods_cate='超级本');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[NOT]EXISTS 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如果子查询返回任何行，EXISTS 将返回 TRUE，否则 FALSE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INSERT ... SELECT 插入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insert into tdb_goods_cates(cate_name) select goods_cate from tdb_goods group by goods_cate;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二. 多表更新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INSERT + SELECT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update tdb_goods g inner join tdb_goods_cates gc on g.goods_cate = gc.cate_name set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g.goods_cate = gc.cate_id;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CREATE + SELECT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create table tdb_goods_brands (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brand_id smallint unsigned primary key auto_increment,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brand_name varchar(40) not null)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select brand_name from tdb_goods group by brand_name;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update tdb_goods g inner join tdb_goods_brands gb on g.brand_name = gb.brand_name set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g.brand_name = gb.brand_id;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修改表结构使用事实外键（而不是物理外键）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alter table tdb_goods change goods_cate cate_id smallint unsigned not null,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change brand_name brand_id smallint unsigned not 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三. 连接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通常使用 ON 来设定连接条件（也可以用 WHERE），用 WHERE 对结果集进行过滤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1. INNER JOIN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（CROSS JOIN、JOIN）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显示左表及右表符合连接条件的记录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310765" cy="178562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i/AppData/Roaming/JisuOffice/ETemp/13948_56405520/fImage261371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786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2. LEFT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[OUTER]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JOIN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显示左表的全部记录及右表符合连接条件的记录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256155" cy="169481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i/AppData/Roaming/JisuOffice/ETemp/13948_56405520/fImage2055212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695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3. RIGHT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[OUTER]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JOIN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显示右表的全部记录及左表符合连接条件的记录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202180" cy="173990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i/AppData/Roaming/JisuOffice/ETemp/13948_56405520/fImage2188813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740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 select goods_id,goods_name,cate_name,brand_name,goods_price from tdb_goods as g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inner join tdb_goods_cates c on g.cate_id = c.cate_id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inner join tdb_goods_brands b on g.brand_id = b.brand_id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 left join B on .... where ...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数据表 B 的结果集依赖数据表 A ( on ... 条件)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数据表 A 的结果集根据左连接条件依赖所有除 B 表以外的数据表 ...???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左外连接条件决定如何检索数据表 B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4. 如果数据表 A 的某一条记录符合 WHERE 条件，但在数据表 B 中不存在符合连接条件的记录，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将额外生成一个从 B 表获取字段为 NULL 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如果内连接查找的记录在数据表中不存在，并且 WHERE 字句尝试以下操作：col_name IS NULL 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如果 col_name 被定义为 NOT NULL，MySQL 将在找到符合连接条件的记录后停止搜索更多行。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无限级分类表设计（自身连接）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+--------------+-------------------+-----------------+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type_id  | type_name  | parent_id 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+--------------+-------------------+-----------------+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1 | 家用电器   |         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2 | 电脑、办公 |         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3 | 大家电     |         1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4 | 生活电器   |         1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5 | 平板电视   |         3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6 | 空调       |         3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7 | 电风扇     |         4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8 | 饮水机     |         4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9 | 电脑整机   |         2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10 | 电脑配件   |         2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11 | 笔记本     |         9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12 | 超级本     |         9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13 | 游戏本     |         9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14 | CPU        |        10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15 | 主机       |        10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+--------------+-------------------+-----------------+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s.type_id,s.type_name,p.type_name from tdb_goods_types s left join tdb_goods_types p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on s.parent_id = p.type_id;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81605" cy="201168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i/AppData/Roaming/JisuOffice/ETemp/13948_56405520/fImage840916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2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多表删除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delete t1 from tdb_goods t1 left join (select goods_id,goods_name from tdb_goods group by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goods_name having count(goods_name) &gt;= 2) t2 on t1.goods_name = t2.goods_name where t1.goods_id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&gt; t2.goods_id;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7"/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宋体" w:eastAsia="宋体" w:hAnsi="宋体" w:hint="default"/>
        </w:rPr>
        <w:t xml:space="preserve">四. 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字符函数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197231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i/AppData/Roaming/JisuOffice/ETemp/13948_56405520/fImage10661517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2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concat('imooc',' ','MySql');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imooc MySql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concat_ws('-','a','b','c');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a-b-c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format(1256.74,4);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1256.7400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lower('MYsql') low,upper('loword') up;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upper(concat(left('mysql',2),'-',right('mysql',3)));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MY-SQL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1824355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i/AppData/Roaming/JisuOffice/ETemp/13948_56405520/fImage8878520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4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concat(ltrim('  *mysql' ),rtrim(' - mysql*   '));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*mysql - mysql*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trim(leading '?' from '??mysql ?');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mysql ? // leading、trailing、both用于删除起始、末尾、中间的指定字符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replace('??my??sql?','?','');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substring('mysql',1,2);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 //下标从 1 开始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substring('mysql',-2);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ql //倒数第二个取到结尾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'tom%' like '%1%%' escape '1';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1 // escape 表示紧跟在 1 后面的字符不当成通配符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%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代表任意字符（字符串），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_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代表任意一个字符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数值运算符和函数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207264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i/AppData/Roaming/JisuOffice/ETemp/13948_56405520/fImage8401821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73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ceil(3.01);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4 //向上取整，floor() 为向下取整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div 整除，mod 求余数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 div 4 = 0，5 mod 3 = 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power(3,3) = 27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round(3.652,2) = 3.65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truncate(125.89,1) = 125.8 // 直接把数值去掉，而不是四舍五入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比较运算符与函数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716280"/>
            <wp:effectExtent l="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i/AppData/Roaming/JisuOffice/ETemp/13948_56405520/fImage4575223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6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15 between 1 and 22;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1 // true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10 not in(5,2,3,4,10);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 // false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'' or 0 is 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null is not 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日期时间函数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1839595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i/AppData/Roaming/JisuOffice/ETemp/13948_56405520/fImage7683124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0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date_add('2014-03-12',interval 365 day);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2015-03-12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date_add('2014-03-12',interval 5 week); // -5 则减少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2014-04-16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datediff('2013-3-12','2013-3-8');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date_format('2012-3-14','%m/%d/%Y');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03/14/2012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5.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信息函数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153924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i/AppData/Roaming/JisuOffice/ETemp/13948_56405520/fImage7566526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9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connection_id();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48 // 线程 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insert into tdb_goods_cates values(default,'cate name'); // 新纪录 id 为 8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distinct(last_insert_id()) from tdb_goods_cates; // 必须存在一个自增的主键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8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6.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聚合函数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540510"/>
            <wp:effectExtent l="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i/AppData/Roaming/JisuOffice/ETemp/13948_56405520/fImage4589326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541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brand_id,avg(goods_price) avg from tdb_goods group by brand_id;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max(goods_price) from tdb_goods;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min(goods_price) from tdb_goods;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sum(goods_price) from tdb_goods;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7.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加密函数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795020"/>
            <wp:effectExtent l="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i/AppData/Roaming/JisuOffice/ETemp/13948_56405520/fImage3422727846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795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7"/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宋体" w:eastAsia="宋体" w:hAnsi="宋体" w:hint="default"/>
        </w:rPr>
        <w:t xml:space="preserve">五. 自定义函数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用户自定义函数（user-defined function, UDF），是一种对 MySQL 扩展的途径，其用法与内置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函数相同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函数可以返回任意类型的值，同样可以接收这些类型的参数（参数最多为1024）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CREATE FUNCTION function_name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RETURNS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{STRING | INTEGER | REAL | DECIMAL}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routine_body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函数体由合法 sql 语句构成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函数体可以是简单的 select 或 insert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函数体如果为复合结构则使用 begin...end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4. 复合结构可以包含声明，循环，控制结构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不带参数的函数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557905" cy="1303655"/>
            <wp:effectExtent l="0" t="0" r="0" b="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i/AppData/Roaming/JisuOffice/ETemp/13948_56405520/fImage414029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04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带参数的函数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203960"/>
            <wp:effectExtent l="0" t="0" r="0" b="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i/AppData/Roaming/JisuOffice/ETemp/13948_56405520/fImage655530846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04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复合结构函数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delimiter // 创建复合结构函数前把终止符修改成 // ，避免与 ; 冲突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314315" cy="1665605"/>
            <wp:effectExtent l="0" t="0" r="0" b="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i/AppData/Roaming/JisuOffice/ETemp/13948_56405520/fImage667631633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66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68701141.png"></Relationship><Relationship Id="rId6" Type="http://schemas.openxmlformats.org/officeDocument/2006/relationships/image" Target="media/fImage261371141.png"></Relationship><Relationship Id="rId7" Type="http://schemas.openxmlformats.org/officeDocument/2006/relationships/image" Target="media/fImage20552128467.png"></Relationship><Relationship Id="rId8" Type="http://schemas.openxmlformats.org/officeDocument/2006/relationships/image" Target="media/fImage21888136334.png"></Relationship><Relationship Id="rId9" Type="http://schemas.openxmlformats.org/officeDocument/2006/relationships/image" Target="media/fImage8409166500.png"></Relationship><Relationship Id="rId10" Type="http://schemas.openxmlformats.org/officeDocument/2006/relationships/image" Target="media/fImage1066151741.png"></Relationship><Relationship Id="rId11" Type="http://schemas.openxmlformats.org/officeDocument/2006/relationships/image" Target="media/fImage88785208467.png"></Relationship><Relationship Id="rId12" Type="http://schemas.openxmlformats.org/officeDocument/2006/relationships/image" Target="media/fImage84018216334.png"></Relationship><Relationship Id="rId13" Type="http://schemas.openxmlformats.org/officeDocument/2006/relationships/image" Target="media/fImage45752236500.png"></Relationship><Relationship Id="rId14" Type="http://schemas.openxmlformats.org/officeDocument/2006/relationships/image" Target="media/fImage76831249169.png"></Relationship><Relationship Id="rId15" Type="http://schemas.openxmlformats.org/officeDocument/2006/relationships/image" Target="media/fImage75665265724.png"></Relationship><Relationship Id="rId16" Type="http://schemas.openxmlformats.org/officeDocument/2006/relationships/image" Target="media/fImage458932641.png"></Relationship><Relationship Id="rId17" Type="http://schemas.openxmlformats.org/officeDocument/2006/relationships/image" Target="media/fImage34227278467.png"></Relationship><Relationship Id="rId18" Type="http://schemas.openxmlformats.org/officeDocument/2006/relationships/image" Target="media/fImage41402941.png"></Relationship><Relationship Id="rId19" Type="http://schemas.openxmlformats.org/officeDocument/2006/relationships/image" Target="media/fImage6555308467.png"></Relationship><Relationship Id="rId20" Type="http://schemas.openxmlformats.org/officeDocument/2006/relationships/image" Target="media/fImage6676316334.png"></Relationship><Relationship Id="rId2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188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