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8"/>
        <w:numPr>
          <w:ilvl w:val="0"/>
          <w:numId w:val="0"/>
        </w:numPr>
        <w:jc w:val="left"/>
        <w:spacing w:lineRule="auto" w:line="240" w:before="260" w:after="26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outlineLvl w:val="1"/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 xml:space="preserve">条件化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@Conditional 注解，可以应用到带有 @Bean 注解的方法上，如果给定的条件为 true，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Bean 才会被创建，否则不创建。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6850" cy="184277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i/AppData/Roaming/JisuOffice/ETemp/9292_11781336/fImage18556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8434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6850" cy="347408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i/AppData/Roaming/JisuOffice/ETemp/9292_11781336/fImage3241610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474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573655" cy="400685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i/AppData/Roaming/JisuOffice/ETemp/9292_11781336/fImage184111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401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276850" cy="127000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i/AppData/Roaming/JisuOffice/ETemp/9292_11781336/fImage902412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270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6850" cy="466725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i/AppData/Roaming/JisuOffice/ETemp/9292_11781336/fImage2422014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467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>自动装配的歧义性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自动装配仅在只有一个 bean 匹配时有效，如果不只有一个 bean 的话，就会阻碍 spring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自 动装配属性、构造器参数或方法参数。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解决：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将可选 bean 中的每一个设为首选（ primary 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使用限定符来帮助 spring 缩小范围（ qualifier 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400" w:hanging="400"/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t xml:space="preserve">标识首选的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@Primary 可与 @Component 和 @Bean 注解配合使用。xml 中对于 bean 标签有对应的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boolean 属性 primary。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6850" cy="60452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i/AppData/Roaming/JisuOffice/ETemp/9292_11781336/fImage490416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6051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220595" cy="85344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i/AppData/Roaming/JisuOffice/ETemp/9292_11781336/fImage272117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8540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971800" cy="591185"/>
            <wp:effectExtent l="0" t="0" r="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i/AppData/Roaming/JisuOffice/ETemp/9292_11781336/fImage234618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5918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当有两个可选的 Dessert 时，spring 无法从多个首选 bean 中做出选择，因此 @Primary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只在唯一时有效。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明确限定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@Qualifier 注解是使用限定符的主要方式，可以与 @Autoware 和 @Inject 注解配合使用。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555240" cy="753110"/>
            <wp:effectExtent l="0" t="0" r="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i/AppData/Roaming/JisuOffice/ETemp/9292_11781336/fImage285418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753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缺点：@Qualifier 指定的 bean id 与类名（方法名）紧耦合，类名修改时 @Qualifer 注解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将失效。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通过在 Bean 定义处和使用处同时使用 @Qualifier 注解，可以实现基于 String 描述的对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多个限定特性进行限定（java 8 才支持重复注解，但 @Qualifier 不支持重复注解），因此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只能明确限定一个特性。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708275" cy="779780"/>
            <wp:effectExtent l="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i/AppData/Roaming/JisuOffice/ETemp/9292_11781336/fImage420927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7804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179445" cy="1120140"/>
            <wp:effectExtent l="0" t="0" r="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i/AppData/Roaming/JisuOffice/ETemp/9292_11781336/fImage525528846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11207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可以通过创建自定义的注解来实现限定符的功能，这些注解需要被 @Qualifier 注解注解，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那么这个注解本身可以作为一个限定特性。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5580" cy="920750"/>
            <wp:effectExtent l="0" t="0" r="0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ai/AppData/Roaming/JisuOffice/ETemp/9292_11781336/fImage66922163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921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916555" cy="671195"/>
            <wp:effectExtent l="0" t="0" r="0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ai/AppData/Roaming/JisuOffice/ETemp/9292_11781336/fImage24732265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6718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034030" cy="852170"/>
            <wp:effectExtent l="0" t="0" r="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ai/AppData/Roaming/JisuOffice/ETemp/9292_11781336/fImage293323916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8528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124835" cy="824865"/>
            <wp:effectExtent l="0" t="0" r="0" b="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ai/AppData/Roaming/JisuOffice/ETemp/9292_11781336/fImage280924572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8255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906010" cy="3361055"/>
            <wp:effectExtent l="0" t="0" r="0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ai/AppData/Roaming/JisuOffice/ETemp/9292_11781336/fImage2722620147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33616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原始的 @Qualifier 注解使用 String 进行限定，而基于 @Qualifier 注解的注解使用注解进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行限定，类型更为安全，同时能够解耦。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 xml:space="preserve">bean 的作用域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在默认的情况下，Spring 上下文的所有 bean 都是作为单例存在的。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单例会保持一些状态，对象会被污染，有时重用时不安全的。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作用域：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单例（Singleton）：整个应用中，只创建 bean 的一个实例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原型（Prototype）：每次注入或通过 Spring 上下文获取时都创建新的实例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3. 会话（Session）：在 Web 应用中，为每个会话创建一个 bean 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4. 请求（Request）：在 Web 应用中，为每个请求创建一个 bean 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使用 @Scop 组合 @Bean 和 @Component（包括自注解，被 @Component 注解的注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解）。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228215" cy="960754"/>
            <wp:effectExtent l="0" t="0" r="0" b="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ai/AppData/Roaming/JisuOffice/ETemp/9292_11781336/fImage325632935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613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486785" cy="698500"/>
            <wp:effectExtent l="0" t="0" r="0" b="0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ai/AppData/Roaming/JisuOffice/ETemp/9292_11781336/fImage355733696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699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在 xml 中，bean 标签有对应的 socp 属性。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>会话和请求作用域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就购物车而言，会话作用域最为合适。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581525" cy="2834640"/>
            <wp:effectExtent l="0" t="0" r="0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ai/AppData/Roaming/JisuOffice/ETemp/9292_11781336/fImage19930354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2835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SCOPE_SESSION 对于一次会话会创建新的实例。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proxyMode 解决了将会话或请求作用域 bean 注入到单例 bean 中的问题。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实际注入时会注入目标 bean 的一个代理，使用时代理会对其进行懒解析并将调用委托给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会话作用域内正真的 bean。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ScopedProxyMode.INTERFACE 指明目标类是一个接口，注入时需使用 JDK 动态代理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ScopedProxyMode.TARGET_CLASS 指明目标类是类，注入时使用 CGLib 代理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945" cy="2760980"/>
            <wp:effectExtent l="0" t="0" r="0" b="0"/>
            <wp:docPr id="3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ai/AppData/Roaming/JisuOffice/ETemp/9292_11781336/fImage1915836846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7616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xml 中也提供了相应属性：bean 元素的 scop 属性，以及 bean 元素下的子元素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aop:scoped-proxy 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&lt;aop:scoped-proxy proxy-target-class="false"/&gt;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通过 proxy-target-class 属性指明目标 bean 是接口还是类。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>运行时注入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spring 提供了两种在运行时求值的方式：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属性占位符（Property placeholder）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spring 表达式语言（SpEL）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310" cy="2769870"/>
            <wp:effectExtent l="0" t="0" r="0" b="0"/>
            <wp:docPr id="3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ai/AppData/Roaming/JisuOffice/ETemp/9292_11781336/fImage28350364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70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310" cy="487045"/>
            <wp:effectExtent l="0" t="0" r="0" b="0"/>
            <wp:docPr id="3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/Users/ai/AppData/Roaming/JisuOffice/ETemp/9292_11781336/fImage1074135846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876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属性占位符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形式为 "${...}" ，使用 @Value 注解，java 配置需要配置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PropertySourcesPlaceholderConfigurer bean，xml 可通过 &lt;context:property-placeholder /&gt;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开启。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310" cy="1130300"/>
            <wp:effectExtent l="0" t="0" r="0" b="0"/>
            <wp:docPr id="3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/Users/ai/AppData/Roaming/JisuOffice/ETemp/9292_11781336/fImage767939633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130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010660" cy="1412240"/>
            <wp:effectExtent l="0" t="0" r="0" b="0"/>
            <wp:docPr id="3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/Users/ai/AppData/Roaming/JisuOffice/ETemp/9292_11781336/fImage658537650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14128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xml 中也可通过 “${...}” 的形式使用。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使用 spring 表达式语言装配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- java 8 允许在一个条目上重复使用一个注解，只要这个注解本身有 @Repeatable 注解。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2570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">
    <w:multiLevelType w:val="hybridMultilevel"/>
    <w:nsid w:val="2F000001"/>
    <w:tmpl w:val="1F001EB6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宋体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52"/>
    <w:qFormat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4"/>
      <w:szCs w:val="44"/>
      <w:w w:val="100"/>
    </w:rPr>
  </w:style>
  <w:style w:styleId="PO8" w:type="paragraph">
    <w:name w:val="heading 2"/>
    <w:basedOn w:val="PO1"/>
    <w:next w:val="PO1"/>
    <w:link w:val="PO153"/>
    <w:qFormat/>
    <w:uiPriority w:val="8"/>
    <w:unhideWhenUsed/>
    <w:pPr>
      <w:autoSpaceDE w:val="1"/>
      <w:autoSpaceDN w:val="1"/>
      <w:keepLines/>
      <w:keepNext/>
      <w:widowControl/>
      <w:wordWrap/>
    </w:pPr>
    <w:rPr>
      <w:rFonts w:ascii="Calibri Light" w:eastAsia="宋体" w:hAnsi="Calibri Light"/>
      <w:b/>
      <w:shd w:val="clear"/>
      <w:sz w:val="32"/>
      <w:szCs w:val="3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character">
    <w:name w:val="标题 1 字符"/>
    <w:basedOn w:val="PO2"/>
    <w:link w:val="PO7"/>
    <w:uiPriority w:val="152"/>
    <w:rPr>
      <w:b/>
      <w:shd w:val="clear"/>
      <w:sz w:val="44"/>
      <w:szCs w:val="44"/>
      <w:w w:val="100"/>
    </w:rPr>
  </w:style>
  <w:style w:customStyle="1" w:styleId="PO153" w:type="character">
    <w:name w:val="标题 2 字符"/>
    <w:basedOn w:val="PO2"/>
    <w:link w:val="PO8"/>
    <w:uiPriority w:val="153"/>
    <w:rPr>
      <w:rFonts w:ascii="Calibri Light" w:eastAsia="宋体" w:hAnsi="Calibri Light"/>
      <w:b/>
      <w:shd w:val="clear"/>
      <w:sz w:val="32"/>
      <w:szCs w:val="32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8556941.png"></Relationship><Relationship Id="rId6" Type="http://schemas.openxmlformats.org/officeDocument/2006/relationships/image" Target="media/fImage32416108467.png"></Relationship><Relationship Id="rId7" Type="http://schemas.openxmlformats.org/officeDocument/2006/relationships/image" Target="media/fImage1841116334.png"></Relationship><Relationship Id="rId8" Type="http://schemas.openxmlformats.org/officeDocument/2006/relationships/image" Target="media/fImage9024126500.png"></Relationship><Relationship Id="rId9" Type="http://schemas.openxmlformats.org/officeDocument/2006/relationships/image" Target="media/fImage24220149169.png"></Relationship><Relationship Id="rId10" Type="http://schemas.openxmlformats.org/officeDocument/2006/relationships/image" Target="media/fImage4904165724.png"></Relationship><Relationship Id="rId11" Type="http://schemas.openxmlformats.org/officeDocument/2006/relationships/image" Target="media/fImage2721171478.png"></Relationship><Relationship Id="rId12" Type="http://schemas.openxmlformats.org/officeDocument/2006/relationships/image" Target="media/fImage2346189358.png"></Relationship><Relationship Id="rId13" Type="http://schemas.openxmlformats.org/officeDocument/2006/relationships/image" Target="media/fImage28541841.png"></Relationship><Relationship Id="rId14" Type="http://schemas.openxmlformats.org/officeDocument/2006/relationships/image" Target="media/fImage42092741.png"></Relationship><Relationship Id="rId15" Type="http://schemas.openxmlformats.org/officeDocument/2006/relationships/image" Target="media/fImage5255288467.png"></Relationship><Relationship Id="rId16" Type="http://schemas.openxmlformats.org/officeDocument/2006/relationships/image" Target="media/fImage6692216334.png"></Relationship><Relationship Id="rId17" Type="http://schemas.openxmlformats.org/officeDocument/2006/relationships/image" Target="media/fImage2473226500.png"></Relationship><Relationship Id="rId18" Type="http://schemas.openxmlformats.org/officeDocument/2006/relationships/image" Target="media/fImage2933239169.png"></Relationship><Relationship Id="rId19" Type="http://schemas.openxmlformats.org/officeDocument/2006/relationships/image" Target="media/fImage2809245724.png"></Relationship><Relationship Id="rId20" Type="http://schemas.openxmlformats.org/officeDocument/2006/relationships/image" Target="media/fImage27226201478.png"></Relationship><Relationship Id="rId21" Type="http://schemas.openxmlformats.org/officeDocument/2006/relationships/image" Target="media/fImage3256329358.png"></Relationship><Relationship Id="rId22" Type="http://schemas.openxmlformats.org/officeDocument/2006/relationships/image" Target="media/fImage3557336962.png"></Relationship><Relationship Id="rId23" Type="http://schemas.openxmlformats.org/officeDocument/2006/relationships/image" Target="media/fImage199303541.png"></Relationship><Relationship Id="rId24" Type="http://schemas.openxmlformats.org/officeDocument/2006/relationships/image" Target="media/fImage19158368467.png"></Relationship><Relationship Id="rId25" Type="http://schemas.openxmlformats.org/officeDocument/2006/relationships/image" Target="media/fImage283503641.png"></Relationship><Relationship Id="rId26" Type="http://schemas.openxmlformats.org/officeDocument/2006/relationships/image" Target="media/fImage10741358467.png"></Relationship><Relationship Id="rId27" Type="http://schemas.openxmlformats.org/officeDocument/2006/relationships/image" Target="media/fImage7679396334.png"></Relationship><Relationship Id="rId28" Type="http://schemas.openxmlformats.org/officeDocument/2006/relationships/image" Target="media/fImage6585376500.png"></Relationship><Relationship Id="rId29" Type="http://schemas.openxmlformats.org/officeDocument/2006/relationships/numbering" Target="numbering.xml"></Relationship><Relationship Id="rId3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6</Lines>
  <LinksUpToDate>false</LinksUpToDate>
  <Pages>8</Pages>
  <Paragraphs>1</Paragraphs>
  <Words>131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BABE CAFE</dc:creator>
  <cp:lastModifiedBy/>
  <dcterms:modified xsi:type="dcterms:W3CDTF">2018-03-21T08:42:00Z</dcterms:modified>
</cp:coreProperties>
</file>