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四字命令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无效使用 zk 客户端进行连接就能操纵 zookeeper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nc 命令：yum install nc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ruok | nc 192.168</w:t>
      </w:r>
      <w:bookmarkStart w:id="0" w:name="_GoBack"/>
      <w:bookmarkEnd w:id="0"/>
      <w:r>
        <w:rPr>
          <w:rFonts w:hint="eastAsia"/>
          <w:lang w:val="en-US" w:eastAsia="zh-CN"/>
        </w:rPr>
        <w:t>.7.15 2181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dump | nc 192.168.7.15 2181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 查看 zk 状态信息，mode（单例，集群...）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ruok 查看服务器是否启动，启动返回 imok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dump 列出未经处理的会话和临时节点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 查看服务器配置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 展示连接到服务器的客户端信息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envi 查看环境变量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Mntr 监控 zk 健康信息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Wchs 展示 watch 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wchc 与 wchp： session 与 watch，path 与 watch 的信息，需要在 zoo.conf 中配置（查看官网文档）</w:t>
      </w:r>
    </w:p>
    <w:p>
      <w:pPr>
        <w:widowControl/>
        <w:numPr>
          <w:numId w:val="0"/>
        </w:numPr>
        <w:wordWrap/>
        <w:autoSpaceDE/>
        <w:autoSpaceDN/>
        <w:jc w:val="both"/>
        <w:rPr>
          <w:rFonts w:hint="eastAsia"/>
          <w:lang w:val="en-US" w:eastAsia="zh-CN"/>
        </w:rPr>
      </w:pPr>
    </w:p>
    <w:p>
      <w:pPr>
        <w:widowControl/>
        <w:numPr>
          <w:numId w:val="0"/>
        </w:numPr>
        <w:wordWrap/>
        <w:autoSpaceDE/>
        <w:autoSpaceDN/>
        <w:jc w:val="both"/>
        <w:rPr>
          <w:rFonts w:hint="eastAsia"/>
          <w:lang w:val="en-US" w:eastAsia="zh-CN"/>
        </w:rPr>
      </w:pPr>
    </w:p>
    <w:p>
      <w:pPr>
        <w:widowControl/>
        <w:numPr>
          <w:numId w:val="0"/>
        </w:numPr>
        <w:wordWrap/>
        <w:autoSpaceDE/>
        <w:autoSpaceDN/>
        <w:jc w:val="both"/>
        <w:rPr>
          <w:rFonts w:hint="eastAsia"/>
          <w:lang w:val="en-US" w:eastAsia="zh-CN"/>
        </w:rPr>
      </w:pPr>
    </w:p>
    <w:p>
      <w:pPr>
        <w:widowControl/>
        <w:numPr>
          <w:numId w:val="0"/>
        </w:numPr>
        <w:wordWrap/>
        <w:autoSpaceDE/>
        <w:autoSpaceDN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A969FB"/>
    <w:multiLevelType w:val="singleLevel"/>
    <w:tmpl w:val="F8A969F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isplayHorizontalDrawingGridEvery w:val="0"/>
  <w:displayVerticalDrawingGridEvery w:val="2"/>
  <w:characterSpacingControl w:val="compressPunctuation"/>
  <w:compat>
    <w:balanceSingleByteDoubleByteWidth/>
    <w:ulTrailSpace/>
    <w:adjustLineHeightInTable/>
    <w:useFELayout/>
    <w:compatSetting w:name="compatibilityMode" w:uri="http://schemas.microsoft.com/office/word" w:val="15"/>
  </w:compat>
  <w:rsids>
    <w:rsidRoot w:val="00000000"/>
    <w:rsid w:val="07846ABB"/>
    <w:rsid w:val="3BC66F89"/>
    <w:rsid w:val="486D6A18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uiPriority="2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152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37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/>
      <w:wordWrap/>
      <w:autoSpaceDE/>
      <w:autoSpaceDN/>
      <w:jc w:val="both"/>
    </w:pPr>
    <w:rPr>
      <w:rFonts w:ascii="Calibri" w:hAnsi="Calibri" w:eastAsia="宋体"/>
      <w:w w:val="100"/>
      <w:sz w:val="21"/>
      <w:szCs w:val="21"/>
      <w:shd w:val="clear"/>
    </w:rPr>
  </w:style>
  <w:style w:type="paragraph" w:styleId="2">
    <w:name w:val="heading 1"/>
    <w:next w:val="1"/>
    <w:qFormat/>
    <w:uiPriority w:val="7"/>
    <w:pPr>
      <w:widowControl/>
      <w:wordWrap/>
      <w:autoSpaceDE/>
      <w:autoSpaceDN/>
      <w:jc w:val="both"/>
    </w:pPr>
    <w:rPr>
      <w:rFonts w:ascii="Calibri" w:hAnsi="Calibri" w:eastAsia="宋体"/>
      <w:w w:val="100"/>
      <w:sz w:val="28"/>
      <w:szCs w:val="28"/>
      <w:shd w:val="clear"/>
    </w:rPr>
  </w:style>
  <w:style w:type="paragraph" w:styleId="3">
    <w:name w:val="heading 2"/>
    <w:next w:val="1"/>
    <w:qFormat/>
    <w:uiPriority w:val="8"/>
    <w:pPr>
      <w:widowControl/>
      <w:wordWrap/>
      <w:autoSpaceDE/>
      <w:autoSpaceDN/>
      <w:jc w:val="both"/>
    </w:pPr>
    <w:rPr>
      <w:rFonts w:ascii="Calibri" w:hAnsi="Calibri" w:eastAsia="宋体"/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widowControl/>
      <w:wordWrap/>
      <w:autoSpaceDE/>
      <w:autoSpaceDN/>
      <w:ind w:left="1000" w:hanging="400"/>
      <w:jc w:val="both"/>
    </w:pPr>
    <w:rPr>
      <w:rFonts w:ascii="Calibri" w:hAnsi="Calibri" w:eastAsia="宋体"/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widowControl/>
      <w:wordWrap/>
      <w:autoSpaceDE/>
      <w:autoSpaceDN/>
      <w:ind w:left="1200" w:hanging="400"/>
      <w:jc w:val="both"/>
    </w:pPr>
    <w:rPr>
      <w:rFonts w:ascii="Calibri" w:hAnsi="Calibri" w:eastAsia="宋体"/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widowControl/>
      <w:wordWrap/>
      <w:autoSpaceDE/>
      <w:autoSpaceDN/>
      <w:ind w:left="1400" w:hanging="400"/>
      <w:jc w:val="both"/>
    </w:pPr>
    <w:rPr>
      <w:rFonts w:ascii="Calibri" w:hAnsi="Calibri" w:eastAsia="宋体"/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widowControl/>
      <w:wordWrap/>
      <w:autoSpaceDE/>
      <w:autoSpaceDN/>
      <w:ind w:left="1600" w:hanging="400"/>
      <w:jc w:val="both"/>
    </w:pPr>
    <w:rPr>
      <w:rFonts w:ascii="Calibri" w:hAnsi="Calibri" w:eastAsia="宋体"/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widowControl/>
      <w:wordWrap/>
      <w:autoSpaceDE/>
      <w:autoSpaceDN/>
      <w:ind w:left="1800" w:hanging="400"/>
      <w:jc w:val="both"/>
    </w:pPr>
    <w:rPr>
      <w:rFonts w:ascii="Calibri" w:hAnsi="Calibri" w:eastAsia="宋体"/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widowControl/>
      <w:wordWrap/>
      <w:autoSpaceDE/>
      <w:autoSpaceDN/>
      <w:ind w:left="2000" w:hanging="400"/>
      <w:jc w:val="both"/>
    </w:pPr>
    <w:rPr>
      <w:rFonts w:ascii="Calibri" w:hAnsi="Calibri" w:eastAsia="宋体"/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widowControl/>
      <w:wordWrap/>
      <w:autoSpaceDE/>
      <w:autoSpaceDN/>
      <w:ind w:left="2200" w:hanging="400"/>
      <w:jc w:val="both"/>
    </w:pPr>
    <w:rPr>
      <w:rFonts w:ascii="Calibri" w:hAnsi="Calibri" w:eastAsia="宋体"/>
      <w:w w:val="100"/>
      <w:sz w:val="21"/>
      <w:szCs w:val="21"/>
      <w:shd w:val="clear"/>
    </w:rPr>
  </w:style>
  <w:style w:type="character" w:default="1" w:styleId="22">
    <w:name w:val="Default Paragraph Font"/>
    <w:semiHidden/>
    <w:unhideWhenUsed/>
    <w:uiPriority w:val="2"/>
  </w:style>
  <w:style w:type="table" w:default="1" w:styleId="26">
    <w:name w:val="Normal Table"/>
    <w:uiPriority w:val="37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widowControl/>
      <w:wordWrap/>
      <w:autoSpaceDE/>
      <w:autoSpaceDN/>
      <w:ind w:left="2550" w:firstLine="0"/>
      <w:jc w:val="both"/>
    </w:pPr>
    <w:rPr>
      <w:rFonts w:ascii="Calibri" w:hAnsi="Calibri" w:eastAsia="宋体"/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widowControl/>
      <w:wordWrap/>
      <w:autoSpaceDE/>
      <w:autoSpaceDN/>
      <w:ind w:left="1700" w:firstLine="0"/>
      <w:jc w:val="both"/>
    </w:pPr>
    <w:rPr>
      <w:rFonts w:ascii="Calibri" w:hAnsi="Calibri" w:eastAsia="宋体"/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widowControl/>
      <w:wordWrap/>
      <w:autoSpaceDE/>
      <w:autoSpaceDN/>
      <w:ind w:left="850" w:firstLine="0"/>
      <w:jc w:val="both"/>
    </w:pPr>
    <w:rPr>
      <w:rFonts w:ascii="Calibri" w:hAnsi="Calibri" w:eastAsia="宋体"/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widowControl/>
      <w:wordWrap/>
      <w:autoSpaceDE/>
      <w:autoSpaceDN/>
      <w:ind w:left="2975" w:firstLine="0"/>
      <w:jc w:val="both"/>
    </w:pPr>
    <w:rPr>
      <w:rFonts w:ascii="Calibri" w:hAnsi="Calibri" w:eastAsia="宋体"/>
      <w:w w:val="100"/>
      <w:sz w:val="21"/>
      <w:szCs w:val="21"/>
      <w:shd w:val="clear"/>
    </w:rPr>
  </w:style>
  <w:style w:type="paragraph" w:styleId="15">
    <w:name w:val="toc 1"/>
    <w:next w:val="1"/>
    <w:unhideWhenUsed/>
    <w:qFormat/>
    <w:uiPriority w:val="28"/>
    <w:pPr>
      <w:widowControl/>
      <w:wordWrap/>
      <w:autoSpaceDE/>
      <w:autoSpaceDN/>
      <w:jc w:val="both"/>
    </w:pPr>
    <w:rPr>
      <w:rFonts w:ascii="Calibri" w:hAnsi="Calibri" w:eastAsia="宋体"/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widowControl/>
      <w:wordWrap/>
      <w:autoSpaceDE/>
      <w:autoSpaceDN/>
      <w:ind w:left="1275" w:firstLine="0"/>
      <w:jc w:val="both"/>
    </w:pPr>
    <w:rPr>
      <w:rFonts w:ascii="Calibri" w:hAnsi="Calibri" w:eastAsia="宋体"/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widowControl/>
      <w:wordWrap/>
      <w:autoSpaceDE/>
      <w:autoSpaceDN/>
      <w:jc w:val="center"/>
    </w:pPr>
    <w:rPr>
      <w:rFonts w:ascii="Calibri" w:hAnsi="Calibri" w:eastAsia="宋体"/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widowControl/>
      <w:wordWrap/>
      <w:autoSpaceDE/>
      <w:autoSpaceDN/>
      <w:ind w:left="2125" w:firstLine="0"/>
      <w:jc w:val="both"/>
    </w:pPr>
    <w:rPr>
      <w:rFonts w:ascii="Calibri" w:hAnsi="Calibri" w:eastAsia="宋体"/>
      <w:w w:val="100"/>
      <w:sz w:val="21"/>
      <w:szCs w:val="21"/>
      <w:shd w:val="clear"/>
    </w:rPr>
  </w:style>
  <w:style w:type="paragraph" w:styleId="19">
    <w:name w:val="toc 2"/>
    <w:next w:val="1"/>
    <w:unhideWhenUsed/>
    <w:qFormat/>
    <w:uiPriority w:val="29"/>
    <w:pPr>
      <w:widowControl/>
      <w:wordWrap/>
      <w:autoSpaceDE/>
      <w:autoSpaceDN/>
      <w:ind w:left="425" w:firstLine="0"/>
      <w:jc w:val="both"/>
    </w:pPr>
    <w:rPr>
      <w:rFonts w:ascii="Calibri" w:hAnsi="Calibri" w:eastAsia="宋体"/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widowControl/>
      <w:wordWrap/>
      <w:autoSpaceDE/>
      <w:autoSpaceDN/>
      <w:ind w:left="3400" w:firstLine="0"/>
      <w:jc w:val="both"/>
    </w:pPr>
    <w:rPr>
      <w:rFonts w:ascii="Calibri" w:hAnsi="Calibri" w:eastAsia="宋体"/>
      <w:w w:val="100"/>
      <w:sz w:val="21"/>
      <w:szCs w:val="21"/>
      <w:shd w:val="clear"/>
    </w:rPr>
  </w:style>
  <w:style w:type="paragraph" w:styleId="21">
    <w:name w:val="Title"/>
    <w:qFormat/>
    <w:uiPriority w:val="6"/>
    <w:pPr>
      <w:widowControl/>
      <w:wordWrap/>
      <w:autoSpaceDE/>
      <w:autoSpaceDN/>
      <w:jc w:val="center"/>
    </w:pPr>
    <w:rPr>
      <w:rFonts w:ascii="Calibri" w:hAnsi="Calibri" w:eastAsia="宋体"/>
      <w:b/>
      <w:w w:val="100"/>
      <w:sz w:val="32"/>
      <w:szCs w:val="32"/>
      <w:shd w:val="clear"/>
    </w:rPr>
  </w:style>
  <w:style w:type="character" w:styleId="23">
    <w:name w:val="Strong"/>
    <w:qFormat/>
    <w:uiPriority w:val="20"/>
    <w:rPr>
      <w:b/>
      <w:w w:val="100"/>
      <w:sz w:val="21"/>
      <w:szCs w:val="21"/>
      <w:shd w:val="clear"/>
    </w:rPr>
  </w:style>
  <w:style w:type="character" w:styleId="24">
    <w:name w:val="Emphasis"/>
    <w:qFormat/>
    <w:uiPriority w:val="18"/>
    <w:rPr>
      <w:i/>
      <w:w w:val="100"/>
      <w:sz w:val="21"/>
      <w:szCs w:val="21"/>
      <w:shd w:val="clear"/>
    </w:rPr>
  </w:style>
  <w:style w:type="character" w:styleId="25">
    <w:name w:val="Hyperlink"/>
    <w:basedOn w:val="22"/>
    <w:unhideWhenUsed/>
    <w:uiPriority w:val="152"/>
    <w:rPr>
      <w:color w:val="0563C1" w:themeColor="hyperlink"/>
      <w:w w:val="100"/>
      <w:sz w:val="20"/>
      <w:szCs w:val="20"/>
      <w:u w:val="single"/>
      <w:shd w:val="clear"/>
      <w14:textFill>
        <w14:solidFill>
          <w14:schemeClr w14:val="hlink"/>
        </w14:solidFill>
      </w14:textFill>
    </w:rPr>
  </w:style>
  <w:style w:type="paragraph" w:styleId="27">
    <w:name w:val="No Spacing"/>
    <w:qFormat/>
    <w:uiPriority w:val="5"/>
    <w:pPr>
      <w:widowControl/>
      <w:wordWrap/>
      <w:autoSpaceDE/>
      <w:autoSpaceDN/>
      <w:jc w:val="both"/>
    </w:pPr>
    <w:rPr>
      <w:rFonts w:ascii="Calibri" w:hAnsi="Calibri" w:eastAsia="宋体"/>
      <w:w w:val="100"/>
      <w:sz w:val="21"/>
      <w:szCs w:val="21"/>
      <w:shd w:val="clear"/>
    </w:rPr>
  </w:style>
  <w:style w:type="character" w:customStyle="1" w:styleId="28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29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30">
    <w:name w:val="Quote"/>
    <w:qFormat/>
    <w:uiPriority w:val="21"/>
    <w:pPr>
      <w:widowControl/>
      <w:wordWrap/>
      <w:autoSpaceDE/>
      <w:autoSpaceDN/>
      <w:ind w:left="864" w:right="864" w:firstLine="0"/>
      <w:jc w:val="center"/>
    </w:pPr>
    <w:rPr>
      <w:rFonts w:ascii="Calibri" w:hAnsi="Calibri" w:eastAsia="宋体"/>
      <w:i/>
      <w:color w:val="404040"/>
      <w:w w:val="100"/>
      <w:sz w:val="21"/>
      <w:szCs w:val="21"/>
      <w:shd w:val="clear"/>
    </w:rPr>
  </w:style>
  <w:style w:type="paragraph" w:styleId="31">
    <w:name w:val="Intense Quote"/>
    <w:qFormat/>
    <w:uiPriority w:val="22"/>
    <w:pPr>
      <w:widowControl/>
      <w:wordWrap/>
      <w:autoSpaceDE/>
      <w:autoSpaceDN/>
      <w:ind w:left="950" w:right="950" w:firstLine="0"/>
      <w:jc w:val="center"/>
    </w:pPr>
    <w:rPr>
      <w:rFonts w:ascii="Calibri" w:hAnsi="Calibri" w:eastAsia="宋体"/>
      <w:i/>
      <w:color w:val="5B9BD5"/>
      <w:w w:val="100"/>
      <w:sz w:val="21"/>
      <w:szCs w:val="21"/>
      <w:shd w:val="clear"/>
    </w:rPr>
  </w:style>
  <w:style w:type="character" w:customStyle="1" w:styleId="32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3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4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5">
    <w:name w:val="List Paragraph"/>
    <w:qFormat/>
    <w:uiPriority w:val="26"/>
    <w:pPr>
      <w:widowControl/>
      <w:wordWrap/>
      <w:autoSpaceDE/>
      <w:autoSpaceDN/>
      <w:ind w:left="850" w:firstLine="0"/>
      <w:jc w:val="both"/>
    </w:pPr>
    <w:rPr>
      <w:rFonts w:ascii="Calibri" w:hAnsi="Calibri" w:eastAsia="宋体"/>
      <w:w w:val="100"/>
      <w:sz w:val="21"/>
      <w:szCs w:val="21"/>
      <w:shd w:val="clear"/>
    </w:rPr>
  </w:style>
  <w:style w:type="paragraph" w:customStyle="1" w:styleId="36">
    <w:name w:val="TOC Heading"/>
    <w:unhideWhenUsed/>
    <w:qFormat/>
    <w:uiPriority w:val="27"/>
    <w:pPr>
      <w:widowControl/>
      <w:wordWrap/>
      <w:autoSpaceDE/>
      <w:autoSpaceDN/>
    </w:pPr>
    <w:rPr>
      <w:rFonts w:ascii="Calibri" w:hAnsi="Calibri" w:eastAsia="宋体"/>
      <w:color w:val="2E74B5"/>
      <w:w w:val="100"/>
      <w:sz w:val="32"/>
      <w:szCs w:val="32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50</Words>
  <Characters>335</Characters>
  <Lines>2</Lines>
  <Paragraphs>1</Paragraphs>
  <TotalTime>10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2018-09-05T00:08:23Z</dcterms:created>
  <dc:creator>duanjianing@17m.club</dc:creator>
  <cp:lastModifiedBy>ai</cp:lastModifiedBy>
  <dcterms:modified xsi:type="dcterms:W3CDTF">2018-09-05T00:26:27Z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