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ED" w:rsidRDefault="003265ED" w:rsidP="00B42A77">
      <w:pPr>
        <w:pStyle w:val="a5"/>
      </w:pPr>
      <w:r>
        <w:rPr>
          <w:rFonts w:hint="eastAsia"/>
        </w:rPr>
        <w:t>签到表分表</w:t>
      </w:r>
    </w:p>
    <w:p w:rsidR="00B42A77" w:rsidRPr="00686D41" w:rsidRDefault="00B42A77" w:rsidP="00B42A77"/>
    <w:p w:rsidR="003265ED" w:rsidRDefault="003265ED" w:rsidP="00A62998">
      <w:pPr>
        <w:pStyle w:val="1"/>
      </w:pPr>
      <w:r>
        <w:rPr>
          <w:rFonts w:hint="eastAsia"/>
        </w:rPr>
        <w:t>分表使用工具</w:t>
      </w:r>
    </w:p>
    <w:p w:rsidR="00F23B2F" w:rsidRPr="00F23B2F" w:rsidRDefault="00F23B2F" w:rsidP="00F23B2F">
      <w:r>
        <w:t>S</w:t>
      </w:r>
      <w:r>
        <w:rPr>
          <w:rFonts w:hint="eastAsia"/>
        </w:rPr>
        <w:t>pring-boot</w:t>
      </w:r>
    </w:p>
    <w:p w:rsidR="003620A4" w:rsidRDefault="00881571" w:rsidP="003265ED">
      <w:r>
        <w:rPr>
          <w:rFonts w:hint="eastAsia"/>
        </w:rPr>
        <w:t>数据库分表工具</w:t>
      </w:r>
      <w:r w:rsidR="005571CA">
        <w:rPr>
          <w:rFonts w:hint="eastAsia"/>
        </w:rPr>
        <w:t>：</w:t>
      </w:r>
      <w:r w:rsidR="005571CA">
        <w:rPr>
          <w:rFonts w:hint="eastAsia"/>
        </w:rPr>
        <w:t>zebra</w:t>
      </w:r>
    </w:p>
    <w:p w:rsidR="003620A4" w:rsidRDefault="00881571" w:rsidP="003265ED">
      <w:r>
        <w:rPr>
          <w:rFonts w:hint="eastAsia"/>
        </w:rPr>
        <w:t>RPC</w:t>
      </w:r>
      <w:r>
        <w:rPr>
          <w:rFonts w:hint="eastAsia"/>
        </w:rPr>
        <w:t>工具</w:t>
      </w:r>
      <w:r w:rsidR="005571CA">
        <w:rPr>
          <w:rFonts w:hint="eastAsia"/>
        </w:rPr>
        <w:t>：</w:t>
      </w:r>
      <w:r w:rsidR="005571CA">
        <w:rPr>
          <w:rFonts w:hint="eastAsia"/>
        </w:rPr>
        <w:t>pi</w:t>
      </w:r>
      <w:r w:rsidR="005571CA">
        <w:t>geon</w:t>
      </w:r>
    </w:p>
    <w:p w:rsidR="003265ED" w:rsidRDefault="005571CA" w:rsidP="003265ED">
      <w:r w:rsidRPr="005571CA">
        <w:rPr>
          <w:rFonts w:hint="eastAsia"/>
        </w:rPr>
        <w:t>注册中心</w:t>
      </w:r>
      <w:r>
        <w:rPr>
          <w:rFonts w:hint="eastAsia"/>
        </w:rPr>
        <w:t>：</w:t>
      </w:r>
      <w:r>
        <w:rPr>
          <w:rFonts w:hint="eastAsia"/>
        </w:rPr>
        <w:t>zookeeper</w:t>
      </w:r>
    </w:p>
    <w:p w:rsidR="00D76DF5" w:rsidRDefault="00D76DF5" w:rsidP="00D76DF5">
      <w:pPr>
        <w:pStyle w:val="1"/>
      </w:pPr>
      <w:r>
        <w:rPr>
          <w:rFonts w:hint="eastAsia"/>
        </w:rPr>
        <w:t>签到表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层接口统计</w:t>
      </w:r>
    </w:p>
    <w:p w:rsidR="00D76DF5" w:rsidRDefault="00D76DF5" w:rsidP="00D76DF5">
      <w:pPr>
        <w:rPr>
          <w:sz w:val="18"/>
        </w:rPr>
      </w:pPr>
      <w:bookmarkStart w:id="0" w:name="_Hlk512087521"/>
      <w:r w:rsidRPr="00DC0D03">
        <w:rPr>
          <w:sz w:val="18"/>
        </w:rPr>
        <w:t>getCustomerSignInSimpleDetailByMonth</w:t>
      </w:r>
    </w:p>
    <w:bookmarkEnd w:id="0"/>
    <w:p w:rsidR="00D76DF5" w:rsidRDefault="00D76DF5" w:rsidP="00D76DF5">
      <w:pPr>
        <w:rPr>
          <w:sz w:val="18"/>
        </w:rPr>
      </w:pPr>
      <w:r w:rsidRPr="00D76DF5">
        <w:rPr>
          <w:sz w:val="18"/>
        </w:rPr>
        <w:t>getStoreSigninCountByDays</w:t>
      </w:r>
    </w:p>
    <w:p w:rsidR="00D76DF5" w:rsidRDefault="00D76DF5" w:rsidP="00D76DF5">
      <w:pPr>
        <w:rPr>
          <w:sz w:val="18"/>
        </w:rPr>
      </w:pPr>
    </w:p>
    <w:p w:rsidR="00D76DF5" w:rsidRDefault="00D76DF5" w:rsidP="00D76DF5">
      <w:pPr>
        <w:rPr>
          <w:sz w:val="18"/>
        </w:rPr>
      </w:pPr>
      <w:r w:rsidRPr="00D76DF5">
        <w:rPr>
          <w:sz w:val="18"/>
        </w:rPr>
        <w:t>findAllSigninHistoryPLus</w:t>
      </w:r>
    </w:p>
    <w:p w:rsidR="00D76DF5" w:rsidRDefault="00D76DF5" w:rsidP="00D76DF5">
      <w:pPr>
        <w:rPr>
          <w:sz w:val="18"/>
        </w:rPr>
      </w:pPr>
      <w:r w:rsidRPr="00D76DF5">
        <w:rPr>
          <w:sz w:val="18"/>
        </w:rPr>
        <w:t>findAllSigninHistory</w:t>
      </w:r>
    </w:p>
    <w:p w:rsidR="00D76DF5" w:rsidRDefault="00D76DF5" w:rsidP="00D76DF5">
      <w:pPr>
        <w:rPr>
          <w:sz w:val="18"/>
        </w:rPr>
      </w:pPr>
    </w:p>
    <w:p w:rsidR="00D76DF5" w:rsidRDefault="00D76DF5" w:rsidP="00D76DF5">
      <w:pPr>
        <w:rPr>
          <w:sz w:val="18"/>
        </w:rPr>
      </w:pPr>
      <w:bookmarkStart w:id="1" w:name="_Hlk512088114"/>
      <w:r w:rsidRPr="00DC0D03">
        <w:rPr>
          <w:sz w:val="18"/>
        </w:rPr>
        <w:t>findSignStatises</w:t>
      </w:r>
      <w:r>
        <w:rPr>
          <w:sz w:val="18"/>
        </w:rPr>
        <w:t xml:space="preserve"> </w:t>
      </w:r>
    </w:p>
    <w:p w:rsidR="00D76DF5" w:rsidRDefault="00D76DF5" w:rsidP="00D76DF5">
      <w:pPr>
        <w:rPr>
          <w:sz w:val="18"/>
        </w:rPr>
      </w:pPr>
      <w:bookmarkStart w:id="2" w:name="_Hlk512088305"/>
      <w:bookmarkEnd w:id="1"/>
      <w:r w:rsidRPr="00DC0D03">
        <w:rPr>
          <w:sz w:val="18"/>
        </w:rPr>
        <w:t>findMonthSigninAcount</w:t>
      </w:r>
    </w:p>
    <w:bookmarkEnd w:id="2"/>
    <w:p w:rsidR="00D76DF5" w:rsidRDefault="00D76DF5" w:rsidP="00D76DF5">
      <w:pPr>
        <w:rPr>
          <w:sz w:val="18"/>
        </w:rPr>
      </w:pPr>
      <w:r w:rsidRPr="00DC0D03">
        <w:rPr>
          <w:sz w:val="18"/>
        </w:rPr>
        <w:t>findRecentSigninAcount</w:t>
      </w:r>
    </w:p>
    <w:p w:rsidR="00D76DF5" w:rsidRDefault="00D76DF5" w:rsidP="00D76DF5">
      <w:pPr>
        <w:rPr>
          <w:sz w:val="18"/>
        </w:rPr>
      </w:pPr>
      <w:r w:rsidRPr="00DC0D03">
        <w:rPr>
          <w:sz w:val="18"/>
        </w:rPr>
        <w:t>findPeriodFirstSignDay</w:t>
      </w:r>
    </w:p>
    <w:p w:rsidR="00D76DF5" w:rsidRDefault="00D76DF5" w:rsidP="00D76DF5">
      <w:pPr>
        <w:rPr>
          <w:sz w:val="18"/>
        </w:rPr>
      </w:pPr>
      <w:r w:rsidRPr="00DC0D03">
        <w:rPr>
          <w:sz w:val="18"/>
        </w:rPr>
        <w:t>findCustomerBySignCountAndAddress</w:t>
      </w:r>
    </w:p>
    <w:p w:rsidR="00D76DF5" w:rsidRDefault="00D76DF5" w:rsidP="00D76DF5">
      <w:pPr>
        <w:rPr>
          <w:sz w:val="18"/>
        </w:rPr>
      </w:pPr>
      <w:r w:rsidRPr="00DC0D03">
        <w:rPr>
          <w:sz w:val="18"/>
        </w:rPr>
        <w:t>findNotSigninDays</w:t>
      </w:r>
    </w:p>
    <w:p w:rsidR="00D76DF5" w:rsidRDefault="00D76DF5" w:rsidP="00D76DF5">
      <w:pPr>
        <w:rPr>
          <w:sz w:val="18"/>
        </w:rPr>
      </w:pPr>
      <w:bookmarkStart w:id="3" w:name="_Hlk512088798"/>
      <w:r w:rsidRPr="00DC0D03">
        <w:rPr>
          <w:sz w:val="18"/>
        </w:rPr>
        <w:t>findHasSign</w:t>
      </w:r>
    </w:p>
    <w:bookmarkEnd w:id="3"/>
    <w:p w:rsidR="00D76DF5" w:rsidRDefault="00D76DF5" w:rsidP="00D76DF5">
      <w:pPr>
        <w:rPr>
          <w:sz w:val="18"/>
        </w:rPr>
      </w:pPr>
      <w:r w:rsidRPr="00DC0D03">
        <w:rPr>
          <w:sz w:val="18"/>
        </w:rPr>
        <w:t>findHasSignNotSync</w:t>
      </w:r>
    </w:p>
    <w:p w:rsidR="00D76DF5" w:rsidRDefault="00D76DF5" w:rsidP="00D76DF5">
      <w:pPr>
        <w:rPr>
          <w:sz w:val="18"/>
        </w:rPr>
      </w:pPr>
      <w:bookmarkStart w:id="4" w:name="_Hlk512089512"/>
      <w:r w:rsidRPr="00DC0D03">
        <w:rPr>
          <w:sz w:val="18"/>
        </w:rPr>
        <w:t>findLastSignDay</w:t>
      </w:r>
    </w:p>
    <w:bookmarkEnd w:id="4"/>
    <w:p w:rsidR="00D76DF5" w:rsidRDefault="00D76DF5" w:rsidP="00D76DF5">
      <w:pPr>
        <w:rPr>
          <w:sz w:val="18"/>
        </w:rPr>
      </w:pPr>
    </w:p>
    <w:p w:rsidR="00D76DF5" w:rsidRDefault="00D76DF5" w:rsidP="00D76DF5">
      <w:pPr>
        <w:rPr>
          <w:sz w:val="18"/>
        </w:rPr>
      </w:pPr>
      <w:r w:rsidRPr="00D76DF5">
        <w:rPr>
          <w:sz w:val="18"/>
        </w:rPr>
        <w:t>countSignCustomers</w:t>
      </w:r>
    </w:p>
    <w:p w:rsidR="00D76DF5" w:rsidRDefault="00D76DF5" w:rsidP="00D76DF5">
      <w:pPr>
        <w:rPr>
          <w:sz w:val="18"/>
        </w:rPr>
      </w:pPr>
      <w:bookmarkStart w:id="5" w:name="_Hlk512089773"/>
      <w:r w:rsidRPr="00DC0D03">
        <w:rPr>
          <w:sz w:val="18"/>
        </w:rPr>
        <w:t>countSignDays</w:t>
      </w:r>
    </w:p>
    <w:bookmarkEnd w:id="5"/>
    <w:p w:rsidR="00D76DF5" w:rsidRDefault="00D76DF5" w:rsidP="00D76DF5">
      <w:pPr>
        <w:rPr>
          <w:sz w:val="18"/>
        </w:rPr>
      </w:pPr>
    </w:p>
    <w:p w:rsidR="00D76DF5" w:rsidRDefault="00B121A1" w:rsidP="00D76DF5">
      <w:pPr>
        <w:rPr>
          <w:sz w:val="18"/>
        </w:rPr>
      </w:pPr>
      <w:r>
        <w:rPr>
          <w:rFonts w:hint="eastAsia"/>
          <w:sz w:val="18"/>
        </w:rPr>
        <w:t>Mysql</w:t>
      </w:r>
      <w:r>
        <w:rPr>
          <w:sz w:val="18"/>
        </w:rPr>
        <w:t xml:space="preserve"> </w:t>
      </w:r>
      <w:r w:rsidR="00D76DF5">
        <w:rPr>
          <w:rFonts w:hint="eastAsia"/>
          <w:sz w:val="18"/>
        </w:rPr>
        <w:t>函数：</w:t>
      </w:r>
      <w:bookmarkStart w:id="6" w:name="_Hlk512089860"/>
      <w:r w:rsidR="00D76DF5" w:rsidRPr="00D76DF5">
        <w:rPr>
          <w:sz w:val="18"/>
        </w:rPr>
        <w:t>getMyisamID</w:t>
      </w:r>
      <w:bookmarkEnd w:id="6"/>
    </w:p>
    <w:p w:rsidR="00D76DF5" w:rsidRDefault="00D76DF5" w:rsidP="00D76DF5">
      <w:pPr>
        <w:rPr>
          <w:sz w:val="18"/>
        </w:rPr>
      </w:pPr>
    </w:p>
    <w:p w:rsidR="00D76DF5" w:rsidRDefault="00D76DF5" w:rsidP="00D76DF5">
      <w:pPr>
        <w:rPr>
          <w:sz w:val="18"/>
        </w:rPr>
      </w:pPr>
      <w:bookmarkStart w:id="7" w:name="_Hlk512090309"/>
      <w:r w:rsidRPr="00DC0D03">
        <w:rPr>
          <w:sz w:val="18"/>
        </w:rPr>
        <w:t>update</w:t>
      </w:r>
    </w:p>
    <w:p w:rsidR="00D76DF5" w:rsidRDefault="00D76DF5" w:rsidP="00D76DF5">
      <w:pPr>
        <w:rPr>
          <w:sz w:val="18"/>
        </w:rPr>
      </w:pPr>
      <w:bookmarkStart w:id="8" w:name="_Hlk512090228"/>
      <w:bookmarkEnd w:id="7"/>
      <w:r w:rsidRPr="00D76DF5">
        <w:rPr>
          <w:sz w:val="18"/>
        </w:rPr>
        <w:t>insert</w:t>
      </w:r>
    </w:p>
    <w:p w:rsidR="00D76DF5" w:rsidRDefault="00D76DF5" w:rsidP="00D76DF5">
      <w:pPr>
        <w:rPr>
          <w:sz w:val="18"/>
        </w:rPr>
      </w:pPr>
      <w:bookmarkStart w:id="9" w:name="_Hlk512087311"/>
      <w:bookmarkEnd w:id="8"/>
      <w:r w:rsidRPr="00D76DF5">
        <w:rPr>
          <w:sz w:val="18"/>
        </w:rPr>
        <w:t>batchInsert</w:t>
      </w:r>
    </w:p>
    <w:bookmarkEnd w:id="9"/>
    <w:p w:rsidR="003265ED" w:rsidRDefault="003265ED" w:rsidP="00A62998">
      <w:pPr>
        <w:pStyle w:val="1"/>
      </w:pPr>
      <w:r>
        <w:rPr>
          <w:rFonts w:hint="eastAsia"/>
        </w:rPr>
        <w:t>签到表涉及业务</w:t>
      </w:r>
    </w:p>
    <w:p w:rsidR="00F95E1E" w:rsidRDefault="003265ED" w:rsidP="00A62998">
      <w:pPr>
        <w:pStyle w:val="2"/>
      </w:pPr>
      <w:r>
        <w:rPr>
          <w:rFonts w:hint="eastAsia"/>
        </w:rPr>
        <w:t>顾客签到</w:t>
      </w:r>
      <w:r w:rsidR="00F95E1E">
        <w:rPr>
          <w:rFonts w:hint="eastAsia"/>
        </w:rPr>
        <w:t>（</w:t>
      </w:r>
      <w:r w:rsidR="00484015">
        <w:rPr>
          <w:rFonts w:hint="eastAsia"/>
        </w:rPr>
        <w:t>新</w:t>
      </w:r>
      <w:r w:rsidR="00484015">
        <w:rPr>
          <w:rFonts w:hint="eastAsia"/>
        </w:rPr>
        <w:t>/</w:t>
      </w:r>
      <w:r w:rsidR="00F95E1E">
        <w:rPr>
          <w:rFonts w:hint="eastAsia"/>
        </w:rPr>
        <w:t>老接口）</w:t>
      </w:r>
    </w:p>
    <w:p w:rsidR="008E0F09" w:rsidRDefault="002635E3" w:rsidP="00F95E1E">
      <w:r>
        <w:rPr>
          <w:rFonts w:hint="eastAsia"/>
        </w:rPr>
        <w:t>接口地址：</w:t>
      </w:r>
    </w:p>
    <w:p w:rsidR="008E0F09" w:rsidRDefault="003265ED" w:rsidP="008E0F09">
      <w:pPr>
        <w:pStyle w:val="a4"/>
        <w:numPr>
          <w:ilvl w:val="0"/>
          <w:numId w:val="3"/>
        </w:numPr>
        <w:ind w:firstLineChars="0"/>
        <w:rPr>
          <w:sz w:val="18"/>
        </w:rPr>
      </w:pPr>
      <w:r w:rsidRPr="008E0F09">
        <w:rPr>
          <w:rFonts w:hint="eastAsia"/>
          <w:sz w:val="18"/>
        </w:rPr>
        <w:t xml:space="preserve">/scanManager/signin </w:t>
      </w:r>
    </w:p>
    <w:p w:rsidR="008E0F09" w:rsidRPr="008E0F09" w:rsidRDefault="008E0F09" w:rsidP="008E0F09">
      <w:pPr>
        <w:pStyle w:val="a4"/>
        <w:numPr>
          <w:ilvl w:val="0"/>
          <w:numId w:val="3"/>
        </w:numPr>
        <w:ind w:firstLineChars="0"/>
        <w:rPr>
          <w:sz w:val="18"/>
        </w:rPr>
      </w:pPr>
      <w:r w:rsidRPr="008E0F09">
        <w:rPr>
          <w:rFonts w:hint="eastAsia"/>
          <w:sz w:val="18"/>
        </w:rPr>
        <w:lastRenderedPageBreak/>
        <w:t>/v1/scanManager/signin</w:t>
      </w:r>
    </w:p>
    <w:p w:rsidR="008E0F09" w:rsidRDefault="008E0F09" w:rsidP="008E0F09">
      <w:pPr>
        <w:rPr>
          <w:sz w:val="18"/>
        </w:rPr>
      </w:pPr>
    </w:p>
    <w:p w:rsidR="008E0F09" w:rsidRPr="002635E3" w:rsidRDefault="008E0F09" w:rsidP="008E0F09">
      <w:pPr>
        <w:rPr>
          <w:sz w:val="18"/>
        </w:rPr>
      </w:pPr>
      <w:r>
        <w:rPr>
          <w:rFonts w:hint="eastAsia"/>
          <w:sz w:val="18"/>
        </w:rPr>
        <w:t>Dao</w:t>
      </w:r>
      <w:r>
        <w:rPr>
          <w:rFonts w:hint="eastAsia"/>
          <w:sz w:val="18"/>
        </w:rPr>
        <w:t>调用：</w:t>
      </w:r>
      <w:r w:rsidRPr="008E0F09">
        <w:rPr>
          <w:sz w:val="18"/>
        </w:rPr>
        <w:t>findAllSigninHistory</w:t>
      </w:r>
      <w:r w:rsidR="00D3418C">
        <w:rPr>
          <w:rFonts w:hint="eastAsia"/>
          <w:sz w:val="18"/>
        </w:rPr>
        <w:t>，</w:t>
      </w:r>
      <w:r w:rsidR="00D3418C" w:rsidRPr="00D3418C">
        <w:rPr>
          <w:sz w:val="18"/>
        </w:rPr>
        <w:t>findHasSign</w:t>
      </w:r>
      <w:r w:rsidR="00A2683B">
        <w:rPr>
          <w:sz w:val="18"/>
        </w:rPr>
        <w:t>，</w:t>
      </w:r>
      <w:r w:rsidR="00A2683B" w:rsidRPr="00A2683B">
        <w:rPr>
          <w:sz w:val="18"/>
        </w:rPr>
        <w:t>findHasSignNotSync</w:t>
      </w:r>
      <w:r w:rsidR="00A2683B">
        <w:rPr>
          <w:sz w:val="18"/>
        </w:rPr>
        <w:t>，</w:t>
      </w:r>
      <w:r w:rsidR="00A2683B" w:rsidRPr="00A2683B">
        <w:rPr>
          <w:sz w:val="18"/>
        </w:rPr>
        <w:t>countSignCustomers</w:t>
      </w:r>
      <w:r w:rsidR="0089546B">
        <w:rPr>
          <w:sz w:val="18"/>
        </w:rPr>
        <w:t>，</w:t>
      </w:r>
      <w:r w:rsidR="0089546B" w:rsidRPr="0089546B">
        <w:rPr>
          <w:sz w:val="18"/>
        </w:rPr>
        <w:t>addSignIn</w:t>
      </w:r>
      <w:r w:rsidR="0089546B">
        <w:rPr>
          <w:sz w:val="18"/>
        </w:rPr>
        <w:t>（老接口）</w:t>
      </w:r>
      <w:r w:rsidR="00D67DC3">
        <w:rPr>
          <w:sz w:val="18"/>
        </w:rPr>
        <w:t>，</w:t>
      </w:r>
      <w:r w:rsidR="00D67DC3" w:rsidRPr="00D67DC3">
        <w:rPr>
          <w:sz w:val="18"/>
        </w:rPr>
        <w:t>insert</w:t>
      </w:r>
      <w:r w:rsidR="00D67DC3">
        <w:rPr>
          <w:sz w:val="18"/>
        </w:rPr>
        <w:t>（</w:t>
      </w:r>
      <w:r w:rsidR="00D67DC3">
        <w:rPr>
          <w:rFonts w:hint="eastAsia"/>
          <w:sz w:val="18"/>
        </w:rPr>
        <w:t>老接口</w:t>
      </w:r>
      <w:r w:rsidR="00D67DC3">
        <w:rPr>
          <w:sz w:val="18"/>
        </w:rPr>
        <w:t>）</w:t>
      </w:r>
      <w:r w:rsidR="00D67DC3">
        <w:rPr>
          <w:rFonts w:hint="eastAsia"/>
          <w:sz w:val="18"/>
        </w:rPr>
        <w:t>，</w:t>
      </w:r>
      <w:r w:rsidR="00D67DC3" w:rsidRPr="00D67DC3">
        <w:rPr>
          <w:sz w:val="18"/>
        </w:rPr>
        <w:t>update</w:t>
      </w:r>
    </w:p>
    <w:p w:rsidR="00F95E1E" w:rsidRDefault="00F95E1E" w:rsidP="00A62998">
      <w:pPr>
        <w:pStyle w:val="2"/>
      </w:pPr>
      <w:r>
        <w:rPr>
          <w:rFonts w:hint="eastAsia"/>
        </w:rPr>
        <w:t>顾客</w:t>
      </w:r>
      <w:r w:rsidR="00D02C06">
        <w:rPr>
          <w:rFonts w:hint="eastAsia"/>
        </w:rPr>
        <w:t>签到</w:t>
      </w:r>
      <w:r>
        <w:rPr>
          <w:rFonts w:hint="eastAsia"/>
        </w:rPr>
        <w:t>记录查询（</w:t>
      </w:r>
      <w:r w:rsidR="008E0F09">
        <w:rPr>
          <w:rFonts w:hint="eastAsia"/>
        </w:rPr>
        <w:t>新</w:t>
      </w:r>
      <w:r w:rsidR="008E0F09">
        <w:rPr>
          <w:rFonts w:hint="eastAsia"/>
        </w:rPr>
        <w:t>/</w:t>
      </w:r>
      <w:r>
        <w:rPr>
          <w:rFonts w:hint="eastAsia"/>
        </w:rPr>
        <w:t>老接口）</w:t>
      </w:r>
    </w:p>
    <w:p w:rsidR="008E0F09" w:rsidRDefault="00100341" w:rsidP="00F95E1E">
      <w:r>
        <w:rPr>
          <w:rFonts w:hint="eastAsia"/>
        </w:rPr>
        <w:t>接口地址：</w:t>
      </w:r>
    </w:p>
    <w:p w:rsidR="00F95E1E" w:rsidRPr="008E0F09" w:rsidRDefault="00F95E1E" w:rsidP="008E0F09">
      <w:pPr>
        <w:pStyle w:val="a4"/>
        <w:numPr>
          <w:ilvl w:val="0"/>
          <w:numId w:val="4"/>
        </w:numPr>
        <w:ind w:firstLineChars="0"/>
      </w:pPr>
      <w:r w:rsidRPr="008E0F09">
        <w:rPr>
          <w:rFonts w:hint="eastAsia"/>
          <w:sz w:val="18"/>
        </w:rPr>
        <w:t>/customerSign/signinHistory</w:t>
      </w:r>
    </w:p>
    <w:p w:rsidR="008E0F09" w:rsidRPr="008E0F09" w:rsidRDefault="008E0F09" w:rsidP="008E0F09">
      <w:pPr>
        <w:pStyle w:val="a4"/>
        <w:numPr>
          <w:ilvl w:val="0"/>
          <w:numId w:val="4"/>
        </w:numPr>
        <w:ind w:firstLineChars="0"/>
      </w:pPr>
      <w:r w:rsidRPr="00100341">
        <w:rPr>
          <w:rFonts w:hint="eastAsia"/>
          <w:sz w:val="18"/>
        </w:rPr>
        <w:t>/1/statistics/signin/history/get</w:t>
      </w:r>
    </w:p>
    <w:p w:rsidR="008E0F09" w:rsidRPr="008E0F09" w:rsidRDefault="008E0F09" w:rsidP="008E0F09">
      <w:pPr>
        <w:pStyle w:val="a4"/>
        <w:numPr>
          <w:ilvl w:val="0"/>
          <w:numId w:val="4"/>
        </w:numPr>
        <w:ind w:firstLineChars="0"/>
      </w:pPr>
      <w:r w:rsidRPr="00100341">
        <w:rPr>
          <w:rFonts w:hint="eastAsia"/>
          <w:sz w:val="18"/>
        </w:rPr>
        <w:t>/2.3/customerSign/signinHistory</w:t>
      </w:r>
    </w:p>
    <w:p w:rsidR="008E0F09" w:rsidRDefault="008E0F09" w:rsidP="008E0F09"/>
    <w:p w:rsidR="00F95E1E" w:rsidRDefault="008E0F09" w:rsidP="008E0F09">
      <w:r>
        <w:rPr>
          <w:rFonts w:hint="eastAsia"/>
        </w:rPr>
        <w:t>Dao</w:t>
      </w:r>
      <w:r>
        <w:rPr>
          <w:rFonts w:hint="eastAsia"/>
        </w:rPr>
        <w:t>调用：</w:t>
      </w:r>
      <w:r w:rsidRPr="008E0F09">
        <w:t>findAllSigninHistory</w:t>
      </w:r>
      <w:r>
        <w:rPr>
          <w:rFonts w:hint="eastAsia"/>
        </w:rPr>
        <w:t>，</w:t>
      </w:r>
      <w:r w:rsidRPr="008E0F09">
        <w:t>findAllSigninHistoryPLus</w:t>
      </w:r>
    </w:p>
    <w:p w:rsidR="00685516" w:rsidRDefault="00685516" w:rsidP="00A62998">
      <w:pPr>
        <w:pStyle w:val="2"/>
      </w:pPr>
      <w:r>
        <w:rPr>
          <w:rFonts w:hint="eastAsia"/>
        </w:rPr>
        <w:t>礼物领取（</w:t>
      </w:r>
      <w:r w:rsidR="00DF190C">
        <w:rPr>
          <w:rFonts w:hint="eastAsia"/>
        </w:rPr>
        <w:t>新</w:t>
      </w:r>
      <w:r w:rsidR="00DF190C">
        <w:rPr>
          <w:rFonts w:hint="eastAsia"/>
        </w:rPr>
        <w:t>/</w:t>
      </w:r>
      <w:r>
        <w:rPr>
          <w:rFonts w:hint="eastAsia"/>
        </w:rPr>
        <w:t>老接口）</w:t>
      </w:r>
    </w:p>
    <w:p w:rsidR="008E0F09" w:rsidRDefault="00685516" w:rsidP="00685516">
      <w:r>
        <w:rPr>
          <w:rFonts w:hint="eastAsia"/>
        </w:rPr>
        <w:t>接口地址：</w:t>
      </w:r>
    </w:p>
    <w:p w:rsidR="00685516" w:rsidRDefault="00685516" w:rsidP="008E0F09">
      <w:pPr>
        <w:pStyle w:val="a4"/>
        <w:numPr>
          <w:ilvl w:val="0"/>
          <w:numId w:val="5"/>
        </w:numPr>
        <w:ind w:firstLineChars="0"/>
        <w:rPr>
          <w:sz w:val="18"/>
        </w:rPr>
      </w:pPr>
      <w:r w:rsidRPr="008E0F09">
        <w:rPr>
          <w:rFonts w:hint="eastAsia"/>
          <w:sz w:val="18"/>
        </w:rPr>
        <w:t>/scanManager/collectGiftByCard</w:t>
      </w:r>
    </w:p>
    <w:p w:rsidR="008E0F09" w:rsidRDefault="008E0F09" w:rsidP="008E0F09">
      <w:pPr>
        <w:pStyle w:val="a4"/>
        <w:numPr>
          <w:ilvl w:val="0"/>
          <w:numId w:val="5"/>
        </w:numPr>
        <w:ind w:firstLineChars="0"/>
        <w:rPr>
          <w:sz w:val="18"/>
        </w:rPr>
      </w:pPr>
      <w:r w:rsidRPr="008E0F09">
        <w:rPr>
          <w:sz w:val="18"/>
        </w:rPr>
        <w:t>/scanManager/v2/collectGiftByCard</w:t>
      </w:r>
    </w:p>
    <w:p w:rsidR="008E0F09" w:rsidRPr="008E0F09" w:rsidRDefault="008E0F09" w:rsidP="008E0F09">
      <w:pPr>
        <w:rPr>
          <w:sz w:val="18"/>
        </w:rPr>
      </w:pPr>
    </w:p>
    <w:p w:rsidR="008E0F09" w:rsidRPr="008E0F09" w:rsidRDefault="008E0F09" w:rsidP="008E0F09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Pr="008E0F09">
        <w:t>findAllSigninHistory</w:t>
      </w:r>
    </w:p>
    <w:p w:rsidR="003265ED" w:rsidRDefault="003265ED" w:rsidP="00A62998">
      <w:pPr>
        <w:pStyle w:val="2"/>
      </w:pPr>
      <w:r>
        <w:rPr>
          <w:rFonts w:hint="eastAsia"/>
        </w:rPr>
        <w:t>获取连续签到记录</w:t>
      </w:r>
    </w:p>
    <w:p w:rsidR="00F95E1E" w:rsidRPr="00100341" w:rsidRDefault="00100341" w:rsidP="00F95E1E">
      <w:pPr>
        <w:rPr>
          <w:sz w:val="18"/>
        </w:rPr>
      </w:pPr>
      <w:r>
        <w:rPr>
          <w:rFonts w:hint="eastAsia"/>
        </w:rPr>
        <w:t>接口地址：</w:t>
      </w:r>
      <w:r w:rsidR="00F95E1E" w:rsidRPr="00100341">
        <w:rPr>
          <w:rFonts w:hint="eastAsia"/>
          <w:sz w:val="18"/>
        </w:rPr>
        <w:t>/1/statistics/signin/continue/get</w:t>
      </w:r>
    </w:p>
    <w:p w:rsidR="008E0F09" w:rsidRPr="008E0F09" w:rsidRDefault="008E0F09" w:rsidP="008E0F09">
      <w:pPr>
        <w:rPr>
          <w:sz w:val="18"/>
        </w:rPr>
      </w:pPr>
    </w:p>
    <w:p w:rsidR="008E0F09" w:rsidRPr="008E0F09" w:rsidRDefault="008E0F09" w:rsidP="008E0F09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Pr="008E0F09">
        <w:t>findAllSigninHistory</w:t>
      </w:r>
    </w:p>
    <w:p w:rsidR="00F95E1E" w:rsidRDefault="003265ED" w:rsidP="00A62998">
      <w:pPr>
        <w:pStyle w:val="2"/>
      </w:pPr>
      <w:r>
        <w:rPr>
          <w:rFonts w:hint="eastAsia"/>
        </w:rPr>
        <w:t>获取签到排名</w:t>
      </w:r>
    </w:p>
    <w:p w:rsidR="00F95E1E" w:rsidRPr="00100341" w:rsidRDefault="00100341" w:rsidP="00F95E1E">
      <w:pPr>
        <w:rPr>
          <w:sz w:val="18"/>
        </w:rPr>
      </w:pPr>
      <w:r>
        <w:rPr>
          <w:rFonts w:hint="eastAsia"/>
        </w:rPr>
        <w:t>接口地址：</w:t>
      </w:r>
      <w:r w:rsidR="003265ED" w:rsidRPr="00100341">
        <w:rPr>
          <w:rFonts w:hint="eastAsia"/>
          <w:sz w:val="18"/>
        </w:rPr>
        <w:t>/1/statistics/signin/rank/get</w:t>
      </w:r>
    </w:p>
    <w:p w:rsidR="008E0F09" w:rsidRPr="008E0F09" w:rsidRDefault="008E0F09" w:rsidP="008E0F09">
      <w:pPr>
        <w:rPr>
          <w:sz w:val="18"/>
        </w:rPr>
      </w:pPr>
    </w:p>
    <w:p w:rsidR="008E0F09" w:rsidRPr="008E0F09" w:rsidRDefault="008E0F09" w:rsidP="008E0F09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Pr="008E0F09">
        <w:t>findAllSigninHistory</w:t>
      </w:r>
      <w:r w:rsidR="00FC03E2">
        <w:rPr>
          <w:rFonts w:hint="eastAsia"/>
        </w:rPr>
        <w:t>，</w:t>
      </w:r>
      <w:r w:rsidR="00FC03E2" w:rsidRPr="00FC03E2">
        <w:t>getCustomerSignInSimpleDetailByMonth</w:t>
      </w:r>
      <w:r w:rsidR="00FC03E2">
        <w:rPr>
          <w:rFonts w:hint="eastAsia"/>
        </w:rPr>
        <w:t>，</w:t>
      </w:r>
      <w:r w:rsidR="00FC03E2" w:rsidRPr="00FC03E2">
        <w:t>findSignStatises</w:t>
      </w:r>
    </w:p>
    <w:p w:rsidR="00F95E1E" w:rsidRDefault="00D3418C" w:rsidP="00A62998">
      <w:pPr>
        <w:pStyle w:val="2"/>
      </w:pPr>
      <w:r>
        <w:rPr>
          <w:rFonts w:hint="eastAsia"/>
        </w:rPr>
        <w:t>提醒任务：</w:t>
      </w:r>
      <w:r w:rsidR="00DC0D03">
        <w:rPr>
          <w:rFonts w:hint="eastAsia"/>
        </w:rPr>
        <w:t>客户住址</w:t>
      </w:r>
    </w:p>
    <w:p w:rsidR="003265ED" w:rsidRDefault="003265ED" w:rsidP="00F95E1E">
      <w:r>
        <w:rPr>
          <w:rFonts w:hint="eastAsia"/>
        </w:rPr>
        <w:t>客户最近</w:t>
      </w:r>
      <w:r>
        <w:rPr>
          <w:rFonts w:hint="eastAsia"/>
        </w:rPr>
        <w:t>30</w:t>
      </w:r>
      <w:r>
        <w:rPr>
          <w:rFonts w:hint="eastAsia"/>
        </w:rPr>
        <w:t>日到店率超过</w:t>
      </w:r>
      <w:r>
        <w:rPr>
          <w:rFonts w:hint="eastAsia"/>
        </w:rPr>
        <w:t>60%</w:t>
      </w:r>
      <w:r>
        <w:rPr>
          <w:rFonts w:hint="eastAsia"/>
        </w:rPr>
        <w:t>，请记录客户住址信息</w:t>
      </w:r>
    </w:p>
    <w:p w:rsidR="003265ED" w:rsidRPr="0003312B" w:rsidRDefault="00DF190C" w:rsidP="003265ED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="003265ED" w:rsidRPr="0003312B">
        <w:rPr>
          <w:sz w:val="18"/>
        </w:rPr>
        <w:t xml:space="preserve"> findCustomerBySignCountAndAddress</w:t>
      </w:r>
    </w:p>
    <w:p w:rsidR="00B8461A" w:rsidRDefault="00B8461A" w:rsidP="00A62998">
      <w:pPr>
        <w:pStyle w:val="2"/>
      </w:pPr>
      <w:r>
        <w:t xml:space="preserve">mq </w:t>
      </w:r>
      <w:r w:rsidR="00DC0D03">
        <w:rPr>
          <w:rFonts w:hint="eastAsia"/>
        </w:rPr>
        <w:t>新增</w:t>
      </w:r>
      <w:r>
        <w:t>签到记录</w:t>
      </w:r>
    </w:p>
    <w:p w:rsidR="00B8461A" w:rsidRDefault="00DF190C" w:rsidP="003265ED">
      <w:pPr>
        <w:rPr>
          <w:sz w:val="18"/>
        </w:rPr>
      </w:pPr>
      <w:r>
        <w:rPr>
          <w:rFonts w:hint="eastAsia"/>
          <w:sz w:val="18"/>
        </w:rPr>
        <w:t>类：</w:t>
      </w:r>
      <w:r w:rsidR="00B8461A" w:rsidRPr="0003312B">
        <w:rPr>
          <w:rFonts w:hint="eastAsia"/>
          <w:sz w:val="18"/>
        </w:rPr>
        <w:t>SigninConsumer</w:t>
      </w:r>
    </w:p>
    <w:p w:rsidR="00DF190C" w:rsidRDefault="00DF190C" w:rsidP="003265ED">
      <w:r>
        <w:rPr>
          <w:rFonts w:hint="eastAsia"/>
        </w:rPr>
        <w:t>Dao</w:t>
      </w:r>
      <w:r>
        <w:rPr>
          <w:rFonts w:hint="eastAsia"/>
        </w:rPr>
        <w:t>调用：</w:t>
      </w:r>
      <w:r w:rsidRPr="00DF190C">
        <w:t>batchInsert</w:t>
      </w:r>
      <w:r w:rsidR="0089546B">
        <w:t>，</w:t>
      </w:r>
      <w:r w:rsidR="0089546B" w:rsidRPr="0089546B">
        <w:t>getMyisamID</w:t>
      </w:r>
    </w:p>
    <w:p w:rsidR="00DF190C" w:rsidRDefault="00DF190C" w:rsidP="00DF190C">
      <w:pPr>
        <w:pStyle w:val="2"/>
      </w:pPr>
      <w:r>
        <w:rPr>
          <w:rFonts w:hint="eastAsia"/>
        </w:rPr>
        <w:t>按月获取顾客签到记录</w:t>
      </w:r>
    </w:p>
    <w:p w:rsidR="00DF190C" w:rsidRPr="00100341" w:rsidRDefault="00DF190C" w:rsidP="00DF190C">
      <w:pPr>
        <w:rPr>
          <w:sz w:val="18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DF190C">
        <w:t xml:space="preserve"> customerSignManager</w:t>
      </w:r>
      <w:r w:rsidRPr="00DF190C">
        <w:rPr>
          <w:sz w:val="18"/>
        </w:rPr>
        <w:t>/</w:t>
      </w:r>
      <w:r w:rsidRPr="00DF190C">
        <w:t>getCustomerSignInByMonth</w:t>
      </w:r>
    </w:p>
    <w:p w:rsidR="00DF190C" w:rsidRPr="008E0F09" w:rsidRDefault="00DF190C" w:rsidP="00DF190C">
      <w:pPr>
        <w:rPr>
          <w:sz w:val="18"/>
        </w:rPr>
      </w:pPr>
    </w:p>
    <w:p w:rsidR="00DF190C" w:rsidRPr="008E0F09" w:rsidRDefault="00DF190C" w:rsidP="00DF190C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Pr="00DF190C">
        <w:t>getCustomerSignInSimpleDetailByMonth</w:t>
      </w:r>
    </w:p>
    <w:p w:rsidR="00DF190C" w:rsidRDefault="00FC03E2" w:rsidP="00DF190C">
      <w:pPr>
        <w:pStyle w:val="2"/>
      </w:pPr>
      <w:r w:rsidRPr="00FC03E2">
        <w:rPr>
          <w:rFonts w:hint="eastAsia"/>
        </w:rPr>
        <w:lastRenderedPageBreak/>
        <w:t>获取签到排名，以及百分比</w:t>
      </w:r>
    </w:p>
    <w:p w:rsidR="00DF190C" w:rsidRPr="00100341" w:rsidRDefault="00DF190C" w:rsidP="00DF190C">
      <w:pPr>
        <w:rPr>
          <w:sz w:val="18"/>
        </w:rPr>
      </w:pPr>
      <w:r>
        <w:rPr>
          <w:rFonts w:hint="eastAsia"/>
        </w:rPr>
        <w:t>接口地址：</w:t>
      </w:r>
      <w:r w:rsidRPr="00100341">
        <w:rPr>
          <w:rFonts w:hint="eastAsia"/>
          <w:sz w:val="18"/>
        </w:rPr>
        <w:t>/1/statistics/signin/rank/get</w:t>
      </w:r>
    </w:p>
    <w:p w:rsidR="00FC03E2" w:rsidRPr="008E0F09" w:rsidRDefault="00FC03E2" w:rsidP="00FC03E2">
      <w:pPr>
        <w:rPr>
          <w:sz w:val="18"/>
        </w:rPr>
      </w:pPr>
    </w:p>
    <w:p w:rsidR="00FC03E2" w:rsidRPr="008E0F09" w:rsidRDefault="00FC03E2" w:rsidP="00FC03E2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bookmarkStart w:id="10" w:name="_Hlk512087691"/>
      <w:r w:rsidRPr="00DF190C">
        <w:t>getCustomerSignInSimpleDetailByMonth</w:t>
      </w:r>
      <w:bookmarkEnd w:id="10"/>
    </w:p>
    <w:p w:rsidR="00DF190C" w:rsidRDefault="00FC03E2" w:rsidP="00DF190C">
      <w:pPr>
        <w:pStyle w:val="2"/>
      </w:pPr>
      <w:r>
        <w:t>X</w:t>
      </w:r>
      <w:r>
        <w:rPr>
          <w:rFonts w:hint="eastAsia"/>
        </w:rPr>
        <w:t>xl</w:t>
      </w:r>
      <w:r>
        <w:t xml:space="preserve">-job </w:t>
      </w:r>
      <w:r w:rsidR="00D3418C">
        <w:rPr>
          <w:rFonts w:hint="eastAsia"/>
        </w:rPr>
        <w:t>存储签到次数</w:t>
      </w:r>
      <w:r w:rsidRPr="00FC03E2">
        <w:t>crm_store_signin_count</w:t>
      </w:r>
    </w:p>
    <w:p w:rsidR="00DF190C" w:rsidRDefault="00FC03E2" w:rsidP="00DF190C">
      <w:r w:rsidRPr="00FC03E2">
        <w:t>storeSigninJobHandler</w:t>
      </w:r>
    </w:p>
    <w:p w:rsidR="00FC03E2" w:rsidRDefault="00FC03E2" w:rsidP="00DF190C">
      <w:pPr>
        <w:rPr>
          <w:sz w:val="18"/>
        </w:rPr>
      </w:pPr>
      <w:r w:rsidRPr="00FC03E2">
        <w:rPr>
          <w:sz w:val="18"/>
        </w:rPr>
        <w:t>syncStoresigninJobHandler</w:t>
      </w:r>
    </w:p>
    <w:p w:rsidR="00FC03E2" w:rsidRPr="008E0F09" w:rsidRDefault="00FC03E2" w:rsidP="00DF190C">
      <w:pPr>
        <w:rPr>
          <w:sz w:val="18"/>
        </w:rPr>
      </w:pPr>
    </w:p>
    <w:p w:rsidR="00DF190C" w:rsidRPr="008E0F09" w:rsidRDefault="00DF190C" w:rsidP="00DF190C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="00FC03E2" w:rsidRPr="00FC03E2">
        <w:t>getStoreSigninCountByDays</w:t>
      </w:r>
    </w:p>
    <w:p w:rsidR="00DF190C" w:rsidRDefault="00FC03E2" w:rsidP="00DF190C">
      <w:pPr>
        <w:pStyle w:val="2"/>
      </w:pPr>
      <w:r w:rsidRPr="00FC03E2">
        <w:rPr>
          <w:rFonts w:hint="eastAsia"/>
        </w:rPr>
        <w:t>查询当日未签到用户</w:t>
      </w:r>
    </w:p>
    <w:p w:rsidR="00DF190C" w:rsidRPr="00100341" w:rsidRDefault="00DF190C" w:rsidP="00DF190C">
      <w:pPr>
        <w:rPr>
          <w:sz w:val="18"/>
        </w:rPr>
      </w:pPr>
      <w:r>
        <w:rPr>
          <w:rFonts w:hint="eastAsia"/>
        </w:rPr>
        <w:t>接口地址：</w:t>
      </w:r>
      <w:r w:rsidRPr="00100341">
        <w:rPr>
          <w:rFonts w:hint="eastAsia"/>
          <w:sz w:val="18"/>
        </w:rPr>
        <w:t>/</w:t>
      </w:r>
      <w:r w:rsidR="00FC03E2" w:rsidRPr="00FC03E2">
        <w:t xml:space="preserve"> customerSignManager</w:t>
      </w:r>
      <w:r w:rsidR="00FC03E2" w:rsidRPr="00FC03E2">
        <w:rPr>
          <w:sz w:val="18"/>
        </w:rPr>
        <w:t>/findNotSignedCustomerToday</w:t>
      </w:r>
    </w:p>
    <w:p w:rsidR="00DF190C" w:rsidRPr="008E0F09" w:rsidRDefault="00DF190C" w:rsidP="00DF190C">
      <w:pPr>
        <w:rPr>
          <w:sz w:val="18"/>
        </w:rPr>
      </w:pPr>
    </w:p>
    <w:p w:rsidR="00DF190C" w:rsidRPr="008E0F09" w:rsidRDefault="00DF190C" w:rsidP="00DF190C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="00FC03E2" w:rsidRPr="00FC03E2">
        <w:t>findMonthSigninAcount</w:t>
      </w:r>
      <w:r w:rsidR="00FC03E2">
        <w:rPr>
          <w:rFonts w:hint="eastAsia"/>
        </w:rPr>
        <w:t>（被注释）</w:t>
      </w:r>
      <w:r w:rsidR="00D3418C">
        <w:rPr>
          <w:rFonts w:hint="eastAsia"/>
        </w:rPr>
        <w:t>，</w:t>
      </w:r>
      <w:r w:rsidR="00D3418C" w:rsidRPr="00D3418C">
        <w:t>findNotSigninDays</w:t>
      </w:r>
      <w:r w:rsidR="00D3418C">
        <w:rPr>
          <w:rFonts w:hint="eastAsia"/>
        </w:rPr>
        <w:t>（被注释）</w:t>
      </w:r>
    </w:p>
    <w:p w:rsidR="00DF190C" w:rsidRDefault="00D3418C" w:rsidP="00DF190C">
      <w:pPr>
        <w:pStyle w:val="2"/>
      </w:pPr>
      <w:r>
        <w:t>X</w:t>
      </w:r>
      <w:r>
        <w:rPr>
          <w:rFonts w:hint="eastAsia"/>
        </w:rPr>
        <w:t>xl</w:t>
      </w:r>
      <w:r>
        <w:t xml:space="preserve">-job </w:t>
      </w:r>
      <w:r>
        <w:rPr>
          <w:rFonts w:hint="eastAsia"/>
        </w:rPr>
        <w:t>客户挽回任务</w:t>
      </w:r>
    </w:p>
    <w:p w:rsidR="00D3418C" w:rsidRDefault="00D3418C" w:rsidP="00DF190C">
      <w:r w:rsidRPr="00D3418C">
        <w:t>customerRetrieveJobHandler</w:t>
      </w:r>
    </w:p>
    <w:p w:rsidR="00D3418C" w:rsidRDefault="00D3418C" w:rsidP="00DF190C"/>
    <w:p w:rsidR="00DF190C" w:rsidRDefault="00DF190C" w:rsidP="003265ED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="00D3418C" w:rsidRPr="00D3418C">
        <w:t>findRecentSigninAcount</w:t>
      </w:r>
      <w:r w:rsidR="00D3418C">
        <w:rPr>
          <w:rFonts w:hint="eastAsia"/>
        </w:rPr>
        <w:t>，</w:t>
      </w:r>
      <w:r w:rsidR="00D3418C" w:rsidRPr="00D3418C">
        <w:t>findNotSigninDays</w:t>
      </w:r>
    </w:p>
    <w:p w:rsidR="00D3418C" w:rsidRDefault="00D3418C" w:rsidP="00D3418C">
      <w:pPr>
        <w:pStyle w:val="2"/>
      </w:pPr>
      <w:r w:rsidRPr="00D3418C">
        <w:rPr>
          <w:rFonts w:hint="eastAsia"/>
        </w:rPr>
        <w:t>签到率天数基数</w:t>
      </w:r>
    </w:p>
    <w:p w:rsidR="00D3418C" w:rsidRPr="00100341" w:rsidRDefault="00D3418C" w:rsidP="00D3418C">
      <w:pPr>
        <w:rPr>
          <w:sz w:val="18"/>
        </w:rPr>
      </w:pPr>
      <w:r>
        <w:rPr>
          <w:rFonts w:hint="eastAsia"/>
          <w:sz w:val="18"/>
        </w:rPr>
        <w:t>无组件调用</w:t>
      </w:r>
    </w:p>
    <w:p w:rsidR="00D3418C" w:rsidRPr="008E0F09" w:rsidRDefault="00D3418C" w:rsidP="00D3418C">
      <w:pPr>
        <w:rPr>
          <w:sz w:val="18"/>
        </w:rPr>
      </w:pPr>
    </w:p>
    <w:p w:rsidR="00D3418C" w:rsidRDefault="00D3418C" w:rsidP="00D3418C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Pr="00D3418C">
        <w:t>findPeriodFirstSignDay</w:t>
      </w:r>
    </w:p>
    <w:p w:rsidR="00D3418C" w:rsidRDefault="00D3418C" w:rsidP="00D3418C">
      <w:pPr>
        <w:pStyle w:val="2"/>
      </w:pPr>
      <w:r>
        <w:rPr>
          <w:rFonts w:hint="eastAsia"/>
        </w:rPr>
        <w:t>请假</w:t>
      </w:r>
    </w:p>
    <w:p w:rsidR="00D3418C" w:rsidRPr="00100341" w:rsidRDefault="00D3418C" w:rsidP="00D3418C">
      <w:pPr>
        <w:rPr>
          <w:sz w:val="18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>
        <w:t>1</w:t>
      </w:r>
      <w:r w:rsidRPr="00D3418C">
        <w:rPr>
          <w:sz w:val="18"/>
        </w:rPr>
        <w:t>/customer/signin/addSigninLeave</w:t>
      </w:r>
    </w:p>
    <w:p w:rsidR="00D3418C" w:rsidRPr="008E0F09" w:rsidRDefault="00D3418C" w:rsidP="00D3418C">
      <w:pPr>
        <w:rPr>
          <w:sz w:val="18"/>
        </w:rPr>
      </w:pPr>
    </w:p>
    <w:p w:rsidR="00D3418C" w:rsidRDefault="00D3418C" w:rsidP="00D3418C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="00A2683B" w:rsidRPr="00A2683B">
        <w:t>findHasSign</w:t>
      </w:r>
      <w:r w:rsidR="00A2683B">
        <w:t>，</w:t>
      </w:r>
      <w:r w:rsidR="00A2683B" w:rsidRPr="00A2683B">
        <w:t>findLastSignDay</w:t>
      </w:r>
      <w:r w:rsidR="0089546B">
        <w:t>，</w:t>
      </w:r>
      <w:r w:rsidR="0089546B" w:rsidRPr="0089546B">
        <w:t>getMyisamID</w:t>
      </w:r>
      <w:r w:rsidR="00D67DC3">
        <w:t>，</w:t>
      </w:r>
      <w:r w:rsidR="00D67DC3" w:rsidRPr="00D67DC3">
        <w:t>insert</w:t>
      </w:r>
      <w:r w:rsidR="00D67DC3">
        <w:rPr>
          <w:rFonts w:hint="eastAsia"/>
        </w:rPr>
        <w:t>，</w:t>
      </w:r>
      <w:r w:rsidR="00D67DC3" w:rsidRPr="00D67DC3">
        <w:t>update</w:t>
      </w:r>
    </w:p>
    <w:p w:rsidR="00D3418C" w:rsidRDefault="00A2683B" w:rsidP="00D3418C">
      <w:pPr>
        <w:pStyle w:val="2"/>
      </w:pPr>
      <w:r>
        <w:t>补签</w:t>
      </w:r>
    </w:p>
    <w:p w:rsidR="00D3418C" w:rsidRPr="00100341" w:rsidRDefault="00D3418C" w:rsidP="00D3418C">
      <w:pPr>
        <w:rPr>
          <w:sz w:val="18"/>
        </w:rPr>
      </w:pPr>
      <w:r>
        <w:rPr>
          <w:rFonts w:hint="eastAsia"/>
        </w:rPr>
        <w:t>接口地址：</w:t>
      </w:r>
      <w:r w:rsidRPr="00100341">
        <w:rPr>
          <w:rFonts w:hint="eastAsia"/>
          <w:sz w:val="18"/>
        </w:rPr>
        <w:t>/1/</w:t>
      </w:r>
      <w:r w:rsidR="00A2683B" w:rsidRPr="00A2683B">
        <w:t xml:space="preserve"> </w:t>
      </w:r>
      <w:r w:rsidR="00A2683B" w:rsidRPr="00A2683B">
        <w:rPr>
          <w:sz w:val="18"/>
        </w:rPr>
        <w:t>/customer/signin/addSigninLate</w:t>
      </w:r>
    </w:p>
    <w:p w:rsidR="00D3418C" w:rsidRPr="008E0F09" w:rsidRDefault="00D3418C" w:rsidP="00D3418C">
      <w:pPr>
        <w:rPr>
          <w:sz w:val="18"/>
        </w:rPr>
      </w:pPr>
    </w:p>
    <w:p w:rsidR="00DF190C" w:rsidRDefault="00D3418C" w:rsidP="003265ED">
      <w:r>
        <w:rPr>
          <w:rFonts w:hint="eastAsia"/>
        </w:rPr>
        <w:t>Dao</w:t>
      </w:r>
      <w:r>
        <w:rPr>
          <w:rFonts w:hint="eastAsia"/>
        </w:rPr>
        <w:t>调用：</w:t>
      </w:r>
      <w:r w:rsidR="00A2683B" w:rsidRPr="00A2683B">
        <w:t>findHasSign</w:t>
      </w:r>
      <w:r w:rsidR="00D67DC3">
        <w:t>，</w:t>
      </w:r>
      <w:r w:rsidR="00D67DC3" w:rsidRPr="00D67DC3">
        <w:t>insert</w:t>
      </w:r>
      <w:r w:rsidR="00D67DC3">
        <w:rPr>
          <w:rFonts w:hint="eastAsia"/>
        </w:rPr>
        <w:t>，</w:t>
      </w:r>
      <w:r w:rsidR="00D67DC3" w:rsidRPr="00D67DC3">
        <w:t>update</w:t>
      </w:r>
    </w:p>
    <w:p w:rsidR="00A2683B" w:rsidRDefault="00996E62" w:rsidP="00A2683B">
      <w:pPr>
        <w:pStyle w:val="2"/>
      </w:pPr>
      <w:r>
        <w:t>礼物领取</w:t>
      </w:r>
    </w:p>
    <w:p w:rsidR="00A2683B" w:rsidRPr="00100341" w:rsidRDefault="00A2683B" w:rsidP="00A2683B">
      <w:pPr>
        <w:rPr>
          <w:sz w:val="18"/>
        </w:rPr>
      </w:pPr>
      <w:r>
        <w:rPr>
          <w:rFonts w:hint="eastAsia"/>
        </w:rPr>
        <w:t>接口地址：</w:t>
      </w:r>
      <w:r w:rsidR="00996E62" w:rsidRPr="00996E62">
        <w:rPr>
          <w:sz w:val="18"/>
        </w:rPr>
        <w:t>/scanManager/v2/collectGiftByCard</w:t>
      </w:r>
    </w:p>
    <w:p w:rsidR="00A2683B" w:rsidRPr="008E0F09" w:rsidRDefault="00A2683B" w:rsidP="00A2683B">
      <w:pPr>
        <w:rPr>
          <w:sz w:val="18"/>
        </w:rPr>
      </w:pPr>
    </w:p>
    <w:p w:rsidR="00A2683B" w:rsidRPr="0003312B" w:rsidRDefault="00A2683B" w:rsidP="00A2683B">
      <w:pPr>
        <w:rPr>
          <w:sz w:val="18"/>
        </w:rPr>
      </w:pPr>
      <w:r>
        <w:rPr>
          <w:rFonts w:hint="eastAsia"/>
        </w:rPr>
        <w:t>Dao</w:t>
      </w:r>
      <w:r>
        <w:rPr>
          <w:rFonts w:hint="eastAsia"/>
        </w:rPr>
        <w:t>调用：</w:t>
      </w:r>
      <w:r w:rsidR="00996E62" w:rsidRPr="00996E62">
        <w:t>countSignDays</w:t>
      </w:r>
    </w:p>
    <w:p w:rsidR="006B1705" w:rsidRDefault="006B1705" w:rsidP="00A62998">
      <w:pPr>
        <w:pStyle w:val="1"/>
      </w:pPr>
      <w:r>
        <w:rPr>
          <w:rFonts w:hint="eastAsia"/>
        </w:rPr>
        <w:lastRenderedPageBreak/>
        <w:t>维度选取</w:t>
      </w:r>
    </w:p>
    <w:p w:rsidR="00EA6834" w:rsidRDefault="003C53C8" w:rsidP="006B1705">
      <w:r>
        <w:t>选择签到表的</w:t>
      </w:r>
      <w:r w:rsidR="00064635">
        <w:rPr>
          <w:rFonts w:hint="eastAsia"/>
        </w:rPr>
        <w:t>CUSTOMER_I</w:t>
      </w:r>
      <w:r w:rsidR="00C001ED">
        <w:t>D</w:t>
      </w:r>
      <w:r>
        <w:rPr>
          <w:rFonts w:hint="eastAsia"/>
        </w:rPr>
        <w:t>（</w:t>
      </w:r>
      <w:r w:rsidR="00C001ED">
        <w:rPr>
          <w:rFonts w:hint="eastAsia"/>
        </w:rPr>
        <w:t>顾客</w:t>
      </w:r>
      <w:r w:rsidR="00C001ED">
        <w:rPr>
          <w:rFonts w:hint="eastAsia"/>
        </w:rPr>
        <w:t>id</w:t>
      </w:r>
      <w:r>
        <w:rPr>
          <w:rFonts w:hint="eastAsia"/>
        </w:rPr>
        <w:t>）作为维度</w:t>
      </w:r>
      <w:r w:rsidR="00EA6834">
        <w:rPr>
          <w:rFonts w:hint="eastAsia"/>
        </w:rPr>
        <w:t>。</w:t>
      </w:r>
    </w:p>
    <w:p w:rsidR="00EA6834" w:rsidRDefault="00EA6834" w:rsidP="006B1705"/>
    <w:p w:rsidR="006B1705" w:rsidRDefault="00C001ED" w:rsidP="006B1705">
      <w:r>
        <w:rPr>
          <w:rFonts w:hint="eastAsia"/>
        </w:rPr>
        <w:t>在已有</w:t>
      </w:r>
      <w:r>
        <w:rPr>
          <w:rFonts w:hint="eastAsia"/>
        </w:rPr>
        <w:t>sql</w:t>
      </w:r>
      <w:r>
        <w:rPr>
          <w:rFonts w:hint="eastAsia"/>
        </w:rPr>
        <w:t>语句中，顾客</w:t>
      </w:r>
      <w:r>
        <w:rPr>
          <w:rFonts w:hint="eastAsia"/>
        </w:rPr>
        <w:t>id</w:t>
      </w:r>
      <w:r>
        <w:rPr>
          <w:rFonts w:hint="eastAsia"/>
        </w:rPr>
        <w:t>是在</w:t>
      </w:r>
      <w:r>
        <w:rPr>
          <w:rFonts w:hint="eastAsia"/>
        </w:rPr>
        <w:t>CRUD</w:t>
      </w:r>
      <w:r>
        <w:rPr>
          <w:rFonts w:hint="eastAsia"/>
        </w:rPr>
        <w:t>操作中作为查询目标属性和条件属性中出现次数最多的字段，这样能满足</w:t>
      </w:r>
      <w:r>
        <w:rPr>
          <w:rFonts w:hint="eastAsia"/>
        </w:rPr>
        <w:t>zebra</w:t>
      </w:r>
      <w:r>
        <w:rPr>
          <w:rFonts w:hint="eastAsia"/>
        </w:rPr>
        <w:t>要求中的维度必须出现在</w:t>
      </w:r>
      <w:r>
        <w:rPr>
          <w:rFonts w:hint="eastAsia"/>
        </w:rPr>
        <w:t>sql</w:t>
      </w:r>
      <w:r>
        <w:rPr>
          <w:rFonts w:hint="eastAsia"/>
        </w:rPr>
        <w:t>语句中的限制</w:t>
      </w:r>
      <w:r w:rsidR="0040476E">
        <w:rPr>
          <w:rFonts w:hint="eastAsia"/>
        </w:rPr>
        <w:t>；同时很多查询，检索的</w:t>
      </w:r>
      <w:r w:rsidR="0040476E">
        <w:rPr>
          <w:rFonts w:hint="eastAsia"/>
        </w:rPr>
        <w:t>sql</w:t>
      </w:r>
      <w:r w:rsidR="0040476E">
        <w:rPr>
          <w:rFonts w:hint="eastAsia"/>
        </w:rPr>
        <w:t>都是基于同一顾客进行的，方便业务逻辑变更</w:t>
      </w:r>
      <w:r w:rsidR="00360919">
        <w:rPr>
          <w:rFonts w:hint="eastAsia"/>
        </w:rPr>
        <w:t>；此外，</w:t>
      </w:r>
      <w:r>
        <w:rPr>
          <w:rFonts w:hint="eastAsia"/>
        </w:rPr>
        <w:t>顾客</w:t>
      </w:r>
      <w:r>
        <w:rPr>
          <w:rFonts w:hint="eastAsia"/>
        </w:rPr>
        <w:t>id</w:t>
      </w:r>
      <w:r>
        <w:rPr>
          <w:rFonts w:hint="eastAsia"/>
        </w:rPr>
        <w:t>在签到表中与主键直接相关，一条签到</w:t>
      </w:r>
      <w:r w:rsidR="00360919">
        <w:rPr>
          <w:rFonts w:hint="eastAsia"/>
        </w:rPr>
        <w:t>记录</w:t>
      </w:r>
      <w:r>
        <w:rPr>
          <w:rFonts w:hint="eastAsia"/>
        </w:rPr>
        <w:t>必然有一个顾客</w:t>
      </w:r>
      <w:r>
        <w:rPr>
          <w:rFonts w:hint="eastAsia"/>
        </w:rPr>
        <w:t>id</w:t>
      </w:r>
      <w:r w:rsidR="00C03F0B">
        <w:rPr>
          <w:rFonts w:hint="eastAsia"/>
        </w:rPr>
        <w:t>，根据顾客</w:t>
      </w:r>
      <w:r w:rsidR="00C03F0B">
        <w:rPr>
          <w:rFonts w:hint="eastAsia"/>
        </w:rPr>
        <w:t>id</w:t>
      </w:r>
      <w:r w:rsidR="00C03F0B">
        <w:rPr>
          <w:rFonts w:hint="eastAsia"/>
        </w:rPr>
        <w:t>能更</w:t>
      </w:r>
      <w:r w:rsidR="00360919">
        <w:rPr>
          <w:rFonts w:hint="eastAsia"/>
        </w:rPr>
        <w:t>快的定位</w:t>
      </w:r>
      <w:r w:rsidR="00C03F0B">
        <w:rPr>
          <w:rFonts w:hint="eastAsia"/>
        </w:rPr>
        <w:t>签到记录</w:t>
      </w:r>
      <w:r w:rsidR="00360919">
        <w:rPr>
          <w:rFonts w:hint="eastAsia"/>
        </w:rPr>
        <w:t>所在范围</w:t>
      </w:r>
      <w:r w:rsidR="00C03F0B">
        <w:rPr>
          <w:rFonts w:hint="eastAsia"/>
        </w:rPr>
        <w:t>。</w:t>
      </w:r>
    </w:p>
    <w:p w:rsidR="006B1705" w:rsidRDefault="006B1705" w:rsidP="00A62998">
      <w:pPr>
        <w:pStyle w:val="1"/>
      </w:pPr>
      <w:r>
        <w:rPr>
          <w:rFonts w:hint="eastAsia"/>
        </w:rPr>
        <w:t>路由规则</w:t>
      </w:r>
    </w:p>
    <w:p w:rsidR="008635B6" w:rsidRDefault="006B1705" w:rsidP="006B1705">
      <w:r>
        <w:rPr>
          <w:rFonts w:hint="eastAsia"/>
        </w:rPr>
        <w:t>通过</w:t>
      </w:r>
      <w:r w:rsidR="00F95E1E">
        <w:rPr>
          <w:rFonts w:hint="eastAsia"/>
        </w:rPr>
        <w:t>维度和路由</w:t>
      </w:r>
      <w:r>
        <w:rPr>
          <w:rFonts w:hint="eastAsia"/>
        </w:rPr>
        <w:t>规则</w:t>
      </w:r>
      <w:r w:rsidR="00F95E1E">
        <w:rPr>
          <w:rFonts w:hint="eastAsia"/>
        </w:rPr>
        <w:t>定位到对应</w:t>
      </w:r>
      <w:r>
        <w:rPr>
          <w:rFonts w:hint="eastAsia"/>
        </w:rPr>
        <w:t>表的过程</w:t>
      </w:r>
      <w:r w:rsidR="008635B6">
        <w:rPr>
          <w:rFonts w:hint="eastAsia"/>
        </w:rPr>
        <w:t>，在针对签到表的</w:t>
      </w:r>
      <w:r w:rsidR="008635B6">
        <w:rPr>
          <w:rFonts w:hint="eastAsia"/>
        </w:rPr>
        <w:t>CRUD</w:t>
      </w:r>
      <w:r w:rsidR="008635B6">
        <w:rPr>
          <w:rFonts w:hint="eastAsia"/>
        </w:rPr>
        <w:t>操作</w:t>
      </w:r>
      <w:r w:rsidR="00F95E1E">
        <w:rPr>
          <w:rFonts w:hint="eastAsia"/>
        </w:rPr>
        <w:t>中，通过维度</w:t>
      </w:r>
      <w:r w:rsidR="00C001ED">
        <w:rPr>
          <w:rFonts w:hint="eastAsia"/>
        </w:rPr>
        <w:t>CUSTOMER_I</w:t>
      </w:r>
      <w:r w:rsidR="00C001ED">
        <w:t>D</w:t>
      </w:r>
      <w:r w:rsidR="008635B6">
        <w:rPr>
          <w:rFonts w:hint="eastAsia"/>
        </w:rPr>
        <w:t>字段及其值</w:t>
      </w:r>
      <w:r w:rsidR="00F95E1E">
        <w:rPr>
          <w:rFonts w:hint="eastAsia"/>
        </w:rPr>
        <w:t>，经路由规则计算后能定位到对应表。</w:t>
      </w:r>
    </w:p>
    <w:p w:rsidR="0008515D" w:rsidRDefault="0008515D" w:rsidP="00A62998">
      <w:pPr>
        <w:pStyle w:val="2"/>
      </w:pPr>
      <w:r>
        <w:t>数据库的路由规则</w:t>
      </w:r>
    </w:p>
    <w:p w:rsidR="00F95E1E" w:rsidRDefault="00F95E1E" w:rsidP="00F95E1E">
      <w:r>
        <w:t>dbRule="#</w:t>
      </w:r>
      <w:r w:rsidR="00C001ED">
        <w:rPr>
          <w:rFonts w:hint="eastAsia"/>
        </w:rPr>
        <w:t>CUSTOMER_I</w:t>
      </w:r>
      <w:r w:rsidR="00C001ED">
        <w:t>D</w:t>
      </w:r>
      <w:r>
        <w:t xml:space="preserve"># * 0" </w:t>
      </w:r>
    </w:p>
    <w:p w:rsidR="00F95E1E" w:rsidRDefault="00F95E1E" w:rsidP="006B1705"/>
    <w:p w:rsidR="00EB4C0A" w:rsidRDefault="00EB4C0A" w:rsidP="006B1705">
      <w:r>
        <w:t>单库</w:t>
      </w:r>
      <w:r>
        <w:rPr>
          <w:rFonts w:hint="eastAsia"/>
        </w:rPr>
        <w:t>，</w:t>
      </w:r>
      <w:r>
        <w:t>无需定义规则</w:t>
      </w:r>
      <w:r>
        <w:rPr>
          <w:rFonts w:hint="eastAsia"/>
        </w:rPr>
        <w:t>，</w:t>
      </w:r>
      <w:r>
        <w:t>指出</w:t>
      </w:r>
      <w:r w:rsidR="006E7CB5">
        <w:rPr>
          <w:rFonts w:hint="eastAsia"/>
        </w:rPr>
        <w:t xml:space="preserve"> [</w:t>
      </w:r>
      <w:r>
        <w:t>维度</w:t>
      </w:r>
      <w:r w:rsidR="006E7CB5">
        <w:rPr>
          <w:rFonts w:hint="eastAsia"/>
        </w:rPr>
        <w:t>]</w:t>
      </w:r>
      <w:r w:rsidR="006E7CB5">
        <w:t xml:space="preserve"> </w:t>
      </w:r>
      <w:r>
        <w:rPr>
          <w:rFonts w:hint="eastAsia"/>
        </w:rPr>
        <w:t>即可</w:t>
      </w:r>
      <w:r w:rsidR="00F95E1E">
        <w:rPr>
          <w:rFonts w:hint="eastAsia"/>
        </w:rPr>
        <w:t>。</w:t>
      </w:r>
    </w:p>
    <w:p w:rsidR="00EB4C0A" w:rsidRDefault="0008515D" w:rsidP="00A62998">
      <w:pPr>
        <w:pStyle w:val="2"/>
      </w:pPr>
      <w:r>
        <w:t>数据库名后缀</w:t>
      </w:r>
    </w:p>
    <w:p w:rsidR="00F95E1E" w:rsidRDefault="00F95E1E" w:rsidP="00F95E1E">
      <w:r>
        <w:t xml:space="preserve">dbIndexes="db" </w:t>
      </w:r>
    </w:p>
    <w:p w:rsidR="00F95E1E" w:rsidRDefault="00F95E1E" w:rsidP="003C53C8"/>
    <w:p w:rsidR="00EB4C0A" w:rsidRDefault="00EB4C0A" w:rsidP="003C53C8">
      <w:r>
        <w:t>与</w:t>
      </w:r>
      <w:r>
        <w:t>zebra</w:t>
      </w:r>
      <w:r w:rsidR="00F95E1E">
        <w:rPr>
          <w:rFonts w:hint="eastAsia"/>
        </w:rPr>
        <w:t>配置</w:t>
      </w:r>
      <w:r>
        <w:t>中的</w:t>
      </w:r>
      <w:r w:rsidRPr="008635B6">
        <w:t>ShardDataSource</w:t>
      </w:r>
      <w:r>
        <w:t>数据源的</w:t>
      </w:r>
      <w:r>
        <w:t>key</w:t>
      </w:r>
      <w:r>
        <w:t>相同</w:t>
      </w:r>
      <w:r w:rsidR="00F95E1E">
        <w:rPr>
          <w:rFonts w:hint="eastAsia"/>
        </w:rPr>
        <w:t>即可。</w:t>
      </w:r>
    </w:p>
    <w:p w:rsidR="003C53C8" w:rsidRDefault="00EB4C0A" w:rsidP="00F50C78">
      <w:pPr>
        <w:pStyle w:val="2"/>
      </w:pPr>
      <w:r>
        <w:t>表的路由规则</w:t>
      </w:r>
    </w:p>
    <w:p w:rsidR="00525815" w:rsidRDefault="00525815" w:rsidP="00525815"/>
    <w:p w:rsidR="00525815" w:rsidRDefault="00525815" w:rsidP="00525815">
      <w:r>
        <w:rPr>
          <w:rFonts w:hint="eastAsia"/>
        </w:rPr>
        <w:t>参考</w:t>
      </w:r>
      <w:r>
        <w:rPr>
          <w:rFonts w:hint="eastAsia"/>
        </w:rPr>
        <w:t xml:space="preserve">jdk8 HashMap </w:t>
      </w:r>
      <w:r>
        <w:rPr>
          <w:rFonts w:hint="eastAsia"/>
        </w:rPr>
        <w:t>原理，路由规则生成思路如下：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主表：</w:t>
      </w:r>
      <w:r>
        <w:rPr>
          <w:rFonts w:hint="eastAsia"/>
        </w:rPr>
        <w:t>sign</w:t>
      </w:r>
      <w:r>
        <w:t>_in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维度：</w:t>
      </w:r>
      <w:r>
        <w:rPr>
          <w:rFonts w:hint="eastAsia"/>
        </w:rPr>
        <w:t>key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表下标偏移：</w:t>
      </w:r>
      <w:r>
        <w:rPr>
          <w:rFonts w:hint="eastAsia"/>
        </w:rPr>
        <w:t>offset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表数量：</w:t>
      </w:r>
      <w:r>
        <w:rPr>
          <w:rFonts w:hint="eastAsia"/>
        </w:rPr>
        <w:t>len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散列值：</w:t>
      </w:r>
      <w:r>
        <w:rPr>
          <w:rFonts w:hint="eastAsia"/>
        </w:rPr>
        <w:t>hash = crc32(key)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扰动函数：</w:t>
      </w:r>
      <w:r>
        <w:rPr>
          <w:rFonts w:hint="eastAsia"/>
        </w:rPr>
        <w:t>ha = (hash ^ (hash &gt;&gt;&gt; 16))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取模运算：</w:t>
      </w:r>
      <w:r>
        <w:rPr>
          <w:rFonts w:hint="eastAsia"/>
        </w:rPr>
        <w:t>in = (len - 1) &amp; ha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映射到的表下标：</w:t>
      </w:r>
      <w:r>
        <w:rPr>
          <w:rFonts w:hint="eastAsia"/>
        </w:rPr>
        <w:t>index = offset + in</w:t>
      </w:r>
    </w:p>
    <w:p w:rsidR="00525815" w:rsidRDefault="00525815" w:rsidP="00525815">
      <w:pPr>
        <w:pStyle w:val="a4"/>
        <w:numPr>
          <w:ilvl w:val="0"/>
          <w:numId w:val="6"/>
        </w:numPr>
        <w:ind w:firstLineChars="0"/>
      </w:pPr>
      <w:r>
        <w:t>tbRule: offset + ((len - 1) &amp; (crc32(key) ^ (crc32(key) &gt;&gt;&gt; 16)))</w:t>
      </w:r>
    </w:p>
    <w:p w:rsidR="00525815" w:rsidRDefault="00525815" w:rsidP="00525815"/>
    <w:p w:rsidR="00525815" w:rsidRDefault="00525815" w:rsidP="00525815">
      <w:r>
        <w:rPr>
          <w:rFonts w:hint="eastAsia"/>
        </w:rPr>
        <w:t>如：</w:t>
      </w:r>
      <w:r>
        <w:rPr>
          <w:rFonts w:hint="eastAsia"/>
        </w:rPr>
        <w:t xml:space="preserve">offset = 3,len = 2,key </w:t>
      </w:r>
      <w:r>
        <w:rPr>
          <w:rFonts w:hint="eastAsia"/>
        </w:rPr>
        <w:t>为</w:t>
      </w:r>
      <w:r>
        <w:rPr>
          <w:rFonts w:hint="eastAsia"/>
        </w:rPr>
        <w:t xml:space="preserve"> #customer_id#</w:t>
      </w:r>
    </w:p>
    <w:p w:rsidR="00525815" w:rsidRDefault="00525815" w:rsidP="00525815">
      <w:r>
        <w:t>tbRule = "3 + ((2 - 1) &amp;amp; (crc32(#customer_id#) ^ ((crc32(#customer_id#) &amp;gt;&amp;gt;&amp;gt; 16)))"</w:t>
      </w:r>
    </w:p>
    <w:p w:rsidR="00525815" w:rsidRDefault="00525815" w:rsidP="00525815">
      <w:r>
        <w:rPr>
          <w:rFonts w:hint="eastAsia"/>
        </w:rPr>
        <w:t>在表</w:t>
      </w:r>
      <w:r>
        <w:rPr>
          <w:rFonts w:hint="eastAsia"/>
        </w:rPr>
        <w:t>s</w:t>
      </w:r>
      <w:r>
        <w:t>ign_in3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ign_in4</w:t>
      </w:r>
      <w:r>
        <w:rPr>
          <w:rFonts w:hint="eastAsia"/>
        </w:rPr>
        <w:t>中路由</w:t>
      </w:r>
    </w:p>
    <w:p w:rsidR="00525815" w:rsidRDefault="00525815" w:rsidP="00525815"/>
    <w:p w:rsidR="00525815" w:rsidRDefault="00525815" w:rsidP="00525815">
      <w:r>
        <w:rPr>
          <w:rFonts w:hint="eastAsia"/>
        </w:rPr>
        <w:t>注意：</w:t>
      </w:r>
    </w:p>
    <w:p w:rsidR="00525815" w:rsidRDefault="00525815" w:rsidP="0052581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tbRule </w:t>
      </w:r>
      <w:r>
        <w:rPr>
          <w:rFonts w:hint="eastAsia"/>
        </w:rPr>
        <w:t>格式必须严格相同</w:t>
      </w:r>
    </w:p>
    <w:p w:rsidR="00525815" w:rsidRDefault="00525815" w:rsidP="00FA6D4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len</w:t>
      </w:r>
      <w:r>
        <w:rPr>
          <w:rFonts w:hint="eastAsia"/>
        </w:rPr>
        <w:t>只能为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FA6D4F" w:rsidRPr="00FA6D4F">
        <w:rPr>
          <w:rFonts w:hint="eastAsia"/>
        </w:rPr>
        <w:t>整次幂</w:t>
      </w:r>
      <w:r>
        <w:rPr>
          <w:rFonts w:hint="eastAsia"/>
        </w:rPr>
        <w:t>，否则路由分布不均匀，表现形式之一为插入大量数据，路由</w:t>
      </w:r>
      <w:r w:rsidR="00FA6D4F">
        <w:rPr>
          <w:rFonts w:hint="eastAsia"/>
        </w:rPr>
        <w:t>到</w:t>
      </w:r>
      <w:r>
        <w:rPr>
          <w:rFonts w:hint="eastAsia"/>
        </w:rPr>
        <w:t>的各个表中新增数据</w:t>
      </w:r>
      <w:r w:rsidR="00970ED8">
        <w:rPr>
          <w:rFonts w:hint="eastAsia"/>
        </w:rPr>
        <w:t>量</w:t>
      </w:r>
      <w:r>
        <w:rPr>
          <w:rFonts w:hint="eastAsia"/>
        </w:rPr>
        <w:t>分别不均匀。</w:t>
      </w:r>
    </w:p>
    <w:p w:rsidR="00525815" w:rsidRDefault="00525815" w:rsidP="0052581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offset </w:t>
      </w:r>
      <w:r>
        <w:rPr>
          <w:rFonts w:hint="eastAsia"/>
        </w:rPr>
        <w:t>不能小于</w:t>
      </w:r>
      <w:r>
        <w:rPr>
          <w:rFonts w:hint="eastAsia"/>
        </w:rPr>
        <w:t xml:space="preserve"> </w:t>
      </w:r>
      <w:r w:rsidR="0068704A">
        <w:t>0</w:t>
      </w:r>
      <w:r>
        <w:rPr>
          <w:rFonts w:hint="eastAsia"/>
        </w:rPr>
        <w:t>，即最小为</w:t>
      </w:r>
      <w:r w:rsidR="0068704A">
        <w:rPr>
          <w:rFonts w:hint="eastAsia"/>
        </w:rPr>
        <w:t>0</w:t>
      </w:r>
    </w:p>
    <w:p w:rsidR="00FA6D4F" w:rsidRDefault="00FA6D4F" w:rsidP="00FA6D4F"/>
    <w:p w:rsidR="00FA6D4F" w:rsidRDefault="00FA6D4F" w:rsidP="00FA6D4F">
      <w:r>
        <w:rPr>
          <w:rFonts w:hint="eastAsia"/>
        </w:rPr>
        <w:t>说明：</w:t>
      </w:r>
    </w:p>
    <w:p w:rsidR="00FA6D4F" w:rsidRDefault="00FA6D4F" w:rsidP="00FA6D4F">
      <w:r>
        <w:rPr>
          <w:rFonts w:hint="eastAsia"/>
        </w:rPr>
        <w:t>扰动函数：使碰撞（</w:t>
      </w:r>
      <w:r>
        <w:rPr>
          <w:rFonts w:hint="eastAsia"/>
        </w:rPr>
        <w:t>hash</w:t>
      </w:r>
      <w:r>
        <w:rPr>
          <w:rFonts w:hint="eastAsia"/>
        </w:rPr>
        <w:t>冲突）更平均，即</w:t>
      </w:r>
      <w:r>
        <w:rPr>
          <w:rFonts w:hint="eastAsia"/>
        </w:rPr>
        <w:t xml:space="preserve"> hash </w:t>
      </w:r>
      <w:r>
        <w:rPr>
          <w:rFonts w:hint="eastAsia"/>
        </w:rPr>
        <w:t>映射到的</w:t>
      </w:r>
      <w:r>
        <w:rPr>
          <w:rFonts w:hint="eastAsia"/>
        </w:rPr>
        <w:t xml:space="preserve"> index </w:t>
      </w:r>
      <w:r>
        <w:rPr>
          <w:rFonts w:hint="eastAsia"/>
        </w:rPr>
        <w:t>在可选</w:t>
      </w:r>
      <w:r>
        <w:rPr>
          <w:rFonts w:hint="eastAsia"/>
        </w:rPr>
        <w:t xml:space="preserve"> index </w:t>
      </w:r>
      <w:r>
        <w:rPr>
          <w:rFonts w:hint="eastAsia"/>
        </w:rPr>
        <w:t>中被选中的概率趋于相同。</w:t>
      </w:r>
    </w:p>
    <w:p w:rsidR="00FA6D4F" w:rsidRDefault="00FA6D4F" w:rsidP="00FA6D4F">
      <w:r>
        <w:rPr>
          <w:rFonts w:hint="eastAsia"/>
        </w:rPr>
        <w:t>取模运算：高位全部归零，只保留低位，用作下标访问</w:t>
      </w:r>
    </w:p>
    <w:p w:rsidR="00FA6D4F" w:rsidRDefault="00FA6D4F" w:rsidP="00FA6D4F">
      <w:r>
        <w:rPr>
          <w:rFonts w:hint="eastAsia"/>
        </w:rPr>
        <w:t>表数量取</w:t>
      </w:r>
      <w:r>
        <w:rPr>
          <w:rFonts w:hint="eastAsia"/>
        </w:rPr>
        <w:t>2</w:t>
      </w:r>
      <w:r>
        <w:rPr>
          <w:rFonts w:hint="eastAsia"/>
        </w:rPr>
        <w:t>的整数次幂：长度减</w:t>
      </w:r>
      <w:r>
        <w:rPr>
          <w:rFonts w:hint="eastAsia"/>
        </w:rPr>
        <w:t>1</w:t>
      </w:r>
      <w:r>
        <w:rPr>
          <w:rFonts w:hint="eastAsia"/>
        </w:rPr>
        <w:t>，便于取模。</w:t>
      </w:r>
    </w:p>
    <w:p w:rsidR="0008515D" w:rsidRDefault="0008515D" w:rsidP="00A62998">
      <w:pPr>
        <w:pStyle w:val="2"/>
      </w:pPr>
      <w:r>
        <w:t>表名后缀</w:t>
      </w:r>
    </w:p>
    <w:p w:rsidR="00F95E1E" w:rsidRPr="002A3FCB" w:rsidRDefault="00EB4C0A" w:rsidP="003C53C8">
      <w:r>
        <w:t>tbSuffix="everydb:[</w:t>
      </w:r>
      <w:r w:rsidR="0068704A">
        <w:t>0</w:t>
      </w:r>
      <w:r w:rsidR="0008515D">
        <w:t>,</w:t>
      </w:r>
      <w:r w:rsidR="00343D6C">
        <w:t>999</w:t>
      </w:r>
      <w:r w:rsidR="003C53C8">
        <w:t>]"</w:t>
      </w:r>
    </w:p>
    <w:p w:rsidR="0008515D" w:rsidRDefault="001B29EE" w:rsidP="003C53C8">
      <w:r>
        <w:rPr>
          <w:rFonts w:hint="eastAsia"/>
        </w:rPr>
        <w:t>every</w:t>
      </w:r>
      <w:r>
        <w:t>db:[a,b]</w:t>
      </w:r>
      <w:r w:rsidR="002A3FCB"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始终为</w:t>
      </w:r>
      <w:r w:rsidR="0068704A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不小于</w:t>
      </w:r>
      <w:r w:rsidR="002A3FCB">
        <w:rPr>
          <w:rFonts w:hint="eastAsia"/>
        </w:rPr>
        <w:t>实际表的最大</w:t>
      </w:r>
      <w:r>
        <w:rPr>
          <w:rFonts w:hint="eastAsia"/>
        </w:rPr>
        <w:t>index</w:t>
      </w:r>
      <w:r>
        <w:rPr>
          <w:rFonts w:hint="eastAsia"/>
        </w:rPr>
        <w:t>即可。</w:t>
      </w:r>
    </w:p>
    <w:p w:rsidR="0008515D" w:rsidRDefault="0008515D" w:rsidP="00A62998">
      <w:pPr>
        <w:pStyle w:val="2"/>
        <w:rPr>
          <w:shd w:val="clear" w:color="auto" w:fill="FFFFFF"/>
        </w:rPr>
      </w:pPr>
      <w:r w:rsidRPr="0008515D">
        <w:rPr>
          <w:rFonts w:hint="eastAsia"/>
          <w:shd w:val="clear" w:color="auto" w:fill="FFFFFF"/>
        </w:rPr>
        <w:t>主维度</w:t>
      </w:r>
    </w:p>
    <w:p w:rsidR="006B1705" w:rsidRDefault="003C53C8" w:rsidP="003C53C8">
      <w:r>
        <w:t>isMaster="true"</w:t>
      </w:r>
    </w:p>
    <w:p w:rsidR="00F95E1E" w:rsidRDefault="00F95E1E" w:rsidP="003C53C8"/>
    <w:p w:rsidR="0008515D" w:rsidRDefault="0008515D" w:rsidP="003C53C8">
      <w:r>
        <w:t>只有一个维度</w:t>
      </w:r>
    </w:p>
    <w:p w:rsidR="005B394E" w:rsidRDefault="003265ED" w:rsidP="00A62998">
      <w:pPr>
        <w:pStyle w:val="1"/>
      </w:pPr>
      <w:r>
        <w:rPr>
          <w:rFonts w:hint="eastAsia"/>
        </w:rPr>
        <w:t>代码如何修改</w:t>
      </w:r>
    </w:p>
    <w:p w:rsidR="005B394E" w:rsidRDefault="005B394E" w:rsidP="005B394E">
      <w:pPr>
        <w:pStyle w:val="2"/>
      </w:pPr>
      <w:r>
        <w:rPr>
          <w:rFonts w:hint="eastAsia"/>
        </w:rPr>
        <w:t>原代码修改</w:t>
      </w:r>
    </w:p>
    <w:p w:rsidR="005E19AF" w:rsidRPr="005E19AF" w:rsidRDefault="005E19AF" w:rsidP="005E19AF"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请求和</w:t>
      </w:r>
      <w:r w:rsidR="00916D28">
        <w:rPr>
          <w:rFonts w:hint="eastAsia"/>
        </w:rPr>
        <w:t>dao</w:t>
      </w:r>
      <w:r w:rsidR="00916D28">
        <w:rPr>
          <w:rFonts w:hint="eastAsia"/>
        </w:rPr>
        <w:t>层调用定位代码，将</w:t>
      </w:r>
      <w:r w:rsidR="00916D28">
        <w:rPr>
          <w:rFonts w:hint="eastAsia"/>
        </w:rPr>
        <w:t>service</w:t>
      </w:r>
      <w:r w:rsidR="00916D28">
        <w:rPr>
          <w:rFonts w:hint="eastAsia"/>
        </w:rPr>
        <w:t>层代码修改为</w:t>
      </w:r>
      <w:r w:rsidR="00916D28">
        <w:rPr>
          <w:rFonts w:hint="eastAsia"/>
        </w:rPr>
        <w:t>RPC</w:t>
      </w:r>
      <w:r w:rsidR="00916D28">
        <w:rPr>
          <w:rFonts w:hint="eastAsia"/>
        </w:rPr>
        <w:t>调用。</w:t>
      </w:r>
    </w:p>
    <w:p w:rsidR="003265ED" w:rsidRDefault="00A54B72" w:rsidP="005B394E">
      <w:pPr>
        <w:pStyle w:val="2"/>
      </w:pPr>
      <w:r>
        <w:rPr>
          <w:rFonts w:hint="eastAsia"/>
        </w:rPr>
        <w:t>抽取</w:t>
      </w:r>
      <w:r w:rsidR="00285E64">
        <w:rPr>
          <w:rFonts w:hint="eastAsia"/>
        </w:rPr>
        <w:t>RPC</w:t>
      </w:r>
      <w:r w:rsidR="00285E64">
        <w:rPr>
          <w:rFonts w:hint="eastAsia"/>
        </w:rPr>
        <w:t>服务</w:t>
      </w:r>
    </w:p>
    <w:p w:rsidR="00DC0D03" w:rsidRDefault="00DC0D03" w:rsidP="00DC0D03">
      <w:pPr>
        <w:pStyle w:val="3"/>
      </w:pPr>
      <w:r>
        <w:rPr>
          <w:rFonts w:hint="eastAsia"/>
        </w:rPr>
        <w:t>签到服务</w:t>
      </w:r>
    </w:p>
    <w:p w:rsidR="006202AE" w:rsidRPr="006202AE" w:rsidRDefault="006202AE" w:rsidP="006202AE">
      <w:pPr>
        <w:pStyle w:val="4"/>
      </w:pPr>
      <w:r>
        <w:t>M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正常签到</w:t>
      </w:r>
    </w:p>
    <w:p w:rsidR="00DC0D03" w:rsidRDefault="00DC0D03" w:rsidP="00DC0D03">
      <w:r>
        <w:rPr>
          <w:rFonts w:hint="eastAsia"/>
        </w:rPr>
        <w:t>将签到的</w:t>
      </w:r>
      <w:r>
        <w:rPr>
          <w:rFonts w:hint="eastAsia"/>
        </w:rPr>
        <w:t>rocketMQ</w:t>
      </w:r>
      <w:r>
        <w:rPr>
          <w:rFonts w:hint="eastAsia"/>
        </w:rPr>
        <w:t>的</w:t>
      </w:r>
      <w:r>
        <w:rPr>
          <w:rFonts w:hint="eastAsia"/>
        </w:rPr>
        <w:t>Consumer</w:t>
      </w:r>
      <w:r>
        <w:rPr>
          <w:rFonts w:hint="eastAsia"/>
        </w:rPr>
        <w:t>转移到签到服务上，将签到服务关联到与签到消息的</w:t>
      </w:r>
      <w:r>
        <w:rPr>
          <w:rFonts w:hint="eastAsia"/>
        </w:rPr>
        <w:t>Producer</w:t>
      </w:r>
      <w:r>
        <w:rPr>
          <w:rFonts w:hint="eastAsia"/>
        </w:rPr>
        <w:t>相同的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6202AE" w:rsidRDefault="00B0257E" w:rsidP="00B0257E">
      <w:pPr>
        <w:pStyle w:val="4"/>
      </w:pPr>
      <w:r>
        <w:rPr>
          <w:rFonts w:hint="eastAsia"/>
        </w:rPr>
        <w:lastRenderedPageBreak/>
        <w:t>补签</w:t>
      </w:r>
    </w:p>
    <w:p w:rsidR="00B0257E" w:rsidRDefault="00B0257E" w:rsidP="00B0257E">
      <w:pPr>
        <w:pStyle w:val="4"/>
      </w:pPr>
      <w:r>
        <w:rPr>
          <w:rFonts w:hint="eastAsia"/>
        </w:rPr>
        <w:t>请假</w:t>
      </w:r>
    </w:p>
    <w:p w:rsidR="00DC0D03" w:rsidRDefault="00285E64" w:rsidP="00B76BAF">
      <w:pPr>
        <w:pStyle w:val="3"/>
      </w:pPr>
      <w:r w:rsidRPr="00D02C06">
        <w:rPr>
          <w:rFonts w:hint="eastAsia"/>
        </w:rPr>
        <w:t>签到</w:t>
      </w:r>
      <w:r w:rsidR="00A54B72">
        <w:rPr>
          <w:rFonts w:hint="eastAsia"/>
        </w:rPr>
        <w:t>历史</w:t>
      </w:r>
      <w:r w:rsidRPr="00D02C06">
        <w:rPr>
          <w:rFonts w:hint="eastAsia"/>
        </w:rPr>
        <w:t>记录查询</w:t>
      </w:r>
      <w:r>
        <w:rPr>
          <w:rFonts w:hint="eastAsia"/>
        </w:rPr>
        <w:t>服务</w:t>
      </w:r>
    </w:p>
    <w:p w:rsidR="006202AE" w:rsidRDefault="006202AE" w:rsidP="006202AE">
      <w:pPr>
        <w:pStyle w:val="4"/>
      </w:pPr>
      <w:r>
        <w:rPr>
          <w:rFonts w:hint="eastAsia"/>
        </w:rPr>
        <w:t>按月获取签到记录</w:t>
      </w:r>
    </w:p>
    <w:p w:rsidR="00A54B72" w:rsidRDefault="00A54B72" w:rsidP="006202AE">
      <w:pPr>
        <w:pStyle w:val="4"/>
      </w:pPr>
      <w:r>
        <w:rPr>
          <w:rFonts w:hint="eastAsia"/>
        </w:rPr>
        <w:t>连续签到记录查询</w:t>
      </w:r>
    </w:p>
    <w:p w:rsidR="00A54B72" w:rsidRDefault="00A54B72" w:rsidP="006202AE">
      <w:pPr>
        <w:pStyle w:val="3"/>
      </w:pPr>
      <w:r>
        <w:rPr>
          <w:rFonts w:hint="eastAsia"/>
        </w:rPr>
        <w:t>签到排名服务</w:t>
      </w:r>
    </w:p>
    <w:p w:rsidR="006202AE" w:rsidRDefault="006202AE" w:rsidP="006202AE">
      <w:pPr>
        <w:pStyle w:val="3"/>
      </w:pPr>
      <w:r>
        <w:rPr>
          <w:rFonts w:hint="eastAsia"/>
        </w:rPr>
        <w:t>当日用户签到状态查询服务</w:t>
      </w:r>
    </w:p>
    <w:p w:rsidR="006202AE" w:rsidRPr="006202AE" w:rsidRDefault="006202AE" w:rsidP="006202AE">
      <w:pPr>
        <w:pStyle w:val="4"/>
      </w:pPr>
      <w:r>
        <w:rPr>
          <w:rFonts w:hint="eastAsia"/>
        </w:rPr>
        <w:t>当日未签到用户查询</w:t>
      </w:r>
    </w:p>
    <w:p w:rsidR="00A54B72" w:rsidRPr="00A54B72" w:rsidRDefault="00A54B72" w:rsidP="006202AE">
      <w:pPr>
        <w:pStyle w:val="3"/>
      </w:pPr>
      <w:r>
        <w:rPr>
          <w:rFonts w:hint="eastAsia"/>
        </w:rPr>
        <w:t>签到相关提醒服务</w:t>
      </w:r>
    </w:p>
    <w:p w:rsidR="006202AE" w:rsidRDefault="006202AE" w:rsidP="008427DF">
      <w:pPr>
        <w:pStyle w:val="3"/>
      </w:pPr>
      <w:r>
        <w:t>X</w:t>
      </w:r>
      <w:r>
        <w:rPr>
          <w:rFonts w:hint="eastAsia"/>
        </w:rPr>
        <w:t>xl</w:t>
      </w:r>
      <w:r>
        <w:t xml:space="preserve">-job </w:t>
      </w:r>
      <w:r>
        <w:rPr>
          <w:rFonts w:hint="eastAsia"/>
        </w:rPr>
        <w:t>相关服务</w:t>
      </w:r>
    </w:p>
    <w:p w:rsidR="006202AE" w:rsidRPr="006202AE" w:rsidRDefault="006202AE" w:rsidP="006202AE">
      <w:pPr>
        <w:pStyle w:val="4"/>
      </w:pPr>
      <w:r>
        <w:rPr>
          <w:rFonts w:hint="eastAsia"/>
        </w:rPr>
        <w:t>客户挽回</w:t>
      </w:r>
    </w:p>
    <w:p w:rsidR="006202AE" w:rsidRPr="00DC0D03" w:rsidRDefault="00DA6377" w:rsidP="00B76BAF">
      <w:pPr>
        <w:pStyle w:val="3"/>
      </w:pPr>
      <w:r>
        <w:rPr>
          <w:rFonts w:hint="eastAsia"/>
        </w:rPr>
        <w:t>最大</w:t>
      </w:r>
      <w:r w:rsidR="005B394E">
        <w:rPr>
          <w:rFonts w:hint="eastAsia"/>
        </w:rPr>
        <w:t>连续签到</w:t>
      </w:r>
      <w:r>
        <w:rPr>
          <w:rFonts w:hint="eastAsia"/>
        </w:rPr>
        <w:t>次数</w:t>
      </w:r>
      <w:r w:rsidR="008427DF">
        <w:rPr>
          <w:rFonts w:hint="eastAsia"/>
        </w:rPr>
        <w:t>查询</w:t>
      </w:r>
      <w:r>
        <w:rPr>
          <w:rFonts w:hint="eastAsia"/>
        </w:rPr>
        <w:t>服务</w:t>
      </w:r>
    </w:p>
    <w:p w:rsidR="009A0EA8" w:rsidRDefault="009A0EA8" w:rsidP="004126D7">
      <w:pPr>
        <w:pStyle w:val="1"/>
      </w:pPr>
      <w:r>
        <w:rPr>
          <w:rFonts w:hint="eastAsia"/>
        </w:rPr>
        <w:t>数据过渡</w:t>
      </w:r>
      <w:r w:rsidR="00D95550">
        <w:rPr>
          <w:rFonts w:hint="eastAsia"/>
        </w:rPr>
        <w:t>（迁移）</w:t>
      </w:r>
    </w:p>
    <w:p w:rsidR="009A0EA8" w:rsidRDefault="00D95550" w:rsidP="009A0EA8">
      <w:r>
        <w:rPr>
          <w:rFonts w:hint="eastAsia"/>
        </w:rPr>
        <w:t>分表后的表结构仍采用之前的数据结构，需要老数据迁移到签到服务下的数据库中，按如下步骤进行数据迁移：</w:t>
      </w:r>
    </w:p>
    <w:p w:rsidR="00D95550" w:rsidRDefault="00D95550" w:rsidP="00D9555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确认数据迁移范围：对老数据进行统计，确认需要迁移的数据量，即所有签到数据</w:t>
      </w:r>
      <w:r w:rsidR="00BF3C8C">
        <w:rPr>
          <w:rFonts w:hint="eastAsia"/>
        </w:rPr>
        <w:t>。</w:t>
      </w:r>
    </w:p>
    <w:p w:rsidR="00D95550" w:rsidRDefault="00BF3C8C" w:rsidP="00D9555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评估数据</w:t>
      </w:r>
      <w:r w:rsidR="00AA2B05">
        <w:rPr>
          <w:rFonts w:hint="eastAsia"/>
        </w:rPr>
        <w:t>并</w:t>
      </w:r>
      <w:r>
        <w:rPr>
          <w:rFonts w:hint="eastAsia"/>
        </w:rPr>
        <w:t>准备空间：确认数据量后需要确认迁移到的</w:t>
      </w:r>
      <w:r w:rsidR="00AA2B05">
        <w:rPr>
          <w:rFonts w:hint="eastAsia"/>
        </w:rPr>
        <w:t>签到服务</w:t>
      </w:r>
      <w:r>
        <w:rPr>
          <w:rFonts w:hint="eastAsia"/>
        </w:rPr>
        <w:t>中需要准备</w:t>
      </w:r>
      <w:r w:rsidR="00AA2B05">
        <w:rPr>
          <w:rFonts w:hint="eastAsia"/>
        </w:rPr>
        <w:t>空间（分表的数量，表的数据容量）</w:t>
      </w:r>
      <w:r>
        <w:rPr>
          <w:rFonts w:hint="eastAsia"/>
        </w:rPr>
        <w:t>，在此之前需要确认数据增长速率，表容量。</w:t>
      </w:r>
    </w:p>
    <w:p w:rsidR="00BF3C8C" w:rsidRDefault="00BF3C8C" w:rsidP="00D9555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迁移方式：直接复制数据</w:t>
      </w:r>
      <w:r w:rsidR="00660874">
        <w:rPr>
          <w:rFonts w:hint="eastAsia"/>
        </w:rPr>
        <w:t>，</w:t>
      </w:r>
      <w:r w:rsidR="00660874">
        <w:rPr>
          <w:rFonts w:hint="eastAsia"/>
        </w:rPr>
        <w:t>md</w:t>
      </w:r>
      <w:r w:rsidR="00660874">
        <w:t>5</w:t>
      </w:r>
      <w:r w:rsidR="00660874">
        <w:rPr>
          <w:rFonts w:hint="eastAsia"/>
        </w:rPr>
        <w:t>校验数据完整性。</w:t>
      </w:r>
    </w:p>
    <w:p w:rsidR="00BF3C8C" w:rsidRDefault="00BF3C8C" w:rsidP="00D9555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原系统中移除数据</w:t>
      </w:r>
      <w:r>
        <w:rPr>
          <w:rFonts w:hint="eastAsia"/>
        </w:rPr>
        <w:t xml:space="preserve"> </w:t>
      </w:r>
      <w:r>
        <w:rPr>
          <w:rFonts w:hint="eastAsia"/>
        </w:rPr>
        <w:t>：删除签到数据和表。</w:t>
      </w:r>
    </w:p>
    <w:p w:rsidR="00AA2B05" w:rsidRDefault="00FB5601" w:rsidP="00D9555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原系统</w:t>
      </w:r>
      <w:r w:rsidR="00AA2B05">
        <w:rPr>
          <w:rFonts w:hint="eastAsia"/>
        </w:rPr>
        <w:t>业务逻辑变更</w:t>
      </w:r>
      <w:r w:rsidR="00BF3C8C">
        <w:rPr>
          <w:rFonts w:hint="eastAsia"/>
        </w:rPr>
        <w:t>：</w:t>
      </w:r>
      <w:r>
        <w:rPr>
          <w:rFonts w:hint="eastAsia"/>
        </w:rPr>
        <w:t>统计</w:t>
      </w:r>
      <w:r w:rsidR="00BF3C8C">
        <w:rPr>
          <w:rFonts w:hint="eastAsia"/>
        </w:rPr>
        <w:t>原系统中涉及签到表的业务</w:t>
      </w:r>
      <w:r>
        <w:rPr>
          <w:rFonts w:hint="eastAsia"/>
        </w:rPr>
        <w:t>，替换为</w:t>
      </w:r>
      <w:r w:rsidR="00BF3C8C">
        <w:rPr>
          <w:rFonts w:hint="eastAsia"/>
        </w:rPr>
        <w:t>RPC</w:t>
      </w:r>
      <w:r w:rsidR="00BF3C8C">
        <w:rPr>
          <w:rFonts w:hint="eastAsia"/>
        </w:rPr>
        <w:t>调用的方式</w:t>
      </w:r>
      <w:r w:rsidR="00AA2B05">
        <w:rPr>
          <w:rFonts w:hint="eastAsia"/>
        </w:rPr>
        <w:t>。</w:t>
      </w:r>
    </w:p>
    <w:p w:rsidR="00BF3C8C" w:rsidRPr="009A0EA8" w:rsidRDefault="00FB5601" w:rsidP="00D9555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对新</w:t>
      </w:r>
      <w:r w:rsidR="00AA2B05">
        <w:rPr>
          <w:rFonts w:hint="eastAsia"/>
        </w:rPr>
        <w:t>的业务</w:t>
      </w:r>
      <w:r>
        <w:rPr>
          <w:rFonts w:hint="eastAsia"/>
        </w:rPr>
        <w:t>逻辑进行测试。</w:t>
      </w:r>
    </w:p>
    <w:p w:rsidR="00314552" w:rsidRDefault="00071D56">
      <w:pPr>
        <w:pStyle w:val="1"/>
      </w:pPr>
      <w:r>
        <w:t>几种查询方式的开销</w:t>
      </w:r>
    </w:p>
    <w:p w:rsidR="00314552" w:rsidRPr="00314552" w:rsidRDefault="00314552" w:rsidP="00314552">
      <w:pPr>
        <w:rPr>
          <w:rFonts w:hint="eastAsia"/>
        </w:rPr>
      </w:pPr>
    </w:p>
    <w:p w:rsidR="00071D56" w:rsidRDefault="00314552">
      <w:pPr>
        <w:pStyle w:val="1"/>
        <w:rPr>
          <w:rFonts w:hint="eastAsia"/>
        </w:rPr>
      </w:pPr>
      <w:r>
        <w:lastRenderedPageBreak/>
        <w:t>数据支撑预测</w:t>
      </w:r>
    </w:p>
    <w:p w:rsidR="00071D56" w:rsidRDefault="00071D56" w:rsidP="00071D56"/>
    <w:p w:rsidR="00246CC5" w:rsidRDefault="00BA78A6" w:rsidP="00071D56">
      <w:r>
        <w:rPr>
          <w:noProof/>
        </w:rPr>
        <w:drawing>
          <wp:inline distT="0" distB="0" distL="0" distR="0" wp14:anchorId="728D505B" wp14:editId="035C200F">
            <wp:extent cx="5274310" cy="26911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6CC5" w:rsidRDefault="00246CC5" w:rsidP="00071D56"/>
    <w:p w:rsidR="00246CC5" w:rsidRDefault="00BA78A6" w:rsidP="00071D56">
      <w:r>
        <w:rPr>
          <w:noProof/>
        </w:rPr>
        <w:drawing>
          <wp:inline distT="0" distB="0" distL="0" distR="0" wp14:anchorId="6EC69B50" wp14:editId="3C54948D">
            <wp:extent cx="5274310" cy="2741295"/>
            <wp:effectExtent l="0" t="0" r="2540" b="19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78A6" w:rsidRPr="00071D56" w:rsidRDefault="00BA78A6" w:rsidP="00071D56">
      <w:pPr>
        <w:rPr>
          <w:rFonts w:hint="eastAsia"/>
        </w:rPr>
      </w:pPr>
      <w:bookmarkStart w:id="11" w:name="_GoBack"/>
      <w:bookmarkEnd w:id="11"/>
    </w:p>
    <w:p w:rsidR="004126D7" w:rsidRDefault="004126D7" w:rsidP="004126D7">
      <w:pPr>
        <w:pStyle w:val="1"/>
      </w:pPr>
      <w:r>
        <w:rPr>
          <w:rFonts w:hint="eastAsia"/>
        </w:rPr>
        <w:t>附</w:t>
      </w:r>
    </w:p>
    <w:p w:rsidR="003265ED" w:rsidRDefault="003265ED" w:rsidP="004126D7">
      <w:pPr>
        <w:pStyle w:val="2"/>
      </w:pPr>
      <w:r>
        <w:rPr>
          <w:rFonts w:hint="eastAsia"/>
        </w:rPr>
        <w:t>签到表结构</w:t>
      </w:r>
    </w:p>
    <w:p w:rsidR="003265ED" w:rsidRDefault="003265ED" w:rsidP="003265ED">
      <w:r>
        <w:rPr>
          <w:rFonts w:hint="eastAsia"/>
        </w:rPr>
        <w:t>ID</w:t>
      </w:r>
      <w:r>
        <w:rPr>
          <w:rFonts w:hint="eastAsia"/>
        </w:rPr>
        <w:t>：签到记录</w:t>
      </w:r>
      <w:r>
        <w:rPr>
          <w:rFonts w:hint="eastAsia"/>
        </w:rPr>
        <w:t xml:space="preserve"> id</w:t>
      </w:r>
    </w:p>
    <w:p w:rsidR="003265ED" w:rsidRDefault="003265ED" w:rsidP="003265ED">
      <w:r>
        <w:rPr>
          <w:rFonts w:hint="eastAsia"/>
        </w:rPr>
        <w:t>CUSTOMER_ID</w:t>
      </w:r>
      <w:r>
        <w:rPr>
          <w:rFonts w:hint="eastAsia"/>
        </w:rPr>
        <w:t>：签到顾客</w:t>
      </w:r>
      <w:r>
        <w:rPr>
          <w:rFonts w:hint="eastAsia"/>
        </w:rPr>
        <w:t xml:space="preserve"> id</w:t>
      </w:r>
    </w:p>
    <w:p w:rsidR="003265ED" w:rsidRDefault="003265ED" w:rsidP="003265ED">
      <w:r>
        <w:rPr>
          <w:rFonts w:hint="eastAsia"/>
        </w:rPr>
        <w:t>DATE</w:t>
      </w:r>
      <w:r>
        <w:rPr>
          <w:rFonts w:hint="eastAsia"/>
        </w:rPr>
        <w:t>：签到日期</w:t>
      </w:r>
    </w:p>
    <w:p w:rsidR="003265ED" w:rsidRDefault="003265ED" w:rsidP="003265ED">
      <w:r>
        <w:rPr>
          <w:rFonts w:hint="eastAsia"/>
        </w:rPr>
        <w:t>CURRENT_SIGN_STORE_ID</w:t>
      </w:r>
      <w:r>
        <w:rPr>
          <w:rFonts w:hint="eastAsia"/>
        </w:rPr>
        <w:t>：当前签到门店</w:t>
      </w:r>
      <w:r>
        <w:rPr>
          <w:rFonts w:hint="eastAsia"/>
        </w:rPr>
        <w:t>ID</w:t>
      </w:r>
    </w:p>
    <w:p w:rsidR="003265ED" w:rsidRDefault="003265ED" w:rsidP="003265ED">
      <w:r>
        <w:rPr>
          <w:rFonts w:hint="eastAsia"/>
        </w:rPr>
        <w:t>TYPE</w:t>
      </w:r>
      <w:r>
        <w:rPr>
          <w:rFonts w:hint="eastAsia"/>
        </w:rPr>
        <w:t>：签到类型</w:t>
      </w:r>
    </w:p>
    <w:p w:rsidR="003265ED" w:rsidRDefault="003265ED" w:rsidP="003265ED">
      <w:r>
        <w:rPr>
          <w:rFonts w:hint="eastAsia"/>
        </w:rPr>
        <w:t>CREATE_EID</w:t>
      </w:r>
      <w:r>
        <w:rPr>
          <w:rFonts w:hint="eastAsia"/>
        </w:rPr>
        <w:t>：补签或者请假时候的操作人</w:t>
      </w:r>
    </w:p>
    <w:p w:rsidR="003728FA" w:rsidRDefault="003265ED" w:rsidP="003265ED">
      <w:r>
        <w:rPr>
          <w:rFonts w:hint="eastAsia"/>
        </w:rPr>
        <w:lastRenderedPageBreak/>
        <w:t>CREATE_DATE</w:t>
      </w:r>
      <w:r>
        <w:rPr>
          <w:rFonts w:hint="eastAsia"/>
        </w:rPr>
        <w:t>：记录生成时间</w:t>
      </w:r>
    </w:p>
    <w:p w:rsidR="000968E2" w:rsidRDefault="000968E2" w:rsidP="000968E2">
      <w:pPr>
        <w:pStyle w:val="2"/>
      </w:pPr>
      <w:r>
        <w:rPr>
          <w:rFonts w:hint="eastAsia"/>
        </w:rPr>
        <w:t>签到类型</w:t>
      </w:r>
    </w:p>
    <w:p w:rsidR="00450BB8" w:rsidRDefault="000968E2" w:rsidP="003265ED">
      <w:r>
        <w:rPr>
          <w:rFonts w:hint="eastAsia"/>
        </w:rPr>
        <w:t>正常签到，补签，请假</w:t>
      </w:r>
    </w:p>
    <w:p w:rsidR="00450BB8" w:rsidRDefault="001C2513" w:rsidP="001C2513">
      <w:pPr>
        <w:pStyle w:val="2"/>
      </w:pPr>
      <w:r>
        <w:rPr>
          <w:rFonts w:hint="eastAsia"/>
        </w:rPr>
        <w:t>瓶颈</w:t>
      </w:r>
    </w:p>
    <w:p w:rsidR="00FB2BFC" w:rsidRDefault="008748A2" w:rsidP="001C2513">
      <w:r>
        <w:rPr>
          <w:rFonts w:hint="eastAsia"/>
        </w:rPr>
        <w:t>写操作：签</w:t>
      </w:r>
      <w:r w:rsidR="001C2513">
        <w:rPr>
          <w:rFonts w:hint="eastAsia"/>
        </w:rPr>
        <w:t>到时大量签到数据，通过</w:t>
      </w:r>
      <w:r w:rsidR="001C2513">
        <w:rPr>
          <w:rFonts w:hint="eastAsia"/>
        </w:rPr>
        <w:t>rocketMQ</w:t>
      </w:r>
      <w:r w:rsidR="00FB2BFC">
        <w:rPr>
          <w:rFonts w:hint="eastAsia"/>
        </w:rPr>
        <w:t>将签到数据批量插入签到表中</w:t>
      </w:r>
      <w:r w:rsidR="001C2513">
        <w:rPr>
          <w:rFonts w:hint="eastAsia"/>
        </w:rPr>
        <w:t>可以缓解。</w:t>
      </w:r>
    </w:p>
    <w:p w:rsidR="00FB2BFC" w:rsidRPr="00FB2BFC" w:rsidRDefault="00FB2BFC" w:rsidP="001C2513">
      <w:r>
        <w:rPr>
          <w:rFonts w:hint="eastAsia"/>
        </w:rPr>
        <w:t>读操作：业务中有大量的读操作，如统计</w:t>
      </w:r>
      <w:r w:rsidR="001A51BA">
        <w:rPr>
          <w:rFonts w:hint="eastAsia"/>
        </w:rPr>
        <w:t>次</w:t>
      </w:r>
      <w:r>
        <w:rPr>
          <w:rFonts w:hint="eastAsia"/>
        </w:rPr>
        <w:t>数，</w:t>
      </w:r>
      <w:r w:rsidR="00F34739">
        <w:rPr>
          <w:rFonts w:hint="eastAsia"/>
        </w:rPr>
        <w:t>基于</w:t>
      </w:r>
      <w:r w:rsidR="006369EF">
        <w:rPr>
          <w:rFonts w:hint="eastAsia"/>
        </w:rPr>
        <w:t>签到</w:t>
      </w:r>
      <w:r>
        <w:rPr>
          <w:rFonts w:hint="eastAsia"/>
        </w:rPr>
        <w:t>记录检索</w:t>
      </w:r>
      <w:r w:rsidR="00F34739">
        <w:rPr>
          <w:rFonts w:hint="eastAsia"/>
        </w:rPr>
        <w:t>的业务逻辑</w:t>
      </w:r>
      <w:r>
        <w:rPr>
          <w:rFonts w:hint="eastAsia"/>
        </w:rPr>
        <w:t>。</w:t>
      </w:r>
    </w:p>
    <w:p w:rsidR="000745B9" w:rsidRDefault="00340C5B" w:rsidP="00442791">
      <w:pPr>
        <w:pStyle w:val="2"/>
      </w:pPr>
      <w:r>
        <w:rPr>
          <w:rFonts w:hint="eastAsia"/>
        </w:rPr>
        <w:t>参考</w:t>
      </w:r>
      <w:r w:rsidR="000745B9">
        <w:rPr>
          <w:rFonts w:hint="eastAsia"/>
        </w:rPr>
        <w:t>文章</w:t>
      </w:r>
    </w:p>
    <w:p w:rsidR="000745B9" w:rsidRDefault="000745B9" w:rsidP="001C2513">
      <w:r w:rsidRPr="000745B9">
        <w:rPr>
          <w:rFonts w:hint="eastAsia"/>
        </w:rPr>
        <w:t xml:space="preserve">JDK </w:t>
      </w:r>
      <w:r w:rsidRPr="000745B9">
        <w:rPr>
          <w:rFonts w:hint="eastAsia"/>
        </w:rPr>
        <w:t>源码中</w:t>
      </w:r>
      <w:r w:rsidRPr="000745B9">
        <w:rPr>
          <w:rFonts w:hint="eastAsia"/>
        </w:rPr>
        <w:t xml:space="preserve"> HashMap </w:t>
      </w:r>
      <w:r w:rsidRPr="000745B9">
        <w:rPr>
          <w:rFonts w:hint="eastAsia"/>
        </w:rPr>
        <w:t>的</w:t>
      </w:r>
      <w:r w:rsidRPr="000745B9">
        <w:rPr>
          <w:rFonts w:hint="eastAsia"/>
        </w:rPr>
        <w:t xml:space="preserve"> hash </w:t>
      </w:r>
      <w:r w:rsidRPr="000745B9">
        <w:rPr>
          <w:rFonts w:hint="eastAsia"/>
        </w:rPr>
        <w:t>方法原理是什么</w:t>
      </w:r>
      <w:r>
        <w:rPr>
          <w:rFonts w:hint="eastAsia"/>
        </w:rPr>
        <w:t>：</w:t>
      </w:r>
    </w:p>
    <w:p w:rsidR="000745B9" w:rsidRDefault="00BA78A6" w:rsidP="001C2513">
      <w:hyperlink r:id="rId7" w:history="1">
        <w:r w:rsidR="000745B9" w:rsidRPr="00757D94">
          <w:rPr>
            <w:rStyle w:val="a3"/>
          </w:rPr>
          <w:t>https://www.zhihu.com/question/20733617</w:t>
        </w:r>
      </w:hyperlink>
    </w:p>
    <w:p w:rsidR="000745B9" w:rsidRDefault="000745B9" w:rsidP="001C2513"/>
    <w:p w:rsidR="000745B9" w:rsidRDefault="000745B9" w:rsidP="001C2513">
      <w:r w:rsidRPr="000745B9">
        <w:rPr>
          <w:rFonts w:hint="eastAsia"/>
        </w:rPr>
        <w:t xml:space="preserve">java </w:t>
      </w:r>
      <w:r w:rsidRPr="000745B9">
        <w:rPr>
          <w:rFonts w:hint="eastAsia"/>
        </w:rPr>
        <w:t>集合</w:t>
      </w:r>
      <w:r w:rsidRPr="000745B9">
        <w:rPr>
          <w:rFonts w:hint="eastAsia"/>
        </w:rPr>
        <w:t xml:space="preserve"> 3 - HashMap</w:t>
      </w:r>
    </w:p>
    <w:p w:rsidR="000745B9" w:rsidRDefault="00BA78A6" w:rsidP="001C2513">
      <w:hyperlink r:id="rId8" w:history="1">
        <w:r w:rsidR="00645E36" w:rsidRPr="00757D94">
          <w:rPr>
            <w:rStyle w:val="a3"/>
          </w:rPr>
          <w:t>https://blog.csdn.net/aimeimeits/article/details/79016986</w:t>
        </w:r>
      </w:hyperlink>
    </w:p>
    <w:p w:rsidR="00645E36" w:rsidRDefault="00645E36" w:rsidP="001C2513"/>
    <w:p w:rsidR="00645E36" w:rsidRDefault="00645E36" w:rsidP="001C2513">
      <w:r w:rsidRPr="00645E36">
        <w:rPr>
          <w:rFonts w:hint="eastAsia"/>
        </w:rPr>
        <w:t>数据迁移测试实施方案</w:t>
      </w:r>
    </w:p>
    <w:p w:rsidR="00645E36" w:rsidRDefault="00BA78A6" w:rsidP="001C2513">
      <w:hyperlink r:id="rId9" w:history="1">
        <w:r w:rsidR="00645E36" w:rsidRPr="00757D94">
          <w:rPr>
            <w:rStyle w:val="a3"/>
          </w:rPr>
          <w:t>https://www.jianshu.com/p/9f6253e6fcc3</w:t>
        </w:r>
      </w:hyperlink>
    </w:p>
    <w:p w:rsidR="00645E36" w:rsidRPr="00645E36" w:rsidRDefault="00645E36" w:rsidP="001C2513"/>
    <w:sectPr w:rsidR="00645E36" w:rsidRPr="0064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0907"/>
    <w:multiLevelType w:val="hybridMultilevel"/>
    <w:tmpl w:val="21C024FE"/>
    <w:lvl w:ilvl="0" w:tplc="8790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67FA9"/>
    <w:multiLevelType w:val="hybridMultilevel"/>
    <w:tmpl w:val="75581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B01B0D"/>
    <w:multiLevelType w:val="hybridMultilevel"/>
    <w:tmpl w:val="CDCCC43A"/>
    <w:lvl w:ilvl="0" w:tplc="8790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DA183C"/>
    <w:multiLevelType w:val="hybridMultilevel"/>
    <w:tmpl w:val="ECFE8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C54A0"/>
    <w:multiLevelType w:val="hybridMultilevel"/>
    <w:tmpl w:val="66CC3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664AEB"/>
    <w:multiLevelType w:val="hybridMultilevel"/>
    <w:tmpl w:val="BF780ADA"/>
    <w:lvl w:ilvl="0" w:tplc="8790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38238C"/>
    <w:multiLevelType w:val="hybridMultilevel"/>
    <w:tmpl w:val="D5FCD2A2"/>
    <w:lvl w:ilvl="0" w:tplc="8790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2F3F3A"/>
    <w:multiLevelType w:val="hybridMultilevel"/>
    <w:tmpl w:val="9656DD22"/>
    <w:lvl w:ilvl="0" w:tplc="8790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A4"/>
    <w:rsid w:val="0003312B"/>
    <w:rsid w:val="00064635"/>
    <w:rsid w:val="00071D56"/>
    <w:rsid w:val="000745B9"/>
    <w:rsid w:val="0008515D"/>
    <w:rsid w:val="000968E2"/>
    <w:rsid w:val="00100341"/>
    <w:rsid w:val="00131157"/>
    <w:rsid w:val="001A51BA"/>
    <w:rsid w:val="001B29EE"/>
    <w:rsid w:val="001C2513"/>
    <w:rsid w:val="00246CC5"/>
    <w:rsid w:val="002635E3"/>
    <w:rsid w:val="00285E64"/>
    <w:rsid w:val="0029002D"/>
    <w:rsid w:val="002A3FCB"/>
    <w:rsid w:val="002A7F5C"/>
    <w:rsid w:val="002E2BA4"/>
    <w:rsid w:val="00314552"/>
    <w:rsid w:val="003265ED"/>
    <w:rsid w:val="00340C5B"/>
    <w:rsid w:val="00343D6C"/>
    <w:rsid w:val="00356CF0"/>
    <w:rsid w:val="00360919"/>
    <w:rsid w:val="003620A4"/>
    <w:rsid w:val="003C53C8"/>
    <w:rsid w:val="0040476E"/>
    <w:rsid w:val="004126D7"/>
    <w:rsid w:val="004326F7"/>
    <w:rsid w:val="00442791"/>
    <w:rsid w:val="00450BB8"/>
    <w:rsid w:val="00480F20"/>
    <w:rsid w:val="00484015"/>
    <w:rsid w:val="004A627D"/>
    <w:rsid w:val="004B157A"/>
    <w:rsid w:val="00525815"/>
    <w:rsid w:val="005571CA"/>
    <w:rsid w:val="0056309A"/>
    <w:rsid w:val="00563389"/>
    <w:rsid w:val="00576B96"/>
    <w:rsid w:val="005B394E"/>
    <w:rsid w:val="005E19AF"/>
    <w:rsid w:val="00606411"/>
    <w:rsid w:val="006202AE"/>
    <w:rsid w:val="00624A8F"/>
    <w:rsid w:val="006369EF"/>
    <w:rsid w:val="00645E36"/>
    <w:rsid w:val="00660874"/>
    <w:rsid w:val="006666F3"/>
    <w:rsid w:val="00685516"/>
    <w:rsid w:val="00686D41"/>
    <w:rsid w:val="0068704A"/>
    <w:rsid w:val="006B1705"/>
    <w:rsid w:val="006D4380"/>
    <w:rsid w:val="006E7CB5"/>
    <w:rsid w:val="00715292"/>
    <w:rsid w:val="0077341E"/>
    <w:rsid w:val="008427DF"/>
    <w:rsid w:val="008635B6"/>
    <w:rsid w:val="008748A2"/>
    <w:rsid w:val="00881571"/>
    <w:rsid w:val="0089546B"/>
    <w:rsid w:val="008A65B1"/>
    <w:rsid w:val="008E0F09"/>
    <w:rsid w:val="008F25BA"/>
    <w:rsid w:val="008F5A07"/>
    <w:rsid w:val="00913790"/>
    <w:rsid w:val="00916D28"/>
    <w:rsid w:val="00955A36"/>
    <w:rsid w:val="00970ED8"/>
    <w:rsid w:val="009729AC"/>
    <w:rsid w:val="00996E62"/>
    <w:rsid w:val="009A0EA8"/>
    <w:rsid w:val="00A2683B"/>
    <w:rsid w:val="00A54B72"/>
    <w:rsid w:val="00A570C1"/>
    <w:rsid w:val="00A62998"/>
    <w:rsid w:val="00A73D47"/>
    <w:rsid w:val="00A86737"/>
    <w:rsid w:val="00AA2B05"/>
    <w:rsid w:val="00AE0DBA"/>
    <w:rsid w:val="00B0257E"/>
    <w:rsid w:val="00B121A1"/>
    <w:rsid w:val="00B23A22"/>
    <w:rsid w:val="00B42A77"/>
    <w:rsid w:val="00B5677E"/>
    <w:rsid w:val="00B76BAF"/>
    <w:rsid w:val="00B8461A"/>
    <w:rsid w:val="00BA78A6"/>
    <w:rsid w:val="00BF3C8C"/>
    <w:rsid w:val="00C001ED"/>
    <w:rsid w:val="00C03F0B"/>
    <w:rsid w:val="00C2291E"/>
    <w:rsid w:val="00CA62BD"/>
    <w:rsid w:val="00CA75A4"/>
    <w:rsid w:val="00D02C06"/>
    <w:rsid w:val="00D3418C"/>
    <w:rsid w:val="00D67DC3"/>
    <w:rsid w:val="00D76DF5"/>
    <w:rsid w:val="00D95550"/>
    <w:rsid w:val="00DA6377"/>
    <w:rsid w:val="00DB72CA"/>
    <w:rsid w:val="00DC0050"/>
    <w:rsid w:val="00DC0D03"/>
    <w:rsid w:val="00DE1644"/>
    <w:rsid w:val="00DF190C"/>
    <w:rsid w:val="00E71575"/>
    <w:rsid w:val="00EA6834"/>
    <w:rsid w:val="00EB4C0A"/>
    <w:rsid w:val="00F23B2F"/>
    <w:rsid w:val="00F26AE6"/>
    <w:rsid w:val="00F315A3"/>
    <w:rsid w:val="00F34739"/>
    <w:rsid w:val="00F4046B"/>
    <w:rsid w:val="00F50C78"/>
    <w:rsid w:val="00F95E1E"/>
    <w:rsid w:val="00F97D63"/>
    <w:rsid w:val="00FA6D4F"/>
    <w:rsid w:val="00FA7A1F"/>
    <w:rsid w:val="00FB248F"/>
    <w:rsid w:val="00FB2BFC"/>
    <w:rsid w:val="00FB5601"/>
    <w:rsid w:val="00FC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FFCD3-9401-4CE1-A55D-66D7BAF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D41"/>
    <w:pPr>
      <w:keepNext/>
      <w:keepLines/>
      <w:spacing w:before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2AE"/>
    <w:pPr>
      <w:keepNext/>
      <w:keepLines/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2AE"/>
    <w:pPr>
      <w:keepNext/>
      <w:keepLines/>
      <w:spacing w:before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2AE"/>
    <w:pPr>
      <w:keepNext/>
      <w:keepLines/>
      <w:spacing w:before="100" w:beforeAutospacing="1" w:line="377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D41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202A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202AE"/>
    <w:rPr>
      <w:b/>
      <w:bCs/>
      <w:szCs w:val="32"/>
    </w:rPr>
  </w:style>
  <w:style w:type="character" w:styleId="a3">
    <w:name w:val="Hyperlink"/>
    <w:basedOn w:val="a0"/>
    <w:uiPriority w:val="99"/>
    <w:unhideWhenUsed/>
    <w:rsid w:val="00EB4C0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95E1E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B42A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B42A77"/>
    <w:rPr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02AE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745B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A6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imeimeits/article/details/790169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0733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9f6253e6fcc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spaces\demos\zebra-demo\src\main\doc\&#31614;&#21040;&#34920;&#25968;&#25454;&#22686;&#38271;&#2957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spaces\demos\zebra-demo\src\main\doc\&#31614;&#21040;&#34920;&#25968;&#25454;&#22686;&#38271;&#2957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签到表</a:t>
            </a:r>
            <a:r>
              <a:rPr lang="en-US" altLang="zh-CN" sz="1400" b="0" i="0" baseline="0">
                <a:effectLst/>
              </a:rPr>
              <a:t>20170305-20171029</a:t>
            </a:r>
            <a:r>
              <a:rPr lang="zh-CN" altLang="zh-CN" sz="1400" b="0" i="0" baseline="0">
                <a:effectLst/>
              </a:rPr>
              <a:t>的日签到次数增长速率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日签到次数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Sheet1!$A$8:$A$248</c:f>
              <c:numCache>
                <c:formatCode>m/d/yyyy</c:formatCode>
                <c:ptCount val="241"/>
                <c:pt idx="0">
                  <c:v>42799</c:v>
                </c:pt>
                <c:pt idx="1">
                  <c:v>42800</c:v>
                </c:pt>
                <c:pt idx="2">
                  <c:v>42801</c:v>
                </c:pt>
                <c:pt idx="3">
                  <c:v>42802</c:v>
                </c:pt>
                <c:pt idx="4">
                  <c:v>42803</c:v>
                </c:pt>
                <c:pt idx="5">
                  <c:v>42804</c:v>
                </c:pt>
                <c:pt idx="6">
                  <c:v>42805</c:v>
                </c:pt>
                <c:pt idx="7">
                  <c:v>42806</c:v>
                </c:pt>
                <c:pt idx="8">
                  <c:v>42807</c:v>
                </c:pt>
                <c:pt idx="9">
                  <c:v>42808</c:v>
                </c:pt>
                <c:pt idx="10">
                  <c:v>42809</c:v>
                </c:pt>
                <c:pt idx="11">
                  <c:v>42810</c:v>
                </c:pt>
                <c:pt idx="12">
                  <c:v>42811</c:v>
                </c:pt>
                <c:pt idx="13">
                  <c:v>42812</c:v>
                </c:pt>
                <c:pt idx="14">
                  <c:v>42813</c:v>
                </c:pt>
                <c:pt idx="15">
                  <c:v>42814</c:v>
                </c:pt>
                <c:pt idx="16">
                  <c:v>42815</c:v>
                </c:pt>
                <c:pt idx="17">
                  <c:v>42816</c:v>
                </c:pt>
                <c:pt idx="18">
                  <c:v>42817</c:v>
                </c:pt>
                <c:pt idx="19">
                  <c:v>42818</c:v>
                </c:pt>
                <c:pt idx="20">
                  <c:v>42819</c:v>
                </c:pt>
                <c:pt idx="21">
                  <c:v>42820</c:v>
                </c:pt>
                <c:pt idx="22">
                  <c:v>42821</c:v>
                </c:pt>
                <c:pt idx="23">
                  <c:v>42822</c:v>
                </c:pt>
                <c:pt idx="24">
                  <c:v>42823</c:v>
                </c:pt>
                <c:pt idx="25">
                  <c:v>42824</c:v>
                </c:pt>
                <c:pt idx="26">
                  <c:v>42825</c:v>
                </c:pt>
                <c:pt idx="27">
                  <c:v>42826</c:v>
                </c:pt>
                <c:pt idx="28">
                  <c:v>42827</c:v>
                </c:pt>
                <c:pt idx="29">
                  <c:v>42828</c:v>
                </c:pt>
                <c:pt idx="30">
                  <c:v>42829</c:v>
                </c:pt>
                <c:pt idx="31">
                  <c:v>42830</c:v>
                </c:pt>
                <c:pt idx="32">
                  <c:v>42831</c:v>
                </c:pt>
                <c:pt idx="33">
                  <c:v>42832</c:v>
                </c:pt>
                <c:pt idx="34">
                  <c:v>42833</c:v>
                </c:pt>
                <c:pt idx="35">
                  <c:v>42834</c:v>
                </c:pt>
                <c:pt idx="36">
                  <c:v>42835</c:v>
                </c:pt>
                <c:pt idx="37">
                  <c:v>42836</c:v>
                </c:pt>
                <c:pt idx="38">
                  <c:v>42837</c:v>
                </c:pt>
                <c:pt idx="39">
                  <c:v>42838</c:v>
                </c:pt>
                <c:pt idx="40">
                  <c:v>42839</c:v>
                </c:pt>
                <c:pt idx="41">
                  <c:v>42840</c:v>
                </c:pt>
                <c:pt idx="42">
                  <c:v>42841</c:v>
                </c:pt>
                <c:pt idx="43">
                  <c:v>42842</c:v>
                </c:pt>
                <c:pt idx="44">
                  <c:v>42843</c:v>
                </c:pt>
                <c:pt idx="45">
                  <c:v>42844</c:v>
                </c:pt>
                <c:pt idx="46">
                  <c:v>42845</c:v>
                </c:pt>
                <c:pt idx="47">
                  <c:v>42846</c:v>
                </c:pt>
                <c:pt idx="48">
                  <c:v>42847</c:v>
                </c:pt>
                <c:pt idx="49">
                  <c:v>42848</c:v>
                </c:pt>
                <c:pt idx="50">
                  <c:v>42849</c:v>
                </c:pt>
                <c:pt idx="51">
                  <c:v>42850</c:v>
                </c:pt>
                <c:pt idx="52">
                  <c:v>42851</c:v>
                </c:pt>
                <c:pt idx="53">
                  <c:v>42852</c:v>
                </c:pt>
                <c:pt idx="54">
                  <c:v>42853</c:v>
                </c:pt>
                <c:pt idx="55">
                  <c:v>42854</c:v>
                </c:pt>
                <c:pt idx="56">
                  <c:v>42855</c:v>
                </c:pt>
                <c:pt idx="57">
                  <c:v>42856</c:v>
                </c:pt>
                <c:pt idx="58">
                  <c:v>42857</c:v>
                </c:pt>
                <c:pt idx="59">
                  <c:v>42858</c:v>
                </c:pt>
                <c:pt idx="60">
                  <c:v>42859</c:v>
                </c:pt>
                <c:pt idx="61">
                  <c:v>42860</c:v>
                </c:pt>
                <c:pt idx="62">
                  <c:v>42861</c:v>
                </c:pt>
                <c:pt idx="63">
                  <c:v>42862</c:v>
                </c:pt>
                <c:pt idx="64">
                  <c:v>42863</c:v>
                </c:pt>
                <c:pt idx="65">
                  <c:v>42864</c:v>
                </c:pt>
                <c:pt idx="66">
                  <c:v>42865</c:v>
                </c:pt>
                <c:pt idx="67">
                  <c:v>42866</c:v>
                </c:pt>
                <c:pt idx="68">
                  <c:v>42867</c:v>
                </c:pt>
                <c:pt idx="69">
                  <c:v>42868</c:v>
                </c:pt>
                <c:pt idx="70">
                  <c:v>42869</c:v>
                </c:pt>
                <c:pt idx="71">
                  <c:v>42870</c:v>
                </c:pt>
                <c:pt idx="72">
                  <c:v>42871</c:v>
                </c:pt>
                <c:pt idx="73">
                  <c:v>42872</c:v>
                </c:pt>
                <c:pt idx="74">
                  <c:v>42873</c:v>
                </c:pt>
                <c:pt idx="75">
                  <c:v>42874</c:v>
                </c:pt>
                <c:pt idx="76">
                  <c:v>42875</c:v>
                </c:pt>
                <c:pt idx="77">
                  <c:v>42876</c:v>
                </c:pt>
                <c:pt idx="78">
                  <c:v>42877</c:v>
                </c:pt>
                <c:pt idx="79">
                  <c:v>42878</c:v>
                </c:pt>
                <c:pt idx="80">
                  <c:v>42879</c:v>
                </c:pt>
                <c:pt idx="81">
                  <c:v>42880</c:v>
                </c:pt>
                <c:pt idx="82">
                  <c:v>42881</c:v>
                </c:pt>
                <c:pt idx="83">
                  <c:v>42882</c:v>
                </c:pt>
                <c:pt idx="84">
                  <c:v>42883</c:v>
                </c:pt>
                <c:pt idx="85">
                  <c:v>42884</c:v>
                </c:pt>
                <c:pt idx="86">
                  <c:v>42885</c:v>
                </c:pt>
                <c:pt idx="87">
                  <c:v>42886</c:v>
                </c:pt>
                <c:pt idx="88">
                  <c:v>42887</c:v>
                </c:pt>
                <c:pt idx="89">
                  <c:v>42888</c:v>
                </c:pt>
                <c:pt idx="90">
                  <c:v>42889</c:v>
                </c:pt>
                <c:pt idx="91">
                  <c:v>42890</c:v>
                </c:pt>
                <c:pt idx="92">
                  <c:v>42891</c:v>
                </c:pt>
                <c:pt idx="93">
                  <c:v>42892</c:v>
                </c:pt>
                <c:pt idx="94">
                  <c:v>42893</c:v>
                </c:pt>
                <c:pt idx="95">
                  <c:v>42894</c:v>
                </c:pt>
                <c:pt idx="96">
                  <c:v>42895</c:v>
                </c:pt>
                <c:pt idx="97">
                  <c:v>42896</c:v>
                </c:pt>
                <c:pt idx="98">
                  <c:v>42897</c:v>
                </c:pt>
                <c:pt idx="99">
                  <c:v>42898</c:v>
                </c:pt>
                <c:pt idx="100">
                  <c:v>42899</c:v>
                </c:pt>
                <c:pt idx="101">
                  <c:v>42900</c:v>
                </c:pt>
                <c:pt idx="102">
                  <c:v>42901</c:v>
                </c:pt>
                <c:pt idx="103">
                  <c:v>42902</c:v>
                </c:pt>
                <c:pt idx="104">
                  <c:v>42903</c:v>
                </c:pt>
                <c:pt idx="105">
                  <c:v>42904</c:v>
                </c:pt>
                <c:pt idx="106">
                  <c:v>42905</c:v>
                </c:pt>
                <c:pt idx="107">
                  <c:v>42906</c:v>
                </c:pt>
                <c:pt idx="108">
                  <c:v>42907</c:v>
                </c:pt>
                <c:pt idx="109">
                  <c:v>42908</c:v>
                </c:pt>
                <c:pt idx="110">
                  <c:v>42909</c:v>
                </c:pt>
                <c:pt idx="111">
                  <c:v>42910</c:v>
                </c:pt>
                <c:pt idx="112">
                  <c:v>42911</c:v>
                </c:pt>
                <c:pt idx="113">
                  <c:v>42912</c:v>
                </c:pt>
                <c:pt idx="114">
                  <c:v>42913</c:v>
                </c:pt>
                <c:pt idx="115">
                  <c:v>42914</c:v>
                </c:pt>
                <c:pt idx="116">
                  <c:v>42915</c:v>
                </c:pt>
                <c:pt idx="117">
                  <c:v>42916</c:v>
                </c:pt>
                <c:pt idx="118">
                  <c:v>42917</c:v>
                </c:pt>
                <c:pt idx="119">
                  <c:v>42918</c:v>
                </c:pt>
                <c:pt idx="120">
                  <c:v>42919</c:v>
                </c:pt>
                <c:pt idx="121">
                  <c:v>42920</c:v>
                </c:pt>
                <c:pt idx="122">
                  <c:v>42921</c:v>
                </c:pt>
                <c:pt idx="123">
                  <c:v>42922</c:v>
                </c:pt>
                <c:pt idx="124">
                  <c:v>42923</c:v>
                </c:pt>
                <c:pt idx="125">
                  <c:v>42924</c:v>
                </c:pt>
                <c:pt idx="126">
                  <c:v>42925</c:v>
                </c:pt>
                <c:pt idx="127">
                  <c:v>42926</c:v>
                </c:pt>
                <c:pt idx="128">
                  <c:v>42927</c:v>
                </c:pt>
                <c:pt idx="129">
                  <c:v>42928</c:v>
                </c:pt>
                <c:pt idx="130">
                  <c:v>42929</c:v>
                </c:pt>
                <c:pt idx="131">
                  <c:v>42930</c:v>
                </c:pt>
                <c:pt idx="132">
                  <c:v>42931</c:v>
                </c:pt>
                <c:pt idx="133">
                  <c:v>42932</c:v>
                </c:pt>
                <c:pt idx="134">
                  <c:v>42933</c:v>
                </c:pt>
                <c:pt idx="135">
                  <c:v>42934</c:v>
                </c:pt>
                <c:pt idx="136">
                  <c:v>42935</c:v>
                </c:pt>
                <c:pt idx="137">
                  <c:v>42936</c:v>
                </c:pt>
                <c:pt idx="138">
                  <c:v>42937</c:v>
                </c:pt>
                <c:pt idx="139">
                  <c:v>42938</c:v>
                </c:pt>
                <c:pt idx="140">
                  <c:v>42939</c:v>
                </c:pt>
                <c:pt idx="141">
                  <c:v>42940</c:v>
                </c:pt>
                <c:pt idx="142">
                  <c:v>42941</c:v>
                </c:pt>
                <c:pt idx="143">
                  <c:v>42942</c:v>
                </c:pt>
                <c:pt idx="144">
                  <c:v>42943</c:v>
                </c:pt>
                <c:pt idx="145">
                  <c:v>42944</c:v>
                </c:pt>
                <c:pt idx="146">
                  <c:v>42945</c:v>
                </c:pt>
                <c:pt idx="147">
                  <c:v>42946</c:v>
                </c:pt>
                <c:pt idx="148">
                  <c:v>42947</c:v>
                </c:pt>
                <c:pt idx="149">
                  <c:v>42948</c:v>
                </c:pt>
                <c:pt idx="150">
                  <c:v>42949</c:v>
                </c:pt>
                <c:pt idx="151">
                  <c:v>42950</c:v>
                </c:pt>
                <c:pt idx="152">
                  <c:v>42951</c:v>
                </c:pt>
                <c:pt idx="153">
                  <c:v>42952</c:v>
                </c:pt>
                <c:pt idx="154">
                  <c:v>42953</c:v>
                </c:pt>
                <c:pt idx="155">
                  <c:v>42954</c:v>
                </c:pt>
                <c:pt idx="156">
                  <c:v>42955</c:v>
                </c:pt>
                <c:pt idx="157">
                  <c:v>42956</c:v>
                </c:pt>
                <c:pt idx="158">
                  <c:v>42957</c:v>
                </c:pt>
                <c:pt idx="159">
                  <c:v>42958</c:v>
                </c:pt>
                <c:pt idx="160">
                  <c:v>42959</c:v>
                </c:pt>
                <c:pt idx="161">
                  <c:v>42960</c:v>
                </c:pt>
                <c:pt idx="162">
                  <c:v>42961</c:v>
                </c:pt>
                <c:pt idx="163">
                  <c:v>42962</c:v>
                </c:pt>
                <c:pt idx="164">
                  <c:v>42963</c:v>
                </c:pt>
                <c:pt idx="165">
                  <c:v>42964</c:v>
                </c:pt>
                <c:pt idx="166">
                  <c:v>42965</c:v>
                </c:pt>
                <c:pt idx="167">
                  <c:v>42966</c:v>
                </c:pt>
                <c:pt idx="168">
                  <c:v>42967</c:v>
                </c:pt>
                <c:pt idx="169">
                  <c:v>42968</c:v>
                </c:pt>
                <c:pt idx="170">
                  <c:v>42969</c:v>
                </c:pt>
                <c:pt idx="171">
                  <c:v>42970</c:v>
                </c:pt>
                <c:pt idx="172">
                  <c:v>42971</c:v>
                </c:pt>
                <c:pt idx="173">
                  <c:v>42972</c:v>
                </c:pt>
                <c:pt idx="174">
                  <c:v>42973</c:v>
                </c:pt>
                <c:pt idx="175">
                  <c:v>42974</c:v>
                </c:pt>
                <c:pt idx="176">
                  <c:v>42975</c:v>
                </c:pt>
                <c:pt idx="177">
                  <c:v>42976</c:v>
                </c:pt>
                <c:pt idx="178">
                  <c:v>42977</c:v>
                </c:pt>
                <c:pt idx="179">
                  <c:v>42978</c:v>
                </c:pt>
                <c:pt idx="180">
                  <c:v>42979</c:v>
                </c:pt>
                <c:pt idx="181">
                  <c:v>42980</c:v>
                </c:pt>
                <c:pt idx="182">
                  <c:v>42981</c:v>
                </c:pt>
                <c:pt idx="183">
                  <c:v>42982</c:v>
                </c:pt>
                <c:pt idx="184">
                  <c:v>42983</c:v>
                </c:pt>
                <c:pt idx="185">
                  <c:v>42984</c:v>
                </c:pt>
                <c:pt idx="186">
                  <c:v>42985</c:v>
                </c:pt>
                <c:pt idx="187">
                  <c:v>42986</c:v>
                </c:pt>
                <c:pt idx="188">
                  <c:v>42987</c:v>
                </c:pt>
                <c:pt idx="189">
                  <c:v>42988</c:v>
                </c:pt>
                <c:pt idx="190">
                  <c:v>42989</c:v>
                </c:pt>
                <c:pt idx="191">
                  <c:v>42990</c:v>
                </c:pt>
                <c:pt idx="192">
                  <c:v>42991</c:v>
                </c:pt>
                <c:pt idx="193">
                  <c:v>42992</c:v>
                </c:pt>
                <c:pt idx="194">
                  <c:v>42993</c:v>
                </c:pt>
                <c:pt idx="195">
                  <c:v>42994</c:v>
                </c:pt>
                <c:pt idx="196">
                  <c:v>42995</c:v>
                </c:pt>
                <c:pt idx="197">
                  <c:v>42996</c:v>
                </c:pt>
                <c:pt idx="198">
                  <c:v>42997</c:v>
                </c:pt>
                <c:pt idx="199">
                  <c:v>42998</c:v>
                </c:pt>
                <c:pt idx="200">
                  <c:v>42999</c:v>
                </c:pt>
                <c:pt idx="201">
                  <c:v>43000</c:v>
                </c:pt>
                <c:pt idx="202">
                  <c:v>43001</c:v>
                </c:pt>
                <c:pt idx="203">
                  <c:v>43002</c:v>
                </c:pt>
                <c:pt idx="204">
                  <c:v>43003</c:v>
                </c:pt>
                <c:pt idx="205">
                  <c:v>43004</c:v>
                </c:pt>
                <c:pt idx="206">
                  <c:v>43005</c:v>
                </c:pt>
                <c:pt idx="207">
                  <c:v>43006</c:v>
                </c:pt>
                <c:pt idx="208">
                  <c:v>43007</c:v>
                </c:pt>
                <c:pt idx="209">
                  <c:v>43008</c:v>
                </c:pt>
                <c:pt idx="210">
                  <c:v>43009</c:v>
                </c:pt>
                <c:pt idx="211">
                  <c:v>43010</c:v>
                </c:pt>
                <c:pt idx="212">
                  <c:v>43011</c:v>
                </c:pt>
                <c:pt idx="213">
                  <c:v>43012</c:v>
                </c:pt>
                <c:pt idx="214">
                  <c:v>43013</c:v>
                </c:pt>
                <c:pt idx="215">
                  <c:v>43014</c:v>
                </c:pt>
                <c:pt idx="216">
                  <c:v>43015</c:v>
                </c:pt>
                <c:pt idx="217">
                  <c:v>43016</c:v>
                </c:pt>
                <c:pt idx="218">
                  <c:v>43017</c:v>
                </c:pt>
                <c:pt idx="219">
                  <c:v>43018</c:v>
                </c:pt>
                <c:pt idx="220">
                  <c:v>43019</c:v>
                </c:pt>
                <c:pt idx="221">
                  <c:v>43020</c:v>
                </c:pt>
                <c:pt idx="222">
                  <c:v>43021</c:v>
                </c:pt>
                <c:pt idx="223">
                  <c:v>43022</c:v>
                </c:pt>
                <c:pt idx="224">
                  <c:v>43023</c:v>
                </c:pt>
                <c:pt idx="225">
                  <c:v>43024</c:v>
                </c:pt>
                <c:pt idx="226">
                  <c:v>43025</c:v>
                </c:pt>
                <c:pt idx="227">
                  <c:v>43026</c:v>
                </c:pt>
                <c:pt idx="228">
                  <c:v>43027</c:v>
                </c:pt>
                <c:pt idx="229">
                  <c:v>43028</c:v>
                </c:pt>
                <c:pt idx="230">
                  <c:v>43029</c:v>
                </c:pt>
                <c:pt idx="231">
                  <c:v>43030</c:v>
                </c:pt>
                <c:pt idx="232">
                  <c:v>43031</c:v>
                </c:pt>
                <c:pt idx="233">
                  <c:v>43032</c:v>
                </c:pt>
                <c:pt idx="234">
                  <c:v>43033</c:v>
                </c:pt>
                <c:pt idx="235">
                  <c:v>43034</c:v>
                </c:pt>
                <c:pt idx="236">
                  <c:v>43035</c:v>
                </c:pt>
                <c:pt idx="237">
                  <c:v>43036</c:v>
                </c:pt>
                <c:pt idx="238">
                  <c:v>43037</c:v>
                </c:pt>
                <c:pt idx="239">
                  <c:v>43038</c:v>
                </c:pt>
                <c:pt idx="240">
                  <c:v>43039</c:v>
                </c:pt>
              </c:numCache>
            </c:numRef>
          </c:cat>
          <c:val>
            <c:numRef>
              <c:f>Sheet1!$B$8:$B$248</c:f>
              <c:numCache>
                <c:formatCode>General</c:formatCode>
                <c:ptCount val="241"/>
                <c:pt idx="0">
                  <c:v>3</c:v>
                </c:pt>
                <c:pt idx="1">
                  <c:v>13</c:v>
                </c:pt>
                <c:pt idx="2">
                  <c:v>73</c:v>
                </c:pt>
                <c:pt idx="3">
                  <c:v>118</c:v>
                </c:pt>
                <c:pt idx="4">
                  <c:v>131</c:v>
                </c:pt>
                <c:pt idx="5">
                  <c:v>128</c:v>
                </c:pt>
                <c:pt idx="6">
                  <c:v>109</c:v>
                </c:pt>
                <c:pt idx="7">
                  <c:v>19</c:v>
                </c:pt>
                <c:pt idx="8">
                  <c:v>130</c:v>
                </c:pt>
                <c:pt idx="9">
                  <c:v>127</c:v>
                </c:pt>
                <c:pt idx="10">
                  <c:v>195</c:v>
                </c:pt>
                <c:pt idx="11">
                  <c:v>205</c:v>
                </c:pt>
                <c:pt idx="12">
                  <c:v>245</c:v>
                </c:pt>
                <c:pt idx="13">
                  <c:v>237</c:v>
                </c:pt>
                <c:pt idx="14">
                  <c:v>286</c:v>
                </c:pt>
                <c:pt idx="15">
                  <c:v>411</c:v>
                </c:pt>
                <c:pt idx="16">
                  <c:v>423</c:v>
                </c:pt>
                <c:pt idx="17">
                  <c:v>488</c:v>
                </c:pt>
                <c:pt idx="18">
                  <c:v>592</c:v>
                </c:pt>
                <c:pt idx="19">
                  <c:v>645</c:v>
                </c:pt>
                <c:pt idx="20">
                  <c:v>614</c:v>
                </c:pt>
                <c:pt idx="21">
                  <c:v>586</c:v>
                </c:pt>
                <c:pt idx="22">
                  <c:v>648</c:v>
                </c:pt>
                <c:pt idx="23">
                  <c:v>638</c:v>
                </c:pt>
                <c:pt idx="24">
                  <c:v>498</c:v>
                </c:pt>
                <c:pt idx="25">
                  <c:v>587</c:v>
                </c:pt>
                <c:pt idx="26">
                  <c:v>852</c:v>
                </c:pt>
                <c:pt idx="27">
                  <c:v>817</c:v>
                </c:pt>
                <c:pt idx="28">
                  <c:v>703</c:v>
                </c:pt>
                <c:pt idx="29">
                  <c:v>726</c:v>
                </c:pt>
                <c:pt idx="30">
                  <c:v>727</c:v>
                </c:pt>
                <c:pt idx="31">
                  <c:v>821</c:v>
                </c:pt>
                <c:pt idx="32">
                  <c:v>809</c:v>
                </c:pt>
                <c:pt idx="33">
                  <c:v>822</c:v>
                </c:pt>
                <c:pt idx="34">
                  <c:v>816</c:v>
                </c:pt>
                <c:pt idx="35">
                  <c:v>771</c:v>
                </c:pt>
                <c:pt idx="36">
                  <c:v>789</c:v>
                </c:pt>
                <c:pt idx="37">
                  <c:v>830</c:v>
                </c:pt>
                <c:pt idx="38">
                  <c:v>816</c:v>
                </c:pt>
                <c:pt idx="39">
                  <c:v>833</c:v>
                </c:pt>
                <c:pt idx="40">
                  <c:v>782</c:v>
                </c:pt>
                <c:pt idx="41">
                  <c:v>797</c:v>
                </c:pt>
                <c:pt idx="42">
                  <c:v>780</c:v>
                </c:pt>
                <c:pt idx="43">
                  <c:v>839</c:v>
                </c:pt>
                <c:pt idx="44">
                  <c:v>854</c:v>
                </c:pt>
                <c:pt idx="45">
                  <c:v>826</c:v>
                </c:pt>
                <c:pt idx="46">
                  <c:v>841</c:v>
                </c:pt>
                <c:pt idx="47">
                  <c:v>864</c:v>
                </c:pt>
                <c:pt idx="48">
                  <c:v>833</c:v>
                </c:pt>
                <c:pt idx="49">
                  <c:v>874</c:v>
                </c:pt>
                <c:pt idx="50">
                  <c:v>870</c:v>
                </c:pt>
                <c:pt idx="51">
                  <c:v>871</c:v>
                </c:pt>
                <c:pt idx="52">
                  <c:v>871</c:v>
                </c:pt>
                <c:pt idx="53">
                  <c:v>969</c:v>
                </c:pt>
                <c:pt idx="54">
                  <c:v>1150</c:v>
                </c:pt>
                <c:pt idx="55">
                  <c:v>1195</c:v>
                </c:pt>
                <c:pt idx="56">
                  <c:v>1259</c:v>
                </c:pt>
                <c:pt idx="57">
                  <c:v>2601</c:v>
                </c:pt>
                <c:pt idx="58">
                  <c:v>2850</c:v>
                </c:pt>
                <c:pt idx="59">
                  <c:v>2982</c:v>
                </c:pt>
                <c:pt idx="60">
                  <c:v>3148</c:v>
                </c:pt>
                <c:pt idx="61">
                  <c:v>2932</c:v>
                </c:pt>
                <c:pt idx="62">
                  <c:v>3137</c:v>
                </c:pt>
                <c:pt idx="63">
                  <c:v>3227</c:v>
                </c:pt>
                <c:pt idx="64">
                  <c:v>3657</c:v>
                </c:pt>
                <c:pt idx="65">
                  <c:v>3775</c:v>
                </c:pt>
                <c:pt idx="66">
                  <c:v>3671</c:v>
                </c:pt>
                <c:pt idx="67">
                  <c:v>3917</c:v>
                </c:pt>
                <c:pt idx="68">
                  <c:v>3938</c:v>
                </c:pt>
                <c:pt idx="69">
                  <c:v>3879</c:v>
                </c:pt>
                <c:pt idx="70">
                  <c:v>3829</c:v>
                </c:pt>
                <c:pt idx="71">
                  <c:v>3971</c:v>
                </c:pt>
                <c:pt idx="72">
                  <c:v>3941</c:v>
                </c:pt>
                <c:pt idx="73">
                  <c:v>3994</c:v>
                </c:pt>
                <c:pt idx="74">
                  <c:v>3964</c:v>
                </c:pt>
                <c:pt idx="75">
                  <c:v>3927</c:v>
                </c:pt>
                <c:pt idx="76">
                  <c:v>3811</c:v>
                </c:pt>
                <c:pt idx="77">
                  <c:v>3854</c:v>
                </c:pt>
                <c:pt idx="78">
                  <c:v>3797</c:v>
                </c:pt>
                <c:pt idx="79">
                  <c:v>3953</c:v>
                </c:pt>
                <c:pt idx="80">
                  <c:v>4146</c:v>
                </c:pt>
                <c:pt idx="81">
                  <c:v>4172</c:v>
                </c:pt>
                <c:pt idx="82">
                  <c:v>4363</c:v>
                </c:pt>
                <c:pt idx="83">
                  <c:v>4473</c:v>
                </c:pt>
                <c:pt idx="84">
                  <c:v>4293</c:v>
                </c:pt>
                <c:pt idx="85">
                  <c:v>4309</c:v>
                </c:pt>
                <c:pt idx="86">
                  <c:v>4221</c:v>
                </c:pt>
                <c:pt idx="87">
                  <c:v>4396</c:v>
                </c:pt>
                <c:pt idx="88">
                  <c:v>4415</c:v>
                </c:pt>
                <c:pt idx="89">
                  <c:v>4462</c:v>
                </c:pt>
                <c:pt idx="90">
                  <c:v>4332</c:v>
                </c:pt>
                <c:pt idx="91">
                  <c:v>4077</c:v>
                </c:pt>
                <c:pt idx="92">
                  <c:v>4373</c:v>
                </c:pt>
                <c:pt idx="93">
                  <c:v>4349</c:v>
                </c:pt>
                <c:pt idx="94">
                  <c:v>4505</c:v>
                </c:pt>
                <c:pt idx="95">
                  <c:v>4693</c:v>
                </c:pt>
                <c:pt idx="96">
                  <c:v>5292</c:v>
                </c:pt>
                <c:pt idx="97">
                  <c:v>5485</c:v>
                </c:pt>
                <c:pt idx="98">
                  <c:v>5506</c:v>
                </c:pt>
                <c:pt idx="99">
                  <c:v>5725</c:v>
                </c:pt>
                <c:pt idx="100">
                  <c:v>5434</c:v>
                </c:pt>
                <c:pt idx="101">
                  <c:v>5815</c:v>
                </c:pt>
                <c:pt idx="102">
                  <c:v>6347</c:v>
                </c:pt>
                <c:pt idx="103">
                  <c:v>6470</c:v>
                </c:pt>
                <c:pt idx="104">
                  <c:v>6397</c:v>
                </c:pt>
                <c:pt idx="105">
                  <c:v>6585</c:v>
                </c:pt>
                <c:pt idx="106">
                  <c:v>6936</c:v>
                </c:pt>
                <c:pt idx="107">
                  <c:v>7878</c:v>
                </c:pt>
                <c:pt idx="108">
                  <c:v>8238</c:v>
                </c:pt>
                <c:pt idx="109">
                  <c:v>8702</c:v>
                </c:pt>
                <c:pt idx="110">
                  <c:v>8745</c:v>
                </c:pt>
                <c:pt idx="111">
                  <c:v>9493</c:v>
                </c:pt>
                <c:pt idx="112">
                  <c:v>10253</c:v>
                </c:pt>
                <c:pt idx="113">
                  <c:v>11287</c:v>
                </c:pt>
                <c:pt idx="114">
                  <c:v>11985</c:v>
                </c:pt>
                <c:pt idx="115">
                  <c:v>13012</c:v>
                </c:pt>
                <c:pt idx="116">
                  <c:v>12101</c:v>
                </c:pt>
                <c:pt idx="117">
                  <c:v>12408</c:v>
                </c:pt>
                <c:pt idx="118">
                  <c:v>17761</c:v>
                </c:pt>
                <c:pt idx="119">
                  <c:v>18458</c:v>
                </c:pt>
                <c:pt idx="120">
                  <c:v>19395</c:v>
                </c:pt>
                <c:pt idx="121">
                  <c:v>19324</c:v>
                </c:pt>
                <c:pt idx="122">
                  <c:v>18597</c:v>
                </c:pt>
                <c:pt idx="123">
                  <c:v>20604</c:v>
                </c:pt>
                <c:pt idx="124">
                  <c:v>21230</c:v>
                </c:pt>
                <c:pt idx="125">
                  <c:v>22265</c:v>
                </c:pt>
                <c:pt idx="126">
                  <c:v>24089</c:v>
                </c:pt>
                <c:pt idx="127">
                  <c:v>25165</c:v>
                </c:pt>
                <c:pt idx="128">
                  <c:v>25852</c:v>
                </c:pt>
                <c:pt idx="129">
                  <c:v>26486</c:v>
                </c:pt>
                <c:pt idx="130">
                  <c:v>27970</c:v>
                </c:pt>
                <c:pt idx="131">
                  <c:v>28759</c:v>
                </c:pt>
                <c:pt idx="132">
                  <c:v>29189</c:v>
                </c:pt>
                <c:pt idx="133">
                  <c:v>30006</c:v>
                </c:pt>
                <c:pt idx="134">
                  <c:v>30631</c:v>
                </c:pt>
                <c:pt idx="135">
                  <c:v>31394</c:v>
                </c:pt>
                <c:pt idx="136">
                  <c:v>32091</c:v>
                </c:pt>
                <c:pt idx="137">
                  <c:v>33937</c:v>
                </c:pt>
                <c:pt idx="138">
                  <c:v>35442</c:v>
                </c:pt>
                <c:pt idx="139">
                  <c:v>35430</c:v>
                </c:pt>
                <c:pt idx="140">
                  <c:v>36500</c:v>
                </c:pt>
                <c:pt idx="141">
                  <c:v>37482</c:v>
                </c:pt>
                <c:pt idx="142">
                  <c:v>37685</c:v>
                </c:pt>
                <c:pt idx="143">
                  <c:v>37479</c:v>
                </c:pt>
                <c:pt idx="144">
                  <c:v>37604</c:v>
                </c:pt>
                <c:pt idx="145">
                  <c:v>37718</c:v>
                </c:pt>
                <c:pt idx="146">
                  <c:v>36904</c:v>
                </c:pt>
                <c:pt idx="147">
                  <c:v>37115</c:v>
                </c:pt>
                <c:pt idx="148">
                  <c:v>38934</c:v>
                </c:pt>
                <c:pt idx="149">
                  <c:v>46143</c:v>
                </c:pt>
                <c:pt idx="150">
                  <c:v>47827</c:v>
                </c:pt>
                <c:pt idx="151">
                  <c:v>49767</c:v>
                </c:pt>
                <c:pt idx="152">
                  <c:v>52052</c:v>
                </c:pt>
                <c:pt idx="153">
                  <c:v>51509</c:v>
                </c:pt>
                <c:pt idx="154">
                  <c:v>52807</c:v>
                </c:pt>
                <c:pt idx="155">
                  <c:v>54928</c:v>
                </c:pt>
                <c:pt idx="156">
                  <c:v>54654</c:v>
                </c:pt>
                <c:pt idx="157">
                  <c:v>55350</c:v>
                </c:pt>
                <c:pt idx="158">
                  <c:v>57610</c:v>
                </c:pt>
                <c:pt idx="159">
                  <c:v>57805</c:v>
                </c:pt>
                <c:pt idx="160">
                  <c:v>58533</c:v>
                </c:pt>
                <c:pt idx="161">
                  <c:v>59199</c:v>
                </c:pt>
                <c:pt idx="162">
                  <c:v>61411</c:v>
                </c:pt>
                <c:pt idx="163">
                  <c:v>62621</c:v>
                </c:pt>
                <c:pt idx="164">
                  <c:v>63861</c:v>
                </c:pt>
                <c:pt idx="165">
                  <c:v>65352</c:v>
                </c:pt>
                <c:pt idx="166">
                  <c:v>65593</c:v>
                </c:pt>
                <c:pt idx="167">
                  <c:v>65412</c:v>
                </c:pt>
                <c:pt idx="168">
                  <c:v>64964</c:v>
                </c:pt>
                <c:pt idx="169">
                  <c:v>65342</c:v>
                </c:pt>
                <c:pt idx="170">
                  <c:v>65972</c:v>
                </c:pt>
                <c:pt idx="171">
                  <c:v>65578</c:v>
                </c:pt>
                <c:pt idx="172">
                  <c:v>66510</c:v>
                </c:pt>
                <c:pt idx="173">
                  <c:v>67028</c:v>
                </c:pt>
                <c:pt idx="174">
                  <c:v>67654</c:v>
                </c:pt>
                <c:pt idx="175">
                  <c:v>67680</c:v>
                </c:pt>
                <c:pt idx="176">
                  <c:v>69725</c:v>
                </c:pt>
                <c:pt idx="177">
                  <c:v>71123</c:v>
                </c:pt>
                <c:pt idx="178">
                  <c:v>72145</c:v>
                </c:pt>
                <c:pt idx="179">
                  <c:v>72277</c:v>
                </c:pt>
                <c:pt idx="180">
                  <c:v>80842</c:v>
                </c:pt>
                <c:pt idx="181">
                  <c:v>83351</c:v>
                </c:pt>
                <c:pt idx="182">
                  <c:v>84348</c:v>
                </c:pt>
                <c:pt idx="183">
                  <c:v>87891</c:v>
                </c:pt>
                <c:pt idx="184">
                  <c:v>88609</c:v>
                </c:pt>
                <c:pt idx="185">
                  <c:v>90309</c:v>
                </c:pt>
                <c:pt idx="186">
                  <c:v>91085</c:v>
                </c:pt>
                <c:pt idx="187">
                  <c:v>92670</c:v>
                </c:pt>
                <c:pt idx="188">
                  <c:v>92116</c:v>
                </c:pt>
                <c:pt idx="189">
                  <c:v>92620</c:v>
                </c:pt>
                <c:pt idx="190">
                  <c:v>95162</c:v>
                </c:pt>
                <c:pt idx="191">
                  <c:v>96731</c:v>
                </c:pt>
                <c:pt idx="192">
                  <c:v>97254</c:v>
                </c:pt>
                <c:pt idx="193">
                  <c:v>99473</c:v>
                </c:pt>
                <c:pt idx="194">
                  <c:v>98416</c:v>
                </c:pt>
                <c:pt idx="195">
                  <c:v>98041</c:v>
                </c:pt>
                <c:pt idx="196">
                  <c:v>98700</c:v>
                </c:pt>
                <c:pt idx="197">
                  <c:v>100051</c:v>
                </c:pt>
                <c:pt idx="198">
                  <c:v>99424</c:v>
                </c:pt>
                <c:pt idx="199">
                  <c:v>99331</c:v>
                </c:pt>
                <c:pt idx="200">
                  <c:v>99521</c:v>
                </c:pt>
                <c:pt idx="201">
                  <c:v>101259</c:v>
                </c:pt>
                <c:pt idx="202">
                  <c:v>98478</c:v>
                </c:pt>
                <c:pt idx="203">
                  <c:v>98186</c:v>
                </c:pt>
                <c:pt idx="204">
                  <c:v>100147</c:v>
                </c:pt>
                <c:pt idx="205">
                  <c:v>101741</c:v>
                </c:pt>
                <c:pt idx="206">
                  <c:v>100689</c:v>
                </c:pt>
                <c:pt idx="207">
                  <c:v>125052</c:v>
                </c:pt>
                <c:pt idx="208">
                  <c:v>99080</c:v>
                </c:pt>
                <c:pt idx="209">
                  <c:v>98690</c:v>
                </c:pt>
                <c:pt idx="210">
                  <c:v>96163</c:v>
                </c:pt>
                <c:pt idx="211">
                  <c:v>95844</c:v>
                </c:pt>
                <c:pt idx="212">
                  <c:v>93583</c:v>
                </c:pt>
                <c:pt idx="213">
                  <c:v>86539</c:v>
                </c:pt>
                <c:pt idx="214">
                  <c:v>92833</c:v>
                </c:pt>
                <c:pt idx="215">
                  <c:v>98338</c:v>
                </c:pt>
                <c:pt idx="216">
                  <c:v>101005</c:v>
                </c:pt>
                <c:pt idx="217">
                  <c:v>103722</c:v>
                </c:pt>
                <c:pt idx="218">
                  <c:v>106902</c:v>
                </c:pt>
                <c:pt idx="219">
                  <c:v>108419</c:v>
                </c:pt>
                <c:pt idx="220">
                  <c:v>111540</c:v>
                </c:pt>
                <c:pt idx="221">
                  <c:v>112277</c:v>
                </c:pt>
                <c:pt idx="222">
                  <c:v>113107</c:v>
                </c:pt>
                <c:pt idx="223">
                  <c:v>112044</c:v>
                </c:pt>
                <c:pt idx="224">
                  <c:v>111530</c:v>
                </c:pt>
                <c:pt idx="225">
                  <c:v>111127</c:v>
                </c:pt>
                <c:pt idx="226">
                  <c:v>114496</c:v>
                </c:pt>
                <c:pt idx="227">
                  <c:v>117089</c:v>
                </c:pt>
                <c:pt idx="228">
                  <c:v>116624</c:v>
                </c:pt>
                <c:pt idx="229">
                  <c:v>114113</c:v>
                </c:pt>
                <c:pt idx="230">
                  <c:v>114547</c:v>
                </c:pt>
                <c:pt idx="231">
                  <c:v>114112</c:v>
                </c:pt>
                <c:pt idx="232">
                  <c:v>119064</c:v>
                </c:pt>
                <c:pt idx="233">
                  <c:v>119384</c:v>
                </c:pt>
                <c:pt idx="234">
                  <c:v>120965</c:v>
                </c:pt>
                <c:pt idx="235">
                  <c:v>121581</c:v>
                </c:pt>
                <c:pt idx="236">
                  <c:v>121127</c:v>
                </c:pt>
                <c:pt idx="237">
                  <c:v>117051</c:v>
                </c:pt>
                <c:pt idx="238">
                  <c:v>117914</c:v>
                </c:pt>
                <c:pt idx="239">
                  <c:v>121864</c:v>
                </c:pt>
                <c:pt idx="240">
                  <c:v>122177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7"/>
        <c:axId val="-28195504"/>
        <c:axId val="-28216176"/>
      </c:barChart>
      <c:lineChart>
        <c:grouping val="standard"/>
        <c:varyColors val="0"/>
        <c:ser>
          <c:idx val="1"/>
          <c:order val="1"/>
          <c:tx>
            <c:strRef>
              <c:f>Sheet1!$C$7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Sheet1!$A$8:$A$248</c:f>
              <c:numCache>
                <c:formatCode>m/d/yyyy</c:formatCode>
                <c:ptCount val="241"/>
                <c:pt idx="0">
                  <c:v>42799</c:v>
                </c:pt>
                <c:pt idx="1">
                  <c:v>42800</c:v>
                </c:pt>
                <c:pt idx="2">
                  <c:v>42801</c:v>
                </c:pt>
                <c:pt idx="3">
                  <c:v>42802</c:v>
                </c:pt>
                <c:pt idx="4">
                  <c:v>42803</c:v>
                </c:pt>
                <c:pt idx="5">
                  <c:v>42804</c:v>
                </c:pt>
                <c:pt idx="6">
                  <c:v>42805</c:v>
                </c:pt>
                <c:pt idx="7">
                  <c:v>42806</c:v>
                </c:pt>
                <c:pt idx="8">
                  <c:v>42807</c:v>
                </c:pt>
                <c:pt idx="9">
                  <c:v>42808</c:v>
                </c:pt>
                <c:pt idx="10">
                  <c:v>42809</c:v>
                </c:pt>
                <c:pt idx="11">
                  <c:v>42810</c:v>
                </c:pt>
                <c:pt idx="12">
                  <c:v>42811</c:v>
                </c:pt>
                <c:pt idx="13">
                  <c:v>42812</c:v>
                </c:pt>
                <c:pt idx="14">
                  <c:v>42813</c:v>
                </c:pt>
                <c:pt idx="15">
                  <c:v>42814</c:v>
                </c:pt>
                <c:pt idx="16">
                  <c:v>42815</c:v>
                </c:pt>
                <c:pt idx="17">
                  <c:v>42816</c:v>
                </c:pt>
                <c:pt idx="18">
                  <c:v>42817</c:v>
                </c:pt>
                <c:pt idx="19">
                  <c:v>42818</c:v>
                </c:pt>
                <c:pt idx="20">
                  <c:v>42819</c:v>
                </c:pt>
                <c:pt idx="21">
                  <c:v>42820</c:v>
                </c:pt>
                <c:pt idx="22">
                  <c:v>42821</c:v>
                </c:pt>
                <c:pt idx="23">
                  <c:v>42822</c:v>
                </c:pt>
                <c:pt idx="24">
                  <c:v>42823</c:v>
                </c:pt>
                <c:pt idx="25">
                  <c:v>42824</c:v>
                </c:pt>
                <c:pt idx="26">
                  <c:v>42825</c:v>
                </c:pt>
                <c:pt idx="27">
                  <c:v>42826</c:v>
                </c:pt>
                <c:pt idx="28">
                  <c:v>42827</c:v>
                </c:pt>
                <c:pt idx="29">
                  <c:v>42828</c:v>
                </c:pt>
                <c:pt idx="30">
                  <c:v>42829</c:v>
                </c:pt>
                <c:pt idx="31">
                  <c:v>42830</c:v>
                </c:pt>
                <c:pt idx="32">
                  <c:v>42831</c:v>
                </c:pt>
                <c:pt idx="33">
                  <c:v>42832</c:v>
                </c:pt>
                <c:pt idx="34">
                  <c:v>42833</c:v>
                </c:pt>
                <c:pt idx="35">
                  <c:v>42834</c:v>
                </c:pt>
                <c:pt idx="36">
                  <c:v>42835</c:v>
                </c:pt>
                <c:pt idx="37">
                  <c:v>42836</c:v>
                </c:pt>
                <c:pt idx="38">
                  <c:v>42837</c:v>
                </c:pt>
                <c:pt idx="39">
                  <c:v>42838</c:v>
                </c:pt>
                <c:pt idx="40">
                  <c:v>42839</c:v>
                </c:pt>
                <c:pt idx="41">
                  <c:v>42840</c:v>
                </c:pt>
                <c:pt idx="42">
                  <c:v>42841</c:v>
                </c:pt>
                <c:pt idx="43">
                  <c:v>42842</c:v>
                </c:pt>
                <c:pt idx="44">
                  <c:v>42843</c:v>
                </c:pt>
                <c:pt idx="45">
                  <c:v>42844</c:v>
                </c:pt>
                <c:pt idx="46">
                  <c:v>42845</c:v>
                </c:pt>
                <c:pt idx="47">
                  <c:v>42846</c:v>
                </c:pt>
                <c:pt idx="48">
                  <c:v>42847</c:v>
                </c:pt>
                <c:pt idx="49">
                  <c:v>42848</c:v>
                </c:pt>
                <c:pt idx="50">
                  <c:v>42849</c:v>
                </c:pt>
                <c:pt idx="51">
                  <c:v>42850</c:v>
                </c:pt>
                <c:pt idx="52">
                  <c:v>42851</c:v>
                </c:pt>
                <c:pt idx="53">
                  <c:v>42852</c:v>
                </c:pt>
                <c:pt idx="54">
                  <c:v>42853</c:v>
                </c:pt>
                <c:pt idx="55">
                  <c:v>42854</c:v>
                </c:pt>
                <c:pt idx="56">
                  <c:v>42855</c:v>
                </c:pt>
                <c:pt idx="57">
                  <c:v>42856</c:v>
                </c:pt>
                <c:pt idx="58">
                  <c:v>42857</c:v>
                </c:pt>
                <c:pt idx="59">
                  <c:v>42858</c:v>
                </c:pt>
                <c:pt idx="60">
                  <c:v>42859</c:v>
                </c:pt>
                <c:pt idx="61">
                  <c:v>42860</c:v>
                </c:pt>
                <c:pt idx="62">
                  <c:v>42861</c:v>
                </c:pt>
                <c:pt idx="63">
                  <c:v>42862</c:v>
                </c:pt>
                <c:pt idx="64">
                  <c:v>42863</c:v>
                </c:pt>
                <c:pt idx="65">
                  <c:v>42864</c:v>
                </c:pt>
                <c:pt idx="66">
                  <c:v>42865</c:v>
                </c:pt>
                <c:pt idx="67">
                  <c:v>42866</c:v>
                </c:pt>
                <c:pt idx="68">
                  <c:v>42867</c:v>
                </c:pt>
                <c:pt idx="69">
                  <c:v>42868</c:v>
                </c:pt>
                <c:pt idx="70">
                  <c:v>42869</c:v>
                </c:pt>
                <c:pt idx="71">
                  <c:v>42870</c:v>
                </c:pt>
                <c:pt idx="72">
                  <c:v>42871</c:v>
                </c:pt>
                <c:pt idx="73">
                  <c:v>42872</c:v>
                </c:pt>
                <c:pt idx="74">
                  <c:v>42873</c:v>
                </c:pt>
                <c:pt idx="75">
                  <c:v>42874</c:v>
                </c:pt>
                <c:pt idx="76">
                  <c:v>42875</c:v>
                </c:pt>
                <c:pt idx="77">
                  <c:v>42876</c:v>
                </c:pt>
                <c:pt idx="78">
                  <c:v>42877</c:v>
                </c:pt>
                <c:pt idx="79">
                  <c:v>42878</c:v>
                </c:pt>
                <c:pt idx="80">
                  <c:v>42879</c:v>
                </c:pt>
                <c:pt idx="81">
                  <c:v>42880</c:v>
                </c:pt>
                <c:pt idx="82">
                  <c:v>42881</c:v>
                </c:pt>
                <c:pt idx="83">
                  <c:v>42882</c:v>
                </c:pt>
                <c:pt idx="84">
                  <c:v>42883</c:v>
                </c:pt>
                <c:pt idx="85">
                  <c:v>42884</c:v>
                </c:pt>
                <c:pt idx="86">
                  <c:v>42885</c:v>
                </c:pt>
                <c:pt idx="87">
                  <c:v>42886</c:v>
                </c:pt>
                <c:pt idx="88">
                  <c:v>42887</c:v>
                </c:pt>
                <c:pt idx="89">
                  <c:v>42888</c:v>
                </c:pt>
                <c:pt idx="90">
                  <c:v>42889</c:v>
                </c:pt>
                <c:pt idx="91">
                  <c:v>42890</c:v>
                </c:pt>
                <c:pt idx="92">
                  <c:v>42891</c:v>
                </c:pt>
                <c:pt idx="93">
                  <c:v>42892</c:v>
                </c:pt>
                <c:pt idx="94">
                  <c:v>42893</c:v>
                </c:pt>
                <c:pt idx="95">
                  <c:v>42894</c:v>
                </c:pt>
                <c:pt idx="96">
                  <c:v>42895</c:v>
                </c:pt>
                <c:pt idx="97">
                  <c:v>42896</c:v>
                </c:pt>
                <c:pt idx="98">
                  <c:v>42897</c:v>
                </c:pt>
                <c:pt idx="99">
                  <c:v>42898</c:v>
                </c:pt>
                <c:pt idx="100">
                  <c:v>42899</c:v>
                </c:pt>
                <c:pt idx="101">
                  <c:v>42900</c:v>
                </c:pt>
                <c:pt idx="102">
                  <c:v>42901</c:v>
                </c:pt>
                <c:pt idx="103">
                  <c:v>42902</c:v>
                </c:pt>
                <c:pt idx="104">
                  <c:v>42903</c:v>
                </c:pt>
                <c:pt idx="105">
                  <c:v>42904</c:v>
                </c:pt>
                <c:pt idx="106">
                  <c:v>42905</c:v>
                </c:pt>
                <c:pt idx="107">
                  <c:v>42906</c:v>
                </c:pt>
                <c:pt idx="108">
                  <c:v>42907</c:v>
                </c:pt>
                <c:pt idx="109">
                  <c:v>42908</c:v>
                </c:pt>
                <c:pt idx="110">
                  <c:v>42909</c:v>
                </c:pt>
                <c:pt idx="111">
                  <c:v>42910</c:v>
                </c:pt>
                <c:pt idx="112">
                  <c:v>42911</c:v>
                </c:pt>
                <c:pt idx="113">
                  <c:v>42912</c:v>
                </c:pt>
                <c:pt idx="114">
                  <c:v>42913</c:v>
                </c:pt>
                <c:pt idx="115">
                  <c:v>42914</c:v>
                </c:pt>
                <c:pt idx="116">
                  <c:v>42915</c:v>
                </c:pt>
                <c:pt idx="117">
                  <c:v>42916</c:v>
                </c:pt>
                <c:pt idx="118">
                  <c:v>42917</c:v>
                </c:pt>
                <c:pt idx="119">
                  <c:v>42918</c:v>
                </c:pt>
                <c:pt idx="120">
                  <c:v>42919</c:v>
                </c:pt>
                <c:pt idx="121">
                  <c:v>42920</c:v>
                </c:pt>
                <c:pt idx="122">
                  <c:v>42921</c:v>
                </c:pt>
                <c:pt idx="123">
                  <c:v>42922</c:v>
                </c:pt>
                <c:pt idx="124">
                  <c:v>42923</c:v>
                </c:pt>
                <c:pt idx="125">
                  <c:v>42924</c:v>
                </c:pt>
                <c:pt idx="126">
                  <c:v>42925</c:v>
                </c:pt>
                <c:pt idx="127">
                  <c:v>42926</c:v>
                </c:pt>
                <c:pt idx="128">
                  <c:v>42927</c:v>
                </c:pt>
                <c:pt idx="129">
                  <c:v>42928</c:v>
                </c:pt>
                <c:pt idx="130">
                  <c:v>42929</c:v>
                </c:pt>
                <c:pt idx="131">
                  <c:v>42930</c:v>
                </c:pt>
                <c:pt idx="132">
                  <c:v>42931</c:v>
                </c:pt>
                <c:pt idx="133">
                  <c:v>42932</c:v>
                </c:pt>
                <c:pt idx="134">
                  <c:v>42933</c:v>
                </c:pt>
                <c:pt idx="135">
                  <c:v>42934</c:v>
                </c:pt>
                <c:pt idx="136">
                  <c:v>42935</c:v>
                </c:pt>
                <c:pt idx="137">
                  <c:v>42936</c:v>
                </c:pt>
                <c:pt idx="138">
                  <c:v>42937</c:v>
                </c:pt>
                <c:pt idx="139">
                  <c:v>42938</c:v>
                </c:pt>
                <c:pt idx="140">
                  <c:v>42939</c:v>
                </c:pt>
                <c:pt idx="141">
                  <c:v>42940</c:v>
                </c:pt>
                <c:pt idx="142">
                  <c:v>42941</c:v>
                </c:pt>
                <c:pt idx="143">
                  <c:v>42942</c:v>
                </c:pt>
                <c:pt idx="144">
                  <c:v>42943</c:v>
                </c:pt>
                <c:pt idx="145">
                  <c:v>42944</c:v>
                </c:pt>
                <c:pt idx="146">
                  <c:v>42945</c:v>
                </c:pt>
                <c:pt idx="147">
                  <c:v>42946</c:v>
                </c:pt>
                <c:pt idx="148">
                  <c:v>42947</c:v>
                </c:pt>
                <c:pt idx="149">
                  <c:v>42948</c:v>
                </c:pt>
                <c:pt idx="150">
                  <c:v>42949</c:v>
                </c:pt>
                <c:pt idx="151">
                  <c:v>42950</c:v>
                </c:pt>
                <c:pt idx="152">
                  <c:v>42951</c:v>
                </c:pt>
                <c:pt idx="153">
                  <c:v>42952</c:v>
                </c:pt>
                <c:pt idx="154">
                  <c:v>42953</c:v>
                </c:pt>
                <c:pt idx="155">
                  <c:v>42954</c:v>
                </c:pt>
                <c:pt idx="156">
                  <c:v>42955</c:v>
                </c:pt>
                <c:pt idx="157">
                  <c:v>42956</c:v>
                </c:pt>
                <c:pt idx="158">
                  <c:v>42957</c:v>
                </c:pt>
                <c:pt idx="159">
                  <c:v>42958</c:v>
                </c:pt>
                <c:pt idx="160">
                  <c:v>42959</c:v>
                </c:pt>
                <c:pt idx="161">
                  <c:v>42960</c:v>
                </c:pt>
                <c:pt idx="162">
                  <c:v>42961</c:v>
                </c:pt>
                <c:pt idx="163">
                  <c:v>42962</c:v>
                </c:pt>
                <c:pt idx="164">
                  <c:v>42963</c:v>
                </c:pt>
                <c:pt idx="165">
                  <c:v>42964</c:v>
                </c:pt>
                <c:pt idx="166">
                  <c:v>42965</c:v>
                </c:pt>
                <c:pt idx="167">
                  <c:v>42966</c:v>
                </c:pt>
                <c:pt idx="168">
                  <c:v>42967</c:v>
                </c:pt>
                <c:pt idx="169">
                  <c:v>42968</c:v>
                </c:pt>
                <c:pt idx="170">
                  <c:v>42969</c:v>
                </c:pt>
                <c:pt idx="171">
                  <c:v>42970</c:v>
                </c:pt>
                <c:pt idx="172">
                  <c:v>42971</c:v>
                </c:pt>
                <c:pt idx="173">
                  <c:v>42972</c:v>
                </c:pt>
                <c:pt idx="174">
                  <c:v>42973</c:v>
                </c:pt>
                <c:pt idx="175">
                  <c:v>42974</c:v>
                </c:pt>
                <c:pt idx="176">
                  <c:v>42975</c:v>
                </c:pt>
                <c:pt idx="177">
                  <c:v>42976</c:v>
                </c:pt>
                <c:pt idx="178">
                  <c:v>42977</c:v>
                </c:pt>
                <c:pt idx="179">
                  <c:v>42978</c:v>
                </c:pt>
                <c:pt idx="180">
                  <c:v>42979</c:v>
                </c:pt>
                <c:pt idx="181">
                  <c:v>42980</c:v>
                </c:pt>
                <c:pt idx="182">
                  <c:v>42981</c:v>
                </c:pt>
                <c:pt idx="183">
                  <c:v>42982</c:v>
                </c:pt>
                <c:pt idx="184">
                  <c:v>42983</c:v>
                </c:pt>
                <c:pt idx="185">
                  <c:v>42984</c:v>
                </c:pt>
                <c:pt idx="186">
                  <c:v>42985</c:v>
                </c:pt>
                <c:pt idx="187">
                  <c:v>42986</c:v>
                </c:pt>
                <c:pt idx="188">
                  <c:v>42987</c:v>
                </c:pt>
                <c:pt idx="189">
                  <c:v>42988</c:v>
                </c:pt>
                <c:pt idx="190">
                  <c:v>42989</c:v>
                </c:pt>
                <c:pt idx="191">
                  <c:v>42990</c:v>
                </c:pt>
                <c:pt idx="192">
                  <c:v>42991</c:v>
                </c:pt>
                <c:pt idx="193">
                  <c:v>42992</c:v>
                </c:pt>
                <c:pt idx="194">
                  <c:v>42993</c:v>
                </c:pt>
                <c:pt idx="195">
                  <c:v>42994</c:v>
                </c:pt>
                <c:pt idx="196">
                  <c:v>42995</c:v>
                </c:pt>
                <c:pt idx="197">
                  <c:v>42996</c:v>
                </c:pt>
                <c:pt idx="198">
                  <c:v>42997</c:v>
                </c:pt>
                <c:pt idx="199">
                  <c:v>42998</c:v>
                </c:pt>
                <c:pt idx="200">
                  <c:v>42999</c:v>
                </c:pt>
                <c:pt idx="201">
                  <c:v>43000</c:v>
                </c:pt>
                <c:pt idx="202">
                  <c:v>43001</c:v>
                </c:pt>
                <c:pt idx="203">
                  <c:v>43002</c:v>
                </c:pt>
                <c:pt idx="204">
                  <c:v>43003</c:v>
                </c:pt>
                <c:pt idx="205">
                  <c:v>43004</c:v>
                </c:pt>
                <c:pt idx="206">
                  <c:v>43005</c:v>
                </c:pt>
                <c:pt idx="207">
                  <c:v>43006</c:v>
                </c:pt>
                <c:pt idx="208">
                  <c:v>43007</c:v>
                </c:pt>
                <c:pt idx="209">
                  <c:v>43008</c:v>
                </c:pt>
                <c:pt idx="210">
                  <c:v>43009</c:v>
                </c:pt>
                <c:pt idx="211">
                  <c:v>43010</c:v>
                </c:pt>
                <c:pt idx="212">
                  <c:v>43011</c:v>
                </c:pt>
                <c:pt idx="213">
                  <c:v>43012</c:v>
                </c:pt>
                <c:pt idx="214">
                  <c:v>43013</c:v>
                </c:pt>
                <c:pt idx="215">
                  <c:v>43014</c:v>
                </c:pt>
                <c:pt idx="216">
                  <c:v>43015</c:v>
                </c:pt>
                <c:pt idx="217">
                  <c:v>43016</c:v>
                </c:pt>
                <c:pt idx="218">
                  <c:v>43017</c:v>
                </c:pt>
                <c:pt idx="219">
                  <c:v>43018</c:v>
                </c:pt>
                <c:pt idx="220">
                  <c:v>43019</c:v>
                </c:pt>
                <c:pt idx="221">
                  <c:v>43020</c:v>
                </c:pt>
                <c:pt idx="222">
                  <c:v>43021</c:v>
                </c:pt>
                <c:pt idx="223">
                  <c:v>43022</c:v>
                </c:pt>
                <c:pt idx="224">
                  <c:v>43023</c:v>
                </c:pt>
                <c:pt idx="225">
                  <c:v>43024</c:v>
                </c:pt>
                <c:pt idx="226">
                  <c:v>43025</c:v>
                </c:pt>
                <c:pt idx="227">
                  <c:v>43026</c:v>
                </c:pt>
                <c:pt idx="228">
                  <c:v>43027</c:v>
                </c:pt>
                <c:pt idx="229">
                  <c:v>43028</c:v>
                </c:pt>
                <c:pt idx="230">
                  <c:v>43029</c:v>
                </c:pt>
                <c:pt idx="231">
                  <c:v>43030</c:v>
                </c:pt>
                <c:pt idx="232">
                  <c:v>43031</c:v>
                </c:pt>
                <c:pt idx="233">
                  <c:v>43032</c:v>
                </c:pt>
                <c:pt idx="234">
                  <c:v>43033</c:v>
                </c:pt>
                <c:pt idx="235">
                  <c:v>43034</c:v>
                </c:pt>
                <c:pt idx="236">
                  <c:v>43035</c:v>
                </c:pt>
                <c:pt idx="237">
                  <c:v>43036</c:v>
                </c:pt>
                <c:pt idx="238">
                  <c:v>43037</c:v>
                </c:pt>
                <c:pt idx="239">
                  <c:v>43038</c:v>
                </c:pt>
                <c:pt idx="240">
                  <c:v>43039</c:v>
                </c:pt>
              </c:numCache>
            </c:numRef>
          </c:cat>
          <c:val>
            <c:numRef>
              <c:f>Sheet1!$C$8:$C$248</c:f>
              <c:numCache>
                <c:formatCode>General</c:formatCode>
                <c:ptCount val="241"/>
                <c:pt idx="1">
                  <c:v>3.3333333333333335</c:v>
                </c:pt>
                <c:pt idx="2">
                  <c:v>4.615384615384615</c:v>
                </c:pt>
                <c:pt idx="3">
                  <c:v>0.61643835616438358</c:v>
                </c:pt>
                <c:pt idx="4">
                  <c:v>0.11016949152542373</c:v>
                </c:pt>
                <c:pt idx="5">
                  <c:v>-2.2900763358778626E-2</c:v>
                </c:pt>
                <c:pt idx="6">
                  <c:v>-0.1484375</c:v>
                </c:pt>
                <c:pt idx="7">
                  <c:v>-0.82568807339449546</c:v>
                </c:pt>
                <c:pt idx="8">
                  <c:v>5.8421052631578947</c:v>
                </c:pt>
                <c:pt idx="9">
                  <c:v>-2.3076923076923078E-2</c:v>
                </c:pt>
                <c:pt idx="10">
                  <c:v>0.53543307086614178</c:v>
                </c:pt>
                <c:pt idx="11">
                  <c:v>5.128205128205128E-2</c:v>
                </c:pt>
                <c:pt idx="12">
                  <c:v>0.1951219512195122</c:v>
                </c:pt>
                <c:pt idx="13">
                  <c:v>-3.2653061224489799E-2</c:v>
                </c:pt>
                <c:pt idx="14">
                  <c:v>0.20675105485232068</c:v>
                </c:pt>
                <c:pt idx="15">
                  <c:v>0.43706293706293708</c:v>
                </c:pt>
                <c:pt idx="16">
                  <c:v>2.9197080291970802E-2</c:v>
                </c:pt>
                <c:pt idx="17">
                  <c:v>0.15366430260047281</c:v>
                </c:pt>
                <c:pt idx="18">
                  <c:v>0.21311475409836064</c:v>
                </c:pt>
                <c:pt idx="19">
                  <c:v>8.9527027027027029E-2</c:v>
                </c:pt>
                <c:pt idx="20">
                  <c:v>-4.8062015503875968E-2</c:v>
                </c:pt>
                <c:pt idx="21">
                  <c:v>-4.5602605863192182E-2</c:v>
                </c:pt>
                <c:pt idx="22">
                  <c:v>0.10580204778156997</c:v>
                </c:pt>
                <c:pt idx="23">
                  <c:v>-1.5432098765432098E-2</c:v>
                </c:pt>
                <c:pt idx="24">
                  <c:v>-0.21943573667711599</c:v>
                </c:pt>
                <c:pt idx="25">
                  <c:v>0.17871485943775101</c:v>
                </c:pt>
                <c:pt idx="26">
                  <c:v>0.45144804088586032</c:v>
                </c:pt>
                <c:pt idx="27">
                  <c:v>-4.1079812206572773E-2</c:v>
                </c:pt>
                <c:pt idx="28">
                  <c:v>-0.13953488372093023</c:v>
                </c:pt>
                <c:pt idx="29">
                  <c:v>3.2716927453769556E-2</c:v>
                </c:pt>
                <c:pt idx="30">
                  <c:v>1.3774104683195593E-3</c:v>
                </c:pt>
                <c:pt idx="31">
                  <c:v>0.12929848693259974</c:v>
                </c:pt>
                <c:pt idx="32">
                  <c:v>-1.4616321559074299E-2</c:v>
                </c:pt>
                <c:pt idx="33">
                  <c:v>1.6069221260815822E-2</c:v>
                </c:pt>
                <c:pt idx="34">
                  <c:v>-7.2992700729927005E-3</c:v>
                </c:pt>
                <c:pt idx="35">
                  <c:v>-5.514705882352941E-2</c:v>
                </c:pt>
                <c:pt idx="36">
                  <c:v>2.3346303501945526E-2</c:v>
                </c:pt>
                <c:pt idx="37">
                  <c:v>5.1964512040557666E-2</c:v>
                </c:pt>
                <c:pt idx="38">
                  <c:v>-1.6867469879518072E-2</c:v>
                </c:pt>
                <c:pt idx="39">
                  <c:v>2.0833333333333332E-2</c:v>
                </c:pt>
                <c:pt idx="40">
                  <c:v>-6.1224489795918366E-2</c:v>
                </c:pt>
                <c:pt idx="41">
                  <c:v>1.9181585677749361E-2</c:v>
                </c:pt>
                <c:pt idx="42">
                  <c:v>-2.1329987452948559E-2</c:v>
                </c:pt>
                <c:pt idx="43">
                  <c:v>7.5641025641025636E-2</c:v>
                </c:pt>
                <c:pt idx="44">
                  <c:v>1.7878426698450536E-2</c:v>
                </c:pt>
                <c:pt idx="45">
                  <c:v>-3.2786885245901641E-2</c:v>
                </c:pt>
                <c:pt idx="46">
                  <c:v>1.8159806295399514E-2</c:v>
                </c:pt>
                <c:pt idx="47">
                  <c:v>2.7348394768133173E-2</c:v>
                </c:pt>
                <c:pt idx="48">
                  <c:v>-3.5879629629629629E-2</c:v>
                </c:pt>
                <c:pt idx="49">
                  <c:v>4.9219687875150062E-2</c:v>
                </c:pt>
                <c:pt idx="50">
                  <c:v>-4.5766590389016018E-3</c:v>
                </c:pt>
                <c:pt idx="51">
                  <c:v>1.1494252873563218E-3</c:v>
                </c:pt>
                <c:pt idx="52">
                  <c:v>0</c:v>
                </c:pt>
                <c:pt idx="53">
                  <c:v>0.11251435132032148</c:v>
                </c:pt>
                <c:pt idx="54">
                  <c:v>0.18679050567595459</c:v>
                </c:pt>
                <c:pt idx="55">
                  <c:v>3.9130434782608699E-2</c:v>
                </c:pt>
                <c:pt idx="56">
                  <c:v>5.3556485355648532E-2</c:v>
                </c:pt>
                <c:pt idx="57">
                  <c:v>1.0659253375694997</c:v>
                </c:pt>
                <c:pt idx="58">
                  <c:v>9.5732410611303345E-2</c:v>
                </c:pt>
                <c:pt idx="59">
                  <c:v>4.6315789473684213E-2</c:v>
                </c:pt>
                <c:pt idx="60">
                  <c:v>5.5667337357478204E-2</c:v>
                </c:pt>
                <c:pt idx="61">
                  <c:v>-6.8614993646759853E-2</c:v>
                </c:pt>
                <c:pt idx="62">
                  <c:v>6.9918144611186908E-2</c:v>
                </c:pt>
                <c:pt idx="63">
                  <c:v>2.8689831048772714E-2</c:v>
                </c:pt>
                <c:pt idx="64">
                  <c:v>0.13325069724202046</c:v>
                </c:pt>
                <c:pt idx="65">
                  <c:v>3.2266885425211923E-2</c:v>
                </c:pt>
                <c:pt idx="66">
                  <c:v>-2.7549668874172185E-2</c:v>
                </c:pt>
                <c:pt idx="67">
                  <c:v>6.7011713429583217E-2</c:v>
                </c:pt>
                <c:pt idx="68">
                  <c:v>5.3612458514169011E-3</c:v>
                </c:pt>
                <c:pt idx="69">
                  <c:v>-1.4982224479431183E-2</c:v>
                </c:pt>
                <c:pt idx="70">
                  <c:v>-1.2889920082495489E-2</c:v>
                </c:pt>
                <c:pt idx="71">
                  <c:v>3.70854008879603E-2</c:v>
                </c:pt>
                <c:pt idx="72">
                  <c:v>-7.554772097708386E-3</c:v>
                </c:pt>
                <c:pt idx="73">
                  <c:v>1.3448363359553413E-2</c:v>
                </c:pt>
                <c:pt idx="74">
                  <c:v>-7.5112669003505259E-3</c:v>
                </c:pt>
                <c:pt idx="75">
                  <c:v>-9.3340060544904145E-3</c:v>
                </c:pt>
                <c:pt idx="76">
                  <c:v>-2.9539088362617774E-2</c:v>
                </c:pt>
                <c:pt idx="77">
                  <c:v>1.1283127787982157E-2</c:v>
                </c:pt>
                <c:pt idx="78">
                  <c:v>-1.4789828749351324E-2</c:v>
                </c:pt>
                <c:pt idx="79">
                  <c:v>4.1085067158282855E-2</c:v>
                </c:pt>
                <c:pt idx="80">
                  <c:v>4.8823678219074122E-2</c:v>
                </c:pt>
                <c:pt idx="81">
                  <c:v>6.2711046792088762E-3</c:v>
                </c:pt>
                <c:pt idx="82">
                  <c:v>4.5781399808245443E-2</c:v>
                </c:pt>
                <c:pt idx="83">
                  <c:v>2.5212010084804035E-2</c:v>
                </c:pt>
                <c:pt idx="84">
                  <c:v>-4.0241448692152917E-2</c:v>
                </c:pt>
                <c:pt idx="85">
                  <c:v>3.7269974376892617E-3</c:v>
                </c:pt>
                <c:pt idx="86">
                  <c:v>-2.0422371779995358E-2</c:v>
                </c:pt>
                <c:pt idx="87">
                  <c:v>4.1459369817578771E-2</c:v>
                </c:pt>
                <c:pt idx="88">
                  <c:v>4.3221110100090995E-3</c:v>
                </c:pt>
                <c:pt idx="89">
                  <c:v>1.0645526613816535E-2</c:v>
                </c:pt>
                <c:pt idx="90">
                  <c:v>-2.9134917077543704E-2</c:v>
                </c:pt>
                <c:pt idx="91">
                  <c:v>-5.8864265927977839E-2</c:v>
                </c:pt>
                <c:pt idx="92">
                  <c:v>7.260240372823154E-2</c:v>
                </c:pt>
                <c:pt idx="93">
                  <c:v>-5.4882231877429683E-3</c:v>
                </c:pt>
                <c:pt idx="94">
                  <c:v>3.5870315014945968E-2</c:v>
                </c:pt>
                <c:pt idx="95">
                  <c:v>4.1731409544950054E-2</c:v>
                </c:pt>
                <c:pt idx="96">
                  <c:v>0.12763690603025782</c:v>
                </c:pt>
                <c:pt idx="97">
                  <c:v>3.6470143613000758E-2</c:v>
                </c:pt>
                <c:pt idx="98">
                  <c:v>3.8286235186873289E-3</c:v>
                </c:pt>
                <c:pt idx="99">
                  <c:v>3.9774791136941517E-2</c:v>
                </c:pt>
                <c:pt idx="100">
                  <c:v>-5.0829694323144103E-2</c:v>
                </c:pt>
                <c:pt idx="101">
                  <c:v>7.0114096429885905E-2</c:v>
                </c:pt>
                <c:pt idx="102">
                  <c:v>9.1487532244196049E-2</c:v>
                </c:pt>
                <c:pt idx="103">
                  <c:v>1.9379234283913659E-2</c:v>
                </c:pt>
                <c:pt idx="104">
                  <c:v>-1.1282843894899537E-2</c:v>
                </c:pt>
                <c:pt idx="105">
                  <c:v>2.9388775988744724E-2</c:v>
                </c:pt>
                <c:pt idx="106">
                  <c:v>5.330296127562642E-2</c:v>
                </c:pt>
                <c:pt idx="107">
                  <c:v>0.13581314878892733</c:v>
                </c:pt>
                <c:pt idx="108">
                  <c:v>4.56968773800457E-2</c:v>
                </c:pt>
                <c:pt idx="109">
                  <c:v>5.6324350570526829E-2</c:v>
                </c:pt>
                <c:pt idx="110">
                  <c:v>4.9413927832682144E-3</c:v>
                </c:pt>
                <c:pt idx="111">
                  <c:v>8.5534591194968548E-2</c:v>
                </c:pt>
                <c:pt idx="112">
                  <c:v>8.0058990835352367E-2</c:v>
                </c:pt>
                <c:pt idx="113">
                  <c:v>0.10084853213693554</c:v>
                </c:pt>
                <c:pt idx="114">
                  <c:v>6.184105608221848E-2</c:v>
                </c:pt>
                <c:pt idx="115">
                  <c:v>8.5690446391322492E-2</c:v>
                </c:pt>
                <c:pt idx="116">
                  <c:v>-7.0012296341838309E-2</c:v>
                </c:pt>
                <c:pt idx="117">
                  <c:v>2.5369804148417486E-2</c:v>
                </c:pt>
                <c:pt idx="118">
                  <c:v>0.43141521598968408</c:v>
                </c:pt>
                <c:pt idx="119">
                  <c:v>3.9243285851021902E-2</c:v>
                </c:pt>
                <c:pt idx="120">
                  <c:v>5.0763896413479254E-2</c:v>
                </c:pt>
                <c:pt idx="121">
                  <c:v>-3.6607373034287186E-3</c:v>
                </c:pt>
                <c:pt idx="122">
                  <c:v>-3.7621610432622646E-2</c:v>
                </c:pt>
                <c:pt idx="123">
                  <c:v>0.10792063236005807</c:v>
                </c:pt>
                <c:pt idx="124">
                  <c:v>3.0382450009706852E-2</c:v>
                </c:pt>
                <c:pt idx="125">
                  <c:v>4.8751766368346681E-2</c:v>
                </c:pt>
                <c:pt idx="126">
                  <c:v>8.1922299573321353E-2</c:v>
                </c:pt>
                <c:pt idx="127">
                  <c:v>4.4667690647183358E-2</c:v>
                </c:pt>
                <c:pt idx="128">
                  <c:v>2.7299821180210609E-2</c:v>
                </c:pt>
                <c:pt idx="129">
                  <c:v>2.452421476094693E-2</c:v>
                </c:pt>
                <c:pt idx="130">
                  <c:v>5.6029600543683458E-2</c:v>
                </c:pt>
                <c:pt idx="131">
                  <c:v>2.8208795137647479E-2</c:v>
                </c:pt>
                <c:pt idx="132">
                  <c:v>1.4951841162766438E-2</c:v>
                </c:pt>
                <c:pt idx="133">
                  <c:v>2.7989996231457055E-2</c:v>
                </c:pt>
                <c:pt idx="134">
                  <c:v>2.0829167499833368E-2</c:v>
                </c:pt>
                <c:pt idx="135">
                  <c:v>2.4909405504227742E-2</c:v>
                </c:pt>
                <c:pt idx="136">
                  <c:v>2.2201694591323182E-2</c:v>
                </c:pt>
                <c:pt idx="137">
                  <c:v>5.7523916362843167E-2</c:v>
                </c:pt>
                <c:pt idx="138">
                  <c:v>4.4346878038718805E-2</c:v>
                </c:pt>
                <c:pt idx="139">
                  <c:v>-3.3858134416793635E-4</c:v>
                </c:pt>
                <c:pt idx="140">
                  <c:v>3.0200395145357044E-2</c:v>
                </c:pt>
                <c:pt idx="141">
                  <c:v>2.6904109589041096E-2</c:v>
                </c:pt>
                <c:pt idx="142">
                  <c:v>5.4159329811642922E-3</c:v>
                </c:pt>
                <c:pt idx="143">
                  <c:v>-5.4663659280880985E-3</c:v>
                </c:pt>
                <c:pt idx="144">
                  <c:v>3.335201045919048E-3</c:v>
                </c:pt>
                <c:pt idx="145">
                  <c:v>3.0315923837889586E-3</c:v>
                </c:pt>
                <c:pt idx="146">
                  <c:v>-2.1581207911342066E-2</c:v>
                </c:pt>
                <c:pt idx="147">
                  <c:v>5.7175373943203992E-3</c:v>
                </c:pt>
                <c:pt idx="148">
                  <c:v>4.9009834298801021E-2</c:v>
                </c:pt>
                <c:pt idx="149">
                  <c:v>0.18515950069348128</c:v>
                </c:pt>
                <c:pt idx="150">
                  <c:v>3.6495243048783134E-2</c:v>
                </c:pt>
                <c:pt idx="151">
                  <c:v>4.0562861981725803E-2</c:v>
                </c:pt>
                <c:pt idx="152">
                  <c:v>4.5913959049169131E-2</c:v>
                </c:pt>
                <c:pt idx="153">
                  <c:v>-1.0431875816491201E-2</c:v>
                </c:pt>
                <c:pt idx="154">
                  <c:v>2.5199479702576248E-2</c:v>
                </c:pt>
                <c:pt idx="155">
                  <c:v>4.0165129622966651E-2</c:v>
                </c:pt>
                <c:pt idx="156">
                  <c:v>-4.9883483833381885E-3</c:v>
                </c:pt>
                <c:pt idx="157">
                  <c:v>1.2734658030519267E-2</c:v>
                </c:pt>
                <c:pt idx="158">
                  <c:v>4.0831074977416441E-2</c:v>
                </c:pt>
                <c:pt idx="159">
                  <c:v>3.3848290227391077E-3</c:v>
                </c:pt>
                <c:pt idx="160">
                  <c:v>1.2594066257244184E-2</c:v>
                </c:pt>
                <c:pt idx="161">
                  <c:v>1.1378196914561017E-2</c:v>
                </c:pt>
                <c:pt idx="162">
                  <c:v>3.7365496038784439E-2</c:v>
                </c:pt>
                <c:pt idx="163">
                  <c:v>1.97033104818355E-2</c:v>
                </c:pt>
                <c:pt idx="164">
                  <c:v>1.980166397853755E-2</c:v>
                </c:pt>
                <c:pt idx="165">
                  <c:v>2.3347583031897403E-2</c:v>
                </c:pt>
                <c:pt idx="166">
                  <c:v>3.6877218753825439E-3</c:v>
                </c:pt>
                <c:pt idx="167">
                  <c:v>-2.7594407939871631E-3</c:v>
                </c:pt>
                <c:pt idx="168">
                  <c:v>-6.8488962269919896E-3</c:v>
                </c:pt>
                <c:pt idx="169">
                  <c:v>5.8186072286189276E-3</c:v>
                </c:pt>
                <c:pt idx="170">
                  <c:v>9.6415781579994482E-3</c:v>
                </c:pt>
                <c:pt idx="171">
                  <c:v>-5.97223064330322E-3</c:v>
                </c:pt>
                <c:pt idx="172">
                  <c:v>1.421208332062582E-2</c:v>
                </c:pt>
                <c:pt idx="173">
                  <c:v>7.7883025109006165E-3</c:v>
                </c:pt>
                <c:pt idx="174">
                  <c:v>9.3393805573790054E-3</c:v>
                </c:pt>
                <c:pt idx="175">
                  <c:v>3.8430839270405296E-4</c:v>
                </c:pt>
                <c:pt idx="176">
                  <c:v>3.0215721040189124E-2</c:v>
                </c:pt>
                <c:pt idx="177">
                  <c:v>2.0050197203298672E-2</c:v>
                </c:pt>
                <c:pt idx="178">
                  <c:v>1.4369472603799052E-2</c:v>
                </c:pt>
                <c:pt idx="179">
                  <c:v>1.8296486242982881E-3</c:v>
                </c:pt>
                <c:pt idx="180">
                  <c:v>0.1185024281583353</c:v>
                </c:pt>
                <c:pt idx="181">
                  <c:v>3.1035847702926698E-2</c:v>
                </c:pt>
                <c:pt idx="182">
                  <c:v>1.1961464169596045E-2</c:v>
                </c:pt>
                <c:pt idx="183">
                  <c:v>4.2004552567932847E-2</c:v>
                </c:pt>
                <c:pt idx="184">
                  <c:v>8.1692095891501976E-3</c:v>
                </c:pt>
                <c:pt idx="185">
                  <c:v>1.9185410059926192E-2</c:v>
                </c:pt>
                <c:pt idx="186">
                  <c:v>8.5927205483395889E-3</c:v>
                </c:pt>
                <c:pt idx="187">
                  <c:v>1.7401328429488938E-2</c:v>
                </c:pt>
                <c:pt idx="188">
                  <c:v>-5.9782022229416211E-3</c:v>
                </c:pt>
                <c:pt idx="189">
                  <c:v>5.4713621954926399E-3</c:v>
                </c:pt>
                <c:pt idx="190">
                  <c:v>2.7445476139062838E-2</c:v>
                </c:pt>
                <c:pt idx="191">
                  <c:v>1.6487673651247346E-2</c:v>
                </c:pt>
                <c:pt idx="192">
                  <c:v>5.4067465445410464E-3</c:v>
                </c:pt>
                <c:pt idx="193">
                  <c:v>2.2816542250190225E-2</c:v>
                </c:pt>
                <c:pt idx="194">
                  <c:v>-1.0625999014808039E-2</c:v>
                </c:pt>
                <c:pt idx="195">
                  <c:v>-3.8103560396683467E-3</c:v>
                </c:pt>
                <c:pt idx="196">
                  <c:v>6.7216776654664889E-3</c:v>
                </c:pt>
                <c:pt idx="197">
                  <c:v>1.3687943262411347E-2</c:v>
                </c:pt>
                <c:pt idx="198">
                  <c:v>-6.2668039299957025E-3</c:v>
                </c:pt>
                <c:pt idx="199">
                  <c:v>-9.3538783392339874E-4</c:v>
                </c:pt>
                <c:pt idx="200">
                  <c:v>1.9127966093163262E-3</c:v>
                </c:pt>
                <c:pt idx="201">
                  <c:v>1.7463650887752334E-2</c:v>
                </c:pt>
                <c:pt idx="202">
                  <c:v>-2.7464225402186473E-2</c:v>
                </c:pt>
                <c:pt idx="203">
                  <c:v>-2.9651292674505981E-3</c:v>
                </c:pt>
                <c:pt idx="204">
                  <c:v>1.9972297476218606E-2</c:v>
                </c:pt>
                <c:pt idx="205">
                  <c:v>1.5916602594186546E-2</c:v>
                </c:pt>
                <c:pt idx="206">
                  <c:v>-1.0339980931974326E-2</c:v>
                </c:pt>
                <c:pt idx="207">
                  <c:v>0.24196287578583558</c:v>
                </c:pt>
                <c:pt idx="208">
                  <c:v>-0.2076896011259316</c:v>
                </c:pt>
                <c:pt idx="209">
                  <c:v>-3.9362131610819542E-3</c:v>
                </c:pt>
                <c:pt idx="210">
                  <c:v>-2.5605431148039315E-2</c:v>
                </c:pt>
                <c:pt idx="211">
                  <c:v>-3.3172841945446792E-3</c:v>
                </c:pt>
                <c:pt idx="212">
                  <c:v>-2.3590417762196902E-2</c:v>
                </c:pt>
                <c:pt idx="213">
                  <c:v>-7.5270081104474099E-2</c:v>
                </c:pt>
                <c:pt idx="214">
                  <c:v>7.2730214123112119E-2</c:v>
                </c:pt>
                <c:pt idx="215">
                  <c:v>5.930003339329764E-2</c:v>
                </c:pt>
                <c:pt idx="216">
                  <c:v>2.7120746812015702E-2</c:v>
                </c:pt>
                <c:pt idx="217">
                  <c:v>2.6899658432750852E-2</c:v>
                </c:pt>
                <c:pt idx="218">
                  <c:v>3.0658876612483368E-2</c:v>
                </c:pt>
                <c:pt idx="219">
                  <c:v>1.4190567061420741E-2</c:v>
                </c:pt>
                <c:pt idx="220">
                  <c:v>2.8786467316614245E-2</c:v>
                </c:pt>
                <c:pt idx="221">
                  <c:v>6.6074950690335303E-3</c:v>
                </c:pt>
                <c:pt idx="222">
                  <c:v>7.392431219216759E-3</c:v>
                </c:pt>
                <c:pt idx="223">
                  <c:v>-9.39818048396651E-3</c:v>
                </c:pt>
                <c:pt idx="224">
                  <c:v>-4.5874834886294666E-3</c:v>
                </c:pt>
                <c:pt idx="225">
                  <c:v>-3.6133775665740161E-3</c:v>
                </c:pt>
                <c:pt idx="226">
                  <c:v>3.0316664716945475E-2</c:v>
                </c:pt>
                <c:pt idx="227">
                  <c:v>2.2647079373951929E-2</c:v>
                </c:pt>
                <c:pt idx="228">
                  <c:v>-3.9713380420022372E-3</c:v>
                </c:pt>
                <c:pt idx="229">
                  <c:v>-2.1530731238853067E-2</c:v>
                </c:pt>
                <c:pt idx="230">
                  <c:v>3.8032476580231876E-3</c:v>
                </c:pt>
                <c:pt idx="231">
                  <c:v>-3.7975678105930319E-3</c:v>
                </c:pt>
                <c:pt idx="232">
                  <c:v>4.3395961862030284E-2</c:v>
                </c:pt>
                <c:pt idx="233">
                  <c:v>2.6876301820869448E-3</c:v>
                </c:pt>
                <c:pt idx="234">
                  <c:v>1.3242980633920794E-2</c:v>
                </c:pt>
                <c:pt idx="235">
                  <c:v>5.0923820939941305E-3</c:v>
                </c:pt>
                <c:pt idx="236">
                  <c:v>-3.7341360903430636E-3</c:v>
                </c:pt>
                <c:pt idx="237">
                  <c:v>-3.365063115572911E-2</c:v>
                </c:pt>
                <c:pt idx="238">
                  <c:v>7.3728545676670851E-3</c:v>
                </c:pt>
                <c:pt idx="239">
                  <c:v>3.3498990789897723E-2</c:v>
                </c:pt>
                <c:pt idx="240">
                  <c:v>2.5684369461038536E-3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218352"/>
        <c:axId val="-28202576"/>
      </c:lineChart>
      <c:dateAx>
        <c:axId val="-281955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8216176"/>
        <c:crosses val="autoZero"/>
        <c:auto val="1"/>
        <c:lblOffset val="100"/>
        <c:baseTimeUnit val="days"/>
      </c:dateAx>
      <c:valAx>
        <c:axId val="-2821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8195504"/>
        <c:crosses val="autoZero"/>
        <c:crossBetween val="between"/>
      </c:valAx>
      <c:valAx>
        <c:axId val="-2820257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8218352"/>
        <c:crosses val="max"/>
        <c:crossBetween val="between"/>
      </c:valAx>
      <c:dateAx>
        <c:axId val="-2821835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-2820257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签到表</a:t>
            </a:r>
            <a:r>
              <a:rPr lang="en-US" altLang="zh-CN" sz="1400" b="0" i="0" baseline="0">
                <a:effectLst/>
              </a:rPr>
              <a:t>201703-201710</a:t>
            </a:r>
            <a:r>
              <a:rPr lang="zh-CN" altLang="zh-CN" sz="1400" b="0" i="0" baseline="0">
                <a:effectLst/>
              </a:rPr>
              <a:t>的月签到次数增长速率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Sheet2!$C$5</c:f>
              <c:strCache>
                <c:ptCount val="1"/>
                <c:pt idx="0">
                  <c:v>月签到次数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Sheet2!$B$6:$B$13</c:f>
              <c:numCache>
                <c:formatCode>m/d/yyyy</c:formatCode>
                <c:ptCount val="8"/>
                <c:pt idx="0">
                  <c:v>42795</c:v>
                </c:pt>
                <c:pt idx="1">
                  <c:v>42826</c:v>
                </c:pt>
                <c:pt idx="2">
                  <c:v>42856</c:v>
                </c:pt>
                <c:pt idx="3">
                  <c:v>42887</c:v>
                </c:pt>
                <c:pt idx="4">
                  <c:v>42917</c:v>
                </c:pt>
                <c:pt idx="5">
                  <c:v>42948</c:v>
                </c:pt>
                <c:pt idx="6">
                  <c:v>42979</c:v>
                </c:pt>
                <c:pt idx="7">
                  <c:v>43009</c:v>
                </c:pt>
              </c:numCache>
            </c:numRef>
          </c:cat>
          <c:val>
            <c:numRef>
              <c:f>Sheet2!$C$6:$C$13</c:f>
              <c:numCache>
                <c:formatCode>General</c:formatCode>
                <c:ptCount val="8"/>
                <c:pt idx="0">
                  <c:v>9012</c:v>
                </c:pt>
                <c:pt idx="1">
                  <c:v>25755</c:v>
                </c:pt>
                <c:pt idx="2">
                  <c:v>117128</c:v>
                </c:pt>
                <c:pt idx="3">
                  <c:v>215300</c:v>
                </c:pt>
                <c:pt idx="4">
                  <c:v>911496</c:v>
                </c:pt>
                <c:pt idx="5">
                  <c:v>1898432</c:v>
                </c:pt>
                <c:pt idx="6">
                  <c:v>2889267</c:v>
                </c:pt>
                <c:pt idx="7">
                  <c:v>3427081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8215632"/>
        <c:axId val="-28193328"/>
      </c:barChart>
      <c:lineChart>
        <c:grouping val="standard"/>
        <c:varyColors val="0"/>
        <c:ser>
          <c:idx val="1"/>
          <c:order val="1"/>
          <c:tx>
            <c:strRef>
              <c:f>Sheet2!$D$5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Sheet2!$B$6:$B$13</c:f>
              <c:numCache>
                <c:formatCode>m/d/yyyy</c:formatCode>
                <c:ptCount val="8"/>
                <c:pt idx="0">
                  <c:v>42795</c:v>
                </c:pt>
                <c:pt idx="1">
                  <c:v>42826</c:v>
                </c:pt>
                <c:pt idx="2">
                  <c:v>42856</c:v>
                </c:pt>
                <c:pt idx="3">
                  <c:v>42887</c:v>
                </c:pt>
                <c:pt idx="4">
                  <c:v>42917</c:v>
                </c:pt>
                <c:pt idx="5">
                  <c:v>42948</c:v>
                </c:pt>
                <c:pt idx="6">
                  <c:v>42979</c:v>
                </c:pt>
                <c:pt idx="7">
                  <c:v>43009</c:v>
                </c:pt>
              </c:numCache>
            </c:numRef>
          </c:cat>
          <c:val>
            <c:numRef>
              <c:f>Sheet2!$D$6:$D$13</c:f>
              <c:numCache>
                <c:formatCode>General</c:formatCode>
                <c:ptCount val="8"/>
                <c:pt idx="1">
                  <c:v>1.8578561917443408</c:v>
                </c:pt>
                <c:pt idx="2">
                  <c:v>3.5477771306542421</c:v>
                </c:pt>
                <c:pt idx="3">
                  <c:v>0.83815996175124652</c:v>
                </c:pt>
                <c:pt idx="4">
                  <c:v>3.2336089177891316</c:v>
                </c:pt>
                <c:pt idx="5">
                  <c:v>1.0827650368185928</c:v>
                </c:pt>
                <c:pt idx="6">
                  <c:v>0.52192282894515052</c:v>
                </c:pt>
                <c:pt idx="7">
                  <c:v>0.18614202148849518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196592"/>
        <c:axId val="-28215088"/>
      </c:lineChart>
      <c:dateAx>
        <c:axId val="-282156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8193328"/>
        <c:crosses val="autoZero"/>
        <c:auto val="1"/>
        <c:lblOffset val="100"/>
        <c:baseTimeUnit val="months"/>
      </c:dateAx>
      <c:valAx>
        <c:axId val="-2819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8215632"/>
        <c:crosses val="autoZero"/>
        <c:crossBetween val="between"/>
      </c:valAx>
      <c:valAx>
        <c:axId val="-282150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8196592"/>
        <c:crosses val="max"/>
        <c:crossBetween val="between"/>
      </c:valAx>
      <c:dateAx>
        <c:axId val="-2819659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-2821508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duanjianing@17m.club</cp:lastModifiedBy>
  <cp:revision>98</cp:revision>
  <dcterms:created xsi:type="dcterms:W3CDTF">2018-04-20T03:22:00Z</dcterms:created>
  <dcterms:modified xsi:type="dcterms:W3CDTF">2018-05-18T09:51:00Z</dcterms:modified>
</cp:coreProperties>
</file>