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437" w:rsidRDefault="00E44437" w:rsidP="00E44437">
      <w:pPr>
        <w:spacing w:beforeLines="100" w:before="312" w:line="240" w:lineRule="auto"/>
        <w:jc w:val="center"/>
        <w:rPr>
          <w:b/>
          <w:szCs w:val="24"/>
        </w:rPr>
      </w:pPr>
      <w:r>
        <w:rPr>
          <w:noProof/>
          <w:szCs w:val="24"/>
        </w:rPr>
        <w:drawing>
          <wp:inline distT="0" distB="0" distL="0" distR="0">
            <wp:extent cx="4610100" cy="781050"/>
            <wp:effectExtent l="0" t="0" r="0" b="0"/>
            <wp:docPr id="4" name="图片 4"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国科大横式cut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rsidR="00E44437" w:rsidRDefault="00E44437" w:rsidP="00E44437">
      <w:pPr>
        <w:spacing w:beforeLines="100" w:before="312" w:line="240" w:lineRule="auto"/>
        <w:jc w:val="center"/>
        <w:rPr>
          <w:b/>
          <w:sz w:val="52"/>
          <w:szCs w:val="52"/>
        </w:rPr>
      </w:pPr>
      <w:r>
        <w:rPr>
          <w:b/>
          <w:szCs w:val="24"/>
        </w:rPr>
        <w:t xml:space="preserve"> </w:t>
      </w:r>
      <w:r>
        <w:rPr>
          <w:rFonts w:hint="eastAsia"/>
          <w:b/>
          <w:sz w:val="52"/>
          <w:szCs w:val="52"/>
        </w:rPr>
        <w:t>研究生学位论文开题报告</w:t>
      </w:r>
    </w:p>
    <w:p w:rsidR="00E44437" w:rsidRDefault="00E44437" w:rsidP="00E44437">
      <w:pPr>
        <w:spacing w:beforeLines="100" w:before="312" w:line="240" w:lineRule="auto"/>
        <w:jc w:val="both"/>
        <w:rPr>
          <w:b/>
          <w:sz w:val="52"/>
          <w:szCs w:val="52"/>
        </w:rPr>
      </w:pPr>
    </w:p>
    <w:p w:rsidR="00E44437" w:rsidRDefault="00E44437" w:rsidP="00E44437">
      <w:pPr>
        <w:spacing w:beforeLines="100" w:before="312" w:line="240" w:lineRule="auto"/>
        <w:jc w:val="both"/>
        <w:rPr>
          <w:b/>
          <w:sz w:val="21"/>
        </w:rPr>
      </w:pPr>
    </w:p>
    <w:p w:rsidR="00E44437" w:rsidRDefault="00E44437" w:rsidP="00E44437">
      <w:pPr>
        <w:spacing w:beforeLines="100" w:before="312" w:line="240" w:lineRule="auto"/>
        <w:jc w:val="both"/>
        <w:rPr>
          <w:b/>
          <w:sz w:val="21"/>
        </w:rPr>
      </w:pPr>
    </w:p>
    <w:p w:rsidR="00E44437" w:rsidRDefault="00E44437" w:rsidP="00E44437">
      <w:pPr>
        <w:spacing w:beforeLines="100" w:before="312" w:line="240" w:lineRule="auto"/>
        <w:jc w:val="both"/>
        <w:rPr>
          <w:b/>
          <w:sz w:val="21"/>
        </w:rPr>
      </w:pPr>
    </w:p>
    <w:p w:rsidR="00E44437" w:rsidRDefault="00E44437" w:rsidP="00E44437">
      <w:pPr>
        <w:spacing w:beforeLines="100" w:before="312" w:line="240" w:lineRule="auto"/>
        <w:jc w:val="both"/>
        <w:rPr>
          <w:b/>
          <w:sz w:val="21"/>
        </w:rPr>
      </w:pPr>
    </w:p>
    <w:p w:rsidR="00E44437" w:rsidRDefault="00E44437" w:rsidP="00E44437">
      <w:pPr>
        <w:spacing w:before="31" w:line="240" w:lineRule="auto"/>
        <w:rPr>
          <w:b/>
          <w:bCs/>
          <w:sz w:val="32"/>
          <w:szCs w:val="32"/>
          <w:u w:val="single"/>
        </w:rPr>
      </w:pPr>
      <w:r>
        <w:rPr>
          <w:rFonts w:hint="eastAsia"/>
          <w:b/>
          <w:bCs/>
          <w:sz w:val="32"/>
          <w:szCs w:val="32"/>
        </w:rPr>
        <w:t>报告题目</w:t>
      </w:r>
      <w:r>
        <w:rPr>
          <w:b/>
          <w:bCs/>
          <w:sz w:val="32"/>
          <w:szCs w:val="32"/>
          <w:u w:val="single"/>
        </w:rPr>
        <w:t xml:space="preserve"> </w:t>
      </w:r>
      <w:r>
        <w:rPr>
          <w:rFonts w:hint="eastAsia"/>
          <w:b/>
          <w:bCs/>
          <w:sz w:val="32"/>
          <w:szCs w:val="32"/>
          <w:u w:val="single"/>
        </w:rPr>
        <w:t>内存数据网格</w:t>
      </w:r>
      <w:r>
        <w:rPr>
          <w:b/>
          <w:bCs/>
          <w:sz w:val="32"/>
          <w:szCs w:val="32"/>
          <w:u w:val="single"/>
        </w:rPr>
        <w:t>Cache-Aside</w:t>
      </w:r>
      <w:r>
        <w:rPr>
          <w:rFonts w:hint="eastAsia"/>
          <w:b/>
          <w:bCs/>
          <w:sz w:val="32"/>
          <w:szCs w:val="32"/>
          <w:u w:val="single"/>
        </w:rPr>
        <w:t>模式的设计与实现</w:t>
      </w:r>
      <w:r>
        <w:rPr>
          <w:b/>
          <w:bCs/>
          <w:sz w:val="32"/>
          <w:szCs w:val="32"/>
          <w:u w:val="single"/>
        </w:rPr>
        <w:t xml:space="preserve">                 </w:t>
      </w:r>
    </w:p>
    <w:p w:rsidR="00E44437" w:rsidRDefault="00E44437" w:rsidP="00E44437">
      <w:pPr>
        <w:spacing w:before="31" w:line="240" w:lineRule="auto"/>
        <w:rPr>
          <w:b/>
          <w:bCs/>
          <w:sz w:val="32"/>
          <w:szCs w:val="32"/>
        </w:rPr>
      </w:pPr>
      <w:r>
        <w:rPr>
          <w:rFonts w:hint="eastAsia"/>
          <w:b/>
          <w:bCs/>
          <w:sz w:val="32"/>
          <w:szCs w:val="32"/>
        </w:rPr>
        <w:t>学生姓名</w:t>
      </w:r>
      <w:r>
        <w:rPr>
          <w:b/>
          <w:bCs/>
          <w:sz w:val="32"/>
          <w:szCs w:val="32"/>
          <w:u w:val="single"/>
        </w:rPr>
        <w:t xml:space="preserve">      </w:t>
      </w:r>
      <w:r>
        <w:rPr>
          <w:rFonts w:hint="eastAsia"/>
          <w:b/>
          <w:bCs/>
          <w:sz w:val="32"/>
          <w:szCs w:val="32"/>
          <w:u w:val="single"/>
        </w:rPr>
        <w:t>江勇</w:t>
      </w:r>
      <w:r>
        <w:rPr>
          <w:b/>
          <w:bCs/>
          <w:sz w:val="32"/>
          <w:szCs w:val="32"/>
          <w:u w:val="single"/>
        </w:rPr>
        <w:t xml:space="preserve">      </w:t>
      </w:r>
      <w:r>
        <w:rPr>
          <w:rFonts w:hint="eastAsia"/>
          <w:b/>
          <w:bCs/>
          <w:sz w:val="32"/>
          <w:szCs w:val="32"/>
        </w:rPr>
        <w:t>学号</w:t>
      </w:r>
      <w:r>
        <w:rPr>
          <w:b/>
          <w:bCs/>
          <w:sz w:val="32"/>
          <w:szCs w:val="32"/>
          <w:u w:val="single"/>
        </w:rPr>
        <w:t xml:space="preserve">   2013E8015061092                    </w:t>
      </w:r>
    </w:p>
    <w:p w:rsidR="00E44437" w:rsidRDefault="00E44437" w:rsidP="00E44437">
      <w:pPr>
        <w:spacing w:before="31" w:line="240" w:lineRule="auto"/>
        <w:rPr>
          <w:b/>
          <w:bCs/>
          <w:sz w:val="32"/>
          <w:szCs w:val="32"/>
        </w:rPr>
      </w:pPr>
      <w:r>
        <w:rPr>
          <w:rFonts w:hint="eastAsia"/>
          <w:b/>
          <w:bCs/>
          <w:sz w:val="32"/>
          <w:szCs w:val="32"/>
        </w:rPr>
        <w:t>指导教师</w:t>
      </w:r>
      <w:r>
        <w:rPr>
          <w:b/>
          <w:bCs/>
          <w:sz w:val="32"/>
          <w:szCs w:val="32"/>
          <w:u w:val="single"/>
        </w:rPr>
        <w:t xml:space="preserve">      </w:t>
      </w:r>
      <w:r>
        <w:rPr>
          <w:rFonts w:hint="eastAsia"/>
          <w:b/>
          <w:bCs/>
          <w:sz w:val="32"/>
          <w:szCs w:val="32"/>
          <w:u w:val="single"/>
        </w:rPr>
        <w:t>徐罡</w:t>
      </w:r>
      <w:r>
        <w:rPr>
          <w:b/>
          <w:bCs/>
          <w:sz w:val="32"/>
          <w:szCs w:val="32"/>
          <w:u w:val="single"/>
        </w:rPr>
        <w:t xml:space="preserve">      </w:t>
      </w:r>
      <w:r>
        <w:rPr>
          <w:rFonts w:hint="eastAsia"/>
          <w:b/>
          <w:bCs/>
          <w:sz w:val="32"/>
          <w:szCs w:val="32"/>
        </w:rPr>
        <w:t>职称</w:t>
      </w:r>
      <w:r>
        <w:rPr>
          <w:b/>
          <w:bCs/>
          <w:sz w:val="32"/>
          <w:szCs w:val="32"/>
          <w:u w:val="single"/>
        </w:rPr>
        <w:t xml:space="preserve">       </w:t>
      </w:r>
      <w:r>
        <w:rPr>
          <w:rFonts w:hint="eastAsia"/>
          <w:b/>
          <w:bCs/>
          <w:sz w:val="32"/>
          <w:szCs w:val="32"/>
          <w:u w:val="single"/>
        </w:rPr>
        <w:t>副研究员</w:t>
      </w:r>
      <w:r>
        <w:rPr>
          <w:b/>
          <w:bCs/>
          <w:sz w:val="32"/>
          <w:szCs w:val="32"/>
          <w:u w:val="single"/>
        </w:rPr>
        <w:t xml:space="preserve">                                </w:t>
      </w:r>
    </w:p>
    <w:p w:rsidR="00E44437" w:rsidRDefault="00E44437" w:rsidP="00E44437">
      <w:pPr>
        <w:spacing w:before="31" w:line="240" w:lineRule="auto"/>
        <w:rPr>
          <w:b/>
          <w:bCs/>
          <w:sz w:val="32"/>
          <w:szCs w:val="32"/>
        </w:rPr>
      </w:pPr>
      <w:r>
        <w:rPr>
          <w:rFonts w:hint="eastAsia"/>
          <w:b/>
          <w:bCs/>
          <w:sz w:val="32"/>
          <w:szCs w:val="32"/>
        </w:rPr>
        <w:t>学位类别</w:t>
      </w:r>
      <w:r>
        <w:rPr>
          <w:b/>
          <w:bCs/>
          <w:sz w:val="32"/>
          <w:szCs w:val="32"/>
          <w:u w:val="single"/>
        </w:rPr>
        <w:t xml:space="preserve">               </w:t>
      </w:r>
      <w:r>
        <w:rPr>
          <w:rFonts w:hint="eastAsia"/>
          <w:b/>
          <w:bCs/>
          <w:sz w:val="32"/>
          <w:szCs w:val="32"/>
          <w:u w:val="single"/>
        </w:rPr>
        <w:t>工程硕士</w:t>
      </w:r>
      <w:r>
        <w:rPr>
          <w:b/>
          <w:bCs/>
          <w:sz w:val="32"/>
          <w:szCs w:val="32"/>
          <w:u w:val="single"/>
        </w:rPr>
        <w:t xml:space="preserve">                                      </w:t>
      </w:r>
    </w:p>
    <w:p w:rsidR="00E44437" w:rsidRDefault="00E44437" w:rsidP="00E44437">
      <w:pPr>
        <w:spacing w:before="31" w:line="240" w:lineRule="auto"/>
        <w:rPr>
          <w:b/>
          <w:bCs/>
          <w:sz w:val="32"/>
          <w:szCs w:val="32"/>
        </w:rPr>
      </w:pPr>
      <w:r>
        <w:rPr>
          <w:rFonts w:hint="eastAsia"/>
          <w:b/>
          <w:bCs/>
          <w:sz w:val="32"/>
          <w:szCs w:val="32"/>
        </w:rPr>
        <w:t>学科专业</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软件工程</w:t>
      </w:r>
      <w:r>
        <w:rPr>
          <w:b/>
          <w:bCs/>
          <w:sz w:val="32"/>
          <w:szCs w:val="32"/>
          <w:u w:val="single"/>
        </w:rPr>
        <w:t xml:space="preserve">                                    </w:t>
      </w:r>
    </w:p>
    <w:p w:rsidR="00E44437" w:rsidRDefault="00E44437" w:rsidP="00E44437">
      <w:pPr>
        <w:spacing w:before="31" w:line="240" w:lineRule="auto"/>
        <w:rPr>
          <w:b/>
          <w:bCs/>
          <w:sz w:val="32"/>
          <w:szCs w:val="32"/>
        </w:rPr>
      </w:pPr>
      <w:r>
        <w:rPr>
          <w:rFonts w:hint="eastAsia"/>
          <w:b/>
          <w:bCs/>
          <w:sz w:val="32"/>
          <w:szCs w:val="32"/>
        </w:rPr>
        <w:t>研究方向</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分布式软件系统工程</w:t>
      </w:r>
      <w:r>
        <w:rPr>
          <w:b/>
          <w:bCs/>
          <w:sz w:val="32"/>
          <w:szCs w:val="32"/>
          <w:u w:val="single"/>
        </w:rPr>
        <w:t xml:space="preserve">                             </w:t>
      </w:r>
    </w:p>
    <w:p w:rsidR="00E44437" w:rsidRDefault="00E44437" w:rsidP="00E44437">
      <w:pPr>
        <w:spacing w:before="31" w:line="240" w:lineRule="auto"/>
        <w:rPr>
          <w:b/>
          <w:bCs/>
          <w:sz w:val="32"/>
          <w:szCs w:val="32"/>
        </w:rPr>
      </w:pPr>
      <w:r>
        <w:rPr>
          <w:rFonts w:hint="eastAsia"/>
          <w:b/>
          <w:bCs/>
          <w:sz w:val="32"/>
          <w:szCs w:val="32"/>
        </w:rPr>
        <w:t>培养单位</w:t>
      </w:r>
      <w:r>
        <w:rPr>
          <w:b/>
          <w:bCs/>
          <w:sz w:val="32"/>
          <w:szCs w:val="32"/>
          <w:u w:val="single"/>
        </w:rPr>
        <w:t xml:space="preserve">          </w:t>
      </w:r>
      <w:r>
        <w:rPr>
          <w:rFonts w:hint="eastAsia"/>
          <w:b/>
          <w:bCs/>
          <w:sz w:val="32"/>
          <w:szCs w:val="32"/>
          <w:u w:val="single"/>
        </w:rPr>
        <w:t>中国科学院软件研究所</w:t>
      </w:r>
      <w:r>
        <w:rPr>
          <w:b/>
          <w:bCs/>
          <w:sz w:val="32"/>
          <w:szCs w:val="32"/>
          <w:u w:val="single"/>
        </w:rPr>
        <w:t xml:space="preserve">                                  </w:t>
      </w:r>
    </w:p>
    <w:p w:rsidR="00E44437" w:rsidRDefault="00E44437" w:rsidP="00E44437">
      <w:pPr>
        <w:spacing w:before="31" w:line="240" w:lineRule="auto"/>
        <w:rPr>
          <w:b/>
          <w:sz w:val="32"/>
          <w:szCs w:val="32"/>
          <w:u w:val="single"/>
        </w:rPr>
      </w:pPr>
      <w:r>
        <w:rPr>
          <w:rFonts w:hint="eastAsia"/>
          <w:b/>
          <w:bCs/>
          <w:sz w:val="32"/>
          <w:szCs w:val="32"/>
        </w:rPr>
        <w:t>填表日期</w:t>
      </w:r>
      <w:r>
        <w:rPr>
          <w:b/>
          <w:bCs/>
          <w:sz w:val="32"/>
          <w:szCs w:val="32"/>
          <w:u w:val="single"/>
        </w:rPr>
        <w:t xml:space="preserve">            2015</w:t>
      </w:r>
      <w:r>
        <w:rPr>
          <w:rFonts w:hint="eastAsia"/>
          <w:b/>
          <w:bCs/>
          <w:sz w:val="32"/>
          <w:szCs w:val="32"/>
          <w:u w:val="single"/>
        </w:rPr>
        <w:t>年</w:t>
      </w:r>
      <w:r>
        <w:rPr>
          <w:b/>
          <w:bCs/>
          <w:sz w:val="32"/>
          <w:szCs w:val="32"/>
          <w:u w:val="single"/>
        </w:rPr>
        <w:t>3</w:t>
      </w:r>
      <w:r>
        <w:rPr>
          <w:rFonts w:hint="eastAsia"/>
          <w:b/>
          <w:bCs/>
          <w:sz w:val="32"/>
          <w:szCs w:val="32"/>
          <w:u w:val="single"/>
        </w:rPr>
        <w:t>月</w:t>
      </w:r>
      <w:r>
        <w:rPr>
          <w:b/>
          <w:bCs/>
          <w:sz w:val="32"/>
          <w:szCs w:val="32"/>
          <w:u w:val="single"/>
        </w:rPr>
        <w:t>23</w:t>
      </w:r>
      <w:r>
        <w:rPr>
          <w:rFonts w:hint="eastAsia"/>
          <w:b/>
          <w:bCs/>
          <w:sz w:val="32"/>
          <w:szCs w:val="32"/>
          <w:u w:val="single"/>
        </w:rPr>
        <w:t>日</w:t>
      </w:r>
      <w:r>
        <w:rPr>
          <w:b/>
          <w:bCs/>
          <w:sz w:val="32"/>
          <w:szCs w:val="32"/>
          <w:u w:val="single"/>
        </w:rPr>
        <w:t xml:space="preserve">                                    </w:t>
      </w:r>
    </w:p>
    <w:p w:rsidR="00E44437" w:rsidRDefault="00E44437" w:rsidP="00E44437">
      <w:pPr>
        <w:spacing w:beforeLines="100" w:before="312" w:line="400" w:lineRule="exact"/>
        <w:ind w:firstLineChars="98" w:firstLine="315"/>
        <w:jc w:val="both"/>
        <w:rPr>
          <w:b/>
          <w:sz w:val="32"/>
          <w:szCs w:val="32"/>
        </w:rPr>
      </w:pPr>
      <w:r>
        <w:rPr>
          <w:b/>
          <w:sz w:val="32"/>
          <w:szCs w:val="32"/>
        </w:rPr>
        <w:t xml:space="preserve"> </w:t>
      </w:r>
    </w:p>
    <w:p w:rsidR="00E44437" w:rsidRDefault="00E44437" w:rsidP="00E44437">
      <w:pPr>
        <w:spacing w:beforeLines="100" w:before="312" w:line="400" w:lineRule="exact"/>
        <w:ind w:firstLineChars="98" w:firstLine="236"/>
        <w:jc w:val="both"/>
        <w:rPr>
          <w:b/>
          <w:szCs w:val="24"/>
          <w:u w:val="single"/>
        </w:rPr>
      </w:pPr>
    </w:p>
    <w:p w:rsidR="00E44437" w:rsidRDefault="00E44437" w:rsidP="00E44437">
      <w:pPr>
        <w:spacing w:before="31"/>
        <w:jc w:val="center"/>
        <w:rPr>
          <w:b/>
          <w:bCs/>
          <w:sz w:val="30"/>
          <w:szCs w:val="30"/>
        </w:rPr>
      </w:pPr>
      <w:r>
        <w:rPr>
          <w:rFonts w:hint="eastAsia"/>
          <w:b/>
          <w:bCs/>
          <w:sz w:val="30"/>
          <w:szCs w:val="30"/>
        </w:rPr>
        <w:t>中国科学院大学制</w:t>
      </w:r>
    </w:p>
    <w:p w:rsidR="00E44437" w:rsidRDefault="00E44437" w:rsidP="00E44437">
      <w:pPr>
        <w:spacing w:before="31" w:line="260" w:lineRule="atLeast"/>
        <w:jc w:val="both"/>
        <w:rPr>
          <w:b/>
          <w:bCs/>
          <w:color w:val="000000"/>
          <w:szCs w:val="24"/>
        </w:rPr>
      </w:pPr>
    </w:p>
    <w:p w:rsidR="00E44437" w:rsidRDefault="00E44437" w:rsidP="00E44437">
      <w:pPr>
        <w:spacing w:before="31" w:line="260" w:lineRule="atLeast"/>
        <w:jc w:val="center"/>
        <w:rPr>
          <w:b/>
          <w:bCs/>
          <w:sz w:val="28"/>
          <w:szCs w:val="28"/>
        </w:rPr>
      </w:pPr>
    </w:p>
    <w:p w:rsidR="00E44437" w:rsidRDefault="00E44437" w:rsidP="00E44437">
      <w:pPr>
        <w:spacing w:before="31" w:line="260" w:lineRule="atLeast"/>
        <w:jc w:val="center"/>
        <w:rPr>
          <w:b/>
          <w:bCs/>
          <w:color w:val="000000"/>
          <w:sz w:val="36"/>
        </w:rPr>
      </w:pPr>
      <w:r>
        <w:rPr>
          <w:rFonts w:hint="eastAsia"/>
          <w:b/>
          <w:bCs/>
          <w:color w:val="000000"/>
          <w:sz w:val="36"/>
        </w:rPr>
        <w:t>填</w:t>
      </w:r>
      <w:r>
        <w:rPr>
          <w:b/>
          <w:bCs/>
          <w:color w:val="000000"/>
          <w:sz w:val="36"/>
        </w:rPr>
        <w:t xml:space="preserve"> </w:t>
      </w:r>
      <w:r>
        <w:rPr>
          <w:rFonts w:hint="eastAsia"/>
          <w:b/>
          <w:bCs/>
          <w:color w:val="000000"/>
          <w:sz w:val="36"/>
        </w:rPr>
        <w:t>表</w:t>
      </w:r>
      <w:r>
        <w:rPr>
          <w:b/>
          <w:bCs/>
          <w:color w:val="000000"/>
          <w:sz w:val="36"/>
        </w:rPr>
        <w:t xml:space="preserve"> </w:t>
      </w:r>
      <w:r>
        <w:rPr>
          <w:rFonts w:hint="eastAsia"/>
          <w:b/>
          <w:bCs/>
          <w:color w:val="000000"/>
          <w:sz w:val="36"/>
        </w:rPr>
        <w:t>说</w:t>
      </w:r>
      <w:r>
        <w:rPr>
          <w:b/>
          <w:bCs/>
          <w:color w:val="000000"/>
          <w:sz w:val="36"/>
        </w:rPr>
        <w:t xml:space="preserve"> </w:t>
      </w:r>
      <w:r>
        <w:rPr>
          <w:rFonts w:hint="eastAsia"/>
          <w:b/>
          <w:bCs/>
          <w:color w:val="000000"/>
          <w:sz w:val="36"/>
        </w:rPr>
        <w:t>明</w:t>
      </w:r>
    </w:p>
    <w:p w:rsidR="00E44437" w:rsidRDefault="00E44437" w:rsidP="00E44437">
      <w:pPr>
        <w:spacing w:before="31" w:line="240" w:lineRule="exact"/>
        <w:jc w:val="center"/>
        <w:rPr>
          <w:b/>
          <w:bCs/>
          <w:color w:val="000000"/>
          <w:sz w:val="36"/>
        </w:rPr>
      </w:pPr>
    </w:p>
    <w:p w:rsidR="00E44437" w:rsidRDefault="00E44437" w:rsidP="00E44437">
      <w:pPr>
        <w:spacing w:before="31" w:line="240" w:lineRule="exact"/>
        <w:jc w:val="center"/>
        <w:rPr>
          <w:b/>
          <w:bCs/>
          <w:color w:val="000000"/>
          <w:sz w:val="36"/>
        </w:rPr>
      </w:pPr>
    </w:p>
    <w:p w:rsidR="00E44437" w:rsidRDefault="00E44437" w:rsidP="00E44437">
      <w:pPr>
        <w:pStyle w:val="a3"/>
        <w:numPr>
          <w:ilvl w:val="0"/>
          <w:numId w:val="1"/>
        </w:numPr>
        <w:tabs>
          <w:tab w:val="clear" w:pos="357"/>
        </w:tabs>
        <w:overflowPunct/>
        <w:spacing w:before="31" w:line="520" w:lineRule="exact"/>
        <w:ind w:firstLineChars="0"/>
        <w:rPr>
          <w:bCs/>
          <w:sz w:val="24"/>
          <w:szCs w:val="24"/>
        </w:rPr>
      </w:pPr>
      <w:r>
        <w:rPr>
          <w:rFonts w:hint="eastAsia"/>
          <w:bCs/>
          <w:sz w:val="24"/>
          <w:szCs w:val="24"/>
        </w:rPr>
        <w:t>本表内容须真实、完整、准确。</w:t>
      </w:r>
    </w:p>
    <w:p w:rsidR="00E44437" w:rsidRDefault="00E44437" w:rsidP="00E44437">
      <w:pPr>
        <w:pStyle w:val="a3"/>
        <w:numPr>
          <w:ilvl w:val="0"/>
          <w:numId w:val="1"/>
        </w:numPr>
        <w:tabs>
          <w:tab w:val="clear" w:pos="357"/>
        </w:tabs>
        <w:overflowPunct/>
        <w:spacing w:before="31" w:line="520" w:lineRule="exact"/>
        <w:ind w:firstLineChars="0"/>
        <w:rPr>
          <w:sz w:val="24"/>
          <w:szCs w:val="24"/>
        </w:rPr>
      </w:pPr>
      <w:r>
        <w:rPr>
          <w:sz w:val="24"/>
          <w:szCs w:val="24"/>
        </w:rPr>
        <w:t>“</w:t>
      </w:r>
      <w:r>
        <w:rPr>
          <w:rFonts w:hint="eastAsia"/>
          <w:sz w:val="24"/>
          <w:szCs w:val="24"/>
        </w:rPr>
        <w:t>学位类别</w:t>
      </w:r>
      <w:r>
        <w:rPr>
          <w:sz w:val="24"/>
          <w:szCs w:val="24"/>
        </w:rPr>
        <w:t>”</w:t>
      </w:r>
      <w:r>
        <w:rPr>
          <w:rFonts w:hint="eastAsia"/>
          <w:sz w:val="24"/>
          <w:szCs w:val="24"/>
        </w:rPr>
        <w:t>名称填写：哲学博士、教育学博士、理学博士、工学博士、农学博士、医学博士、</w:t>
      </w:r>
      <w:smartTag w:uri="urn:schemas-microsoft-com:office:smarttags" w:element="PersonName">
        <w:smartTagPr>
          <w:attr w:name="ProductID" w:val="管理学"/>
        </w:smartTagPr>
        <w:r>
          <w:rPr>
            <w:rFonts w:hint="eastAsia"/>
            <w:sz w:val="24"/>
            <w:szCs w:val="24"/>
          </w:rPr>
          <w:t>管理学</w:t>
        </w:r>
      </w:smartTag>
      <w:r>
        <w:rPr>
          <w:rFonts w:hint="eastAsia"/>
          <w:sz w:val="24"/>
          <w:szCs w:val="24"/>
        </w:rPr>
        <w:t>博士，哲学硕士、经济学硕士、法学硕士、教育学硕士、文学硕士、理学硕士、工学硕士、农学硕士、医学硕士、管理学硕士等。</w:t>
      </w:r>
    </w:p>
    <w:p w:rsidR="00E44437" w:rsidRDefault="00E44437" w:rsidP="00E44437">
      <w:pPr>
        <w:pStyle w:val="a3"/>
        <w:numPr>
          <w:ilvl w:val="0"/>
          <w:numId w:val="1"/>
        </w:numPr>
        <w:tabs>
          <w:tab w:val="clear" w:pos="357"/>
        </w:tabs>
        <w:overflowPunct/>
        <w:spacing w:before="31" w:line="520" w:lineRule="exact"/>
        <w:ind w:firstLineChars="0"/>
        <w:rPr>
          <w:sz w:val="24"/>
          <w:szCs w:val="24"/>
        </w:rPr>
      </w:pPr>
      <w:r>
        <w:rPr>
          <w:sz w:val="24"/>
          <w:szCs w:val="24"/>
        </w:rPr>
        <w:t>“</w:t>
      </w:r>
      <w:r>
        <w:rPr>
          <w:rFonts w:hint="eastAsia"/>
          <w:sz w:val="24"/>
          <w:szCs w:val="24"/>
        </w:rPr>
        <w:t>学科专业</w:t>
      </w:r>
      <w:r>
        <w:rPr>
          <w:sz w:val="24"/>
          <w:szCs w:val="24"/>
        </w:rPr>
        <w:t>”</w:t>
      </w:r>
      <w:r>
        <w:rPr>
          <w:rFonts w:hint="eastAsia"/>
          <w:sz w:val="24"/>
          <w:szCs w:val="24"/>
        </w:rPr>
        <w:t>名称填写：</w:t>
      </w:r>
      <w:r>
        <w:rPr>
          <w:sz w:val="24"/>
          <w:szCs w:val="24"/>
        </w:rPr>
        <w:t xml:space="preserve"> “</w:t>
      </w:r>
      <w:r>
        <w:rPr>
          <w:rFonts w:hint="eastAsia"/>
          <w:sz w:val="24"/>
          <w:szCs w:val="24"/>
        </w:rPr>
        <w:t>二级学科</w:t>
      </w:r>
      <w:r>
        <w:rPr>
          <w:sz w:val="24"/>
          <w:szCs w:val="24"/>
        </w:rPr>
        <w:t>”</w:t>
      </w:r>
      <w:r>
        <w:rPr>
          <w:rFonts w:hint="eastAsia"/>
          <w:sz w:val="24"/>
          <w:szCs w:val="24"/>
        </w:rPr>
        <w:t>全称。</w:t>
      </w:r>
    </w:p>
    <w:p w:rsidR="00E44437" w:rsidRDefault="00E44437" w:rsidP="00E44437">
      <w:pPr>
        <w:pStyle w:val="a3"/>
        <w:tabs>
          <w:tab w:val="clear" w:pos="357"/>
          <w:tab w:val="left" w:pos="420"/>
        </w:tabs>
        <w:overflowPunct/>
        <w:spacing w:before="31" w:line="520" w:lineRule="exact"/>
        <w:ind w:firstLineChars="0" w:firstLine="0"/>
        <w:rPr>
          <w:bCs/>
          <w:sz w:val="24"/>
          <w:szCs w:val="24"/>
        </w:rPr>
      </w:pPr>
    </w:p>
    <w:p w:rsidR="00E44437" w:rsidRDefault="00E44437" w:rsidP="00E44437">
      <w:pPr>
        <w:spacing w:before="31"/>
        <w:jc w:val="both"/>
        <w:rPr>
          <w:b/>
          <w:bCs/>
          <w:szCs w:val="24"/>
        </w:rPr>
      </w:pPr>
    </w:p>
    <w:p w:rsidR="00E44437" w:rsidRDefault="00E44437" w:rsidP="00E44437">
      <w:pPr>
        <w:spacing w:before="31"/>
        <w:jc w:val="both"/>
        <w:rPr>
          <w:b/>
          <w:bCs/>
          <w:szCs w:val="24"/>
        </w:rPr>
      </w:pPr>
    </w:p>
    <w:p w:rsidR="00E44437" w:rsidRDefault="00E44437" w:rsidP="00E44437">
      <w:pPr>
        <w:spacing w:before="31"/>
        <w:jc w:val="both"/>
        <w:rPr>
          <w:b/>
          <w:bCs/>
          <w:szCs w:val="24"/>
        </w:rPr>
      </w:pPr>
    </w:p>
    <w:p w:rsidR="00E44437" w:rsidRDefault="00E44437" w:rsidP="00E44437">
      <w:pPr>
        <w:spacing w:before="31"/>
        <w:jc w:val="both"/>
        <w:rPr>
          <w:b/>
          <w:bCs/>
          <w:szCs w:val="24"/>
        </w:rPr>
      </w:pPr>
    </w:p>
    <w:p w:rsidR="00E44437" w:rsidRDefault="00E44437" w:rsidP="00E44437">
      <w:pPr>
        <w:spacing w:before="31"/>
        <w:jc w:val="both"/>
        <w:rPr>
          <w:b/>
          <w:bCs/>
          <w:szCs w:val="24"/>
        </w:rPr>
      </w:pPr>
    </w:p>
    <w:p w:rsidR="00E44437" w:rsidRDefault="00E44437" w:rsidP="00E44437">
      <w:pPr>
        <w:spacing w:before="31"/>
        <w:jc w:val="both"/>
        <w:rPr>
          <w:b/>
          <w:bCs/>
          <w:szCs w:val="24"/>
        </w:rPr>
      </w:pPr>
    </w:p>
    <w:p w:rsidR="00E44437" w:rsidRDefault="00E44437" w:rsidP="00E44437">
      <w:pPr>
        <w:spacing w:before="31"/>
        <w:jc w:val="both"/>
        <w:rPr>
          <w:b/>
          <w:bCs/>
          <w:szCs w:val="24"/>
        </w:rPr>
      </w:pPr>
    </w:p>
    <w:p w:rsidR="00E44437" w:rsidRDefault="00E44437" w:rsidP="00E44437">
      <w:pPr>
        <w:spacing w:before="31"/>
        <w:jc w:val="both"/>
        <w:rPr>
          <w:b/>
          <w:bCs/>
          <w:szCs w:val="24"/>
        </w:rPr>
      </w:pPr>
    </w:p>
    <w:p w:rsidR="00E44437" w:rsidRDefault="00E44437" w:rsidP="00E44437">
      <w:pPr>
        <w:spacing w:before="31"/>
        <w:jc w:val="both"/>
        <w:rPr>
          <w:b/>
          <w:bCs/>
          <w:szCs w:val="24"/>
        </w:rPr>
      </w:pPr>
    </w:p>
    <w:p w:rsidR="00E44437" w:rsidRDefault="00E44437" w:rsidP="00E44437">
      <w:pPr>
        <w:spacing w:before="31"/>
        <w:jc w:val="both"/>
        <w:rPr>
          <w:b/>
          <w:bCs/>
          <w:szCs w:val="24"/>
        </w:rPr>
      </w:pPr>
    </w:p>
    <w:p w:rsidR="00E44437" w:rsidRDefault="00E44437" w:rsidP="00E44437">
      <w:pPr>
        <w:spacing w:before="31"/>
        <w:jc w:val="both"/>
        <w:rPr>
          <w:b/>
          <w:bCs/>
          <w:szCs w:val="24"/>
        </w:rPr>
      </w:pPr>
    </w:p>
    <w:p w:rsidR="00E44437" w:rsidRDefault="00E44437" w:rsidP="00E44437">
      <w:pPr>
        <w:spacing w:before="31"/>
        <w:jc w:val="both"/>
        <w:rPr>
          <w:b/>
          <w:bCs/>
          <w:szCs w:val="24"/>
        </w:rPr>
      </w:pPr>
    </w:p>
    <w:p w:rsidR="00E44437" w:rsidRDefault="00E44437" w:rsidP="00E44437">
      <w:pPr>
        <w:spacing w:before="31"/>
        <w:jc w:val="both"/>
        <w:rPr>
          <w:b/>
          <w:bCs/>
          <w:szCs w:val="24"/>
        </w:rPr>
      </w:pPr>
    </w:p>
    <w:p w:rsidR="00E44437" w:rsidRDefault="00E44437" w:rsidP="00E44437">
      <w:pPr>
        <w:spacing w:before="31"/>
        <w:jc w:val="both"/>
        <w:rPr>
          <w:b/>
          <w:bCs/>
          <w:szCs w:val="24"/>
        </w:rPr>
      </w:pPr>
    </w:p>
    <w:p w:rsidR="00E44437" w:rsidRDefault="00E44437" w:rsidP="00E44437">
      <w:pPr>
        <w:widowControl/>
        <w:spacing w:beforeLines="0" w:afterAutospacing="1"/>
        <w:rPr>
          <w:b/>
          <w:bCs/>
          <w:kern w:val="0"/>
          <w:szCs w:val="24"/>
        </w:rPr>
        <w:sectPr w:rsidR="00E44437">
          <w:pgSz w:w="11906" w:h="16838"/>
          <w:pgMar w:top="1440" w:right="1797" w:bottom="1440" w:left="1797" w:header="851" w:footer="992" w:gutter="0"/>
          <w:cols w:space="720"/>
          <w:docGrid w:type="lines" w:linePitch="312"/>
        </w:sectPr>
      </w:pPr>
    </w:p>
    <w:p w:rsidR="00E44437" w:rsidRDefault="00E44437" w:rsidP="00E44437">
      <w:pPr>
        <w:pStyle w:val="1"/>
        <w:numPr>
          <w:ilvl w:val="0"/>
          <w:numId w:val="2"/>
        </w:numPr>
        <w:spacing w:before="31"/>
      </w:pPr>
      <w:r>
        <w:rPr>
          <w:rFonts w:hint="eastAsia"/>
        </w:rPr>
        <w:lastRenderedPageBreak/>
        <w:t>选题的背景及意义</w:t>
      </w:r>
    </w:p>
    <w:p w:rsidR="00E44437" w:rsidRDefault="00E44437" w:rsidP="00E44437">
      <w:pPr>
        <w:pStyle w:val="2"/>
        <w:spacing w:before="31"/>
      </w:pPr>
      <w:r>
        <w:t xml:space="preserve">1.1 </w:t>
      </w:r>
      <w:r>
        <w:rPr>
          <w:rFonts w:hint="eastAsia"/>
        </w:rPr>
        <w:t>关系型数据库的局限性</w:t>
      </w:r>
    </w:p>
    <w:p w:rsidR="00E44437" w:rsidRDefault="00E44437" w:rsidP="00E44437">
      <w:pPr>
        <w:pStyle w:val="a5"/>
        <w:spacing w:before="31"/>
        <w:ind w:firstLine="480"/>
        <w:jc w:val="both"/>
        <w:rPr>
          <w:szCs w:val="24"/>
        </w:rPr>
      </w:pPr>
      <w:r>
        <w:rPr>
          <w:rFonts w:hint="eastAsia"/>
          <w:szCs w:val="24"/>
        </w:rPr>
        <w:t>随着网络技术的发展，用户数量和网络流量出现了爆炸性的增长，网络化应用面临超大规模的用户量和数据量</w:t>
      </w:r>
      <w:r>
        <w:rPr>
          <w:szCs w:val="24"/>
        </w:rPr>
        <w:t>[1]</w:t>
      </w:r>
      <w:r>
        <w:rPr>
          <w:rFonts w:hint="eastAsia"/>
          <w:szCs w:val="24"/>
        </w:rPr>
        <w:t>，</w:t>
      </w:r>
      <w:r>
        <w:rPr>
          <w:szCs w:val="24"/>
        </w:rPr>
        <w:t xml:space="preserve"> </w:t>
      </w:r>
      <w:r>
        <w:rPr>
          <w:rFonts w:hint="eastAsia"/>
          <w:szCs w:val="24"/>
        </w:rPr>
        <w:t>全球每天通过</w:t>
      </w:r>
      <w:r>
        <w:rPr>
          <w:szCs w:val="24"/>
        </w:rPr>
        <w:t>Internet</w:t>
      </w:r>
      <w:r>
        <w:rPr>
          <w:rFonts w:hint="eastAsia"/>
          <w:szCs w:val="24"/>
        </w:rPr>
        <w:t>网络传输的电子邮件多达</w:t>
      </w:r>
      <w:r>
        <w:rPr>
          <w:szCs w:val="24"/>
        </w:rPr>
        <w:t>2100</w:t>
      </w:r>
      <w:r>
        <w:rPr>
          <w:rFonts w:hint="eastAsia"/>
          <w:szCs w:val="24"/>
        </w:rPr>
        <w:t>亿封；</w:t>
      </w:r>
      <w:r>
        <w:rPr>
          <w:szCs w:val="24"/>
        </w:rPr>
        <w:t>Facebook</w:t>
      </w:r>
      <w:r>
        <w:rPr>
          <w:rFonts w:hint="eastAsia"/>
          <w:szCs w:val="24"/>
        </w:rPr>
        <w:t>每月新增</w:t>
      </w:r>
      <w:r>
        <w:rPr>
          <w:szCs w:val="24"/>
        </w:rPr>
        <w:t>10</w:t>
      </w:r>
      <w:r>
        <w:rPr>
          <w:rFonts w:hint="eastAsia"/>
          <w:szCs w:val="24"/>
        </w:rPr>
        <w:t>亿照片和</w:t>
      </w:r>
      <w:r>
        <w:rPr>
          <w:szCs w:val="24"/>
        </w:rPr>
        <w:t>1000</w:t>
      </w:r>
      <w:r>
        <w:rPr>
          <w:rFonts w:hint="eastAsia"/>
          <w:szCs w:val="24"/>
        </w:rPr>
        <w:t>万个视频；腾讯公司注册用户超过</w:t>
      </w:r>
      <w:r>
        <w:rPr>
          <w:szCs w:val="24"/>
        </w:rPr>
        <w:t>7</w:t>
      </w:r>
      <w:r>
        <w:rPr>
          <w:rFonts w:hint="eastAsia"/>
          <w:szCs w:val="24"/>
        </w:rPr>
        <w:t>亿，同时在线人数超过</w:t>
      </w:r>
      <w:r>
        <w:rPr>
          <w:szCs w:val="24"/>
        </w:rPr>
        <w:t>1</w:t>
      </w:r>
      <w:r>
        <w:rPr>
          <w:rFonts w:hint="eastAsia"/>
          <w:szCs w:val="24"/>
        </w:rPr>
        <w:t>亿</w:t>
      </w:r>
      <w:r>
        <w:rPr>
          <w:szCs w:val="24"/>
        </w:rPr>
        <w:t>[2]</w:t>
      </w:r>
      <w:r>
        <w:rPr>
          <w:rFonts w:hint="eastAsia"/>
          <w:szCs w:val="24"/>
        </w:rPr>
        <w:t>。</w:t>
      </w:r>
    </w:p>
    <w:p w:rsidR="00E44437" w:rsidRDefault="00E44437" w:rsidP="00E44437">
      <w:pPr>
        <w:pStyle w:val="a5"/>
        <w:spacing w:before="31"/>
        <w:ind w:firstLine="480"/>
        <w:jc w:val="both"/>
        <w:rPr>
          <w:szCs w:val="24"/>
        </w:rPr>
      </w:pPr>
      <w:r>
        <w:rPr>
          <w:rFonts w:hint="eastAsia"/>
          <w:szCs w:val="24"/>
        </w:rPr>
        <w:t>如此大流量的网络访问造成的大规模高并发的数据读写给数据存储系统带来挑战，基于关系型数据库系统扩展技术面临着诸多难题，主要包括：</w:t>
      </w:r>
    </w:p>
    <w:p w:rsidR="00E44437" w:rsidRDefault="00E44437" w:rsidP="00E44437">
      <w:pPr>
        <w:pStyle w:val="a5"/>
        <w:spacing w:before="31"/>
        <w:ind w:firstLine="480"/>
        <w:jc w:val="both"/>
        <w:rPr>
          <w:szCs w:val="24"/>
        </w:rPr>
      </w:pPr>
      <w:r>
        <w:rPr>
          <w:rFonts w:hint="eastAsia"/>
          <w:szCs w:val="24"/>
        </w:rPr>
        <w:t>（</w:t>
      </w:r>
      <w:r>
        <w:rPr>
          <w:szCs w:val="24"/>
        </w:rPr>
        <w:t>1</w:t>
      </w:r>
      <w:r>
        <w:rPr>
          <w:rFonts w:hint="eastAsia"/>
          <w:szCs w:val="24"/>
        </w:rPr>
        <w:t>）存储灵活性不足。关系型数据库按照严格的关系范式进行建模，能够有效避免数据的冗余存储。但却无法自由更改表结构和列存储类型，在以非结构化数据占主导地位的大数据时代，这严重限制了关系型数据库的可应用场景。</w:t>
      </w:r>
    </w:p>
    <w:p w:rsidR="00E44437" w:rsidRDefault="00E44437" w:rsidP="00E44437">
      <w:pPr>
        <w:pStyle w:val="a5"/>
        <w:spacing w:before="31"/>
        <w:ind w:firstLineChars="0" w:firstLine="420"/>
        <w:jc w:val="both"/>
        <w:rPr>
          <w:szCs w:val="24"/>
        </w:rPr>
      </w:pPr>
      <w:r>
        <w:rPr>
          <w:rFonts w:hint="eastAsia"/>
          <w:szCs w:val="24"/>
        </w:rPr>
        <w:t>（</w:t>
      </w:r>
      <w:r>
        <w:rPr>
          <w:szCs w:val="24"/>
        </w:rPr>
        <w:t>2</w:t>
      </w:r>
      <w:r>
        <w:rPr>
          <w:rFonts w:hint="eastAsia"/>
          <w:szCs w:val="24"/>
        </w:rPr>
        <w:t>）扩展能力不足。关系型数据库的扩展方式一般有分库分表、主从复制、异构复制等，但这些技术存在业务逻辑紧耦合、单点瓶颈、放松数据一致性等缺点，导致系统扩展能力受到限制。</w:t>
      </w:r>
    </w:p>
    <w:p w:rsidR="00E44437" w:rsidRDefault="00E44437" w:rsidP="00E44437">
      <w:pPr>
        <w:pStyle w:val="a5"/>
        <w:spacing w:before="31"/>
        <w:ind w:firstLineChars="0" w:firstLine="420"/>
        <w:jc w:val="both"/>
        <w:rPr>
          <w:szCs w:val="24"/>
        </w:rPr>
      </w:pPr>
      <w:r>
        <w:rPr>
          <w:rFonts w:hint="eastAsia"/>
          <w:szCs w:val="24"/>
        </w:rPr>
        <w:t>（</w:t>
      </w:r>
      <w:r>
        <w:rPr>
          <w:szCs w:val="24"/>
        </w:rPr>
        <w:t>3</w:t>
      </w:r>
      <w:r>
        <w:rPr>
          <w:rFonts w:hint="eastAsia"/>
          <w:szCs w:val="24"/>
        </w:rPr>
        <w:t>）高并发写能力不足。目前，关系型数据库主要以硬盘作为存储介质，面向关系型数据库的集群读写分离设计、分布式缓存等系统扩展技术仅适用于读密集型操作，当面临高并发写请求时，磁盘写入瓶颈会严重增加系统响应延迟。</w:t>
      </w:r>
    </w:p>
    <w:p w:rsidR="00E44437" w:rsidRDefault="00E44437" w:rsidP="00E44437">
      <w:pPr>
        <w:spacing w:before="31"/>
        <w:ind w:firstLineChars="200" w:firstLine="480"/>
        <w:jc w:val="both"/>
        <w:rPr>
          <w:szCs w:val="24"/>
        </w:rPr>
      </w:pPr>
      <w:r>
        <w:rPr>
          <w:rFonts w:hint="eastAsia"/>
          <w:szCs w:val="24"/>
        </w:rPr>
        <w:t>图</w:t>
      </w:r>
      <w:r>
        <w:rPr>
          <w:szCs w:val="24"/>
        </w:rPr>
        <w:t>1.1</w:t>
      </w:r>
      <w:r>
        <w:rPr>
          <w:rFonts w:hint="eastAsia"/>
          <w:szCs w:val="24"/>
        </w:rPr>
        <w:t>展示了一个典型的</w:t>
      </w:r>
      <w:r>
        <w:rPr>
          <w:szCs w:val="24"/>
        </w:rPr>
        <w:t>Web</w:t>
      </w:r>
      <w:r>
        <w:rPr>
          <w:rFonts w:hint="eastAsia"/>
          <w:szCs w:val="24"/>
        </w:rPr>
        <w:t>应用的系统架构。整个系统包含了客户端、负载均衡器、应用服务器以及数据库服务器等主要组成部分。从图中可以看出，数据库服务器不能像应用服务器那样采用集群的方式来应对大负载，极易成为整个系统的性能瓶颈。有一种策略是将数据以冗余备份的方式存放在若干服务器中构成一个服务器集群。这种方案可以在一定程度上缓解数据库服务器的读压力，可是当系统中有频繁的数据更新操作时，由于要保障数据一致性，整个系统会表现出更加糟糕的性能。</w:t>
      </w:r>
    </w:p>
    <w:p w:rsidR="00E44437" w:rsidRDefault="00E44437" w:rsidP="00E44437">
      <w:pPr>
        <w:spacing w:before="31"/>
        <w:ind w:firstLineChars="175" w:firstLine="420"/>
        <w:jc w:val="both"/>
        <w:rPr>
          <w:szCs w:val="24"/>
        </w:rPr>
      </w:pPr>
      <w:r>
        <w:rPr>
          <w:noProof/>
        </w:rPr>
        <w:lastRenderedPageBreak/>
        <w:drawing>
          <wp:anchor distT="0" distB="0" distL="114300" distR="114300" simplePos="0" relativeHeight="251659264" behindDoc="0" locked="0" layoutInCell="1" allowOverlap="1">
            <wp:simplePos x="0" y="0"/>
            <wp:positionH relativeFrom="column">
              <wp:posOffset>609600</wp:posOffset>
            </wp:positionH>
            <wp:positionV relativeFrom="paragraph">
              <wp:posOffset>635</wp:posOffset>
            </wp:positionV>
            <wp:extent cx="4057650" cy="2781300"/>
            <wp:effectExtent l="0" t="0" r="0" b="0"/>
            <wp:wrapSquare wrapText="left"/>
            <wp:docPr id="6" name="图片 6" descr="QQ截图2013041410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截图201304141026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781300"/>
                    </a:xfrm>
                    <a:prstGeom prst="rect">
                      <a:avLst/>
                    </a:prstGeom>
                    <a:noFill/>
                  </pic:spPr>
                </pic:pic>
              </a:graphicData>
            </a:graphic>
            <wp14:sizeRelH relativeFrom="page">
              <wp14:pctWidth>0</wp14:pctWidth>
            </wp14:sizeRelH>
            <wp14:sizeRelV relativeFrom="page">
              <wp14:pctHeight>0</wp14:pctHeight>
            </wp14:sizeRelV>
          </wp:anchor>
        </w:drawing>
      </w:r>
    </w:p>
    <w:p w:rsidR="00E44437" w:rsidRDefault="00E44437" w:rsidP="00E44437">
      <w:pPr>
        <w:pStyle w:val="a4"/>
        <w:spacing w:before="31"/>
        <w:ind w:left="420" w:firstLineChars="800" w:firstLine="1920"/>
        <w:rPr>
          <w:szCs w:val="24"/>
        </w:rPr>
      </w:pPr>
      <w:r>
        <w:rPr>
          <w:rFonts w:hint="eastAsia"/>
          <w:szCs w:val="24"/>
        </w:rPr>
        <w:t>图</w:t>
      </w:r>
      <w:r>
        <w:rPr>
          <w:szCs w:val="24"/>
        </w:rPr>
        <w:t>1.1</w:t>
      </w:r>
      <w:r>
        <w:rPr>
          <w:rFonts w:hint="eastAsia"/>
          <w:szCs w:val="24"/>
        </w:rPr>
        <w:t>传统</w:t>
      </w:r>
      <w:r>
        <w:rPr>
          <w:szCs w:val="24"/>
        </w:rPr>
        <w:t>Web</w:t>
      </w:r>
      <w:r>
        <w:rPr>
          <w:rFonts w:hint="eastAsia"/>
          <w:szCs w:val="24"/>
        </w:rPr>
        <w:t>应用系统架构</w:t>
      </w:r>
    </w:p>
    <w:p w:rsidR="00E44437" w:rsidRDefault="00E44437" w:rsidP="00E44437">
      <w:pPr>
        <w:spacing w:before="31"/>
        <w:ind w:firstLineChars="200" w:firstLine="480"/>
        <w:rPr>
          <w:szCs w:val="24"/>
        </w:rPr>
      </w:pPr>
      <w:r>
        <w:rPr>
          <w:rFonts w:hint="eastAsia"/>
          <w:szCs w:val="24"/>
        </w:rPr>
        <w:t>与传统的关系型数据库相对应的是将数据直接存放在内存中进行操作的内存数据库</w:t>
      </w:r>
      <w:r>
        <w:rPr>
          <w:szCs w:val="24"/>
        </w:rPr>
        <w:t>[3][4][5]</w:t>
      </w:r>
      <w:r>
        <w:rPr>
          <w:rFonts w:hint="eastAsia"/>
          <w:szCs w:val="24"/>
        </w:rPr>
        <w:t>。内存数据库具有读取速度快、性能高等优点，也可以在一定程度上缓解数据库系统的瓶颈问题。然而，由于内存数据库的数据模型跟传统的关系型数据库是一样的，它也没有克服传统关系型数据库具有的缺乏灵活性和拓展性的缺点。在这种情况下，靠增加单个服务器的计算能力、存储能力和网络带宽等方法是难以应对不断增加的并发用户的规模。在实践中，内存数据库并没有被广泛应用。</w:t>
      </w:r>
    </w:p>
    <w:p w:rsidR="00E44437" w:rsidRDefault="00E44437" w:rsidP="00E44437">
      <w:pPr>
        <w:pStyle w:val="2"/>
        <w:spacing w:before="31"/>
      </w:pPr>
      <w:r>
        <w:t xml:space="preserve">1.2 </w:t>
      </w:r>
      <w:r>
        <w:rPr>
          <w:rFonts w:hint="eastAsia"/>
        </w:rPr>
        <w:t>内存数据网格的发展与不足</w:t>
      </w:r>
    </w:p>
    <w:p w:rsidR="00E44437" w:rsidRDefault="00E44437" w:rsidP="00E44437">
      <w:pPr>
        <w:spacing w:before="31"/>
        <w:ind w:firstLineChars="200" w:firstLine="480"/>
        <w:rPr>
          <w:szCs w:val="24"/>
        </w:rPr>
      </w:pPr>
      <w:r>
        <w:rPr>
          <w:rFonts w:hint="eastAsia"/>
          <w:szCs w:val="24"/>
        </w:rPr>
        <w:t>图灵奖获得者</w:t>
      </w:r>
      <w:r>
        <w:rPr>
          <w:szCs w:val="24"/>
        </w:rPr>
        <w:t>Jim Gray</w:t>
      </w:r>
      <w:r>
        <w:rPr>
          <w:rFonts w:hint="eastAsia"/>
          <w:szCs w:val="24"/>
        </w:rPr>
        <w:t>认为，应该将随机操作交给内存，只给硬盘留下顺序操作</w:t>
      </w:r>
      <w:r>
        <w:rPr>
          <w:szCs w:val="24"/>
        </w:rPr>
        <w:t>[6]</w:t>
      </w:r>
      <w:r>
        <w:rPr>
          <w:rFonts w:hint="eastAsia"/>
          <w:szCs w:val="24"/>
        </w:rPr>
        <w:t>。在上述背景下，工业界提出内存数据网格</w:t>
      </w:r>
      <w:r>
        <w:rPr>
          <w:szCs w:val="24"/>
        </w:rPr>
        <w:t xml:space="preserve">(In Memory Data Grid, </w:t>
      </w:r>
      <w:r>
        <w:rPr>
          <w:rFonts w:hint="eastAsia"/>
          <w:szCs w:val="24"/>
        </w:rPr>
        <w:t>简称</w:t>
      </w:r>
      <w:r>
        <w:rPr>
          <w:szCs w:val="24"/>
        </w:rPr>
        <w:t>IMDG)</w:t>
      </w:r>
      <w:r>
        <w:rPr>
          <w:rFonts w:hint="eastAsia"/>
          <w:szCs w:val="24"/>
        </w:rPr>
        <w:t>的新型的数据处理引擎，它将应用的持久化数据存储在非关系型</w:t>
      </w:r>
      <w:r>
        <w:rPr>
          <w:szCs w:val="24"/>
        </w:rPr>
        <w:t>(</w:t>
      </w:r>
      <w:r>
        <w:rPr>
          <w:rFonts w:hint="eastAsia"/>
          <w:szCs w:val="24"/>
        </w:rPr>
        <w:t>主要是</w:t>
      </w:r>
      <w:r>
        <w:rPr>
          <w:szCs w:val="24"/>
        </w:rPr>
        <w:t>key/value)</w:t>
      </w:r>
      <w:r>
        <w:rPr>
          <w:rFonts w:hint="eastAsia"/>
          <w:szCs w:val="24"/>
        </w:rPr>
        <w:t>的分布式内存中。与传统关系型数据库相比，内存数据网格具有如下优势：</w:t>
      </w:r>
    </w:p>
    <w:p w:rsidR="00E44437" w:rsidRDefault="00E44437" w:rsidP="00E44437">
      <w:pPr>
        <w:spacing w:before="31"/>
        <w:ind w:firstLineChars="100" w:firstLine="240"/>
        <w:rPr>
          <w:szCs w:val="24"/>
        </w:rPr>
      </w:pPr>
      <w:r>
        <w:rPr>
          <w:rFonts w:hint="eastAsia"/>
          <w:szCs w:val="24"/>
        </w:rPr>
        <w:t>（</w:t>
      </w:r>
      <w:r>
        <w:rPr>
          <w:szCs w:val="24"/>
        </w:rPr>
        <w:t>1</w:t>
      </w:r>
      <w:r>
        <w:rPr>
          <w:rFonts w:hint="eastAsia"/>
          <w:szCs w:val="24"/>
        </w:rPr>
        <w:t>）灵活的数据模型。内存数据网格采用键值对的存储模型，无需提前为欲存储数据建立固定的数据结构，可以灵活的自定义数据存储格式。该特性可以很好的满足非结构化数据的存储需求，更适用于对海量数据的处理。</w:t>
      </w:r>
    </w:p>
    <w:p w:rsidR="00E44437" w:rsidRDefault="00E44437" w:rsidP="00E44437">
      <w:pPr>
        <w:spacing w:before="31"/>
        <w:ind w:firstLineChars="100" w:firstLine="240"/>
        <w:rPr>
          <w:szCs w:val="24"/>
        </w:rPr>
      </w:pPr>
      <w:r>
        <w:rPr>
          <w:rFonts w:hint="eastAsia"/>
          <w:szCs w:val="24"/>
        </w:rPr>
        <w:t>（</w:t>
      </w:r>
      <w:r>
        <w:rPr>
          <w:szCs w:val="24"/>
        </w:rPr>
        <w:t>2</w:t>
      </w:r>
      <w:r>
        <w:rPr>
          <w:rFonts w:hint="eastAsia"/>
          <w:szCs w:val="24"/>
        </w:rPr>
        <w:t>）易扩展。内存数据网格基于非关系型数据模型设计，去除了数据之间的关联关系，使数据库集群架构的设计更为灵活，可以在网格集群中动态加入和</w:t>
      </w:r>
      <w:r>
        <w:rPr>
          <w:rFonts w:hint="eastAsia"/>
          <w:szCs w:val="24"/>
        </w:rPr>
        <w:lastRenderedPageBreak/>
        <w:t>删除服务节点，同时由于数据之间没有关联，内存数据网格可以将系统负载更均匀的分配到不同结点，而避免产生单点瓶颈。</w:t>
      </w:r>
    </w:p>
    <w:p w:rsidR="00E44437" w:rsidRDefault="00E44437" w:rsidP="00E44437">
      <w:pPr>
        <w:spacing w:before="31"/>
        <w:ind w:firstLineChars="100" w:firstLine="240"/>
        <w:rPr>
          <w:szCs w:val="24"/>
        </w:rPr>
      </w:pPr>
      <w:r>
        <w:rPr>
          <w:rFonts w:hint="eastAsia"/>
          <w:szCs w:val="24"/>
        </w:rPr>
        <w:t>（</w:t>
      </w:r>
      <w:r>
        <w:rPr>
          <w:szCs w:val="24"/>
        </w:rPr>
        <w:t>3</w:t>
      </w:r>
      <w:r>
        <w:rPr>
          <w:rFonts w:hint="eastAsia"/>
          <w:szCs w:val="24"/>
        </w:rPr>
        <w:t>）内存存储。内存数据网格基于内存进行数据存储，避免了磁盘读写速度的短板，可以更好地应对海量数据、高并发情况下的数据访问请求。</w:t>
      </w:r>
    </w:p>
    <w:p w:rsidR="00E44437" w:rsidRDefault="00E44437" w:rsidP="00E44437">
      <w:pPr>
        <w:spacing w:before="31"/>
        <w:ind w:firstLineChars="200" w:firstLine="480"/>
        <w:rPr>
          <w:szCs w:val="24"/>
        </w:rPr>
      </w:pPr>
      <w:r>
        <w:rPr>
          <w:rFonts w:hint="eastAsia"/>
          <w:szCs w:val="24"/>
        </w:rPr>
        <w:t>正是由于内存数据网格具有这些优点，在内存容量不断扩大，价格不断下降的背景下，内存数据网格受到了越来越广泛的关注。虽然如此，但仍然存在一些问题在阻碍内存数据网格的进一步发展，主要有：</w:t>
      </w:r>
    </w:p>
    <w:p w:rsidR="00E44437" w:rsidRDefault="00E44437" w:rsidP="00E44437">
      <w:pPr>
        <w:pStyle w:val="a5"/>
        <w:spacing w:before="31"/>
        <w:ind w:firstLineChars="100" w:firstLine="240"/>
        <w:jc w:val="both"/>
        <w:rPr>
          <w:szCs w:val="24"/>
        </w:rPr>
      </w:pPr>
      <w:r>
        <w:rPr>
          <w:rFonts w:hint="eastAsia"/>
          <w:szCs w:val="24"/>
        </w:rPr>
        <w:t>（</w:t>
      </w:r>
      <w:r>
        <w:rPr>
          <w:szCs w:val="24"/>
        </w:rPr>
        <w:t>1</w:t>
      </w:r>
      <w:r>
        <w:rPr>
          <w:rFonts w:hint="eastAsia"/>
          <w:szCs w:val="24"/>
        </w:rPr>
        <w:t>）单结点存储能力不足。内存数据网格将数据存放在内存之中的一个明显限制是单结点内存无法像磁盘一样提供大容量的存储能力，只能通过网格扩展来弥补该不足，但这无疑提高了保证数据一致性的难度，同时也增加了分布式通信的开销。</w:t>
      </w:r>
    </w:p>
    <w:p w:rsidR="00E44437" w:rsidRDefault="00E44437" w:rsidP="00E44437">
      <w:pPr>
        <w:pStyle w:val="a5"/>
        <w:spacing w:before="31"/>
        <w:ind w:firstLineChars="0"/>
        <w:jc w:val="both"/>
        <w:rPr>
          <w:szCs w:val="24"/>
        </w:rPr>
      </w:pPr>
      <w:r>
        <w:rPr>
          <w:rFonts w:hint="eastAsia"/>
          <w:szCs w:val="24"/>
        </w:rPr>
        <w:t>（</w:t>
      </w:r>
      <w:r>
        <w:rPr>
          <w:szCs w:val="24"/>
        </w:rPr>
        <w:t>2</w:t>
      </w:r>
      <w:r>
        <w:rPr>
          <w:rFonts w:hint="eastAsia"/>
          <w:szCs w:val="24"/>
        </w:rPr>
        <w:t>）对遗留应用兼容能力不足。目前主流的内存数据网格产品大多缺乏对遗留系统兼容性的考虑，对传统的基于结构化查询语言的支持还很不完善，这在很大程度上限制了遗留系统向内存数据网格的迁移，抬高了内存数据网格应用的门槛，不利于内存数据网格的健康发展。</w:t>
      </w:r>
    </w:p>
    <w:p w:rsidR="00E44437" w:rsidRDefault="00E44437" w:rsidP="00E44437">
      <w:pPr>
        <w:pStyle w:val="a5"/>
        <w:spacing w:before="31"/>
        <w:ind w:firstLineChars="100" w:firstLine="240"/>
        <w:jc w:val="both"/>
        <w:rPr>
          <w:szCs w:val="24"/>
        </w:rPr>
      </w:pPr>
      <w:r>
        <w:rPr>
          <w:rFonts w:hint="eastAsia"/>
          <w:szCs w:val="24"/>
        </w:rPr>
        <w:t>（</w:t>
      </w:r>
      <w:r>
        <w:rPr>
          <w:szCs w:val="24"/>
        </w:rPr>
        <w:t>3</w:t>
      </w:r>
      <w:r>
        <w:rPr>
          <w:rFonts w:hint="eastAsia"/>
          <w:szCs w:val="24"/>
        </w:rPr>
        <w:t>）大内存堆</w:t>
      </w:r>
      <w:r>
        <w:rPr>
          <w:szCs w:val="24"/>
        </w:rPr>
        <w:t>GC</w:t>
      </w:r>
      <w:r>
        <w:rPr>
          <w:rFonts w:hint="eastAsia"/>
          <w:szCs w:val="24"/>
        </w:rPr>
        <w:t>效率低。</w:t>
      </w:r>
      <w:r>
        <w:rPr>
          <w:szCs w:val="24"/>
        </w:rPr>
        <w:t>JVM</w:t>
      </w:r>
      <w:r>
        <w:rPr>
          <w:rFonts w:hint="eastAsia"/>
          <w:szCs w:val="24"/>
        </w:rPr>
        <w:t>会有一个或多个专门的垃圾回收线程，由它们负责清理回收垃圾内存，在早期的</w:t>
      </w:r>
      <w:r>
        <w:rPr>
          <w:szCs w:val="24"/>
        </w:rPr>
        <w:t>GC</w:t>
      </w:r>
      <w:r>
        <w:rPr>
          <w:rFonts w:hint="eastAsia"/>
          <w:szCs w:val="24"/>
        </w:rPr>
        <w:t>工作期间，所有其它的线程都被暂停，以免影响垃圾回收工作，严重影响应用性能，虽然经过了改进，如采用了分代技术，但是线程的暂时性休克依然存在。垃圾回收时需要遍历所有可达对象，当堆内存分配较多时，开销不可忽视。遍历完对象引用后，对垃圾的清理和回收也有较大的开销，这部分开销可能包括内存复制块，更新对象引用等等。在使用大内存堆时，</w:t>
      </w:r>
      <w:r>
        <w:rPr>
          <w:szCs w:val="24"/>
        </w:rPr>
        <w:t>GC</w:t>
      </w:r>
      <w:r>
        <w:rPr>
          <w:rFonts w:hint="eastAsia"/>
          <w:szCs w:val="24"/>
        </w:rPr>
        <w:t>效率低下也一直限制着内存数据网格性能的进一步提升。</w:t>
      </w:r>
    </w:p>
    <w:p w:rsidR="00E44437" w:rsidRDefault="00E44437" w:rsidP="00E44437">
      <w:pPr>
        <w:pStyle w:val="2"/>
        <w:spacing w:before="31"/>
      </w:pPr>
      <w:r>
        <w:t xml:space="preserve">1.3 </w:t>
      </w:r>
      <w:r>
        <w:rPr>
          <w:rFonts w:hint="eastAsia"/>
        </w:rPr>
        <w:t>系统设计目标</w:t>
      </w:r>
    </w:p>
    <w:p w:rsidR="00E44437" w:rsidRDefault="00E44437" w:rsidP="00E44437">
      <w:pPr>
        <w:spacing w:before="31"/>
        <w:ind w:firstLineChars="200" w:firstLine="480"/>
        <w:rPr>
          <w:szCs w:val="24"/>
        </w:rPr>
      </w:pPr>
      <w:r>
        <w:rPr>
          <w:rFonts w:hint="eastAsia"/>
          <w:szCs w:val="24"/>
        </w:rPr>
        <w:t>我国铁路客户服务中心网站</w:t>
      </w:r>
      <w:r>
        <w:rPr>
          <w:szCs w:val="24"/>
        </w:rPr>
        <w:t>12306</w:t>
      </w:r>
      <w:r>
        <w:rPr>
          <w:rFonts w:hint="eastAsia"/>
          <w:szCs w:val="24"/>
        </w:rPr>
        <w:t>在二期建设时，利用</w:t>
      </w:r>
      <w:r>
        <w:rPr>
          <w:szCs w:val="24"/>
        </w:rPr>
        <w:t>Cache-Aside</w:t>
      </w:r>
      <w:r>
        <w:rPr>
          <w:rFonts w:hint="eastAsia"/>
          <w:szCs w:val="24"/>
        </w:rPr>
        <w:t>模式，实现基于内存的余票和订单的查询，有效缓解了服务器压力，成功让上亿中国公民网上购票。图</w:t>
      </w:r>
      <w:r>
        <w:rPr>
          <w:szCs w:val="24"/>
        </w:rPr>
        <w:t>1.2</w:t>
      </w:r>
      <w:r>
        <w:rPr>
          <w:rFonts w:hint="eastAsia"/>
          <w:szCs w:val="24"/>
        </w:rPr>
        <w:t>是</w:t>
      </w:r>
      <w:r>
        <w:rPr>
          <w:szCs w:val="24"/>
        </w:rPr>
        <w:t>12306</w:t>
      </w:r>
      <w:r>
        <w:rPr>
          <w:rFonts w:hint="eastAsia"/>
          <w:szCs w:val="24"/>
        </w:rPr>
        <w:t>网上订票系统架构。</w:t>
      </w:r>
    </w:p>
    <w:p w:rsidR="00E44437" w:rsidRDefault="00E44437" w:rsidP="00E44437">
      <w:pPr>
        <w:spacing w:before="31"/>
        <w:ind w:firstLineChars="200" w:firstLine="480"/>
        <w:rPr>
          <w:szCs w:val="24"/>
        </w:rPr>
      </w:pPr>
      <w:r>
        <w:rPr>
          <w:noProof/>
          <w:szCs w:val="24"/>
        </w:rPr>
        <w:lastRenderedPageBreak/>
        <w:drawing>
          <wp:inline distT="0" distB="0" distL="0" distR="0">
            <wp:extent cx="4743450" cy="2486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2486025"/>
                    </a:xfrm>
                    <a:prstGeom prst="rect">
                      <a:avLst/>
                    </a:prstGeom>
                    <a:noFill/>
                    <a:ln>
                      <a:noFill/>
                    </a:ln>
                  </pic:spPr>
                </pic:pic>
              </a:graphicData>
            </a:graphic>
          </wp:inline>
        </w:drawing>
      </w:r>
    </w:p>
    <w:p w:rsidR="00E44437" w:rsidRDefault="00E44437" w:rsidP="00E44437">
      <w:pPr>
        <w:spacing w:before="31"/>
        <w:ind w:firstLineChars="200" w:firstLine="480"/>
        <w:jc w:val="center"/>
        <w:rPr>
          <w:szCs w:val="24"/>
        </w:rPr>
      </w:pPr>
      <w:r>
        <w:rPr>
          <w:rFonts w:hint="eastAsia"/>
          <w:szCs w:val="24"/>
        </w:rPr>
        <w:t>图</w:t>
      </w:r>
      <w:r>
        <w:rPr>
          <w:szCs w:val="24"/>
        </w:rPr>
        <w:t xml:space="preserve">1.2 </w:t>
      </w:r>
      <w:r>
        <w:rPr>
          <w:rFonts w:hint="eastAsia"/>
          <w:szCs w:val="24"/>
        </w:rPr>
        <w:t>改造后的</w:t>
      </w:r>
      <w:r>
        <w:rPr>
          <w:szCs w:val="24"/>
        </w:rPr>
        <w:t>12306</w:t>
      </w:r>
      <w:r>
        <w:rPr>
          <w:rFonts w:hint="eastAsia"/>
          <w:szCs w:val="24"/>
        </w:rPr>
        <w:t>网上订票系统架构</w:t>
      </w:r>
    </w:p>
    <w:p w:rsidR="00E44437" w:rsidRDefault="00E44437" w:rsidP="00E44437">
      <w:pPr>
        <w:spacing w:before="31"/>
        <w:ind w:firstLineChars="200" w:firstLine="480"/>
        <w:rPr>
          <w:rStyle w:val="apple-converted-space"/>
        </w:rPr>
      </w:pPr>
      <w:r>
        <w:rPr>
          <w:rFonts w:hint="eastAsia"/>
          <w:szCs w:val="24"/>
        </w:rPr>
        <w:t>考虑到内存数据网格的不足以及</w:t>
      </w:r>
      <w:r>
        <w:rPr>
          <w:szCs w:val="24"/>
        </w:rPr>
        <w:t>12306</w:t>
      </w:r>
      <w:r>
        <w:rPr>
          <w:rFonts w:hint="eastAsia"/>
          <w:szCs w:val="24"/>
        </w:rPr>
        <w:t>的成功案例，我们提出内存数据网格的</w:t>
      </w:r>
      <w:r>
        <w:rPr>
          <w:szCs w:val="24"/>
        </w:rPr>
        <w:t>Cache-Aside</w:t>
      </w:r>
      <w:r>
        <w:rPr>
          <w:rFonts w:hint="eastAsia"/>
          <w:szCs w:val="24"/>
        </w:rPr>
        <w:t>模式。在</w:t>
      </w:r>
      <w:r>
        <w:rPr>
          <w:szCs w:val="24"/>
        </w:rPr>
        <w:t>Cache-Aside</w:t>
      </w:r>
      <w:r>
        <w:rPr>
          <w:rFonts w:hint="eastAsia"/>
          <w:szCs w:val="24"/>
        </w:rPr>
        <w:t>模式下，我们仅加载与系统关键业务逻辑相关的数据，具体数据可由用户配置。在数据访问时，对于未加载数据，直接交由数据库服务器处理，对于已加载的数据，可交由内存数据网格来执行，</w:t>
      </w:r>
      <w:r>
        <w:rPr>
          <w:szCs w:val="24"/>
        </w:rPr>
        <w:t>Cache-Aside</w:t>
      </w:r>
      <w:r>
        <w:rPr>
          <w:rFonts w:hint="eastAsia"/>
          <w:szCs w:val="24"/>
        </w:rPr>
        <w:t>只需做到关键业务逻辑的兼容，便可使整个内存数据网格以很低的代价的迁移到现有系统中。如果在</w:t>
      </w:r>
      <w:r>
        <w:rPr>
          <w:szCs w:val="24"/>
        </w:rPr>
        <w:t>Cache-Aside</w:t>
      </w:r>
      <w:r>
        <w:rPr>
          <w:rFonts w:hint="eastAsia"/>
          <w:szCs w:val="24"/>
        </w:rPr>
        <w:t>模式下，堆内存依然较大，我们可以采用堆外存储技术来避免</w:t>
      </w:r>
      <w:r>
        <w:rPr>
          <w:rStyle w:val="apple-converted-space"/>
          <w:rFonts w:hint="eastAsia"/>
          <w:szCs w:val="24"/>
        </w:rPr>
        <w:t>垃圾回收机制对大容量堆内存操作带来的时间开销。</w:t>
      </w:r>
    </w:p>
    <w:p w:rsidR="00E44437" w:rsidRDefault="00E44437" w:rsidP="00E44437">
      <w:pPr>
        <w:pStyle w:val="1"/>
        <w:spacing w:before="31"/>
      </w:pPr>
      <w:r>
        <w:rPr>
          <w:rStyle w:val="apple-converted-space"/>
          <w:szCs w:val="24"/>
        </w:rPr>
        <w:t xml:space="preserve">2 </w:t>
      </w:r>
      <w:r>
        <w:rPr>
          <w:rFonts w:hint="eastAsia"/>
        </w:rPr>
        <w:t>国内外本学科领域的发展现状与趋势</w:t>
      </w:r>
    </w:p>
    <w:p w:rsidR="00E44437" w:rsidRDefault="00E44437" w:rsidP="00E44437">
      <w:pPr>
        <w:pStyle w:val="a5"/>
        <w:spacing w:before="31"/>
        <w:ind w:firstLine="480"/>
        <w:jc w:val="both"/>
        <w:rPr>
          <w:szCs w:val="24"/>
        </w:rPr>
      </w:pPr>
      <w:r>
        <w:rPr>
          <w:rFonts w:hint="eastAsia"/>
          <w:szCs w:val="24"/>
        </w:rPr>
        <w:t>目前工业界和开源社区已有许多内存数据网格产品，其中较为著名的有</w:t>
      </w:r>
      <w:r>
        <w:rPr>
          <w:szCs w:val="24"/>
        </w:rPr>
        <w:t>WebSphere eXtreme Scale[7]</w:t>
      </w:r>
      <w:r>
        <w:rPr>
          <w:rFonts w:hint="eastAsia"/>
          <w:szCs w:val="24"/>
        </w:rPr>
        <w:t>、</w:t>
      </w:r>
      <w:r>
        <w:rPr>
          <w:szCs w:val="24"/>
        </w:rPr>
        <w:t>Oracle Coherence[8]</w:t>
      </w:r>
      <w:r>
        <w:rPr>
          <w:rFonts w:hint="eastAsia"/>
          <w:szCs w:val="24"/>
        </w:rPr>
        <w:t>、</w:t>
      </w:r>
      <w:r>
        <w:rPr>
          <w:szCs w:val="24"/>
        </w:rPr>
        <w:t>JBoss Infinispan[9]</w:t>
      </w:r>
      <w:r>
        <w:rPr>
          <w:rFonts w:hint="eastAsia"/>
          <w:szCs w:val="24"/>
        </w:rPr>
        <w:t>、</w:t>
      </w:r>
      <w:r>
        <w:rPr>
          <w:szCs w:val="24"/>
        </w:rPr>
        <w:t>Terracotta[10]</w:t>
      </w:r>
      <w:r>
        <w:rPr>
          <w:rFonts w:hint="eastAsia"/>
          <w:szCs w:val="24"/>
        </w:rPr>
        <w:t>、</w:t>
      </w:r>
      <w:r>
        <w:rPr>
          <w:szCs w:val="24"/>
        </w:rPr>
        <w:t>GigaSpaces[11]</w:t>
      </w:r>
      <w:r>
        <w:rPr>
          <w:rFonts w:hint="eastAsia"/>
          <w:szCs w:val="24"/>
        </w:rPr>
        <w:t>和</w:t>
      </w:r>
      <w:r>
        <w:rPr>
          <w:szCs w:val="24"/>
        </w:rPr>
        <w:t>Hazelcast[12]</w:t>
      </w:r>
      <w:r>
        <w:rPr>
          <w:rFonts w:hint="eastAsia"/>
          <w:szCs w:val="24"/>
        </w:rPr>
        <w:t>等，</w:t>
      </w:r>
      <w:r>
        <w:rPr>
          <w:szCs w:val="24"/>
        </w:rPr>
        <w:t>JAVA</w:t>
      </w:r>
      <w:r>
        <w:rPr>
          <w:rFonts w:hint="eastAsia"/>
          <w:szCs w:val="24"/>
        </w:rPr>
        <w:t>社区也在积极研制内存数据网格标准</w:t>
      </w:r>
      <w:r>
        <w:rPr>
          <w:szCs w:val="24"/>
        </w:rPr>
        <w:t>JSR-347[13]</w:t>
      </w:r>
      <w:r>
        <w:rPr>
          <w:rFonts w:hint="eastAsia"/>
          <w:szCs w:val="24"/>
        </w:rPr>
        <w:t>，规范对内存数据网格访问、存储和管理数据的</w:t>
      </w:r>
      <w:r>
        <w:rPr>
          <w:szCs w:val="24"/>
        </w:rPr>
        <w:t>API</w:t>
      </w:r>
      <w:r>
        <w:rPr>
          <w:rFonts w:hint="eastAsia"/>
          <w:szCs w:val="24"/>
        </w:rPr>
        <w:t>，并描述其副本、分布式和事务等特性，下面对已有的内存数据网格产品做简要介绍。</w:t>
      </w:r>
    </w:p>
    <w:p w:rsidR="00E44437" w:rsidRDefault="00E44437" w:rsidP="00E44437">
      <w:pPr>
        <w:pStyle w:val="2"/>
        <w:spacing w:before="31"/>
      </w:pPr>
      <w:bookmarkStart w:id="0" w:name="OLE_LINK2"/>
      <w:bookmarkStart w:id="1" w:name="OLE_LINK1"/>
      <w:r>
        <w:t>2.1 Oracle Coherence</w:t>
      </w:r>
      <w:bookmarkEnd w:id="0"/>
      <w:bookmarkEnd w:id="1"/>
    </w:p>
    <w:p w:rsidR="00E44437" w:rsidRDefault="00E44437" w:rsidP="00E44437">
      <w:pPr>
        <w:pStyle w:val="a5"/>
        <w:spacing w:before="31"/>
        <w:ind w:firstLine="480"/>
        <w:jc w:val="both"/>
        <w:rPr>
          <w:szCs w:val="24"/>
        </w:rPr>
      </w:pPr>
      <w:r>
        <w:rPr>
          <w:szCs w:val="24"/>
        </w:rPr>
        <w:t>Oracle Coherence</w:t>
      </w:r>
      <w:r>
        <w:rPr>
          <w:rFonts w:hint="eastAsia"/>
          <w:szCs w:val="24"/>
        </w:rPr>
        <w:t>是</w:t>
      </w:r>
      <w:r>
        <w:rPr>
          <w:szCs w:val="24"/>
        </w:rPr>
        <w:t>Oracle</w:t>
      </w:r>
      <w:r>
        <w:rPr>
          <w:rFonts w:hint="eastAsia"/>
          <w:szCs w:val="24"/>
        </w:rPr>
        <w:t>云应用程序基础的关键组件，支持实时的数据分</w:t>
      </w:r>
      <w:r>
        <w:rPr>
          <w:rFonts w:hint="eastAsia"/>
          <w:szCs w:val="24"/>
        </w:rPr>
        <w:lastRenderedPageBreak/>
        <w:t>析、内存网格计算以及并行事务和事件处理，支持以线性、动态的方式扩展应用程序。</w:t>
      </w:r>
    </w:p>
    <w:p w:rsidR="00E44437" w:rsidRDefault="00E44437" w:rsidP="00E44437">
      <w:pPr>
        <w:pStyle w:val="a5"/>
        <w:spacing w:before="31"/>
        <w:ind w:firstLine="480"/>
        <w:jc w:val="both"/>
        <w:rPr>
          <w:szCs w:val="24"/>
          <w:lang w:val="x-none"/>
        </w:rPr>
      </w:pPr>
      <w:r>
        <w:rPr>
          <w:rFonts w:hint="eastAsia"/>
          <w:szCs w:val="24"/>
        </w:rPr>
        <w:t>在数据加载方面，</w:t>
      </w:r>
      <w:r>
        <w:rPr>
          <w:szCs w:val="24"/>
          <w:lang w:val="x-none"/>
        </w:rPr>
        <w:t xml:space="preserve">Oracle Coherence </w:t>
      </w:r>
      <w:r>
        <w:rPr>
          <w:rFonts w:hint="eastAsia"/>
          <w:szCs w:val="24"/>
          <w:lang w:val="x-none"/>
        </w:rPr>
        <w:t>支持以分布式加载的方式进行数据并发加载，以提高吞吐量和</w:t>
      </w:r>
      <w:r>
        <w:rPr>
          <w:szCs w:val="24"/>
          <w:lang w:val="x-none"/>
        </w:rPr>
        <w:t xml:space="preserve">CPU </w:t>
      </w:r>
      <w:r>
        <w:rPr>
          <w:rFonts w:hint="eastAsia"/>
          <w:szCs w:val="24"/>
          <w:lang w:val="x-none"/>
        </w:rPr>
        <w:t>使用率，用户可以觉得那些节点作为对象进行加载，以及数据如何划分给这些节点。</w:t>
      </w:r>
    </w:p>
    <w:p w:rsidR="00E44437" w:rsidRDefault="00E44437" w:rsidP="00E44437">
      <w:pPr>
        <w:pStyle w:val="a5"/>
        <w:spacing w:before="31"/>
        <w:ind w:firstLine="480"/>
        <w:jc w:val="both"/>
        <w:rPr>
          <w:szCs w:val="24"/>
        </w:rPr>
      </w:pPr>
      <w:r>
        <w:rPr>
          <w:rFonts w:hint="eastAsia"/>
          <w:szCs w:val="24"/>
          <w:lang w:val="x-none"/>
        </w:rPr>
        <w:t>在对</w:t>
      </w:r>
      <w:r>
        <w:rPr>
          <w:rFonts w:hint="eastAsia"/>
          <w:szCs w:val="24"/>
        </w:rPr>
        <w:t>遗留应用兼容能力</w:t>
      </w:r>
      <w:r>
        <w:rPr>
          <w:rFonts w:hint="eastAsia"/>
          <w:szCs w:val="24"/>
          <w:lang w:val="x-none"/>
        </w:rPr>
        <w:t>方面，</w:t>
      </w:r>
      <w:r>
        <w:rPr>
          <w:szCs w:val="24"/>
        </w:rPr>
        <w:t>Oracle Coherence</w:t>
      </w:r>
      <w:r>
        <w:rPr>
          <w:rFonts w:hint="eastAsia"/>
          <w:szCs w:val="24"/>
        </w:rPr>
        <w:t>参照传统</w:t>
      </w:r>
      <w:r>
        <w:rPr>
          <w:szCs w:val="24"/>
        </w:rPr>
        <w:t>JPA</w:t>
      </w:r>
      <w:r>
        <w:rPr>
          <w:rFonts w:hint="eastAsia"/>
          <w:szCs w:val="24"/>
        </w:rPr>
        <w:t>接口实现了</w:t>
      </w:r>
      <w:r>
        <w:rPr>
          <w:szCs w:val="24"/>
        </w:rPr>
        <w:t>Coherence Query Language(CohQL)</w:t>
      </w:r>
      <w:r>
        <w:rPr>
          <w:rFonts w:hint="eastAsia"/>
          <w:szCs w:val="24"/>
        </w:rPr>
        <w:t>，</w:t>
      </w:r>
      <w:r>
        <w:rPr>
          <w:szCs w:val="24"/>
        </w:rPr>
        <w:t>CohQL</w:t>
      </w:r>
      <w:r>
        <w:rPr>
          <w:rFonts w:hint="eastAsia"/>
          <w:szCs w:val="24"/>
        </w:rPr>
        <w:t>类似于标准</w:t>
      </w:r>
      <w:r>
        <w:rPr>
          <w:szCs w:val="24"/>
        </w:rPr>
        <w:t>JPA</w:t>
      </w:r>
      <w:r>
        <w:rPr>
          <w:rFonts w:hint="eastAsia"/>
          <w:szCs w:val="24"/>
        </w:rPr>
        <w:t>接口的一个子集，仅包含轻量级的简单查询语法，对多表的</w:t>
      </w:r>
      <w:r>
        <w:rPr>
          <w:szCs w:val="24"/>
        </w:rPr>
        <w:t>JOIN</w:t>
      </w:r>
      <w:r>
        <w:rPr>
          <w:rFonts w:hint="eastAsia"/>
          <w:szCs w:val="24"/>
        </w:rPr>
        <w:t>查询、排序等复杂操作目前暂不支持。</w:t>
      </w:r>
    </w:p>
    <w:p w:rsidR="00E44437" w:rsidRDefault="00E44437" w:rsidP="00E44437">
      <w:pPr>
        <w:pStyle w:val="a5"/>
        <w:spacing w:before="31"/>
        <w:ind w:firstLine="480"/>
        <w:jc w:val="both"/>
        <w:rPr>
          <w:szCs w:val="24"/>
        </w:rPr>
      </w:pPr>
      <w:r>
        <w:rPr>
          <w:rFonts w:hint="eastAsia"/>
          <w:szCs w:val="24"/>
        </w:rPr>
        <w:t>在堆外存储方面，</w:t>
      </w:r>
      <w:r>
        <w:rPr>
          <w:rStyle w:val="apple-converted-space"/>
          <w:szCs w:val="24"/>
        </w:rPr>
        <w:t xml:space="preserve">Oracle </w:t>
      </w:r>
      <w:r>
        <w:rPr>
          <w:szCs w:val="24"/>
        </w:rPr>
        <w:t>Coherence</w:t>
      </w:r>
      <w:r>
        <w:rPr>
          <w:rFonts w:hint="eastAsia"/>
          <w:szCs w:val="24"/>
        </w:rPr>
        <w:t>将备份数据存储在堆外，这样可以降低垃圾回收时的时间开销，同时因为备份数据的访问频率较低，将数据放于堆外带来的反序列化开销代价很小。</w:t>
      </w:r>
    </w:p>
    <w:p w:rsidR="00E44437" w:rsidRDefault="00E44437" w:rsidP="00E44437">
      <w:pPr>
        <w:pStyle w:val="a5"/>
        <w:spacing w:before="31"/>
        <w:ind w:firstLine="480"/>
        <w:jc w:val="both"/>
        <w:rPr>
          <w:szCs w:val="24"/>
        </w:rPr>
      </w:pPr>
      <w:r>
        <w:rPr>
          <w:szCs w:val="24"/>
        </w:rPr>
        <w:t>Coherence</w:t>
      </w:r>
      <w:r>
        <w:rPr>
          <w:rFonts w:hint="eastAsia"/>
          <w:szCs w:val="24"/>
        </w:rPr>
        <w:t>支持</w:t>
      </w:r>
      <w:r>
        <w:rPr>
          <w:szCs w:val="24"/>
        </w:rPr>
        <w:t>Cache</w:t>
      </w:r>
      <w:r>
        <w:rPr>
          <w:rFonts w:hint="eastAsia"/>
          <w:szCs w:val="24"/>
        </w:rPr>
        <w:t>模式和数据网格模式两种使用方式。在</w:t>
      </w:r>
      <w:r>
        <w:rPr>
          <w:szCs w:val="24"/>
        </w:rPr>
        <w:t>Cache</w:t>
      </w:r>
      <w:r>
        <w:rPr>
          <w:rFonts w:hint="eastAsia"/>
          <w:szCs w:val="24"/>
        </w:rPr>
        <w:t>模式下，除基于主键的所有请求会直接交给关系数据库处理，</w:t>
      </w:r>
      <w:r>
        <w:rPr>
          <w:szCs w:val="24"/>
        </w:rPr>
        <w:t>Coherence</w:t>
      </w:r>
      <w:r>
        <w:rPr>
          <w:rFonts w:hint="eastAsia"/>
          <w:szCs w:val="24"/>
        </w:rPr>
        <w:t>对缓存数据支持</w:t>
      </w:r>
      <w:r>
        <w:rPr>
          <w:szCs w:val="24"/>
        </w:rPr>
        <w:t>Read/Write Through/Behind</w:t>
      </w:r>
      <w:r>
        <w:rPr>
          <w:rFonts w:hint="eastAsia"/>
          <w:szCs w:val="24"/>
        </w:rPr>
        <w:t>多种数据读写方式；而数据网格模式下，</w:t>
      </w:r>
      <w:r>
        <w:rPr>
          <w:szCs w:val="24"/>
        </w:rPr>
        <w:t>Coherence</w:t>
      </w:r>
      <w:r>
        <w:rPr>
          <w:rFonts w:hint="eastAsia"/>
          <w:szCs w:val="24"/>
        </w:rPr>
        <w:t>通过</w:t>
      </w:r>
      <w:r>
        <w:rPr>
          <w:szCs w:val="24"/>
        </w:rPr>
        <w:t>Filter</w:t>
      </w:r>
      <w:r>
        <w:rPr>
          <w:rFonts w:hint="eastAsia"/>
          <w:szCs w:val="24"/>
        </w:rPr>
        <w:t>功能实现请求应答。</w:t>
      </w:r>
    </w:p>
    <w:p w:rsidR="00E44437" w:rsidRDefault="00E44437" w:rsidP="00E44437">
      <w:pPr>
        <w:pStyle w:val="2"/>
        <w:spacing w:before="31"/>
      </w:pPr>
      <w:r>
        <w:t>2.2 GigaSpaces XAP</w:t>
      </w:r>
    </w:p>
    <w:p w:rsidR="00E44437" w:rsidRDefault="00E44437" w:rsidP="00E44437">
      <w:pPr>
        <w:pStyle w:val="a5"/>
        <w:spacing w:before="31"/>
        <w:ind w:firstLine="480"/>
        <w:rPr>
          <w:szCs w:val="24"/>
        </w:rPr>
      </w:pPr>
      <w:r>
        <w:rPr>
          <w:szCs w:val="24"/>
        </w:rPr>
        <w:t>GigaSpaces XAP</w:t>
      </w:r>
      <w:r>
        <w:rPr>
          <w:rFonts w:hint="eastAsia"/>
          <w:szCs w:val="24"/>
        </w:rPr>
        <w:t>是一种在分布式环境中可自动扩展的内存数据网格产品。</w:t>
      </w:r>
    </w:p>
    <w:p w:rsidR="00E44437" w:rsidRDefault="00E44437" w:rsidP="00E44437">
      <w:pPr>
        <w:pStyle w:val="a5"/>
        <w:spacing w:before="31"/>
        <w:ind w:firstLine="480"/>
        <w:rPr>
          <w:szCs w:val="24"/>
          <w:lang w:val="x-none"/>
        </w:rPr>
      </w:pPr>
      <w:r>
        <w:rPr>
          <w:rFonts w:hint="eastAsia"/>
          <w:szCs w:val="24"/>
        </w:rPr>
        <w:t>在数据加载方面，</w:t>
      </w:r>
      <w:r>
        <w:rPr>
          <w:szCs w:val="24"/>
          <w:lang w:val="x-none"/>
        </w:rPr>
        <w:t xml:space="preserve">GigaSpaces </w:t>
      </w:r>
      <w:r>
        <w:rPr>
          <w:rFonts w:hint="eastAsia"/>
          <w:szCs w:val="24"/>
          <w:lang w:val="x-none"/>
        </w:rPr>
        <w:t>允许用户在客户端可以使用前预加载持久化源中的数据到内存数据网格中。默认情况下</w:t>
      </w:r>
      <w:r>
        <w:rPr>
          <w:szCs w:val="24"/>
          <w:lang w:val="x-none"/>
        </w:rPr>
        <w:t xml:space="preserve">GigaSpaces </w:t>
      </w:r>
      <w:r>
        <w:rPr>
          <w:rFonts w:hint="eastAsia"/>
          <w:szCs w:val="24"/>
          <w:lang w:val="x-none"/>
        </w:rPr>
        <w:t>通过过滤的方式过滤掉不相干数据后，将各个相关数据从数据源并发加载到相关节点。</w:t>
      </w:r>
    </w:p>
    <w:p w:rsidR="00E44437" w:rsidRDefault="00E44437" w:rsidP="00E44437">
      <w:pPr>
        <w:pStyle w:val="a5"/>
        <w:spacing w:before="31"/>
        <w:ind w:firstLine="480"/>
        <w:rPr>
          <w:szCs w:val="24"/>
        </w:rPr>
      </w:pPr>
      <w:r>
        <w:rPr>
          <w:rFonts w:hint="eastAsia"/>
          <w:szCs w:val="24"/>
        </w:rPr>
        <w:t>在对遗留应用兼容能力方面，</w:t>
      </w:r>
      <w:r>
        <w:rPr>
          <w:szCs w:val="24"/>
        </w:rPr>
        <w:t>Gigaspaces</w:t>
      </w:r>
      <w:r>
        <w:rPr>
          <w:rFonts w:hint="eastAsia"/>
          <w:szCs w:val="24"/>
        </w:rPr>
        <w:t>同时支持</w:t>
      </w:r>
      <w:r>
        <w:rPr>
          <w:szCs w:val="24"/>
        </w:rPr>
        <w:t>JPA</w:t>
      </w:r>
      <w:r>
        <w:rPr>
          <w:rFonts w:hint="eastAsia"/>
          <w:szCs w:val="24"/>
        </w:rPr>
        <w:t>与</w:t>
      </w:r>
      <w:r>
        <w:rPr>
          <w:szCs w:val="24"/>
        </w:rPr>
        <w:t>SQL</w:t>
      </w:r>
      <w:r>
        <w:rPr>
          <w:rFonts w:hint="eastAsia"/>
          <w:szCs w:val="24"/>
        </w:rPr>
        <w:t>两种数据访问方式，实现了标准的</w:t>
      </w:r>
      <w:r>
        <w:rPr>
          <w:szCs w:val="24"/>
        </w:rPr>
        <w:t>JDBC</w:t>
      </w:r>
      <w:r>
        <w:rPr>
          <w:rFonts w:hint="eastAsia"/>
          <w:szCs w:val="24"/>
        </w:rPr>
        <w:t>接口，目前支持的语法包括</w:t>
      </w:r>
      <w:r>
        <w:rPr>
          <w:szCs w:val="24"/>
        </w:rPr>
        <w:t>AND/OR</w:t>
      </w:r>
      <w:r>
        <w:rPr>
          <w:rFonts w:hint="eastAsia"/>
          <w:szCs w:val="24"/>
        </w:rPr>
        <w:t>、逻辑关系运算符、</w:t>
      </w:r>
      <w:r>
        <w:rPr>
          <w:szCs w:val="24"/>
        </w:rPr>
        <w:t>LIKE</w:t>
      </w:r>
      <w:r>
        <w:rPr>
          <w:rFonts w:hint="eastAsia"/>
          <w:szCs w:val="24"/>
        </w:rPr>
        <w:t>、</w:t>
      </w:r>
      <w:r>
        <w:rPr>
          <w:szCs w:val="24"/>
        </w:rPr>
        <w:t>ORDER BY</w:t>
      </w:r>
      <w:r>
        <w:rPr>
          <w:rFonts w:hint="eastAsia"/>
          <w:szCs w:val="24"/>
        </w:rPr>
        <w:t>等。但是，</w:t>
      </w:r>
      <w:r>
        <w:rPr>
          <w:szCs w:val="24"/>
        </w:rPr>
        <w:t>Gigaspaces</w:t>
      </w:r>
      <w:r>
        <w:rPr>
          <w:rFonts w:hint="eastAsia"/>
          <w:szCs w:val="24"/>
        </w:rPr>
        <w:t>对语法的支持并不完善，对于</w:t>
      </w:r>
      <w:r>
        <w:rPr>
          <w:szCs w:val="24"/>
        </w:rPr>
        <w:t>VIEW</w:t>
      </w:r>
      <w:r>
        <w:rPr>
          <w:rFonts w:hint="eastAsia"/>
          <w:szCs w:val="24"/>
        </w:rPr>
        <w:t>、</w:t>
      </w:r>
      <w:r>
        <w:rPr>
          <w:szCs w:val="24"/>
        </w:rPr>
        <w:t>INDEX</w:t>
      </w:r>
      <w:r>
        <w:rPr>
          <w:rFonts w:hint="eastAsia"/>
          <w:szCs w:val="24"/>
        </w:rPr>
        <w:t>、</w:t>
      </w:r>
      <w:r>
        <w:rPr>
          <w:szCs w:val="24"/>
        </w:rPr>
        <w:t>JOIN</w:t>
      </w:r>
      <w:r>
        <w:rPr>
          <w:rFonts w:hint="eastAsia"/>
          <w:szCs w:val="24"/>
        </w:rPr>
        <w:t>、</w:t>
      </w:r>
      <w:r>
        <w:rPr>
          <w:szCs w:val="24"/>
        </w:rPr>
        <w:t>UNION</w:t>
      </w:r>
      <w:r>
        <w:rPr>
          <w:rFonts w:hint="eastAsia"/>
          <w:szCs w:val="24"/>
        </w:rPr>
        <w:t>、</w:t>
      </w:r>
      <w:r>
        <w:rPr>
          <w:szCs w:val="24"/>
        </w:rPr>
        <w:t>CASCADE</w:t>
      </w:r>
      <w:r>
        <w:rPr>
          <w:rFonts w:hint="eastAsia"/>
          <w:szCs w:val="24"/>
        </w:rPr>
        <w:t>、</w:t>
      </w:r>
      <w:r>
        <w:rPr>
          <w:szCs w:val="24"/>
        </w:rPr>
        <w:t>PRIMARY KEY</w:t>
      </w:r>
      <w:r>
        <w:rPr>
          <w:rFonts w:hint="eastAsia"/>
          <w:szCs w:val="24"/>
        </w:rPr>
        <w:t>、</w:t>
      </w:r>
      <w:r>
        <w:rPr>
          <w:szCs w:val="24"/>
        </w:rPr>
        <w:t>NULL</w:t>
      </w:r>
      <w:r>
        <w:rPr>
          <w:rFonts w:hint="eastAsia"/>
          <w:szCs w:val="24"/>
        </w:rPr>
        <w:t>、</w:t>
      </w:r>
      <w:r>
        <w:rPr>
          <w:szCs w:val="24"/>
        </w:rPr>
        <w:t>VALUES</w:t>
      </w:r>
      <w:r>
        <w:rPr>
          <w:rFonts w:hint="eastAsia"/>
          <w:szCs w:val="24"/>
        </w:rPr>
        <w:t>等常用功能及关键字目前尚未支持，</w:t>
      </w:r>
      <w:r>
        <w:rPr>
          <w:szCs w:val="24"/>
        </w:rPr>
        <w:t>JDBC</w:t>
      </w:r>
      <w:r>
        <w:rPr>
          <w:rFonts w:hint="eastAsia"/>
          <w:szCs w:val="24"/>
        </w:rPr>
        <w:t>接口功能存在严重的局限性。</w:t>
      </w:r>
    </w:p>
    <w:p w:rsidR="00E44437" w:rsidRDefault="00E44437" w:rsidP="00E44437">
      <w:pPr>
        <w:pStyle w:val="2"/>
        <w:spacing w:before="31"/>
      </w:pPr>
      <w:r>
        <w:lastRenderedPageBreak/>
        <w:t>2.3 Terracotta</w:t>
      </w:r>
    </w:p>
    <w:p w:rsidR="00E44437" w:rsidRDefault="00E44437" w:rsidP="00E44437">
      <w:pPr>
        <w:pStyle w:val="a5"/>
        <w:spacing w:before="31"/>
        <w:ind w:firstLine="480"/>
        <w:rPr>
          <w:szCs w:val="24"/>
        </w:rPr>
      </w:pPr>
      <w:r>
        <w:rPr>
          <w:szCs w:val="24"/>
        </w:rPr>
        <w:t>Terracotta</w:t>
      </w:r>
      <w:r>
        <w:rPr>
          <w:rFonts w:hint="eastAsia"/>
          <w:szCs w:val="24"/>
        </w:rPr>
        <w:t>是一个基于</w:t>
      </w:r>
      <w:r>
        <w:rPr>
          <w:szCs w:val="24"/>
        </w:rPr>
        <w:t>JVM</w:t>
      </w:r>
      <w:r>
        <w:rPr>
          <w:rFonts w:hint="eastAsia"/>
          <w:szCs w:val="24"/>
        </w:rPr>
        <w:t>的内存数据网格解决方案。它提供了包括</w:t>
      </w:r>
      <w:r>
        <w:rPr>
          <w:szCs w:val="24"/>
        </w:rPr>
        <w:t>POJO</w:t>
      </w:r>
      <w:r>
        <w:rPr>
          <w:rFonts w:hint="eastAsia"/>
          <w:szCs w:val="24"/>
        </w:rPr>
        <w:t>存储、</w:t>
      </w:r>
      <w:r>
        <w:rPr>
          <w:szCs w:val="24"/>
        </w:rPr>
        <w:t>Http Session</w:t>
      </w:r>
      <w:r>
        <w:rPr>
          <w:rFonts w:hint="eastAsia"/>
          <w:szCs w:val="24"/>
        </w:rPr>
        <w:t>复制在内的多种功能。</w:t>
      </w:r>
      <w:r>
        <w:rPr>
          <w:szCs w:val="24"/>
        </w:rPr>
        <w:t>Terracotta</w:t>
      </w:r>
      <w:r>
        <w:rPr>
          <w:rFonts w:hint="eastAsia"/>
          <w:szCs w:val="24"/>
        </w:rPr>
        <w:t>通过细粒度对象管理机制来实现并发，使用代码注入（</w:t>
      </w:r>
      <w:r>
        <w:rPr>
          <w:szCs w:val="24"/>
        </w:rPr>
        <w:t>Binary code injection</w:t>
      </w:r>
      <w:r>
        <w:rPr>
          <w:rFonts w:hint="eastAsia"/>
          <w:szCs w:val="24"/>
        </w:rPr>
        <w:t>）方法捕获集群节点发出的数据修改请求。它可以增量传输对象中变化的属性，进而能够有效降低网络通信开销。</w:t>
      </w:r>
      <w:r>
        <w:rPr>
          <w:szCs w:val="24"/>
        </w:rPr>
        <w:t xml:space="preserve">  </w:t>
      </w:r>
    </w:p>
    <w:p w:rsidR="00E44437" w:rsidRDefault="00E44437" w:rsidP="00E44437">
      <w:pPr>
        <w:pStyle w:val="a5"/>
        <w:spacing w:before="31"/>
        <w:ind w:firstLine="480"/>
        <w:rPr>
          <w:szCs w:val="24"/>
        </w:rPr>
      </w:pPr>
      <w:r>
        <w:rPr>
          <w:rFonts w:hint="eastAsia"/>
          <w:szCs w:val="24"/>
        </w:rPr>
        <w:t>在对遗留应用兼容能力方面，</w:t>
      </w:r>
      <w:r>
        <w:rPr>
          <w:szCs w:val="24"/>
        </w:rPr>
        <w:t>Terracotta</w:t>
      </w:r>
      <w:r>
        <w:rPr>
          <w:rFonts w:hint="eastAsia"/>
          <w:szCs w:val="24"/>
        </w:rPr>
        <w:t>允许用户在不改变遗留系统代码的情况下实现单机</w:t>
      </w:r>
      <w:r>
        <w:rPr>
          <w:szCs w:val="24"/>
        </w:rPr>
        <w:t>Java</w:t>
      </w:r>
      <w:r>
        <w:rPr>
          <w:rFonts w:hint="eastAsia"/>
          <w:szCs w:val="24"/>
        </w:rPr>
        <w:t>应用向集群应用的无缝迁移。这可以提升系统的性能，降低应用开发的难度。</w:t>
      </w:r>
    </w:p>
    <w:p w:rsidR="00E44437" w:rsidRDefault="00E44437" w:rsidP="00E44437">
      <w:pPr>
        <w:pStyle w:val="a5"/>
        <w:spacing w:before="31"/>
        <w:ind w:firstLine="480"/>
        <w:rPr>
          <w:szCs w:val="24"/>
        </w:rPr>
      </w:pPr>
      <w:r>
        <w:rPr>
          <w:rFonts w:hint="eastAsia"/>
          <w:szCs w:val="24"/>
        </w:rPr>
        <w:t>在堆外存储技术方面，</w:t>
      </w:r>
      <w:r>
        <w:rPr>
          <w:szCs w:val="24"/>
        </w:rPr>
        <w:t>Terracotta</w:t>
      </w:r>
      <w:r>
        <w:rPr>
          <w:rFonts w:hint="eastAsia"/>
          <w:szCs w:val="24"/>
        </w:rPr>
        <w:t>实现了自己的内存管理器从而完全绕过了</w:t>
      </w:r>
      <w:r>
        <w:rPr>
          <w:szCs w:val="24"/>
        </w:rPr>
        <w:t>JVM</w:t>
      </w:r>
      <w:r>
        <w:rPr>
          <w:rFonts w:hint="eastAsia"/>
          <w:szCs w:val="24"/>
        </w:rPr>
        <w:t>的垃圾回收，通过</w:t>
      </w:r>
      <w:r>
        <w:rPr>
          <w:szCs w:val="24"/>
        </w:rPr>
        <w:t>BigMemory[14]</w:t>
      </w:r>
      <w:r>
        <w:rPr>
          <w:rFonts w:hint="eastAsia"/>
          <w:szCs w:val="24"/>
        </w:rPr>
        <w:t>机制来支持进程内堆外存储。</w:t>
      </w:r>
      <w:r>
        <w:rPr>
          <w:szCs w:val="24"/>
        </w:rPr>
        <w:t>BigMemory</w:t>
      </w:r>
      <w:r>
        <w:rPr>
          <w:rFonts w:hint="eastAsia"/>
          <w:szCs w:val="24"/>
        </w:rPr>
        <w:t>在内存存储策略上有别于传统的缓存解决方案。它不把数据存储在</w:t>
      </w:r>
      <w:r>
        <w:rPr>
          <w:szCs w:val="24"/>
        </w:rPr>
        <w:t>Java</w:t>
      </w:r>
      <w:r>
        <w:rPr>
          <w:rFonts w:hint="eastAsia"/>
          <w:szCs w:val="24"/>
        </w:rPr>
        <w:t>堆里，从而避免了</w:t>
      </w:r>
      <w:r>
        <w:rPr>
          <w:szCs w:val="24"/>
        </w:rPr>
        <w:t>JVM</w:t>
      </w:r>
      <w:r>
        <w:rPr>
          <w:rFonts w:hint="eastAsia"/>
          <w:szCs w:val="24"/>
        </w:rPr>
        <w:t>的</w:t>
      </w:r>
      <w:r>
        <w:rPr>
          <w:szCs w:val="24"/>
        </w:rPr>
        <w:t>GC</w:t>
      </w:r>
      <w:r>
        <w:rPr>
          <w:rFonts w:hint="eastAsia"/>
          <w:szCs w:val="24"/>
        </w:rPr>
        <w:t>问题。</w:t>
      </w:r>
      <w:r>
        <w:rPr>
          <w:szCs w:val="24"/>
        </w:rPr>
        <w:t>BigMemory</w:t>
      </w:r>
      <w:r>
        <w:rPr>
          <w:rFonts w:hint="eastAsia"/>
          <w:szCs w:val="24"/>
        </w:rPr>
        <w:t>机制使得</w:t>
      </w:r>
      <w:r>
        <w:rPr>
          <w:szCs w:val="24"/>
        </w:rPr>
        <w:t>Terracotta</w:t>
      </w:r>
      <w:r>
        <w:rPr>
          <w:rFonts w:hint="eastAsia"/>
          <w:szCs w:val="24"/>
        </w:rPr>
        <w:t>很好地支持大容量的堆内存，避免了垃圾回收机制带来的性能波动。</w:t>
      </w:r>
    </w:p>
    <w:p w:rsidR="00E44437" w:rsidRDefault="00E44437" w:rsidP="00E44437">
      <w:pPr>
        <w:pStyle w:val="2"/>
        <w:spacing w:before="31"/>
      </w:pPr>
      <w:r>
        <w:t>2.4 Hazelcast</w:t>
      </w:r>
    </w:p>
    <w:p w:rsidR="00E44437" w:rsidRDefault="00E44437" w:rsidP="00E44437">
      <w:pPr>
        <w:pStyle w:val="a5"/>
        <w:spacing w:before="31"/>
        <w:ind w:firstLine="480"/>
        <w:jc w:val="both"/>
        <w:rPr>
          <w:szCs w:val="24"/>
        </w:rPr>
      </w:pPr>
      <w:r>
        <w:rPr>
          <w:szCs w:val="24"/>
        </w:rPr>
        <w:t>Hazelcast</w:t>
      </w:r>
      <w:r>
        <w:rPr>
          <w:rFonts w:hint="eastAsia"/>
          <w:szCs w:val="24"/>
        </w:rPr>
        <w:t>是一个开源的内存数据网格解决方案。它支持节点的动态变更和数据的自动重新分配。当一个服务器节点新加入或者离开的时候，数据会重新分配达到新的平衡。</w:t>
      </w:r>
    </w:p>
    <w:p w:rsidR="00E44437" w:rsidRDefault="00E44437" w:rsidP="00E44437">
      <w:pPr>
        <w:pStyle w:val="a5"/>
        <w:spacing w:before="31"/>
        <w:ind w:firstLine="480"/>
        <w:jc w:val="both"/>
        <w:rPr>
          <w:szCs w:val="24"/>
        </w:rPr>
      </w:pPr>
      <w:r>
        <w:rPr>
          <w:rFonts w:hint="eastAsia"/>
          <w:szCs w:val="24"/>
        </w:rPr>
        <w:t>在对遗留应用兼容能力方面，</w:t>
      </w:r>
      <w:r>
        <w:rPr>
          <w:szCs w:val="24"/>
        </w:rPr>
        <w:t>Hazelcast</w:t>
      </w:r>
      <w:r>
        <w:rPr>
          <w:rFonts w:hint="eastAsia"/>
          <w:szCs w:val="24"/>
        </w:rPr>
        <w:t>对</w:t>
      </w:r>
      <w:r>
        <w:rPr>
          <w:szCs w:val="24"/>
        </w:rPr>
        <w:t>SQL</w:t>
      </w:r>
      <w:r>
        <w:rPr>
          <w:rFonts w:hint="eastAsia"/>
          <w:szCs w:val="24"/>
        </w:rPr>
        <w:t>语法仅仅支持简单查询操作，而对复杂的</w:t>
      </w:r>
      <w:r>
        <w:rPr>
          <w:szCs w:val="24"/>
        </w:rPr>
        <w:t>JOIN</w:t>
      </w:r>
      <w:r>
        <w:rPr>
          <w:rFonts w:hint="eastAsia"/>
          <w:szCs w:val="24"/>
        </w:rPr>
        <w:t>、排序、聚集函数和嵌套查询都还没有做到很好的支持。</w:t>
      </w:r>
    </w:p>
    <w:p w:rsidR="00E44437" w:rsidRDefault="00E44437" w:rsidP="00E44437">
      <w:pPr>
        <w:pStyle w:val="a5"/>
        <w:spacing w:before="31"/>
        <w:ind w:firstLine="480"/>
        <w:jc w:val="both"/>
        <w:rPr>
          <w:szCs w:val="24"/>
        </w:rPr>
      </w:pPr>
      <w:r>
        <w:rPr>
          <w:rFonts w:hint="eastAsia"/>
          <w:szCs w:val="24"/>
        </w:rPr>
        <w:t>在堆外存储方面，它支持堆外存储的弹性内存机制，能够克服单个服务器节点对可用内存大小的限制。</w:t>
      </w:r>
    </w:p>
    <w:p w:rsidR="004D5BC5" w:rsidRPr="004D5BC5" w:rsidRDefault="004D5BC5" w:rsidP="004D5BC5">
      <w:pPr>
        <w:pStyle w:val="2"/>
        <w:spacing w:before="31"/>
        <w:rPr>
          <w:rFonts w:cs="Times New Roman"/>
        </w:rPr>
      </w:pPr>
      <w:r w:rsidRPr="004D5BC5">
        <w:rPr>
          <w:rFonts w:cs="Times New Roman"/>
        </w:rPr>
        <w:t>2.5 EasyCache2.0</w:t>
      </w:r>
    </w:p>
    <w:p w:rsidR="004D5BC5" w:rsidRDefault="004D5BC5" w:rsidP="004D5BC5">
      <w:pPr>
        <w:pStyle w:val="a5"/>
        <w:spacing w:before="31"/>
        <w:ind w:firstLineChars="0" w:firstLine="0"/>
        <w:jc w:val="both"/>
        <w:rPr>
          <w:szCs w:val="24"/>
        </w:rPr>
      </w:pPr>
      <w:r>
        <w:rPr>
          <w:rFonts w:hint="eastAsia"/>
          <w:szCs w:val="24"/>
        </w:rPr>
        <w:t xml:space="preserve">    EasyCache2.0</w:t>
      </w:r>
      <w:r>
        <w:rPr>
          <w:rFonts w:hint="eastAsia"/>
          <w:szCs w:val="24"/>
        </w:rPr>
        <w:t>是由中科院软件研究所软件工程中心自主研发的内存数据网格方案</w:t>
      </w:r>
      <w:r w:rsidR="00372FA9">
        <w:rPr>
          <w:rFonts w:hint="eastAsia"/>
          <w:szCs w:val="24"/>
        </w:rPr>
        <w:t>。在数据加载方面，该方案支持数据的全局加载，在对遗留应用兼容能力方面，</w:t>
      </w:r>
      <w:r w:rsidR="00372FA9">
        <w:rPr>
          <w:rFonts w:hint="eastAsia"/>
          <w:szCs w:val="24"/>
        </w:rPr>
        <w:t>EasyCache</w:t>
      </w:r>
      <w:r w:rsidR="00372FA9">
        <w:rPr>
          <w:szCs w:val="24"/>
        </w:rPr>
        <w:t>2.0</w:t>
      </w:r>
      <w:r w:rsidR="00372FA9">
        <w:rPr>
          <w:szCs w:val="24"/>
        </w:rPr>
        <w:t>对</w:t>
      </w:r>
      <w:r w:rsidR="00372FA9">
        <w:rPr>
          <w:szCs w:val="24"/>
        </w:rPr>
        <w:t>SQL</w:t>
      </w:r>
      <w:r w:rsidR="00372FA9">
        <w:rPr>
          <w:szCs w:val="24"/>
        </w:rPr>
        <w:t>语法仅支持简单的增删改查</w:t>
      </w:r>
      <w:r w:rsidR="00372FA9">
        <w:rPr>
          <w:rFonts w:hint="eastAsia"/>
          <w:szCs w:val="24"/>
        </w:rPr>
        <w:t>和简单的</w:t>
      </w:r>
      <w:r w:rsidR="00372FA9">
        <w:rPr>
          <w:rFonts w:hint="eastAsia"/>
          <w:szCs w:val="24"/>
        </w:rPr>
        <w:t>Join</w:t>
      </w:r>
      <w:r w:rsidR="00372FA9">
        <w:rPr>
          <w:rFonts w:hint="eastAsia"/>
          <w:szCs w:val="24"/>
        </w:rPr>
        <w:t>查询，对</w:t>
      </w:r>
      <w:r w:rsidR="00372FA9">
        <w:rPr>
          <w:rFonts w:hint="eastAsia"/>
          <w:szCs w:val="24"/>
        </w:rPr>
        <w:lastRenderedPageBreak/>
        <w:t>于复杂的排序，聚集函数和嵌套查询都没有做到很好的支持，在</w:t>
      </w:r>
      <w:r w:rsidR="00372FA9">
        <w:rPr>
          <w:rFonts w:hint="eastAsia"/>
          <w:szCs w:val="24"/>
        </w:rPr>
        <w:t>JDBC</w:t>
      </w:r>
      <w:r w:rsidR="00372FA9">
        <w:rPr>
          <w:rFonts w:hint="eastAsia"/>
          <w:szCs w:val="24"/>
        </w:rPr>
        <w:t>接口方面还有很多不完善的地方。对堆外存储尚不支持。</w:t>
      </w:r>
    </w:p>
    <w:p w:rsidR="00E44437" w:rsidRDefault="004D5BC5" w:rsidP="004D5BC5">
      <w:pPr>
        <w:pStyle w:val="2"/>
        <w:spacing w:before="31"/>
        <w:rPr>
          <w:rFonts w:ascii="Times New Roman" w:eastAsia="宋体" w:hAnsi="Times New Roman"/>
          <w:sz w:val="24"/>
        </w:rPr>
      </w:pPr>
      <w:r>
        <w:t xml:space="preserve">2.6 </w:t>
      </w:r>
      <w:r w:rsidR="00E44437">
        <w:rPr>
          <w:rFonts w:hint="eastAsia"/>
        </w:rPr>
        <w:t>内存数据网格现状总结</w:t>
      </w:r>
    </w:p>
    <w:p w:rsidR="00E44437" w:rsidRDefault="00E44437" w:rsidP="00E44437">
      <w:pPr>
        <w:pStyle w:val="a4"/>
        <w:spacing w:before="31"/>
        <w:ind w:firstLine="480"/>
        <w:rPr>
          <w:szCs w:val="24"/>
        </w:rPr>
      </w:pPr>
      <w:r>
        <w:rPr>
          <w:rFonts w:hint="eastAsia"/>
          <w:szCs w:val="24"/>
        </w:rPr>
        <w:t>由调研结果可知，内存数据网格都已成为研究的热点并具有巨大产业价值，在大数据时代内存数据网格必然扮演着不可替代的角色，但同时也应看到虽然我们已在关系型数据库上具备了深厚的技术积累，同时在数据切分、分布式存储、</w:t>
      </w:r>
      <w:r>
        <w:rPr>
          <w:szCs w:val="24"/>
        </w:rPr>
        <w:t>SQL</w:t>
      </w:r>
      <w:r>
        <w:rPr>
          <w:rFonts w:hint="eastAsia"/>
          <w:szCs w:val="24"/>
        </w:rPr>
        <w:t>翻译等研究领域取得一定的进展，但仍无法满足内存数据网格的技术需求，内存数据网格在系统架构、结构化查询、堆外存储等领域的研究仍面临着巨大的挑战。</w:t>
      </w:r>
    </w:p>
    <w:p w:rsidR="00E44437" w:rsidRDefault="00E44437" w:rsidP="00E44437">
      <w:pPr>
        <w:pStyle w:val="1"/>
        <w:spacing w:before="31"/>
      </w:pPr>
      <w:r>
        <w:t xml:space="preserve">3 </w:t>
      </w:r>
      <w:r>
        <w:rPr>
          <w:rFonts w:hint="eastAsia"/>
        </w:rPr>
        <w:t>课题主要研究内容、预期目标</w:t>
      </w:r>
    </w:p>
    <w:p w:rsidR="00E44437" w:rsidRDefault="00E44437" w:rsidP="00E44437">
      <w:pPr>
        <w:pStyle w:val="a5"/>
        <w:spacing w:before="31"/>
        <w:ind w:firstLine="480"/>
        <w:jc w:val="both"/>
      </w:pPr>
      <w:r>
        <w:rPr>
          <w:rFonts w:hint="eastAsia"/>
        </w:rPr>
        <w:t>内存数据网格系统的主要构成如图</w:t>
      </w:r>
      <w:r>
        <w:t>3.1</w:t>
      </w:r>
      <w:r w:rsidR="00FE7341">
        <w:rPr>
          <w:rFonts w:hint="eastAsia"/>
        </w:rPr>
        <w:t>所示。本论文主要在</w:t>
      </w:r>
      <w:r w:rsidR="00FE7341" w:rsidRPr="00FE7341">
        <w:t>EasyCache2.0</w:t>
      </w:r>
      <w:r w:rsidR="00FE7341">
        <w:rPr>
          <w:rFonts w:hint="eastAsia"/>
        </w:rPr>
        <w:t>的基础上设计</w:t>
      </w:r>
      <w:r>
        <w:rPr>
          <w:rFonts w:hint="eastAsia"/>
        </w:rPr>
        <w:t>内存数据网格系统的</w:t>
      </w:r>
      <w:r>
        <w:t>Cache-Aside</w:t>
      </w:r>
      <w:r>
        <w:rPr>
          <w:rFonts w:hint="eastAsia"/>
        </w:rPr>
        <w:t>架构以及在</w:t>
      </w:r>
      <w:r>
        <w:t>Cache-Aside</w:t>
      </w:r>
      <w:r>
        <w:rPr>
          <w:rFonts w:hint="eastAsia"/>
        </w:rPr>
        <w:t>架构下</w:t>
      </w:r>
      <w:r w:rsidR="00A61B94">
        <w:rPr>
          <w:rFonts w:hint="eastAsia"/>
        </w:rPr>
        <w:t>对</w:t>
      </w:r>
      <w:r>
        <w:rPr>
          <w:rFonts w:hint="eastAsia"/>
        </w:rPr>
        <w:t>数据的局部自动加载、数据访问的透明集成技术、堆外存储技术等多方面进行研究。</w:t>
      </w:r>
    </w:p>
    <w:p w:rsidR="00E44437" w:rsidRDefault="00E44437" w:rsidP="00E44437">
      <w:pPr>
        <w:pStyle w:val="a4"/>
        <w:spacing w:before="31"/>
        <w:ind w:left="420" w:firstLineChars="0" w:firstLine="0"/>
        <w:rPr>
          <w:szCs w:val="24"/>
        </w:rPr>
      </w:pPr>
    </w:p>
    <w:p w:rsidR="00E44437" w:rsidRDefault="00E44437" w:rsidP="00E44437">
      <w:pPr>
        <w:spacing w:before="31"/>
        <w:rPr>
          <w:szCs w:val="24"/>
        </w:rPr>
      </w:pPr>
      <w:r>
        <w:rPr>
          <w:noProof/>
        </w:rPr>
        <w:drawing>
          <wp:inline distT="0" distB="0" distL="0" distR="0">
            <wp:extent cx="5267325" cy="3409950"/>
            <wp:effectExtent l="0" t="0" r="9525" b="0"/>
            <wp:docPr id="2" name="图片 2" descr="QQ截图2013041415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30414153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409950"/>
                    </a:xfrm>
                    <a:prstGeom prst="rect">
                      <a:avLst/>
                    </a:prstGeom>
                    <a:noFill/>
                    <a:ln>
                      <a:noFill/>
                    </a:ln>
                  </pic:spPr>
                </pic:pic>
              </a:graphicData>
            </a:graphic>
          </wp:inline>
        </w:drawing>
      </w:r>
    </w:p>
    <w:p w:rsidR="00E44437" w:rsidRDefault="00E44437" w:rsidP="00E44437">
      <w:pPr>
        <w:pStyle w:val="a5"/>
        <w:spacing w:before="31"/>
        <w:ind w:firstLine="480"/>
        <w:jc w:val="center"/>
      </w:pPr>
      <w:r>
        <w:rPr>
          <w:rFonts w:hint="eastAsia"/>
        </w:rPr>
        <w:lastRenderedPageBreak/>
        <w:t>图</w:t>
      </w:r>
      <w:r>
        <w:t>3.1</w:t>
      </w:r>
      <w:r>
        <w:rPr>
          <w:rFonts w:hint="eastAsia"/>
        </w:rPr>
        <w:t>内存数据网格系统构成</w:t>
      </w:r>
    </w:p>
    <w:p w:rsidR="00E44437" w:rsidRDefault="00E44437" w:rsidP="00E44437">
      <w:pPr>
        <w:pStyle w:val="2"/>
        <w:spacing w:before="31"/>
      </w:pPr>
      <w:r>
        <w:t xml:space="preserve">3.1 </w:t>
      </w:r>
      <w:r>
        <w:rPr>
          <w:rFonts w:hint="eastAsia"/>
        </w:rPr>
        <w:t>研究内容</w:t>
      </w:r>
    </w:p>
    <w:p w:rsidR="00E44437" w:rsidRDefault="00E44437" w:rsidP="00E44437">
      <w:pPr>
        <w:pStyle w:val="3"/>
        <w:spacing w:before="31"/>
      </w:pPr>
      <w:r>
        <w:t xml:space="preserve">3.1.1 </w:t>
      </w:r>
      <w:r>
        <w:rPr>
          <w:rFonts w:hint="eastAsia"/>
        </w:rPr>
        <w:t>内存数据网格</w:t>
      </w:r>
      <w:r>
        <w:t>Cache-Aside</w:t>
      </w:r>
      <w:r>
        <w:rPr>
          <w:rFonts w:hint="eastAsia"/>
        </w:rPr>
        <w:t>系统架构</w:t>
      </w:r>
    </w:p>
    <w:p w:rsidR="00E44437" w:rsidRDefault="00E44437" w:rsidP="00E44437">
      <w:pPr>
        <w:spacing w:before="31"/>
        <w:ind w:firstLineChars="200" w:firstLine="480"/>
        <w:rPr>
          <w:szCs w:val="24"/>
        </w:rPr>
      </w:pPr>
      <w:r>
        <w:rPr>
          <w:rFonts w:hint="eastAsia"/>
          <w:szCs w:val="24"/>
        </w:rPr>
        <w:t>传统的应用程序中经常使用</w:t>
      </w:r>
      <w:r>
        <w:rPr>
          <w:szCs w:val="24"/>
        </w:rPr>
        <w:t>cache</w:t>
      </w:r>
      <w:r>
        <w:rPr>
          <w:rFonts w:hint="eastAsia"/>
          <w:szCs w:val="24"/>
        </w:rPr>
        <w:t>来优化那种需要频繁、重复地访问存储中数据的情景。但一般情况下很难使</w:t>
      </w:r>
      <w:r>
        <w:rPr>
          <w:szCs w:val="24"/>
        </w:rPr>
        <w:t>cache</w:t>
      </w:r>
      <w:r>
        <w:rPr>
          <w:rFonts w:hint="eastAsia"/>
          <w:szCs w:val="24"/>
        </w:rPr>
        <w:t>中的数据与底层存储中的数据达到完全一致性，而且由于其依赖关系型数据库，其扩展性也受到了限制。我们首先要做的就是设计一种内存数据网格的</w:t>
      </w:r>
      <w:r>
        <w:rPr>
          <w:szCs w:val="24"/>
        </w:rPr>
        <w:t>Cache-Aside</w:t>
      </w:r>
      <w:r>
        <w:rPr>
          <w:rFonts w:hint="eastAsia"/>
          <w:szCs w:val="24"/>
        </w:rPr>
        <w:t>模式，对于关键业务我们都通过网格来处理，而其它业务则直接交由数据库。图</w:t>
      </w:r>
      <w:r>
        <w:rPr>
          <w:szCs w:val="24"/>
        </w:rPr>
        <w:t>3.2</w:t>
      </w:r>
      <w:r>
        <w:rPr>
          <w:rFonts w:hint="eastAsia"/>
          <w:szCs w:val="24"/>
        </w:rPr>
        <w:t>是传统架构和内存数据网格架构的对比。</w:t>
      </w:r>
    </w:p>
    <w:p w:rsidR="00E44437" w:rsidRDefault="00E44437" w:rsidP="00E44437">
      <w:pPr>
        <w:spacing w:before="31"/>
        <w:rPr>
          <w:szCs w:val="24"/>
        </w:rPr>
      </w:pPr>
      <w:r>
        <w:rPr>
          <w:noProof/>
        </w:rPr>
        <w:drawing>
          <wp:inline distT="0" distB="0" distL="0" distR="0">
            <wp:extent cx="2495550" cy="2714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2714625"/>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0" y="0"/>
            <wp:positionH relativeFrom="column">
              <wp:posOffset>95250</wp:posOffset>
            </wp:positionH>
            <wp:positionV relativeFrom="paragraph">
              <wp:posOffset>0</wp:posOffset>
            </wp:positionV>
            <wp:extent cx="2262505" cy="2656840"/>
            <wp:effectExtent l="0" t="0" r="444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2505" cy="2656840"/>
                    </a:xfrm>
                    <a:prstGeom prst="rect">
                      <a:avLst/>
                    </a:prstGeom>
                    <a:noFill/>
                  </pic:spPr>
                </pic:pic>
              </a:graphicData>
            </a:graphic>
            <wp14:sizeRelH relativeFrom="page">
              <wp14:pctWidth>0</wp14:pctWidth>
            </wp14:sizeRelH>
            <wp14:sizeRelV relativeFrom="page">
              <wp14:pctHeight>0</wp14:pctHeight>
            </wp14:sizeRelV>
          </wp:anchor>
        </w:drawing>
      </w:r>
    </w:p>
    <w:p w:rsidR="00E44437" w:rsidRDefault="00E44437" w:rsidP="00E44437">
      <w:pPr>
        <w:spacing w:before="31"/>
        <w:ind w:firstLineChars="200" w:firstLine="480"/>
        <w:jc w:val="center"/>
        <w:rPr>
          <w:szCs w:val="24"/>
        </w:rPr>
      </w:pPr>
      <w:r>
        <w:rPr>
          <w:rFonts w:hint="eastAsia"/>
          <w:szCs w:val="24"/>
        </w:rPr>
        <w:t>图</w:t>
      </w:r>
      <w:r>
        <w:rPr>
          <w:szCs w:val="24"/>
        </w:rPr>
        <w:t xml:space="preserve">3.2 </w:t>
      </w:r>
      <w:r>
        <w:rPr>
          <w:rFonts w:hint="eastAsia"/>
          <w:szCs w:val="24"/>
        </w:rPr>
        <w:t>传统架构和内存数据网格架构的对比</w:t>
      </w:r>
    </w:p>
    <w:p w:rsidR="00E44437" w:rsidRDefault="00E44437" w:rsidP="00E44437">
      <w:pPr>
        <w:pStyle w:val="3"/>
        <w:spacing w:before="31"/>
      </w:pPr>
      <w:r>
        <w:t xml:space="preserve">3.1.2 </w:t>
      </w:r>
      <w:r>
        <w:rPr>
          <w:rFonts w:hint="eastAsia"/>
        </w:rPr>
        <w:t>数据局部自动加载</w:t>
      </w:r>
    </w:p>
    <w:p w:rsidR="00E44437" w:rsidRDefault="00E44437" w:rsidP="00E44437">
      <w:pPr>
        <w:pStyle w:val="a5"/>
        <w:spacing w:before="31"/>
        <w:ind w:firstLine="480"/>
        <w:jc w:val="both"/>
        <w:rPr>
          <w:lang w:val="x-none"/>
        </w:rPr>
      </w:pPr>
      <w:r>
        <w:rPr>
          <w:rFonts w:hint="eastAsia"/>
          <w:lang w:val="x-none"/>
        </w:rPr>
        <w:t>内存数据网格不能持久化的存储数据，系统启动的时候需要将数据从关系型数据库加载到内存数据网格中。然而，两个原因使得这一工作变得比较困难。首先，内存数据网格中的数据遵循</w:t>
      </w:r>
      <w:r>
        <w:rPr>
          <w:lang w:val="x-none"/>
        </w:rPr>
        <w:t xml:space="preserve">key/value </w:t>
      </w:r>
      <w:r>
        <w:rPr>
          <w:rFonts w:hint="eastAsia"/>
          <w:lang w:val="x-none"/>
        </w:rPr>
        <w:t>数据模型，而后台关系型数据库中的数据时按照关系型数据模型存储的。在数据加载的过程中，需要解决关系型数据模型到</w:t>
      </w:r>
      <w:r>
        <w:rPr>
          <w:lang w:val="x-none"/>
        </w:rPr>
        <w:t xml:space="preserve">key/value </w:t>
      </w:r>
      <w:r>
        <w:rPr>
          <w:rFonts w:hint="eastAsia"/>
          <w:lang w:val="x-none"/>
        </w:rPr>
        <w:t>数据模型的映射问题，即关系型数据库表中的一条记录如何存储到内存数据网格中。其次，内存数据网格产品存储的</w:t>
      </w:r>
      <w:r>
        <w:rPr>
          <w:lang w:val="x-none"/>
        </w:rPr>
        <w:t xml:space="preserve">value </w:t>
      </w:r>
      <w:r>
        <w:rPr>
          <w:rFonts w:hint="eastAsia"/>
          <w:lang w:val="x-none"/>
        </w:rPr>
        <w:t>多是将</w:t>
      </w:r>
      <w:r>
        <w:rPr>
          <w:lang w:val="x-none"/>
        </w:rPr>
        <w:t xml:space="preserve">JavaBeans </w:t>
      </w:r>
      <w:r>
        <w:rPr>
          <w:rFonts w:hint="eastAsia"/>
          <w:lang w:val="x-none"/>
        </w:rPr>
        <w:lastRenderedPageBreak/>
        <w:t>对象序列化之后的字节流。数据加载的过程需要解决根据数据表的元数据自动构造</w:t>
      </w:r>
      <w:r>
        <w:rPr>
          <w:lang w:val="x-none"/>
        </w:rPr>
        <w:t xml:space="preserve">Java </w:t>
      </w:r>
      <w:r>
        <w:rPr>
          <w:rFonts w:hint="eastAsia"/>
          <w:lang w:val="x-none"/>
        </w:rPr>
        <w:t>类和自动生成</w:t>
      </w:r>
      <w:r>
        <w:rPr>
          <w:lang w:val="x-none"/>
        </w:rPr>
        <w:t xml:space="preserve">Java </w:t>
      </w:r>
      <w:r>
        <w:rPr>
          <w:rFonts w:hint="eastAsia"/>
          <w:lang w:val="x-none"/>
        </w:rPr>
        <w:t>对象的问题。</w:t>
      </w:r>
    </w:p>
    <w:p w:rsidR="00E44437" w:rsidRDefault="00E44437" w:rsidP="00E44437">
      <w:pPr>
        <w:pStyle w:val="a5"/>
        <w:spacing w:before="31"/>
        <w:ind w:firstLine="480"/>
        <w:jc w:val="both"/>
        <w:rPr>
          <w:lang w:val="x-none"/>
        </w:rPr>
      </w:pPr>
      <w:r>
        <w:rPr>
          <w:rFonts w:hint="eastAsia"/>
          <w:lang w:val="x-none"/>
        </w:rPr>
        <w:t>在</w:t>
      </w:r>
      <w:r>
        <w:rPr>
          <w:lang w:val="x-none"/>
        </w:rPr>
        <w:t>Cache-Aside</w:t>
      </w:r>
      <w:r>
        <w:rPr>
          <w:rFonts w:hint="eastAsia"/>
          <w:lang w:val="x-none"/>
        </w:rPr>
        <w:t>模式下，并不会加载所有数据，仅加载与业务逻辑密切相关的数据，在这种应用场景下，对分布式缓存各节点之间，数据库与缓存之间的数据通信和同步更新又有了更加严格的要求。</w:t>
      </w:r>
    </w:p>
    <w:p w:rsidR="00E44437" w:rsidRDefault="00E44437" w:rsidP="00E44437">
      <w:pPr>
        <w:pStyle w:val="3"/>
        <w:spacing w:before="31"/>
      </w:pPr>
      <w:r>
        <w:t xml:space="preserve">3.1.3 </w:t>
      </w:r>
      <w:r>
        <w:rPr>
          <w:rFonts w:hint="eastAsia"/>
        </w:rPr>
        <w:t>数据访问的透明集成技术</w:t>
      </w:r>
    </w:p>
    <w:p w:rsidR="00E44437" w:rsidRDefault="00E44437" w:rsidP="00E44437">
      <w:pPr>
        <w:pStyle w:val="a5"/>
        <w:spacing w:before="31"/>
        <w:ind w:firstLine="480"/>
        <w:jc w:val="both"/>
      </w:pPr>
      <w:r>
        <w:rPr>
          <w:rFonts w:hint="eastAsia"/>
        </w:rPr>
        <w:t>除</w:t>
      </w:r>
      <w:r>
        <w:t>GigaSpaces</w:t>
      </w:r>
      <w:r w:rsidR="0020556B">
        <w:t>和</w:t>
      </w:r>
      <w:r w:rsidR="0020556B">
        <w:t>EasyCache2.0</w:t>
      </w:r>
      <w:r>
        <w:rPr>
          <w:rFonts w:hint="eastAsia"/>
        </w:rPr>
        <w:t>之外，目前尚没有其他内存数据网格产品对结构化查询语言访问驱动做支持，而</w:t>
      </w:r>
      <w:r>
        <w:t>GigaSpaces</w:t>
      </w:r>
      <w:r>
        <w:rPr>
          <w:rFonts w:hint="eastAsia"/>
        </w:rPr>
        <w:t>实现的</w:t>
      </w:r>
      <w:r>
        <w:t>JDBC</w:t>
      </w:r>
      <w:r>
        <w:rPr>
          <w:rFonts w:hint="eastAsia"/>
        </w:rPr>
        <w:t>驱动对索引、更新、排序及联接操作又存在诸多限制，</w:t>
      </w:r>
      <w:r w:rsidR="00110286">
        <w:rPr>
          <w:rFonts w:hint="eastAsia"/>
        </w:rPr>
        <w:t>EasyCache</w:t>
      </w:r>
      <w:r w:rsidR="00110286">
        <w:t>2.0</w:t>
      </w:r>
      <w:r w:rsidR="00110286">
        <w:t>对</w:t>
      </w:r>
      <w:r w:rsidR="00110286">
        <w:t>SQL</w:t>
      </w:r>
      <w:r w:rsidR="00110286">
        <w:t>语法和</w:t>
      </w:r>
      <w:r w:rsidR="00110286">
        <w:t>JDBC</w:t>
      </w:r>
      <w:r w:rsidR="00110286">
        <w:t>接口的支持也不够完善</w:t>
      </w:r>
      <w:r w:rsidR="00110286">
        <w:rPr>
          <w:rFonts w:hint="eastAsia"/>
        </w:rPr>
        <w:t>，</w:t>
      </w:r>
      <w:r>
        <w:rPr>
          <w:rFonts w:hint="eastAsia"/>
        </w:rPr>
        <w:t>无法避免对遗留应用的源码修改，遗留应用向内存数据网格的迁移代价较大，因此迫切需要内存数据网格探索出一种方案能更好的兼容结构化查询语言。本论文一个主要的研究内容是探索如何实现内存数据网格对结构化查询语言的兼容，实现遗留应用向内存数据网格的无缝迁移。</w:t>
      </w:r>
    </w:p>
    <w:p w:rsidR="00E44437" w:rsidRDefault="00E44437" w:rsidP="00E44437">
      <w:pPr>
        <w:pStyle w:val="3"/>
        <w:spacing w:before="31"/>
      </w:pPr>
      <w:r>
        <w:t xml:space="preserve">3.1.4 </w:t>
      </w:r>
      <w:r>
        <w:rPr>
          <w:rFonts w:hint="eastAsia"/>
        </w:rPr>
        <w:t>堆外存储优化技术</w:t>
      </w:r>
    </w:p>
    <w:p w:rsidR="00E44437" w:rsidRDefault="00E44437" w:rsidP="00E44437">
      <w:pPr>
        <w:pStyle w:val="a5"/>
        <w:spacing w:before="31"/>
        <w:ind w:firstLine="480"/>
        <w:jc w:val="both"/>
      </w:pPr>
      <w:r>
        <w:rPr>
          <w:rFonts w:hint="eastAsia"/>
        </w:rPr>
        <w:t>内存数据网格单点资源管理通过将运用堆外存储技术，通过将数据存储在堆外内存中，避免回收机制带来的性能抖动。但是，堆外技术的缺陷是会带来更多的数据序列化开销，对堆外数据的访问延迟会增加，并且需要系统能够高效的实现对堆外内存的管理，否则对堆外技术的运用会得不偿失。因此，堆外技术的运用应该与数据访问特性相结合。本论文一个主要的研究内容是针对堆外技术的运用，分析探讨什么样的数据适合放置在堆外，是否借鉴</w:t>
      </w:r>
      <w:r>
        <w:t>Coherence</w:t>
      </w:r>
      <w:r>
        <w:rPr>
          <w:rFonts w:hint="eastAsia"/>
        </w:rPr>
        <w:t>的技术方案，将备份数据存储在堆外，还是通过研究堆外存储技术提高数据的访问性能，采用</w:t>
      </w:r>
      <w:r>
        <w:t>Terracotta</w:t>
      </w:r>
      <w:r>
        <w:rPr>
          <w:rFonts w:hint="eastAsia"/>
        </w:rPr>
        <w:t>的方式重新设计一种新的内存资源管理器。</w:t>
      </w:r>
    </w:p>
    <w:p w:rsidR="00E44437" w:rsidRDefault="00E44437" w:rsidP="00E44437">
      <w:pPr>
        <w:pStyle w:val="2"/>
        <w:spacing w:before="31"/>
      </w:pPr>
      <w:r>
        <w:t xml:space="preserve">3.2 </w:t>
      </w:r>
      <w:r>
        <w:rPr>
          <w:rFonts w:hint="eastAsia"/>
        </w:rPr>
        <w:t>预期目标</w:t>
      </w:r>
    </w:p>
    <w:p w:rsidR="00E44437" w:rsidRDefault="00E44437" w:rsidP="00E44437">
      <w:pPr>
        <w:pStyle w:val="a5"/>
        <w:spacing w:before="31"/>
        <w:ind w:firstLine="480"/>
        <w:jc w:val="both"/>
      </w:pPr>
      <w:r>
        <w:rPr>
          <w:rFonts w:hint="eastAsia"/>
        </w:rPr>
        <w:t>本论文的预期目标是</w:t>
      </w:r>
      <w:r w:rsidR="00B30F56">
        <w:rPr>
          <w:rFonts w:hint="eastAsia"/>
        </w:rPr>
        <w:t>在</w:t>
      </w:r>
      <w:r w:rsidR="00B30F56">
        <w:rPr>
          <w:rFonts w:hint="eastAsia"/>
        </w:rPr>
        <w:t>EasyCache</w:t>
      </w:r>
      <w:r w:rsidR="00B30F56">
        <w:t>2.0</w:t>
      </w:r>
      <w:r w:rsidR="00B30F56">
        <w:t>基础上</w:t>
      </w:r>
      <w:r>
        <w:rPr>
          <w:rFonts w:hint="eastAsia"/>
        </w:rPr>
        <w:t>设计实现一个完整的内存数据网格</w:t>
      </w:r>
      <w:r>
        <w:t>Cache-Aside</w:t>
      </w:r>
      <w:r>
        <w:rPr>
          <w:rFonts w:hint="eastAsia"/>
        </w:rPr>
        <w:t>产品，针对不同的业务场景，合理运用不同的数据加载、数据访问、数据存储等技术平衡的利用内存、</w:t>
      </w:r>
      <w:r>
        <w:t>CPU</w:t>
      </w:r>
      <w:r>
        <w:rPr>
          <w:rFonts w:hint="eastAsia"/>
        </w:rPr>
        <w:t>等系统资源，尽最大可能的提升系统整体性能，并能在一定程度上实现对结构化查询语言的兼容，实现对传统应用</w:t>
      </w:r>
      <w:r>
        <w:rPr>
          <w:rFonts w:hint="eastAsia"/>
        </w:rPr>
        <w:lastRenderedPageBreak/>
        <w:t>向内存数据网格系统迁移的技术支持。</w:t>
      </w:r>
    </w:p>
    <w:p w:rsidR="00E44437" w:rsidRDefault="00E44437" w:rsidP="00E44437">
      <w:pPr>
        <w:pStyle w:val="1"/>
        <w:spacing w:before="31"/>
      </w:pPr>
      <w:r>
        <w:t xml:space="preserve">4 </w:t>
      </w:r>
      <w:r>
        <w:rPr>
          <w:rFonts w:hint="eastAsia"/>
        </w:rPr>
        <w:t>拟采用的研究方法、技术路线、实验方案及其可行性</w:t>
      </w:r>
    </w:p>
    <w:p w:rsidR="00E44437" w:rsidRDefault="00E44437" w:rsidP="00E44437">
      <w:pPr>
        <w:pStyle w:val="2"/>
        <w:spacing w:before="31"/>
      </w:pPr>
      <w:r>
        <w:t>4.1</w:t>
      </w:r>
      <w:r>
        <w:rPr>
          <w:rFonts w:hint="eastAsia"/>
        </w:rPr>
        <w:t>内存数据网格</w:t>
      </w:r>
      <w:r>
        <w:t>Cache-Aside</w:t>
      </w:r>
      <w:r>
        <w:rPr>
          <w:rFonts w:hint="eastAsia"/>
        </w:rPr>
        <w:t>系统架构</w:t>
      </w:r>
    </w:p>
    <w:p w:rsidR="00E44437" w:rsidRDefault="00E44437" w:rsidP="00E44437">
      <w:pPr>
        <w:spacing w:before="31"/>
        <w:ind w:firstLineChars="200" w:firstLine="480"/>
        <w:rPr>
          <w:szCs w:val="24"/>
        </w:rPr>
      </w:pPr>
      <w:r>
        <w:rPr>
          <w:rFonts w:hint="eastAsia"/>
          <w:szCs w:val="24"/>
        </w:rPr>
        <w:t>通过对各数据网格产品的系统架构以及</w:t>
      </w:r>
      <w:r>
        <w:rPr>
          <w:szCs w:val="24"/>
        </w:rPr>
        <w:t>Cache-Aside</w:t>
      </w:r>
      <w:r>
        <w:rPr>
          <w:rFonts w:hint="eastAsia"/>
          <w:szCs w:val="24"/>
        </w:rPr>
        <w:t>模式的调研，结合内存数据网格扩展性强、内存存储和</w:t>
      </w:r>
      <w:r>
        <w:rPr>
          <w:szCs w:val="24"/>
        </w:rPr>
        <w:t>Cache-Aside</w:t>
      </w:r>
      <w:r>
        <w:rPr>
          <w:rFonts w:hint="eastAsia"/>
          <w:szCs w:val="24"/>
        </w:rPr>
        <w:t>模式缓存机制的特点，分析实际的业务需求，在中科院软件所软件工程中心开发设计的</w:t>
      </w:r>
      <w:r w:rsidR="006106DD">
        <w:rPr>
          <w:rFonts w:hint="eastAsia"/>
        </w:rPr>
        <w:t>EasyCache</w:t>
      </w:r>
      <w:r w:rsidR="006106DD">
        <w:t>2.0</w:t>
      </w:r>
      <w:r>
        <w:rPr>
          <w:rFonts w:hint="eastAsia"/>
          <w:szCs w:val="24"/>
        </w:rPr>
        <w:t>的基础上，设计一个相对合理的</w:t>
      </w:r>
      <w:r>
        <w:rPr>
          <w:szCs w:val="24"/>
        </w:rPr>
        <w:t>Cache-Aside</w:t>
      </w:r>
      <w:r>
        <w:rPr>
          <w:rFonts w:hint="eastAsia"/>
          <w:szCs w:val="24"/>
        </w:rPr>
        <w:t>架构，从后续的几个方面来实现内存数据网格</w:t>
      </w:r>
      <w:r>
        <w:rPr>
          <w:szCs w:val="24"/>
        </w:rPr>
        <w:t>Cache-Aside</w:t>
      </w:r>
      <w:r>
        <w:rPr>
          <w:rFonts w:hint="eastAsia"/>
          <w:szCs w:val="24"/>
        </w:rPr>
        <w:t>模式的完整产品。</w:t>
      </w:r>
    </w:p>
    <w:p w:rsidR="00E44437" w:rsidRDefault="00E44437" w:rsidP="00E44437">
      <w:pPr>
        <w:pStyle w:val="2"/>
        <w:spacing w:before="31"/>
      </w:pPr>
      <w:r>
        <w:t xml:space="preserve">4.2 </w:t>
      </w:r>
      <w:r>
        <w:rPr>
          <w:rFonts w:hint="eastAsia"/>
        </w:rPr>
        <w:t>数据局部自动加载</w:t>
      </w:r>
    </w:p>
    <w:p w:rsidR="00E44437" w:rsidRDefault="00E44437" w:rsidP="00E44437">
      <w:pPr>
        <w:pStyle w:val="a5"/>
        <w:spacing w:before="31"/>
        <w:ind w:firstLineChars="300" w:firstLine="720"/>
        <w:jc w:val="both"/>
      </w:pPr>
      <w:r>
        <w:rPr>
          <w:rFonts w:hint="eastAsia"/>
          <w:lang w:val="x-none"/>
        </w:rPr>
        <w:t>首先，研究后台关系型数据库的关系型数据模型和内存数据网格中的数据遵循</w:t>
      </w:r>
      <w:r>
        <w:rPr>
          <w:lang w:val="x-none"/>
        </w:rPr>
        <w:t xml:space="preserve">key/value </w:t>
      </w:r>
      <w:r>
        <w:rPr>
          <w:rFonts w:hint="eastAsia"/>
          <w:lang w:val="x-none"/>
        </w:rPr>
        <w:t>数据模型，从关系型数据库数据的元数据入手，对于表中具体数据信息，</w:t>
      </w:r>
      <w:r>
        <w:rPr>
          <w:rFonts w:hint="eastAsia"/>
        </w:rPr>
        <w:t>利用代码生成工具</w:t>
      </w:r>
      <w:r>
        <w:t xml:space="preserve">CGLib </w:t>
      </w:r>
      <w:r>
        <w:rPr>
          <w:rFonts w:hint="eastAsia"/>
        </w:rPr>
        <w:t>动态的构造一个类，类的每一个属性跟表的属性对应，属性的名称和类型也一一对应。从而完成关系型数据库数据向内存数据网格数据的转换。</w:t>
      </w:r>
    </w:p>
    <w:p w:rsidR="00E44437" w:rsidRDefault="00E44437" w:rsidP="00E44437">
      <w:pPr>
        <w:pStyle w:val="a5"/>
        <w:spacing w:before="31"/>
        <w:ind w:firstLine="480"/>
        <w:jc w:val="both"/>
      </w:pPr>
      <w:r>
        <w:rPr>
          <w:rFonts w:hint="eastAsia"/>
        </w:rPr>
        <w:t>其次，我们可通过配置、过滤等手段动态来决定需要加载的表数据，从而实现数据的局部自动加载。</w:t>
      </w:r>
    </w:p>
    <w:p w:rsidR="00E44437" w:rsidRDefault="00E44437" w:rsidP="00E44437">
      <w:pPr>
        <w:pStyle w:val="2"/>
        <w:spacing w:before="31"/>
      </w:pPr>
      <w:r>
        <w:t xml:space="preserve">4.3 </w:t>
      </w:r>
      <w:r>
        <w:rPr>
          <w:rFonts w:hint="eastAsia"/>
        </w:rPr>
        <w:t>数据访问的透明集成技术</w:t>
      </w:r>
    </w:p>
    <w:p w:rsidR="00E44437" w:rsidRDefault="00E44437" w:rsidP="00E44437">
      <w:pPr>
        <w:pStyle w:val="a5"/>
        <w:spacing w:before="31"/>
        <w:ind w:firstLine="480"/>
        <w:jc w:val="both"/>
      </w:pPr>
      <w:r>
        <w:rPr>
          <w:rFonts w:hint="eastAsia"/>
        </w:rPr>
        <w:t>通过兼容标准</w:t>
      </w:r>
      <w:r>
        <w:t>JDBC</w:t>
      </w:r>
      <w:r>
        <w:rPr>
          <w:rFonts w:hint="eastAsia"/>
        </w:rPr>
        <w:t>接口来实现对结构化查询语言的支持，对简单的结构化查询语句借鉴</w:t>
      </w:r>
      <w:r>
        <w:t xml:space="preserve">Gigaspaces </w:t>
      </w:r>
      <w:r>
        <w:rPr>
          <w:rFonts w:hint="eastAsia"/>
        </w:rPr>
        <w:t>及</w:t>
      </w:r>
      <w:r>
        <w:t>Hazelcast</w:t>
      </w:r>
      <w:r>
        <w:rPr>
          <w:rFonts w:hint="eastAsia"/>
        </w:rPr>
        <w:t>对结构化查询语言的兼容技术，在已有技术基础上，进一步实现对</w:t>
      </w:r>
      <w:r>
        <w:t>ORDER BY</w:t>
      </w:r>
      <w:r>
        <w:rPr>
          <w:rFonts w:hint="eastAsia"/>
        </w:rPr>
        <w:t>，</w:t>
      </w:r>
      <w:r>
        <w:t>LIMIT</w:t>
      </w:r>
      <w:r>
        <w:rPr>
          <w:rFonts w:hint="eastAsia"/>
        </w:rPr>
        <w:t>等复杂功能的支持；对于其他无法支持或在内存数据网格中支持代价过高的结构化查询请求，将被直接转交给底层关系型数据库进行处理。使用关系型数据库做辅助处理可以极大程度地完善对结构化查询语言的兼容，做到遗留系统向内存数据网格的无缝迁移。</w:t>
      </w:r>
    </w:p>
    <w:p w:rsidR="00E44437" w:rsidRDefault="00E44437" w:rsidP="00E44437">
      <w:pPr>
        <w:pStyle w:val="2"/>
        <w:spacing w:before="31"/>
      </w:pPr>
      <w:r>
        <w:lastRenderedPageBreak/>
        <w:t xml:space="preserve">4.4 </w:t>
      </w:r>
      <w:r>
        <w:rPr>
          <w:rFonts w:hint="eastAsia"/>
        </w:rPr>
        <w:t>堆外存储优化技术</w:t>
      </w:r>
    </w:p>
    <w:p w:rsidR="00E44437" w:rsidRDefault="00E44437" w:rsidP="00E44437">
      <w:pPr>
        <w:pStyle w:val="a5"/>
        <w:spacing w:before="31"/>
        <w:ind w:firstLine="480"/>
        <w:jc w:val="both"/>
      </w:pPr>
      <w:r>
        <w:rPr>
          <w:rFonts w:hint="eastAsia"/>
        </w:rPr>
        <w:t>参照</w:t>
      </w:r>
      <w:bookmarkStart w:id="2" w:name="OLE_LINK26"/>
      <w:bookmarkStart w:id="3" w:name="OLE_LINK25"/>
      <w:r>
        <w:t>Terracotta</w:t>
      </w:r>
      <w:bookmarkEnd w:id="2"/>
      <w:bookmarkEnd w:id="3"/>
      <w:r>
        <w:rPr>
          <w:rFonts w:hint="eastAsia"/>
        </w:rPr>
        <w:t>的</w:t>
      </w:r>
      <w:r>
        <w:t>BigMemory</w:t>
      </w:r>
      <w:r>
        <w:rPr>
          <w:rFonts w:hint="eastAsia"/>
        </w:rPr>
        <w:t>，不把数据存储在堆内，而是使用了</w:t>
      </w:r>
      <w:r>
        <w:t>JDK 1.4</w:t>
      </w:r>
      <w:r>
        <w:rPr>
          <w:rFonts w:hint="eastAsia"/>
        </w:rPr>
        <w:t>引入的</w:t>
      </w:r>
      <w:r>
        <w:t>DirectByteBuffers</w:t>
      </w:r>
      <w:r>
        <w:rPr>
          <w:rFonts w:hint="eastAsia"/>
        </w:rPr>
        <w:t>，给应用配置很小的堆空间来避免</w:t>
      </w:r>
      <w:r>
        <w:t>GC</w:t>
      </w:r>
      <w:r>
        <w:rPr>
          <w:rFonts w:hint="eastAsia"/>
        </w:rPr>
        <w:t>问题。并结合采用</w:t>
      </w:r>
      <w:r>
        <w:t>C4(</w:t>
      </w:r>
      <w:bookmarkStart w:id="4" w:name="OLE_LINK60"/>
      <w:bookmarkStart w:id="5" w:name="OLE_LINK59"/>
      <w:r>
        <w:t>Continuously Concurrent Compacting Collector</w:t>
      </w:r>
      <w:bookmarkEnd w:id="4"/>
      <w:bookmarkEnd w:id="5"/>
      <w:r>
        <w:t>)</w:t>
      </w:r>
      <w:r>
        <w:rPr>
          <w:rFonts w:hint="eastAsia"/>
        </w:rPr>
        <w:t>垃圾回收算法</w:t>
      </w:r>
      <w:r>
        <w:t>[15]</w:t>
      </w:r>
      <w:r>
        <w:rPr>
          <w:rFonts w:hint="eastAsia"/>
        </w:rPr>
        <w:t>将释放内存的过程从应用程序行为和内存分配速率中分离出来，并加以区分。这样就实现了并发运行，即应用程序可以持续运行，而不必等待垃圾回收的完成。</w:t>
      </w:r>
    </w:p>
    <w:p w:rsidR="00E44437" w:rsidRDefault="00E44437" w:rsidP="00E44437">
      <w:pPr>
        <w:pStyle w:val="1"/>
        <w:spacing w:before="31"/>
      </w:pPr>
      <w:r>
        <w:rPr>
          <w:szCs w:val="24"/>
        </w:rPr>
        <w:t xml:space="preserve">5 </w:t>
      </w:r>
      <w:r>
        <w:rPr>
          <w:rFonts w:hint="eastAsia"/>
        </w:rPr>
        <w:t>已有科研基础与所需的科研条件</w:t>
      </w:r>
    </w:p>
    <w:p w:rsidR="00E44437" w:rsidRDefault="00E44437" w:rsidP="00E44437">
      <w:pPr>
        <w:spacing w:before="31"/>
        <w:ind w:firstLineChars="150" w:firstLine="360"/>
        <w:rPr>
          <w:szCs w:val="24"/>
        </w:rPr>
      </w:pPr>
      <w:r>
        <w:rPr>
          <w:rFonts w:hint="eastAsia"/>
          <w:szCs w:val="24"/>
        </w:rPr>
        <w:t>阅读了大量内存数据网格、数据访问透明集成、数据存储模型的相关文献。</w:t>
      </w:r>
    </w:p>
    <w:p w:rsidR="00E44437" w:rsidRDefault="00E44437" w:rsidP="00E44437">
      <w:pPr>
        <w:spacing w:before="31"/>
        <w:ind w:firstLineChars="250" w:firstLine="600"/>
        <w:rPr>
          <w:szCs w:val="24"/>
        </w:rPr>
      </w:pPr>
      <w:r>
        <w:rPr>
          <w:rFonts w:hint="eastAsia"/>
          <w:szCs w:val="24"/>
        </w:rPr>
        <w:t>中国科学院软件研究所软件工程技术中心已经开发和实现了内存数据网格</w:t>
      </w:r>
      <w:r w:rsidR="001F20E3">
        <w:rPr>
          <w:szCs w:val="24"/>
        </w:rPr>
        <w:t>EasyCache2</w:t>
      </w:r>
      <w:r>
        <w:rPr>
          <w:szCs w:val="24"/>
        </w:rPr>
        <w:t>.0</w:t>
      </w:r>
      <w:r>
        <w:rPr>
          <w:rFonts w:hint="eastAsia"/>
          <w:szCs w:val="24"/>
        </w:rPr>
        <w:t>版本，可以为本论文的研究提供良好的基础平台。</w:t>
      </w:r>
    </w:p>
    <w:p w:rsidR="00E44437" w:rsidRDefault="00E44437" w:rsidP="00E44437">
      <w:pPr>
        <w:spacing w:before="31"/>
        <w:ind w:firstLineChars="200" w:firstLine="480"/>
        <w:rPr>
          <w:szCs w:val="24"/>
        </w:rPr>
      </w:pPr>
      <w:r>
        <w:rPr>
          <w:rFonts w:hint="eastAsia"/>
          <w:szCs w:val="24"/>
        </w:rPr>
        <w:t>实验室提供服务器集群环境、高性能刀片机，虚拟机，为实验提供充足硬件条件。</w:t>
      </w:r>
    </w:p>
    <w:p w:rsidR="00E44437" w:rsidRDefault="00E44437" w:rsidP="00E44437">
      <w:pPr>
        <w:pStyle w:val="1"/>
        <w:spacing w:before="31"/>
      </w:pPr>
      <w:r>
        <w:rPr>
          <w:szCs w:val="24"/>
        </w:rPr>
        <w:t xml:space="preserve">6 </w:t>
      </w:r>
      <w:r>
        <w:rPr>
          <w:rFonts w:hint="eastAsia"/>
        </w:rPr>
        <w:t>研究工作计划与进度安排</w:t>
      </w:r>
    </w:p>
    <w:p w:rsidR="00E44437" w:rsidRDefault="00E44437" w:rsidP="00E44437">
      <w:pPr>
        <w:pStyle w:val="a5"/>
        <w:spacing w:before="31"/>
        <w:ind w:firstLine="480"/>
      </w:pPr>
      <w:r>
        <w:t>2015.04</w:t>
      </w:r>
      <w:r>
        <w:rPr>
          <w:rFonts w:hint="eastAsia"/>
        </w:rPr>
        <w:t>至</w:t>
      </w:r>
      <w:r>
        <w:t>2013.05</w:t>
      </w:r>
      <w:r>
        <w:rPr>
          <w:rFonts w:hint="eastAsia"/>
        </w:rPr>
        <w:t>调研内存数据网格、</w:t>
      </w:r>
      <w:r>
        <w:rPr>
          <w:rFonts w:hint="eastAsia"/>
          <w:szCs w:val="24"/>
        </w:rPr>
        <w:t>数据访问透明集成</w:t>
      </w:r>
      <w:r>
        <w:rPr>
          <w:rFonts w:hint="eastAsia"/>
        </w:rPr>
        <w:t>、数据存储模型相关文献，设计出内存数据网格</w:t>
      </w:r>
      <w:r>
        <w:t>Cache-Aside</w:t>
      </w:r>
      <w:r>
        <w:rPr>
          <w:rFonts w:hint="eastAsia"/>
        </w:rPr>
        <w:t>架构。</w:t>
      </w:r>
    </w:p>
    <w:p w:rsidR="00E44437" w:rsidRDefault="00E44437" w:rsidP="00E44437">
      <w:pPr>
        <w:pStyle w:val="a5"/>
        <w:spacing w:before="31"/>
        <w:ind w:firstLine="480"/>
      </w:pPr>
      <w:r>
        <w:t>2015.06</w:t>
      </w:r>
      <w:r>
        <w:rPr>
          <w:rFonts w:hint="eastAsia"/>
        </w:rPr>
        <w:t>至</w:t>
      </w:r>
      <w:r>
        <w:t xml:space="preserve">2015.07 </w:t>
      </w:r>
      <w:r>
        <w:rPr>
          <w:rFonts w:hint="eastAsia"/>
        </w:rPr>
        <w:t>研究</w:t>
      </w:r>
      <w:r w:rsidR="00D05A57">
        <w:rPr>
          <w:rFonts w:hint="eastAsia"/>
          <w:lang w:val="x-none"/>
        </w:rPr>
        <w:t>后台关系型数据库的关系型数据模型和内存数据网格中的</w:t>
      </w:r>
      <w:bookmarkStart w:id="6" w:name="_GoBack"/>
      <w:bookmarkEnd w:id="6"/>
      <w:r>
        <w:rPr>
          <w:lang w:val="x-none"/>
        </w:rPr>
        <w:t xml:space="preserve">key/value </w:t>
      </w:r>
      <w:r>
        <w:rPr>
          <w:rFonts w:hint="eastAsia"/>
          <w:lang w:val="x-none"/>
        </w:rPr>
        <w:t>数据模型，以及开源工具</w:t>
      </w:r>
      <w:r>
        <w:rPr>
          <w:lang w:val="x-none"/>
        </w:rPr>
        <w:t>cglib</w:t>
      </w:r>
      <w:r>
        <w:rPr>
          <w:rFonts w:hint="eastAsia"/>
          <w:lang w:val="x-none"/>
        </w:rPr>
        <w:t>，</w:t>
      </w:r>
      <w:r>
        <w:rPr>
          <w:lang w:val="x-none"/>
        </w:rPr>
        <w:t xml:space="preserve"> </w:t>
      </w:r>
      <w:r>
        <w:rPr>
          <w:rFonts w:hint="eastAsia"/>
          <w:lang w:val="x-none"/>
        </w:rPr>
        <w:t>实现数据的局部自动加载。</w:t>
      </w:r>
    </w:p>
    <w:p w:rsidR="00E44437" w:rsidRDefault="00E44437" w:rsidP="00E44437">
      <w:pPr>
        <w:pStyle w:val="a5"/>
        <w:spacing w:before="31"/>
        <w:ind w:firstLine="480"/>
        <w:jc w:val="both"/>
      </w:pPr>
      <w:r>
        <w:t>2015.08</w:t>
      </w:r>
      <w:r>
        <w:rPr>
          <w:rFonts w:hint="eastAsia"/>
        </w:rPr>
        <w:t>至</w:t>
      </w:r>
      <w:r>
        <w:t>2015.11</w:t>
      </w:r>
      <w:r>
        <w:rPr>
          <w:rFonts w:hint="eastAsia"/>
        </w:rPr>
        <w:t>研究结构化查询语言的语法语义执行流程及向非关系型数据模型迁移的中限制，在已有系统上增加对</w:t>
      </w:r>
      <w:r>
        <w:t xml:space="preserve">ORDER BY </w:t>
      </w:r>
      <w:r>
        <w:rPr>
          <w:rFonts w:hint="eastAsia"/>
        </w:rPr>
        <w:t>和</w:t>
      </w:r>
      <w:r>
        <w:t>LIMIT</w:t>
      </w:r>
      <w:r>
        <w:rPr>
          <w:rFonts w:hint="eastAsia"/>
        </w:rPr>
        <w:t>等复杂查询功能的支持。</w:t>
      </w:r>
    </w:p>
    <w:p w:rsidR="00E44437" w:rsidRDefault="00E44437" w:rsidP="00E44437">
      <w:pPr>
        <w:pStyle w:val="a5"/>
        <w:spacing w:before="31"/>
        <w:ind w:firstLine="480"/>
        <w:jc w:val="both"/>
      </w:pPr>
      <w:r>
        <w:t>2015.12</w:t>
      </w:r>
      <w:r>
        <w:rPr>
          <w:rFonts w:hint="eastAsia"/>
        </w:rPr>
        <w:t>至</w:t>
      </w:r>
      <w:r>
        <w:t>2016.03</w:t>
      </w:r>
      <w:r>
        <w:rPr>
          <w:rFonts w:hint="eastAsia"/>
        </w:rPr>
        <w:t>研究不同存储模型下的堆外存储性能，在系统中添加对堆外存储的支持。</w:t>
      </w:r>
    </w:p>
    <w:p w:rsidR="00E44437" w:rsidRDefault="00E44437" w:rsidP="00E44437">
      <w:pPr>
        <w:pStyle w:val="a5"/>
        <w:spacing w:before="31"/>
        <w:ind w:firstLine="480"/>
        <w:jc w:val="both"/>
      </w:pPr>
      <w:r>
        <w:t>2016.04</w:t>
      </w:r>
      <w:r>
        <w:rPr>
          <w:rFonts w:hint="eastAsia"/>
        </w:rPr>
        <w:t>至</w:t>
      </w:r>
      <w:r>
        <w:t>2016.05</w:t>
      </w:r>
      <w:r>
        <w:rPr>
          <w:rFonts w:hint="eastAsia"/>
        </w:rPr>
        <w:t>总结系统开发工作，撰写硕士论文。</w:t>
      </w:r>
    </w:p>
    <w:p w:rsidR="00E44437" w:rsidRDefault="00E44437" w:rsidP="00E44437">
      <w:pPr>
        <w:pStyle w:val="1"/>
        <w:spacing w:before="31"/>
      </w:pPr>
      <w:r>
        <w:rPr>
          <w:szCs w:val="24"/>
        </w:rPr>
        <w:lastRenderedPageBreak/>
        <w:t xml:space="preserve">7 </w:t>
      </w:r>
      <w:r>
        <w:rPr>
          <w:rFonts w:hint="eastAsia"/>
        </w:rPr>
        <w:t>参考文献</w:t>
      </w:r>
    </w:p>
    <w:p w:rsidR="00E44437" w:rsidRDefault="00E44437" w:rsidP="00E44437">
      <w:pPr>
        <w:pStyle w:val="a5"/>
        <w:spacing w:before="31"/>
        <w:ind w:firstLineChars="0" w:firstLine="0"/>
        <w:jc w:val="both"/>
      </w:pPr>
      <w:r>
        <w:t>[1].</w:t>
      </w:r>
      <w:r>
        <w:tab/>
        <w:t>Mike Gualtieri and John R.Rymer, The Forrester Wave: Elastic Caching Platforms, Q2. 2010.</w:t>
      </w:r>
    </w:p>
    <w:p w:rsidR="00E44437" w:rsidRDefault="00E44437" w:rsidP="00E44437">
      <w:pPr>
        <w:pStyle w:val="a5"/>
        <w:spacing w:before="31"/>
        <w:ind w:firstLineChars="0" w:firstLine="0"/>
        <w:jc w:val="both"/>
      </w:pPr>
      <w:r>
        <w:t>[2].</w:t>
      </w:r>
      <w:r>
        <w:tab/>
      </w:r>
      <w:r>
        <w:rPr>
          <w:rFonts w:hint="eastAsia"/>
        </w:rPr>
        <w:t>《中国科学报》</w:t>
      </w:r>
      <w:r>
        <w:t xml:space="preserve"> (2013-05-10 </w:t>
      </w:r>
      <w:r>
        <w:rPr>
          <w:rFonts w:hint="eastAsia"/>
        </w:rPr>
        <w:t>第</w:t>
      </w:r>
      <w:r>
        <w:t>9</w:t>
      </w:r>
      <w:r>
        <w:rPr>
          <w:rFonts w:hint="eastAsia"/>
        </w:rPr>
        <w:t>版</w:t>
      </w:r>
      <w:r>
        <w:t xml:space="preserve"> </w:t>
      </w:r>
      <w:r>
        <w:rPr>
          <w:rFonts w:hint="eastAsia"/>
        </w:rPr>
        <w:t>探索周刊</w:t>
      </w:r>
      <w:r>
        <w:t>)</w:t>
      </w:r>
    </w:p>
    <w:p w:rsidR="00E44437" w:rsidRDefault="00E44437" w:rsidP="00E44437">
      <w:pPr>
        <w:spacing w:before="31"/>
        <w:rPr>
          <w:szCs w:val="24"/>
        </w:rPr>
      </w:pPr>
      <w:r>
        <w:rPr>
          <w:szCs w:val="24"/>
        </w:rPr>
        <w:t>[3]. Garcia-Molina H, Salem K. Main memory database systems: An overview [J]. Knowledge and Data Engineering, IEEE Transactions on, 1992, 4(6): 509-516.</w:t>
      </w:r>
    </w:p>
    <w:p w:rsidR="00E44437" w:rsidRDefault="00E44437" w:rsidP="00E44437">
      <w:pPr>
        <w:spacing w:before="31"/>
        <w:rPr>
          <w:szCs w:val="24"/>
        </w:rPr>
      </w:pPr>
      <w:r>
        <w:rPr>
          <w:szCs w:val="24"/>
        </w:rPr>
        <w:t>[4]. DeWitt D J, Katz R H, Olken F, et al. Implementation techniques for main memory database systems[M]. ACM, 1984.</w:t>
      </w:r>
    </w:p>
    <w:p w:rsidR="00E44437" w:rsidRDefault="00E44437" w:rsidP="00E44437">
      <w:pPr>
        <w:spacing w:before="31"/>
        <w:rPr>
          <w:szCs w:val="24"/>
        </w:rPr>
      </w:pPr>
      <w:r>
        <w:rPr>
          <w:szCs w:val="24"/>
        </w:rPr>
        <w:t>[5]. Lehman T J, Carey M J. Query processing in main memory database management systems [M]. ACM, 1986.</w:t>
      </w:r>
    </w:p>
    <w:p w:rsidR="00E44437" w:rsidRDefault="00E44437" w:rsidP="00E44437">
      <w:pPr>
        <w:pStyle w:val="a5"/>
        <w:spacing w:before="31"/>
        <w:ind w:firstLineChars="0" w:firstLine="0"/>
        <w:jc w:val="both"/>
      </w:pPr>
      <w:r>
        <w:t>[6]. Gray Jim</w:t>
      </w:r>
      <w:r>
        <w:rPr>
          <w:rFonts w:hint="eastAsia"/>
        </w:rPr>
        <w:t>．</w:t>
      </w:r>
      <w:r>
        <w:t>Tape is dead disk is tape flash is disk RAM locality is king, Pacific Grove: Microsoft, Gong Show Presentation at Third Biennial, Conference on Innovative Data Systems Research: 1, 2007</w:t>
      </w:r>
      <w:r>
        <w:rPr>
          <w:rFonts w:hint="eastAsia"/>
        </w:rPr>
        <w:t>．</w:t>
      </w:r>
    </w:p>
    <w:p w:rsidR="00E44437" w:rsidRDefault="00E44437" w:rsidP="00E44437">
      <w:pPr>
        <w:pStyle w:val="a5"/>
        <w:spacing w:before="31"/>
        <w:ind w:firstLineChars="0" w:firstLine="0"/>
        <w:jc w:val="both"/>
      </w:pPr>
      <w:r>
        <w:t>[7].</w:t>
      </w:r>
      <w:r>
        <w:tab/>
        <w:t>http://www-01.ibm.com/software/webservers/appserv/extreme scale/</w:t>
      </w:r>
    </w:p>
    <w:p w:rsidR="00E44437" w:rsidRDefault="00E44437" w:rsidP="00E44437">
      <w:pPr>
        <w:pStyle w:val="a5"/>
        <w:spacing w:before="31"/>
        <w:ind w:firstLineChars="0" w:firstLine="0"/>
        <w:jc w:val="both"/>
      </w:pPr>
      <w:r>
        <w:t>[8].</w:t>
      </w:r>
      <w:r>
        <w:tab/>
        <w:t xml:space="preserve">http://www.oracle.com/technetwork/middleware/coherence/overview/ index.html. </w:t>
      </w:r>
    </w:p>
    <w:p w:rsidR="00E44437" w:rsidRDefault="00E44437" w:rsidP="00E44437">
      <w:pPr>
        <w:pStyle w:val="a5"/>
        <w:spacing w:before="31"/>
        <w:ind w:firstLineChars="0" w:firstLine="0"/>
        <w:jc w:val="both"/>
      </w:pPr>
      <w:r>
        <w:t>[9].</w:t>
      </w:r>
      <w:r>
        <w:tab/>
        <w:t>https://community.jboss.org/en/infinispan</w:t>
      </w:r>
    </w:p>
    <w:p w:rsidR="00E44437" w:rsidRDefault="00E44437" w:rsidP="00E44437">
      <w:pPr>
        <w:pStyle w:val="a5"/>
        <w:spacing w:before="31"/>
        <w:ind w:firstLineChars="0" w:firstLine="0"/>
        <w:jc w:val="both"/>
      </w:pPr>
      <w:r>
        <w:t>[10].</w:t>
      </w:r>
      <w:r>
        <w:tab/>
        <w:t>http://terracotta.org/</w:t>
      </w:r>
    </w:p>
    <w:p w:rsidR="00E44437" w:rsidRDefault="00E44437" w:rsidP="00E44437">
      <w:pPr>
        <w:pStyle w:val="a5"/>
        <w:spacing w:before="31"/>
        <w:ind w:firstLineChars="0" w:firstLine="0"/>
        <w:jc w:val="both"/>
      </w:pPr>
      <w:r>
        <w:t>[11].</w:t>
      </w:r>
      <w:r>
        <w:tab/>
        <w:t>http://www.gigaspaces.com/</w:t>
      </w:r>
    </w:p>
    <w:p w:rsidR="00E44437" w:rsidRDefault="00E44437" w:rsidP="00E44437">
      <w:pPr>
        <w:spacing w:before="31"/>
      </w:pPr>
      <w:r>
        <w:t>[12].</w:t>
      </w:r>
      <w:r>
        <w:tab/>
        <w:t>http://www.hazelcast.com/.</w:t>
      </w:r>
    </w:p>
    <w:p w:rsidR="00E44437" w:rsidRDefault="00E44437" w:rsidP="00E44437">
      <w:pPr>
        <w:pStyle w:val="a5"/>
        <w:spacing w:before="31"/>
        <w:ind w:firstLineChars="0" w:firstLine="0"/>
        <w:jc w:val="both"/>
      </w:pPr>
      <w:r>
        <w:t>[13].JSR 347, Data Grids for the JavaTM Platform. http://jcp.org/en/jsr/detail?id=347.</w:t>
      </w:r>
    </w:p>
    <w:p w:rsidR="00E44437" w:rsidRDefault="00E44437" w:rsidP="00E44437">
      <w:pPr>
        <w:pStyle w:val="a5"/>
        <w:spacing w:before="31"/>
        <w:ind w:firstLineChars="0" w:firstLine="0"/>
        <w:jc w:val="both"/>
      </w:pPr>
      <w:r>
        <w:t>[14].http://terracotta.org/products/bigmemory</w:t>
      </w:r>
    </w:p>
    <w:p w:rsidR="00E44437" w:rsidRDefault="00E44437" w:rsidP="00E44437">
      <w:pPr>
        <w:pStyle w:val="a5"/>
        <w:spacing w:before="31"/>
        <w:ind w:firstLineChars="0" w:firstLine="0"/>
        <w:jc w:val="both"/>
      </w:pPr>
      <w:r>
        <w:t>[15].Gil Tene, Balaji Iyengar, Michael Wolf, C4: The Continuously Concurrent Compacting Collector, pages 79-88, NY, New York, USA, 2011, ACM</w:t>
      </w:r>
    </w:p>
    <w:p w:rsidR="00E44437" w:rsidRDefault="00E44437" w:rsidP="00E44437">
      <w:pPr>
        <w:spacing w:before="31"/>
        <w:rPr>
          <w:szCs w:val="24"/>
        </w:rPr>
      </w:pPr>
    </w:p>
    <w:p w:rsidR="00B778DB" w:rsidRPr="00E44437" w:rsidRDefault="00B778DB">
      <w:pPr>
        <w:spacing w:before="31"/>
      </w:pPr>
    </w:p>
    <w:sectPr w:rsidR="00B778DB" w:rsidRPr="00E444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11DCA"/>
    <w:multiLevelType w:val="multilevel"/>
    <w:tmpl w:val="121644CE"/>
    <w:lvl w:ilvl="0">
      <w:start w:val="2"/>
      <w:numFmt w:val="decimal"/>
      <w:lvlText w:val="%1"/>
      <w:lvlJc w:val="left"/>
      <w:pPr>
        <w:ind w:left="420" w:hanging="420"/>
      </w:pPr>
      <w:rPr>
        <w:rFonts w:asciiTheme="majorHAnsi" w:eastAsiaTheme="majorEastAsia" w:hAnsiTheme="majorHAnsi" w:hint="default"/>
        <w:sz w:val="30"/>
      </w:rPr>
    </w:lvl>
    <w:lvl w:ilvl="1">
      <w:start w:val="6"/>
      <w:numFmt w:val="decimal"/>
      <w:lvlText w:val="%1.%2"/>
      <w:lvlJc w:val="left"/>
      <w:pPr>
        <w:ind w:left="420" w:hanging="420"/>
      </w:pPr>
      <w:rPr>
        <w:rFonts w:asciiTheme="majorHAnsi" w:eastAsiaTheme="majorEastAsia" w:hAnsiTheme="majorHAnsi" w:hint="default"/>
        <w:sz w:val="30"/>
      </w:rPr>
    </w:lvl>
    <w:lvl w:ilvl="2">
      <w:start w:val="1"/>
      <w:numFmt w:val="decimal"/>
      <w:lvlText w:val="%1.%2.%3"/>
      <w:lvlJc w:val="left"/>
      <w:pPr>
        <w:ind w:left="720" w:hanging="720"/>
      </w:pPr>
      <w:rPr>
        <w:rFonts w:asciiTheme="majorHAnsi" w:eastAsiaTheme="majorEastAsia" w:hAnsiTheme="majorHAnsi" w:hint="default"/>
        <w:sz w:val="30"/>
      </w:rPr>
    </w:lvl>
    <w:lvl w:ilvl="3">
      <w:start w:val="1"/>
      <w:numFmt w:val="decimal"/>
      <w:lvlText w:val="%1.%2.%3.%4"/>
      <w:lvlJc w:val="left"/>
      <w:pPr>
        <w:ind w:left="720" w:hanging="720"/>
      </w:pPr>
      <w:rPr>
        <w:rFonts w:asciiTheme="majorHAnsi" w:eastAsiaTheme="majorEastAsia" w:hAnsiTheme="majorHAnsi" w:hint="default"/>
        <w:sz w:val="30"/>
      </w:rPr>
    </w:lvl>
    <w:lvl w:ilvl="4">
      <w:start w:val="1"/>
      <w:numFmt w:val="decimal"/>
      <w:lvlText w:val="%1.%2.%3.%4.%5"/>
      <w:lvlJc w:val="left"/>
      <w:pPr>
        <w:ind w:left="1080" w:hanging="1080"/>
      </w:pPr>
      <w:rPr>
        <w:rFonts w:asciiTheme="majorHAnsi" w:eastAsiaTheme="majorEastAsia" w:hAnsiTheme="majorHAnsi" w:hint="default"/>
        <w:sz w:val="30"/>
      </w:rPr>
    </w:lvl>
    <w:lvl w:ilvl="5">
      <w:start w:val="1"/>
      <w:numFmt w:val="decimal"/>
      <w:lvlText w:val="%1.%2.%3.%4.%5.%6"/>
      <w:lvlJc w:val="left"/>
      <w:pPr>
        <w:ind w:left="1080" w:hanging="1080"/>
      </w:pPr>
      <w:rPr>
        <w:rFonts w:asciiTheme="majorHAnsi" w:eastAsiaTheme="majorEastAsia" w:hAnsiTheme="majorHAnsi" w:hint="default"/>
        <w:sz w:val="30"/>
      </w:rPr>
    </w:lvl>
    <w:lvl w:ilvl="6">
      <w:start w:val="1"/>
      <w:numFmt w:val="decimal"/>
      <w:lvlText w:val="%1.%2.%3.%4.%5.%6.%7"/>
      <w:lvlJc w:val="left"/>
      <w:pPr>
        <w:ind w:left="1440" w:hanging="1440"/>
      </w:pPr>
      <w:rPr>
        <w:rFonts w:asciiTheme="majorHAnsi" w:eastAsiaTheme="majorEastAsia" w:hAnsiTheme="majorHAnsi" w:hint="default"/>
        <w:sz w:val="30"/>
      </w:rPr>
    </w:lvl>
    <w:lvl w:ilvl="7">
      <w:start w:val="1"/>
      <w:numFmt w:val="decimal"/>
      <w:lvlText w:val="%1.%2.%3.%4.%5.%6.%7.%8"/>
      <w:lvlJc w:val="left"/>
      <w:pPr>
        <w:ind w:left="1440" w:hanging="1440"/>
      </w:pPr>
      <w:rPr>
        <w:rFonts w:asciiTheme="majorHAnsi" w:eastAsiaTheme="majorEastAsia" w:hAnsiTheme="majorHAnsi" w:hint="default"/>
        <w:sz w:val="30"/>
      </w:rPr>
    </w:lvl>
    <w:lvl w:ilvl="8">
      <w:start w:val="1"/>
      <w:numFmt w:val="decimal"/>
      <w:lvlText w:val="%1.%2.%3.%4.%5.%6.%7.%8.%9"/>
      <w:lvlJc w:val="left"/>
      <w:pPr>
        <w:ind w:left="1800" w:hanging="1800"/>
      </w:pPr>
      <w:rPr>
        <w:rFonts w:asciiTheme="majorHAnsi" w:eastAsiaTheme="majorEastAsia" w:hAnsiTheme="majorHAnsi" w:hint="default"/>
        <w:sz w:val="30"/>
      </w:rPr>
    </w:lvl>
  </w:abstractNum>
  <w:abstractNum w:abstractNumId="1">
    <w:nsid w:val="2D6B0EE8"/>
    <w:multiLevelType w:val="multilevel"/>
    <w:tmpl w:val="F432C0BE"/>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
    <w:nsid w:val="34613457"/>
    <w:multiLevelType w:val="multilevel"/>
    <w:tmpl w:val="D9B8EE18"/>
    <w:lvl w:ilvl="0">
      <w:start w:val="1"/>
      <w:numFmt w:val="decimal"/>
      <w:lvlText w:val="%1."/>
      <w:lvlJc w:val="left"/>
      <w:pPr>
        <w:tabs>
          <w:tab w:val="num" w:pos="420"/>
        </w:tabs>
        <w:ind w:left="420" w:hanging="420"/>
      </w:pPr>
      <w:rPr>
        <w:rFonts w:ascii="Times New Roman" w:eastAsia="宋体" w:hAnsi="Times New Roman" w:cs="Times New Roman"/>
        <w:b w:val="0"/>
        <w:i w:val="0"/>
      </w:rPr>
    </w:lvl>
    <w:lvl w:ilvl="1">
      <w:start w:val="1"/>
      <w:numFmt w:val="decimal"/>
      <w:isLgl/>
      <w:lvlText w:val="%1.%2"/>
      <w:lvlJc w:val="left"/>
      <w:pPr>
        <w:ind w:left="600" w:hanging="600"/>
      </w:pPr>
    </w:lvl>
    <w:lvl w:ilvl="2">
      <w:start w:val="2"/>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
    <w:nsid w:val="3EA459E6"/>
    <w:multiLevelType w:val="multilevel"/>
    <w:tmpl w:val="5026272A"/>
    <w:lvl w:ilvl="0">
      <w:start w:val="2"/>
      <w:numFmt w:val="decimal"/>
      <w:lvlText w:val="%1"/>
      <w:lvlJc w:val="left"/>
      <w:pPr>
        <w:ind w:left="420" w:hanging="420"/>
      </w:pPr>
      <w:rPr>
        <w:rFonts w:asciiTheme="majorHAnsi" w:eastAsiaTheme="majorEastAsia" w:hAnsiTheme="majorHAnsi" w:cs="Times New Roman" w:hint="default"/>
        <w:sz w:val="30"/>
      </w:rPr>
    </w:lvl>
    <w:lvl w:ilvl="1">
      <w:start w:val="5"/>
      <w:numFmt w:val="decimal"/>
      <w:lvlText w:val="%1.%2"/>
      <w:lvlJc w:val="left"/>
      <w:pPr>
        <w:ind w:left="420" w:hanging="420"/>
      </w:pPr>
      <w:rPr>
        <w:rFonts w:asciiTheme="majorHAnsi" w:eastAsiaTheme="majorEastAsia" w:hAnsiTheme="majorHAnsi" w:cs="Times New Roman" w:hint="default"/>
        <w:sz w:val="30"/>
      </w:rPr>
    </w:lvl>
    <w:lvl w:ilvl="2">
      <w:start w:val="1"/>
      <w:numFmt w:val="decimal"/>
      <w:lvlText w:val="%1.%2.%3"/>
      <w:lvlJc w:val="left"/>
      <w:pPr>
        <w:ind w:left="720" w:hanging="720"/>
      </w:pPr>
      <w:rPr>
        <w:rFonts w:asciiTheme="majorHAnsi" w:eastAsiaTheme="majorEastAsia" w:hAnsiTheme="majorHAnsi" w:cs="Times New Roman" w:hint="default"/>
        <w:sz w:val="30"/>
      </w:rPr>
    </w:lvl>
    <w:lvl w:ilvl="3">
      <w:start w:val="1"/>
      <w:numFmt w:val="decimal"/>
      <w:lvlText w:val="%1.%2.%3.%4"/>
      <w:lvlJc w:val="left"/>
      <w:pPr>
        <w:ind w:left="720" w:hanging="720"/>
      </w:pPr>
      <w:rPr>
        <w:rFonts w:asciiTheme="majorHAnsi" w:eastAsiaTheme="majorEastAsia" w:hAnsiTheme="majorHAnsi" w:cs="Times New Roman" w:hint="default"/>
        <w:sz w:val="30"/>
      </w:rPr>
    </w:lvl>
    <w:lvl w:ilvl="4">
      <w:start w:val="1"/>
      <w:numFmt w:val="decimal"/>
      <w:lvlText w:val="%1.%2.%3.%4.%5"/>
      <w:lvlJc w:val="left"/>
      <w:pPr>
        <w:ind w:left="1080" w:hanging="1080"/>
      </w:pPr>
      <w:rPr>
        <w:rFonts w:asciiTheme="majorHAnsi" w:eastAsiaTheme="majorEastAsia" w:hAnsiTheme="majorHAnsi" w:cs="Times New Roman" w:hint="default"/>
        <w:sz w:val="30"/>
      </w:rPr>
    </w:lvl>
    <w:lvl w:ilvl="5">
      <w:start w:val="1"/>
      <w:numFmt w:val="decimal"/>
      <w:lvlText w:val="%1.%2.%3.%4.%5.%6"/>
      <w:lvlJc w:val="left"/>
      <w:pPr>
        <w:ind w:left="1080" w:hanging="1080"/>
      </w:pPr>
      <w:rPr>
        <w:rFonts w:asciiTheme="majorHAnsi" w:eastAsiaTheme="majorEastAsia" w:hAnsiTheme="majorHAnsi" w:cs="Times New Roman" w:hint="default"/>
        <w:sz w:val="30"/>
      </w:rPr>
    </w:lvl>
    <w:lvl w:ilvl="6">
      <w:start w:val="1"/>
      <w:numFmt w:val="decimal"/>
      <w:lvlText w:val="%1.%2.%3.%4.%5.%6.%7"/>
      <w:lvlJc w:val="left"/>
      <w:pPr>
        <w:ind w:left="1440" w:hanging="1440"/>
      </w:pPr>
      <w:rPr>
        <w:rFonts w:asciiTheme="majorHAnsi" w:eastAsiaTheme="majorEastAsia" w:hAnsiTheme="majorHAnsi" w:cs="Times New Roman" w:hint="default"/>
        <w:sz w:val="30"/>
      </w:rPr>
    </w:lvl>
    <w:lvl w:ilvl="7">
      <w:start w:val="1"/>
      <w:numFmt w:val="decimal"/>
      <w:lvlText w:val="%1.%2.%3.%4.%5.%6.%7.%8"/>
      <w:lvlJc w:val="left"/>
      <w:pPr>
        <w:ind w:left="1440" w:hanging="1440"/>
      </w:pPr>
      <w:rPr>
        <w:rFonts w:asciiTheme="majorHAnsi" w:eastAsiaTheme="majorEastAsia" w:hAnsiTheme="majorHAnsi" w:cs="Times New Roman" w:hint="default"/>
        <w:sz w:val="30"/>
      </w:rPr>
    </w:lvl>
    <w:lvl w:ilvl="8">
      <w:start w:val="1"/>
      <w:numFmt w:val="decimal"/>
      <w:lvlText w:val="%1.%2.%3.%4.%5.%6.%7.%8.%9"/>
      <w:lvlJc w:val="left"/>
      <w:pPr>
        <w:ind w:left="1800" w:hanging="1800"/>
      </w:pPr>
      <w:rPr>
        <w:rFonts w:asciiTheme="majorHAnsi" w:eastAsiaTheme="majorEastAsia" w:hAnsiTheme="majorHAnsi" w:cs="Times New Roman" w:hint="default"/>
        <w:sz w:val="30"/>
      </w:rPr>
    </w:lvl>
  </w:abstractNum>
  <w:num w:numId="1">
    <w:abstractNumId w:val="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7C"/>
    <w:rsid w:val="00110286"/>
    <w:rsid w:val="001F20E3"/>
    <w:rsid w:val="0020556B"/>
    <w:rsid w:val="00372FA9"/>
    <w:rsid w:val="00382E98"/>
    <w:rsid w:val="00470C25"/>
    <w:rsid w:val="004D5BC5"/>
    <w:rsid w:val="006106DD"/>
    <w:rsid w:val="0062767D"/>
    <w:rsid w:val="00627C7C"/>
    <w:rsid w:val="00A61B94"/>
    <w:rsid w:val="00B30F56"/>
    <w:rsid w:val="00B778DB"/>
    <w:rsid w:val="00D05A57"/>
    <w:rsid w:val="00DC570D"/>
    <w:rsid w:val="00E25312"/>
    <w:rsid w:val="00E44437"/>
    <w:rsid w:val="00FE7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A1D25654-9A5D-47EE-BC8D-A2204AC9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437"/>
    <w:pPr>
      <w:widowControl w:val="0"/>
      <w:spacing w:beforeLines="10" w:line="360" w:lineRule="auto"/>
    </w:pPr>
    <w:rPr>
      <w:rFonts w:ascii="Times New Roman" w:eastAsia="宋体" w:hAnsi="Times New Roman" w:cs="Times New Roman"/>
      <w:sz w:val="24"/>
      <w:szCs w:val="21"/>
    </w:rPr>
  </w:style>
  <w:style w:type="paragraph" w:styleId="1">
    <w:name w:val="heading 1"/>
    <w:basedOn w:val="a"/>
    <w:next w:val="a"/>
    <w:link w:val="1Char"/>
    <w:uiPriority w:val="9"/>
    <w:qFormat/>
    <w:rsid w:val="00E44437"/>
    <w:pPr>
      <w:keepNext/>
      <w:keepLines/>
      <w:spacing w:after="330" w:line="576" w:lineRule="auto"/>
      <w:outlineLvl w:val="0"/>
    </w:pPr>
    <w:rPr>
      <w:b/>
      <w:bCs/>
      <w:kern w:val="44"/>
      <w:sz w:val="32"/>
      <w:szCs w:val="44"/>
    </w:rPr>
  </w:style>
  <w:style w:type="paragraph" w:styleId="2">
    <w:name w:val="heading 2"/>
    <w:basedOn w:val="a"/>
    <w:next w:val="a"/>
    <w:link w:val="2Char"/>
    <w:uiPriority w:val="9"/>
    <w:unhideWhenUsed/>
    <w:qFormat/>
    <w:rsid w:val="00E44437"/>
    <w:pPr>
      <w:keepNext/>
      <w:keepLines/>
      <w:spacing w:after="260" w:line="415"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semiHidden/>
    <w:unhideWhenUsed/>
    <w:qFormat/>
    <w:rsid w:val="00E44437"/>
    <w:pPr>
      <w:keepNext/>
      <w:keepLines/>
      <w:spacing w:after="260" w:line="415"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4437"/>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E44437"/>
    <w:rPr>
      <w:rFonts w:asciiTheme="majorHAnsi" w:eastAsiaTheme="majorEastAsia" w:hAnsiTheme="majorHAnsi" w:cstheme="majorBidi"/>
      <w:b/>
      <w:bCs/>
      <w:sz w:val="30"/>
      <w:szCs w:val="32"/>
    </w:rPr>
  </w:style>
  <w:style w:type="character" w:customStyle="1" w:styleId="3Char">
    <w:name w:val="标题 3 Char"/>
    <w:basedOn w:val="a0"/>
    <w:link w:val="3"/>
    <w:uiPriority w:val="9"/>
    <w:semiHidden/>
    <w:rsid w:val="00E44437"/>
    <w:rPr>
      <w:rFonts w:ascii="Times New Roman" w:eastAsia="宋体" w:hAnsi="Times New Roman" w:cs="Times New Roman"/>
      <w:b/>
      <w:bCs/>
      <w:sz w:val="28"/>
      <w:szCs w:val="32"/>
    </w:rPr>
  </w:style>
  <w:style w:type="character" w:customStyle="1" w:styleId="Char">
    <w:name w:val="正文文本 Char"/>
    <w:aliases w:val="正文文字 Char,正文文本 Char Char Char Char Char Char Char Char,正文文字 Char Char Char Char Char Char Char Char Char"/>
    <w:basedOn w:val="a0"/>
    <w:link w:val="a3"/>
    <w:semiHidden/>
    <w:locked/>
    <w:rsid w:val="00E44437"/>
    <w:rPr>
      <w:rFonts w:ascii="Times New Roman" w:eastAsia="宋体" w:hAnsi="Times New Roman" w:cs="Times New Roman"/>
      <w:sz w:val="18"/>
      <w:szCs w:val="20"/>
    </w:rPr>
  </w:style>
  <w:style w:type="paragraph" w:styleId="a3">
    <w:name w:val="Body Text"/>
    <w:aliases w:val="正文文字,正文文本 Char Char Char Char Char Char Char,正文文字 Char Char Char Char Char Char Char Char"/>
    <w:basedOn w:val="a"/>
    <w:link w:val="Char"/>
    <w:semiHidden/>
    <w:unhideWhenUsed/>
    <w:rsid w:val="00E44437"/>
    <w:pPr>
      <w:tabs>
        <w:tab w:val="left" w:pos="357"/>
      </w:tabs>
      <w:overflowPunct w:val="0"/>
      <w:spacing w:beforeLines="0" w:before="120" w:line="240" w:lineRule="auto"/>
      <w:ind w:firstLineChars="200" w:firstLine="200"/>
      <w:jc w:val="both"/>
    </w:pPr>
    <w:rPr>
      <w:sz w:val="18"/>
      <w:szCs w:val="20"/>
    </w:rPr>
  </w:style>
  <w:style w:type="character" w:customStyle="1" w:styleId="Char1">
    <w:name w:val="正文文本 Char1"/>
    <w:basedOn w:val="a0"/>
    <w:uiPriority w:val="99"/>
    <w:semiHidden/>
    <w:rsid w:val="00E44437"/>
    <w:rPr>
      <w:rFonts w:ascii="Times New Roman" w:eastAsia="宋体" w:hAnsi="Times New Roman" w:cs="Times New Roman"/>
      <w:sz w:val="24"/>
      <w:szCs w:val="21"/>
    </w:rPr>
  </w:style>
  <w:style w:type="paragraph" w:styleId="a4">
    <w:name w:val="List Paragraph"/>
    <w:basedOn w:val="a"/>
    <w:uiPriority w:val="34"/>
    <w:qFormat/>
    <w:rsid w:val="00E44437"/>
    <w:pPr>
      <w:ind w:firstLineChars="200" w:firstLine="420"/>
    </w:pPr>
  </w:style>
  <w:style w:type="paragraph" w:customStyle="1" w:styleId="a5">
    <w:name w:val="缩进正文"/>
    <w:basedOn w:val="a"/>
    <w:qFormat/>
    <w:rsid w:val="00E44437"/>
    <w:pPr>
      <w:ind w:firstLineChars="200" w:firstLine="200"/>
    </w:pPr>
  </w:style>
  <w:style w:type="character" w:customStyle="1" w:styleId="apple-converted-space">
    <w:name w:val="apple-converted-space"/>
    <w:rsid w:val="00E44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9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14</Pages>
  <Words>1428</Words>
  <Characters>8141</Characters>
  <Application>Microsoft Office Word</Application>
  <DocSecurity>0</DocSecurity>
  <Lines>67</Lines>
  <Paragraphs>19</Paragraphs>
  <ScaleCrop>false</ScaleCrop>
  <Company/>
  <LinksUpToDate>false</LinksUpToDate>
  <CharactersWithSpaces>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imdg</dc:creator>
  <cp:keywords/>
  <dc:description/>
  <cp:lastModifiedBy>imdg</cp:lastModifiedBy>
  <cp:revision>46</cp:revision>
  <dcterms:created xsi:type="dcterms:W3CDTF">2015-03-25T01:43:00Z</dcterms:created>
  <dcterms:modified xsi:type="dcterms:W3CDTF">2015-03-29T14:39:00Z</dcterms:modified>
</cp:coreProperties>
</file>