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DOCX Charts Test</w:t>
      </w:r>
    </w:p>
    <w:p>
      <w:r>
        <w:t>This document includes chart images for chart extraction and description tests.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Bar chart: quarterly results.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Pie chart: document type distribution. Marker: DOCX_CHARTS_2468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