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6A6B2" w14:textId="77777777" w:rsidR="00694670" w:rsidRPr="0051577D" w:rsidRDefault="00694670" w:rsidP="00694670">
      <w:pPr>
        <w:jc w:val="center"/>
        <w:rPr>
          <w:rFonts w:ascii="Times New Roman" w:eastAsiaTheme="majorEastAsia" w:hAnsi="Times New Roman" w:cs="Times New Roman"/>
          <w:b/>
          <w:bCs/>
          <w:spacing w:val="-10"/>
          <w:kern w:val="28"/>
        </w:rPr>
      </w:pPr>
    </w:p>
    <w:p w14:paraId="0B10E72D" w14:textId="77777777" w:rsidR="00694670" w:rsidRPr="0051577D" w:rsidRDefault="00694670" w:rsidP="00694670">
      <w:pPr>
        <w:jc w:val="center"/>
        <w:rPr>
          <w:rFonts w:ascii="Times New Roman" w:eastAsiaTheme="majorEastAsia" w:hAnsi="Times New Roman" w:cs="Times New Roman"/>
          <w:b/>
          <w:bCs/>
          <w:spacing w:val="-10"/>
          <w:kern w:val="28"/>
        </w:rPr>
      </w:pPr>
    </w:p>
    <w:p w14:paraId="58F24F64" w14:textId="77777777" w:rsidR="00694670" w:rsidRPr="0051577D" w:rsidRDefault="00694670" w:rsidP="00694670">
      <w:pPr>
        <w:jc w:val="center"/>
        <w:rPr>
          <w:rFonts w:ascii="Times New Roman" w:eastAsiaTheme="majorEastAsia" w:hAnsi="Times New Roman" w:cs="Times New Roman"/>
          <w:b/>
          <w:bCs/>
          <w:spacing w:val="-10"/>
          <w:kern w:val="28"/>
        </w:rPr>
      </w:pPr>
    </w:p>
    <w:p w14:paraId="42F137FF" w14:textId="77777777" w:rsidR="00694670" w:rsidRPr="0051577D" w:rsidRDefault="00694670" w:rsidP="00694670">
      <w:pPr>
        <w:jc w:val="center"/>
        <w:rPr>
          <w:rFonts w:ascii="Times New Roman" w:eastAsiaTheme="majorEastAsia" w:hAnsi="Times New Roman" w:cs="Times New Roman"/>
          <w:b/>
          <w:bCs/>
          <w:spacing w:val="-10"/>
          <w:kern w:val="28"/>
        </w:rPr>
      </w:pPr>
    </w:p>
    <w:p w14:paraId="41A5FAFD" w14:textId="77777777" w:rsidR="00694670" w:rsidRPr="0051577D" w:rsidRDefault="00694670" w:rsidP="00694670">
      <w:pPr>
        <w:jc w:val="center"/>
        <w:rPr>
          <w:rFonts w:ascii="Times New Roman" w:eastAsiaTheme="majorEastAsia" w:hAnsi="Times New Roman" w:cs="Times New Roman"/>
          <w:b/>
          <w:bCs/>
          <w:spacing w:val="-10"/>
          <w:kern w:val="28"/>
        </w:rPr>
      </w:pPr>
    </w:p>
    <w:p w14:paraId="20D17407" w14:textId="77777777" w:rsidR="00694670" w:rsidRPr="0051577D" w:rsidRDefault="00694670" w:rsidP="00694670">
      <w:pPr>
        <w:jc w:val="center"/>
        <w:rPr>
          <w:rFonts w:ascii="Times New Roman" w:eastAsiaTheme="majorEastAsia" w:hAnsi="Times New Roman" w:cs="Times New Roman"/>
          <w:b/>
          <w:bCs/>
          <w:spacing w:val="-10"/>
          <w:kern w:val="28"/>
        </w:rPr>
      </w:pPr>
    </w:p>
    <w:p w14:paraId="6E92CF3E" w14:textId="77777777" w:rsidR="00694670" w:rsidRPr="0051577D" w:rsidRDefault="00694670" w:rsidP="00694670">
      <w:pPr>
        <w:jc w:val="center"/>
        <w:rPr>
          <w:rFonts w:ascii="Times New Roman" w:eastAsiaTheme="majorEastAsia" w:hAnsi="Times New Roman" w:cs="Times New Roman"/>
          <w:b/>
          <w:bCs/>
          <w:spacing w:val="-10"/>
          <w:kern w:val="28"/>
        </w:rPr>
      </w:pPr>
    </w:p>
    <w:p w14:paraId="63867AA6" w14:textId="77777777" w:rsidR="00694670" w:rsidRPr="0051577D" w:rsidRDefault="00694670" w:rsidP="00694670">
      <w:pPr>
        <w:jc w:val="center"/>
        <w:rPr>
          <w:rFonts w:ascii="Times New Roman" w:eastAsiaTheme="majorEastAsia" w:hAnsi="Times New Roman" w:cs="Times New Roman"/>
          <w:b/>
          <w:bCs/>
          <w:spacing w:val="-10"/>
          <w:kern w:val="28"/>
        </w:rPr>
      </w:pPr>
    </w:p>
    <w:p w14:paraId="1754C92B" w14:textId="2A379890" w:rsidR="00951D17" w:rsidRPr="004D24BE" w:rsidRDefault="00BA4202" w:rsidP="004D24BE">
      <w:pPr>
        <w:jc w:val="center"/>
        <w:rPr>
          <w:rFonts w:ascii="Times New Roman" w:hAnsi="Times New Roman" w:cs="Times New Roman"/>
          <w:b/>
          <w:bCs/>
          <w:spacing w:val="-10"/>
          <w:kern w:val="28"/>
        </w:rPr>
      </w:pPr>
      <w:r>
        <w:rPr>
          <w:rFonts w:ascii="Times New Roman" w:eastAsiaTheme="majorEastAsia" w:hAnsi="Times New Roman" w:cs="Times New Roman"/>
          <w:b/>
          <w:bCs/>
          <w:spacing w:val="-10"/>
          <w:kern w:val="28"/>
        </w:rPr>
        <w:t>7</w:t>
      </w:r>
      <w:r w:rsidR="001C0FFA" w:rsidRPr="001C0FFA">
        <w:rPr>
          <w:rFonts w:ascii="Times New Roman" w:eastAsiaTheme="majorEastAsia" w:hAnsi="Times New Roman" w:cs="Times New Roman"/>
          <w:b/>
          <w:bCs/>
          <w:spacing w:val="-10"/>
          <w:kern w:val="28"/>
        </w:rPr>
        <w:t xml:space="preserve">-1 </w:t>
      </w:r>
      <w:r>
        <w:rPr>
          <w:rFonts w:ascii="Times New Roman" w:eastAsiaTheme="majorEastAsia" w:hAnsi="Times New Roman" w:cs="Times New Roman"/>
          <w:b/>
          <w:bCs/>
          <w:spacing w:val="-10"/>
          <w:kern w:val="28"/>
        </w:rPr>
        <w:t>Enhancement One Narrative</w:t>
      </w:r>
    </w:p>
    <w:p w14:paraId="6BD2ED20" w14:textId="77777777" w:rsidR="00694670" w:rsidRPr="0051577D" w:rsidRDefault="00694670" w:rsidP="00694670">
      <w:pPr>
        <w:jc w:val="center"/>
        <w:rPr>
          <w:rFonts w:ascii="Times New Roman" w:eastAsiaTheme="majorEastAsia" w:hAnsi="Times New Roman" w:cs="Times New Roman"/>
          <w:spacing w:val="-10"/>
          <w:kern w:val="28"/>
        </w:rPr>
      </w:pPr>
    </w:p>
    <w:p w14:paraId="2AB62587" w14:textId="77777777" w:rsidR="00951D17" w:rsidRPr="0051577D" w:rsidRDefault="00951D17" w:rsidP="00694670">
      <w:pPr>
        <w:jc w:val="center"/>
        <w:rPr>
          <w:rFonts w:ascii="Times New Roman" w:eastAsiaTheme="majorEastAsia" w:hAnsi="Times New Roman" w:cs="Times New Roman"/>
          <w:spacing w:val="-10"/>
          <w:kern w:val="28"/>
        </w:rPr>
      </w:pPr>
    </w:p>
    <w:p w14:paraId="28CA7AA5"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p>
    <w:p w14:paraId="7ACFD42B"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Duane Wegner</w:t>
      </w:r>
    </w:p>
    <w:p w14:paraId="120B79B9"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Southern New Hampshire University</w:t>
      </w:r>
    </w:p>
    <w:p w14:paraId="5D496AAC"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CS-499 Computer Science Capstone</w:t>
      </w:r>
    </w:p>
    <w:p w14:paraId="648E38BA" w14:textId="77777777" w:rsidR="00951D17" w:rsidRPr="0051577D" w:rsidRDefault="00951D17" w:rsidP="00A97A1D">
      <w:pPr>
        <w:spacing w:after="0" w:line="480" w:lineRule="auto"/>
        <w:jc w:val="center"/>
        <w:rPr>
          <w:rFonts w:ascii="Times New Roman" w:eastAsiaTheme="majorEastAsia" w:hAnsi="Times New Roman" w:cs="Times New Roman"/>
          <w:spacing w:val="-10"/>
          <w:kern w:val="28"/>
        </w:rPr>
      </w:pPr>
      <w:r w:rsidRPr="0051577D">
        <w:rPr>
          <w:rFonts w:ascii="Times New Roman" w:eastAsiaTheme="majorEastAsia" w:hAnsi="Times New Roman" w:cs="Times New Roman"/>
          <w:spacing w:val="-10"/>
          <w:kern w:val="28"/>
        </w:rPr>
        <w:t>Dr. Maciosek</w:t>
      </w:r>
    </w:p>
    <w:p w14:paraId="3D5B8E1F" w14:textId="6F3B6583" w:rsidR="00951D17" w:rsidRPr="0051577D" w:rsidRDefault="00A63A53" w:rsidP="00A97A1D">
      <w:pPr>
        <w:spacing w:after="0" w:line="480" w:lineRule="auto"/>
        <w:jc w:val="center"/>
        <w:rPr>
          <w:rFonts w:ascii="Times New Roman" w:eastAsia="Times New Roman" w:hAnsi="Times New Roman" w:cs="Times New Roman"/>
          <w:b/>
          <w:bCs/>
          <w:color w:val="202122"/>
          <w:spacing w:val="3"/>
          <w:kern w:val="0"/>
          <w14:ligatures w14:val="none"/>
        </w:rPr>
      </w:pPr>
      <w:r>
        <w:rPr>
          <w:rFonts w:ascii="Times New Roman" w:eastAsiaTheme="majorEastAsia" w:hAnsi="Times New Roman" w:cs="Times New Roman"/>
          <w:spacing w:val="-10"/>
          <w:kern w:val="28"/>
        </w:rPr>
        <w:t xml:space="preserve">December </w:t>
      </w:r>
      <w:r w:rsidR="00BA4202">
        <w:rPr>
          <w:rFonts w:ascii="Times New Roman" w:eastAsiaTheme="majorEastAsia" w:hAnsi="Times New Roman" w:cs="Times New Roman"/>
          <w:spacing w:val="-10"/>
          <w:kern w:val="28"/>
        </w:rPr>
        <w:t>9</w:t>
      </w:r>
      <w:r w:rsidR="00951D17" w:rsidRPr="0051577D">
        <w:rPr>
          <w:rFonts w:ascii="Times New Roman" w:eastAsiaTheme="majorEastAsia" w:hAnsi="Times New Roman" w:cs="Times New Roman"/>
          <w:spacing w:val="-10"/>
          <w:kern w:val="28"/>
        </w:rPr>
        <w:t xml:space="preserve">, </w:t>
      </w:r>
      <w:proofErr w:type="gramStart"/>
      <w:r w:rsidR="00951D17" w:rsidRPr="0051577D">
        <w:rPr>
          <w:rFonts w:ascii="Times New Roman" w:eastAsiaTheme="majorEastAsia" w:hAnsi="Times New Roman" w:cs="Times New Roman"/>
          <w:spacing w:val="-10"/>
          <w:kern w:val="28"/>
        </w:rPr>
        <w:t>2025</w:t>
      </w:r>
      <w:proofErr w:type="gramEnd"/>
      <w:r w:rsidR="00951D17" w:rsidRPr="0051577D">
        <w:rPr>
          <w:rFonts w:ascii="Times New Roman" w:eastAsiaTheme="majorEastAsia" w:hAnsi="Times New Roman" w:cs="Times New Roman"/>
          <w:spacing w:val="-10"/>
          <w:kern w:val="28"/>
        </w:rPr>
        <w:t xml:space="preserve"> </w:t>
      </w:r>
      <w:r w:rsidR="00951D17" w:rsidRPr="0051577D">
        <w:rPr>
          <w:rFonts w:ascii="Times New Roman" w:eastAsia="Times New Roman" w:hAnsi="Times New Roman" w:cs="Times New Roman"/>
          <w:b/>
          <w:bCs/>
          <w:color w:val="202122"/>
          <w:spacing w:val="3"/>
          <w:kern w:val="0"/>
          <w14:ligatures w14:val="none"/>
        </w:rPr>
        <w:br w:type="page"/>
      </w:r>
    </w:p>
    <w:p w14:paraId="61932B8F" w14:textId="686CA609" w:rsidR="00362AFE" w:rsidRDefault="008B140D" w:rsidP="00841057">
      <w:pPr>
        <w:shd w:val="clear" w:color="auto" w:fill="FFFFFF"/>
        <w:tabs>
          <w:tab w:val="center" w:pos="4680"/>
          <w:tab w:val="left" w:pos="5775"/>
        </w:tabs>
        <w:spacing w:after="0" w:line="480" w:lineRule="auto"/>
        <w:rPr>
          <w:rFonts w:ascii="Times New Roman" w:eastAsiaTheme="majorEastAsia" w:hAnsi="Times New Roman" w:cs="Times New Roman"/>
          <w:b/>
          <w:bCs/>
          <w:spacing w:val="-10"/>
          <w:kern w:val="28"/>
        </w:rPr>
      </w:pPr>
      <w:r>
        <w:rPr>
          <w:rFonts w:ascii="Times New Roman" w:eastAsia="Times New Roman" w:hAnsi="Times New Roman" w:cs="Times New Roman"/>
          <w:b/>
          <w:bCs/>
          <w:color w:val="202122"/>
          <w:spacing w:val="3"/>
          <w:kern w:val="0"/>
          <w14:ligatures w14:val="none"/>
        </w:rPr>
        <w:lastRenderedPageBreak/>
        <w:tab/>
      </w:r>
      <w:r w:rsidR="00660A3A">
        <w:rPr>
          <w:rFonts w:ascii="Times New Roman" w:eastAsiaTheme="majorEastAsia" w:hAnsi="Times New Roman" w:cs="Times New Roman"/>
          <w:b/>
          <w:bCs/>
          <w:spacing w:val="-10"/>
          <w:kern w:val="28"/>
        </w:rPr>
        <w:t>Enhancement One Narrative</w:t>
      </w:r>
    </w:p>
    <w:p w14:paraId="14DF5E88" w14:textId="5969E704" w:rsidR="00BC1084" w:rsidRPr="00BC1084" w:rsidRDefault="00BC1084" w:rsidP="004D0D53">
      <w:pPr>
        <w:shd w:val="clear" w:color="auto" w:fill="FFFFFF"/>
        <w:tabs>
          <w:tab w:val="center" w:pos="4680"/>
          <w:tab w:val="left" w:pos="5775"/>
        </w:tabs>
        <w:spacing w:after="0" w:line="480" w:lineRule="auto"/>
        <w:rPr>
          <w:rFonts w:ascii="Times New Roman" w:eastAsia="Times New Roman" w:hAnsi="Times New Roman" w:cs="Times New Roman"/>
          <w:b/>
          <w:bCs/>
          <w:color w:val="202122"/>
          <w:spacing w:val="3"/>
          <w:kern w:val="0"/>
          <w14:ligatures w14:val="none"/>
        </w:rPr>
      </w:pPr>
      <w:r w:rsidRPr="00BC1084">
        <w:rPr>
          <w:rFonts w:ascii="Times New Roman" w:eastAsia="Times New Roman" w:hAnsi="Times New Roman" w:cs="Times New Roman"/>
          <w:b/>
          <w:bCs/>
          <w:color w:val="202122"/>
          <w:spacing w:val="3"/>
          <w:kern w:val="0"/>
          <w14:ligatures w14:val="none"/>
        </w:rPr>
        <w:t>Initial Web-Based Conversion</w:t>
      </w:r>
      <w:r>
        <w:rPr>
          <w:rFonts w:ascii="Times New Roman" w:eastAsia="Times New Roman" w:hAnsi="Times New Roman" w:cs="Times New Roman"/>
          <w:b/>
          <w:bCs/>
          <w:color w:val="202122"/>
          <w:spacing w:val="3"/>
          <w:kern w:val="0"/>
          <w14:ligatures w14:val="none"/>
        </w:rPr>
        <w:t xml:space="preserve"> </w:t>
      </w:r>
      <w:r w:rsidRPr="00BC1084">
        <w:rPr>
          <w:rFonts w:ascii="Times New Roman" w:eastAsia="Times New Roman" w:hAnsi="Times New Roman" w:cs="Times New Roman"/>
          <w:b/>
          <w:bCs/>
          <w:color w:val="202122"/>
          <w:spacing w:val="3"/>
          <w:kern w:val="0"/>
          <w14:ligatures w14:val="none"/>
        </w:rPr>
        <w:t>(Software Design and Engineering)</w:t>
      </w:r>
    </w:p>
    <w:p w14:paraId="73114A85"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7712C4">
        <w:rPr>
          <w:rFonts w:ascii="Times New Roman" w:eastAsia="Times New Roman" w:hAnsi="Times New Roman" w:cs="Times New Roman"/>
          <w:b/>
          <w:bCs/>
          <w:color w:val="202122"/>
          <w:spacing w:val="3"/>
          <w:kern w:val="0"/>
          <w14:ligatures w14:val="none"/>
        </w:rPr>
        <w:t>Description of the Enhancement</w:t>
      </w:r>
    </w:p>
    <w:p w14:paraId="7964C461" w14:textId="7A5CC18A"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b/>
      </w:r>
      <w:r w:rsidR="00324826">
        <w:rPr>
          <w:rFonts w:ascii="Times New Roman" w:eastAsia="Times New Roman" w:hAnsi="Times New Roman" w:cs="Times New Roman"/>
          <w:color w:val="202122"/>
          <w:spacing w:val="3"/>
          <w:kern w:val="0"/>
          <w14:ligatures w14:val="none"/>
        </w:rPr>
        <w:t xml:space="preserve">     </w:t>
      </w:r>
      <w:r w:rsidRPr="007712C4">
        <w:rPr>
          <w:rFonts w:ascii="Times New Roman" w:eastAsia="Times New Roman" w:hAnsi="Times New Roman" w:cs="Times New Roman"/>
          <w:color w:val="202122"/>
          <w:spacing w:val="3"/>
          <w:kern w:val="0"/>
          <w14:ligatures w14:val="none"/>
        </w:rPr>
        <w:t xml:space="preserve">Enhancement 1 converted Whispering Woods from a Python text-based game into a web-based interactive application using HTML, CSS, and JavaScript. Features included modular front-end and back-end design, basic map exploration, player inventory display, and state persistence using </w:t>
      </w:r>
      <w:proofErr w:type="spellStart"/>
      <w:r w:rsidRPr="007712C4">
        <w:rPr>
          <w:rFonts w:ascii="Times New Roman" w:eastAsia="Times New Roman" w:hAnsi="Times New Roman" w:cs="Times New Roman"/>
          <w:color w:val="202122"/>
          <w:spacing w:val="3"/>
          <w:kern w:val="0"/>
          <w14:ligatures w14:val="none"/>
        </w:rPr>
        <w:t>localStorage</w:t>
      </w:r>
      <w:proofErr w:type="spellEnd"/>
      <w:r w:rsidRPr="007712C4">
        <w:rPr>
          <w:rFonts w:ascii="Times New Roman" w:eastAsia="Times New Roman" w:hAnsi="Times New Roman" w:cs="Times New Roman"/>
          <w:color w:val="202122"/>
          <w:spacing w:val="3"/>
          <w:kern w:val="0"/>
          <w14:ligatures w14:val="none"/>
        </w:rPr>
        <w:t>.</w:t>
      </w:r>
    </w:p>
    <w:p w14:paraId="29CEA504"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7712C4">
        <w:rPr>
          <w:rFonts w:ascii="Times New Roman" w:eastAsia="Times New Roman" w:hAnsi="Times New Roman" w:cs="Times New Roman"/>
          <w:b/>
          <w:bCs/>
          <w:color w:val="202122"/>
          <w:spacing w:val="3"/>
          <w:kern w:val="0"/>
          <w14:ligatures w14:val="none"/>
        </w:rPr>
        <w:t>Justification for Inclusion</w:t>
      </w:r>
    </w:p>
    <w:p w14:paraId="779D53F4" w14:textId="08E62922"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b/>
      </w:r>
      <w:r w:rsidR="00324826">
        <w:rPr>
          <w:rFonts w:ascii="Times New Roman" w:eastAsia="Times New Roman" w:hAnsi="Times New Roman" w:cs="Times New Roman"/>
          <w:color w:val="202122"/>
          <w:spacing w:val="3"/>
          <w:kern w:val="0"/>
          <w14:ligatures w14:val="none"/>
        </w:rPr>
        <w:t xml:space="preserve">    </w:t>
      </w:r>
      <w:r w:rsidRPr="007712C4">
        <w:rPr>
          <w:rFonts w:ascii="Times New Roman" w:eastAsia="Times New Roman" w:hAnsi="Times New Roman" w:cs="Times New Roman"/>
          <w:color w:val="202122"/>
          <w:spacing w:val="3"/>
          <w:kern w:val="0"/>
          <w14:ligatures w14:val="none"/>
        </w:rPr>
        <w:t>This enhancement demonstrates my ability to restructure existing software for maintainability, usability, and interactivity. The modular code structure, clear user interface, and inventory management highlight proficiency in software engineering, front-end design, and JavaScript programming. The enhancement improved the artifact by providing a playable web interface with persistent game state.</w:t>
      </w:r>
    </w:p>
    <w:p w14:paraId="69AABF1C"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7712C4">
        <w:rPr>
          <w:rFonts w:ascii="Times New Roman" w:eastAsia="Times New Roman" w:hAnsi="Times New Roman" w:cs="Times New Roman"/>
          <w:b/>
          <w:bCs/>
          <w:color w:val="202122"/>
          <w:spacing w:val="3"/>
          <w:kern w:val="0"/>
          <w14:ligatures w14:val="none"/>
        </w:rPr>
        <w:t>Reflection on the Process</w:t>
      </w:r>
    </w:p>
    <w:p w14:paraId="56727E98" w14:textId="6E8FB375"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b/>
      </w:r>
      <w:r w:rsidR="00324826">
        <w:rPr>
          <w:rFonts w:ascii="Times New Roman" w:eastAsia="Times New Roman" w:hAnsi="Times New Roman" w:cs="Times New Roman"/>
          <w:color w:val="202122"/>
          <w:spacing w:val="3"/>
          <w:kern w:val="0"/>
          <w14:ligatures w14:val="none"/>
        </w:rPr>
        <w:t xml:space="preserve">     </w:t>
      </w:r>
      <w:r w:rsidRPr="007712C4">
        <w:rPr>
          <w:rFonts w:ascii="Times New Roman" w:eastAsia="Times New Roman" w:hAnsi="Times New Roman" w:cs="Times New Roman"/>
          <w:color w:val="202122"/>
          <w:spacing w:val="3"/>
          <w:kern w:val="0"/>
          <w14:ligatures w14:val="none"/>
        </w:rPr>
        <w:t>I learned to modularize code, implement dynamic user interface updates, and maintain persistent game state. Challenges included translating Python logic into JavaScript and ensuring that the map and inventory updated correctly. Feedback on user interface clarity and modularity helped improve maintainability.</w:t>
      </w:r>
    </w:p>
    <w:p w14:paraId="016F7CDE"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7712C4">
        <w:rPr>
          <w:rFonts w:ascii="Times New Roman" w:eastAsia="Times New Roman" w:hAnsi="Times New Roman" w:cs="Times New Roman"/>
          <w:b/>
          <w:bCs/>
          <w:color w:val="202122"/>
          <w:spacing w:val="3"/>
          <w:kern w:val="0"/>
          <w14:ligatures w14:val="none"/>
        </w:rPr>
        <w:t>Course Outcomes Achieved</w:t>
      </w:r>
    </w:p>
    <w:p w14:paraId="2D15F67D" w14:textId="77777777" w:rsidR="007712C4" w:rsidRPr="007712C4" w:rsidRDefault="007712C4" w:rsidP="002823A0">
      <w:pPr>
        <w:numPr>
          <w:ilvl w:val="0"/>
          <w:numId w:val="13"/>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7712C4">
        <w:rPr>
          <w:rFonts w:ascii="Times New Roman" w:eastAsia="Times New Roman" w:hAnsi="Times New Roman" w:cs="Times New Roman"/>
          <w:color w:val="202122"/>
          <w:spacing w:val="3"/>
          <w:kern w:val="0"/>
          <w14:ligatures w14:val="none"/>
        </w:rPr>
        <w:t>Outcome 1 Collaborative Environments: Achieved. Structured GitHub repository with branching and feature organization.</w:t>
      </w:r>
    </w:p>
    <w:p w14:paraId="3E9DE8D6" w14:textId="77777777" w:rsidR="007712C4" w:rsidRPr="007712C4" w:rsidRDefault="007712C4" w:rsidP="002823A0">
      <w:pPr>
        <w:numPr>
          <w:ilvl w:val="0"/>
          <w:numId w:val="13"/>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7712C4">
        <w:rPr>
          <w:rFonts w:ascii="Times New Roman" w:eastAsia="Times New Roman" w:hAnsi="Times New Roman" w:cs="Times New Roman"/>
          <w:color w:val="202122"/>
          <w:spacing w:val="3"/>
          <w:kern w:val="0"/>
          <w14:ligatures w14:val="none"/>
        </w:rPr>
        <w:t>Outcome 2 Professional Communication: Achieved. Clear user interface, structured documentation, and in-game guidance.</w:t>
      </w:r>
    </w:p>
    <w:p w14:paraId="4AFA2D66" w14:textId="77777777" w:rsidR="007712C4" w:rsidRPr="007712C4" w:rsidRDefault="007712C4" w:rsidP="002823A0">
      <w:pPr>
        <w:numPr>
          <w:ilvl w:val="0"/>
          <w:numId w:val="13"/>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7712C4">
        <w:rPr>
          <w:rFonts w:ascii="Times New Roman" w:eastAsia="Times New Roman" w:hAnsi="Times New Roman" w:cs="Times New Roman"/>
          <w:color w:val="202122"/>
          <w:spacing w:val="3"/>
          <w:kern w:val="0"/>
          <w14:ligatures w14:val="none"/>
        </w:rPr>
        <w:lastRenderedPageBreak/>
        <w:t>Outcome 3 Design and Evaluate Computing Solutions: Achieved. Data-driven room model, fog-of-war logic, and clean state separation.</w:t>
      </w:r>
    </w:p>
    <w:p w14:paraId="7AAC8781" w14:textId="77777777" w:rsidR="007712C4" w:rsidRPr="007712C4" w:rsidRDefault="007712C4" w:rsidP="002823A0">
      <w:pPr>
        <w:numPr>
          <w:ilvl w:val="0"/>
          <w:numId w:val="13"/>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7712C4">
        <w:rPr>
          <w:rFonts w:ascii="Times New Roman" w:eastAsia="Times New Roman" w:hAnsi="Times New Roman" w:cs="Times New Roman"/>
          <w:color w:val="202122"/>
          <w:spacing w:val="3"/>
          <w:kern w:val="0"/>
          <w14:ligatures w14:val="none"/>
        </w:rPr>
        <w:t>Outcome 4 Techniques Skills and Tools: Achieved. Modular ES modules and client-side persistence.</w:t>
      </w:r>
    </w:p>
    <w:p w14:paraId="47D75DD1" w14:textId="77777777" w:rsidR="007712C4" w:rsidRPr="007712C4" w:rsidRDefault="007712C4" w:rsidP="002823A0">
      <w:pPr>
        <w:numPr>
          <w:ilvl w:val="0"/>
          <w:numId w:val="13"/>
        </w:numPr>
        <w:shd w:val="clear" w:color="auto" w:fill="FFFFFF"/>
        <w:tabs>
          <w:tab w:val="clear" w:pos="720"/>
          <w:tab w:val="num" w:pos="1440"/>
          <w:tab w:val="center" w:pos="4680"/>
          <w:tab w:val="left" w:pos="5775"/>
        </w:tabs>
        <w:spacing w:after="0" w:line="480" w:lineRule="auto"/>
        <w:ind w:left="1440"/>
        <w:rPr>
          <w:rFonts w:ascii="Times New Roman" w:eastAsia="Times New Roman" w:hAnsi="Times New Roman" w:cs="Times New Roman"/>
          <w:color w:val="202122"/>
          <w:spacing w:val="3"/>
          <w:kern w:val="0"/>
          <w14:ligatures w14:val="none"/>
        </w:rPr>
      </w:pPr>
      <w:r w:rsidRPr="007712C4">
        <w:rPr>
          <w:rFonts w:ascii="Times New Roman" w:eastAsia="Times New Roman" w:hAnsi="Times New Roman" w:cs="Times New Roman"/>
          <w:color w:val="202122"/>
          <w:spacing w:val="3"/>
          <w:kern w:val="0"/>
          <w14:ligatures w14:val="none"/>
        </w:rPr>
        <w:t xml:space="preserve">Outcome 5 Security Mindset: Achieved. Client-side admin authentication with hashed </w:t>
      </w:r>
      <w:proofErr w:type="gramStart"/>
      <w:r w:rsidRPr="007712C4">
        <w:rPr>
          <w:rFonts w:ascii="Times New Roman" w:eastAsia="Times New Roman" w:hAnsi="Times New Roman" w:cs="Times New Roman"/>
          <w:color w:val="202122"/>
          <w:spacing w:val="3"/>
          <w:kern w:val="0"/>
          <w14:ligatures w14:val="none"/>
        </w:rPr>
        <w:t>password</w:t>
      </w:r>
      <w:proofErr w:type="gramEnd"/>
      <w:r w:rsidRPr="007712C4">
        <w:rPr>
          <w:rFonts w:ascii="Times New Roman" w:eastAsia="Times New Roman" w:hAnsi="Times New Roman" w:cs="Times New Roman"/>
          <w:color w:val="202122"/>
          <w:spacing w:val="3"/>
          <w:kern w:val="0"/>
          <w14:ligatures w14:val="none"/>
        </w:rPr>
        <w:t xml:space="preserve">, </w:t>
      </w:r>
      <w:proofErr w:type="spellStart"/>
      <w:r w:rsidRPr="007712C4">
        <w:rPr>
          <w:rFonts w:ascii="Times New Roman" w:eastAsia="Times New Roman" w:hAnsi="Times New Roman" w:cs="Times New Roman"/>
          <w:color w:val="202122"/>
          <w:spacing w:val="3"/>
          <w:kern w:val="0"/>
          <w14:ligatures w14:val="none"/>
        </w:rPr>
        <w:t>namespaced</w:t>
      </w:r>
      <w:proofErr w:type="spellEnd"/>
      <w:r w:rsidRPr="007712C4">
        <w:rPr>
          <w:rFonts w:ascii="Times New Roman" w:eastAsia="Times New Roman" w:hAnsi="Times New Roman" w:cs="Times New Roman"/>
          <w:color w:val="202122"/>
          <w:spacing w:val="3"/>
          <w:kern w:val="0"/>
          <w14:ligatures w14:val="none"/>
        </w:rPr>
        <w:t xml:space="preserve"> storage, and defensive coding.</w:t>
      </w:r>
    </w:p>
    <w:p w14:paraId="2C3701CE"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b/>
          <w:bCs/>
          <w:color w:val="202122"/>
          <w:spacing w:val="3"/>
          <w:kern w:val="0"/>
          <w14:ligatures w14:val="none"/>
        </w:rPr>
      </w:pPr>
      <w:r w:rsidRPr="007712C4">
        <w:rPr>
          <w:rFonts w:ascii="Times New Roman" w:eastAsia="Times New Roman" w:hAnsi="Times New Roman" w:cs="Times New Roman"/>
          <w:b/>
          <w:bCs/>
          <w:color w:val="202122"/>
          <w:spacing w:val="3"/>
          <w:kern w:val="0"/>
          <w14:ligatures w14:val="none"/>
        </w:rPr>
        <w:t>Link to Enhancement One:</w:t>
      </w:r>
    </w:p>
    <w:p w14:paraId="554CFE5F" w14:textId="77777777" w:rsidR="007712C4" w:rsidRPr="007712C4" w:rsidRDefault="007712C4" w:rsidP="002823A0">
      <w:pPr>
        <w:shd w:val="clear" w:color="auto" w:fill="FFFFFF"/>
        <w:tabs>
          <w:tab w:val="center" w:pos="4680"/>
          <w:tab w:val="left" w:pos="5775"/>
        </w:tabs>
        <w:spacing w:after="0" w:line="480" w:lineRule="auto"/>
        <w:ind w:left="720"/>
        <w:rPr>
          <w:rFonts w:ascii="Times New Roman" w:eastAsia="Times New Roman" w:hAnsi="Times New Roman" w:cs="Times New Roman"/>
          <w:color w:val="202122"/>
          <w:spacing w:val="3"/>
          <w:kern w:val="0"/>
          <w14:ligatures w14:val="none"/>
        </w:rPr>
      </w:pPr>
      <w:hyperlink r:id="rId7" w:history="1">
        <w:r w:rsidRPr="007712C4">
          <w:rPr>
            <w:rStyle w:val="Hyperlink"/>
            <w:rFonts w:ascii="Times New Roman" w:eastAsia="Times New Roman" w:hAnsi="Times New Roman" w:cs="Times New Roman"/>
            <w:spacing w:val="3"/>
            <w:kern w:val="0"/>
            <w14:ligatures w14:val="none"/>
          </w:rPr>
          <w:t>Whispering Woods Enhancement One</w:t>
        </w:r>
      </w:hyperlink>
    </w:p>
    <w:p w14:paraId="1A290F84" w14:textId="77777777" w:rsidR="00660A3A" w:rsidRPr="00660A3A" w:rsidRDefault="00660A3A" w:rsidP="00841057">
      <w:pPr>
        <w:shd w:val="clear" w:color="auto" w:fill="FFFFFF"/>
        <w:tabs>
          <w:tab w:val="center" w:pos="4680"/>
          <w:tab w:val="left" w:pos="5775"/>
        </w:tabs>
        <w:spacing w:after="0" w:line="480" w:lineRule="auto"/>
        <w:rPr>
          <w:rFonts w:ascii="Times New Roman" w:eastAsia="Times New Roman" w:hAnsi="Times New Roman" w:cs="Times New Roman"/>
          <w:color w:val="202122"/>
          <w:spacing w:val="3"/>
          <w:kern w:val="0"/>
          <w14:ligatures w14:val="none"/>
        </w:rPr>
      </w:pPr>
    </w:p>
    <w:sectPr w:rsidR="00660A3A" w:rsidRPr="00660A3A">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F9165" w14:textId="77777777" w:rsidR="007B5A4C" w:rsidRDefault="007B5A4C">
      <w:pPr>
        <w:spacing w:after="0" w:line="240" w:lineRule="auto"/>
      </w:pPr>
      <w:r>
        <w:separator/>
      </w:r>
    </w:p>
  </w:endnote>
  <w:endnote w:type="continuationSeparator" w:id="0">
    <w:p w14:paraId="73F7C184" w14:textId="77777777" w:rsidR="007B5A4C" w:rsidRDefault="007B5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A08" w14:textId="77777777" w:rsidR="00951D17" w:rsidRDefault="00951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6FDA" w14:textId="77777777" w:rsidR="00951D17" w:rsidRDefault="00951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27A30" w14:textId="77777777" w:rsidR="00951D17" w:rsidRDefault="00951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0CFD4" w14:textId="77777777" w:rsidR="007B5A4C" w:rsidRDefault="007B5A4C">
      <w:pPr>
        <w:spacing w:after="0" w:line="240" w:lineRule="auto"/>
      </w:pPr>
      <w:r>
        <w:separator/>
      </w:r>
    </w:p>
  </w:footnote>
  <w:footnote w:type="continuationSeparator" w:id="0">
    <w:p w14:paraId="6D450EBC" w14:textId="77777777" w:rsidR="007B5A4C" w:rsidRDefault="007B5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C03" w14:textId="77777777" w:rsidR="00951D17" w:rsidRDefault="00951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C4252" w14:textId="77777777" w:rsidR="00951D17" w:rsidRDefault="00951D17" w:rsidP="00605F23">
    <w:pPr>
      <w:pStyle w:val="Header"/>
      <w:jc w:val="center"/>
    </w:pPr>
    <w:r>
      <w:rPr>
        <w:noProof/>
      </w:rPr>
      <w:drawing>
        <wp:inline distT="0" distB="0" distL="0" distR="0" wp14:anchorId="3F7B5B16" wp14:editId="7A62422A">
          <wp:extent cx="784800" cy="436000"/>
          <wp:effectExtent l="0" t="0" r="0" b="2540"/>
          <wp:docPr id="1772034127" name="Picture 1772034127"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NHU_Logo_2017_RGB-Blue_sm.png"/>
                  <pic:cNvPicPr/>
                </pic:nvPicPr>
                <pic:blipFill>
                  <a:blip r:embed="rId1">
                    <a:extLst>
                      <a:ext uri="{28A0092B-C50C-407E-A947-70E740481C1C}">
                        <a14:useLocalDpi xmlns:a14="http://schemas.microsoft.com/office/drawing/2010/main" val="0"/>
                      </a:ext>
                    </a:extLst>
                  </a:blip>
                  <a:stretch>
                    <a:fillRect/>
                  </a:stretch>
                </pic:blipFill>
                <pic:spPr>
                  <a:xfrm>
                    <a:off x="0" y="0"/>
                    <a:ext cx="837470" cy="46526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CF8B" w14:textId="77777777" w:rsidR="00951D17" w:rsidRDefault="00951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66E5B"/>
    <w:multiLevelType w:val="multilevel"/>
    <w:tmpl w:val="BF78C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09601F"/>
    <w:multiLevelType w:val="multilevel"/>
    <w:tmpl w:val="8B84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94FFB"/>
    <w:multiLevelType w:val="multilevel"/>
    <w:tmpl w:val="10F2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D60E8"/>
    <w:multiLevelType w:val="hybridMultilevel"/>
    <w:tmpl w:val="05223AB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724713C"/>
    <w:multiLevelType w:val="multilevel"/>
    <w:tmpl w:val="B73E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F34370"/>
    <w:multiLevelType w:val="hybridMultilevel"/>
    <w:tmpl w:val="DEB0BE0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AAA1F39"/>
    <w:multiLevelType w:val="multilevel"/>
    <w:tmpl w:val="0732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547E50"/>
    <w:multiLevelType w:val="hybridMultilevel"/>
    <w:tmpl w:val="1D34B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2A480F"/>
    <w:multiLevelType w:val="multilevel"/>
    <w:tmpl w:val="5D04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D277D"/>
    <w:multiLevelType w:val="multilevel"/>
    <w:tmpl w:val="3D82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3168B"/>
    <w:multiLevelType w:val="multilevel"/>
    <w:tmpl w:val="0E9E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3E2446"/>
    <w:multiLevelType w:val="multilevel"/>
    <w:tmpl w:val="A9024E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E606D5"/>
    <w:multiLevelType w:val="hybridMultilevel"/>
    <w:tmpl w:val="701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8097535">
    <w:abstractNumId w:val="0"/>
  </w:num>
  <w:num w:numId="2" w16cid:durableId="680812189">
    <w:abstractNumId w:val="4"/>
  </w:num>
  <w:num w:numId="3" w16cid:durableId="39013764">
    <w:abstractNumId w:val="12"/>
  </w:num>
  <w:num w:numId="4" w16cid:durableId="1103646449">
    <w:abstractNumId w:val="5"/>
  </w:num>
  <w:num w:numId="5" w16cid:durableId="1227297921">
    <w:abstractNumId w:val="11"/>
  </w:num>
  <w:num w:numId="6" w16cid:durableId="1044258855">
    <w:abstractNumId w:val="3"/>
  </w:num>
  <w:num w:numId="7" w16cid:durableId="1822237773">
    <w:abstractNumId w:val="8"/>
  </w:num>
  <w:num w:numId="8" w16cid:durableId="1882284719">
    <w:abstractNumId w:val="6"/>
  </w:num>
  <w:num w:numId="9" w16cid:durableId="773866823">
    <w:abstractNumId w:val="1"/>
  </w:num>
  <w:num w:numId="10" w16cid:durableId="1571385570">
    <w:abstractNumId w:val="10"/>
  </w:num>
  <w:num w:numId="11" w16cid:durableId="401295592">
    <w:abstractNumId w:val="9"/>
  </w:num>
  <w:num w:numId="12" w16cid:durableId="1993095490">
    <w:abstractNumId w:val="7"/>
  </w:num>
  <w:num w:numId="13" w16cid:durableId="107415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F3"/>
    <w:rsid w:val="00001A62"/>
    <w:rsid w:val="00002754"/>
    <w:rsid w:val="00004112"/>
    <w:rsid w:val="00026DA5"/>
    <w:rsid w:val="00034F3A"/>
    <w:rsid w:val="00037E60"/>
    <w:rsid w:val="000443DB"/>
    <w:rsid w:val="00052E07"/>
    <w:rsid w:val="00074A32"/>
    <w:rsid w:val="00080790"/>
    <w:rsid w:val="00087BCB"/>
    <w:rsid w:val="000A2E77"/>
    <w:rsid w:val="000A4ECD"/>
    <w:rsid w:val="000B114A"/>
    <w:rsid w:val="000D3165"/>
    <w:rsid w:val="000F2D19"/>
    <w:rsid w:val="00143787"/>
    <w:rsid w:val="00163DD3"/>
    <w:rsid w:val="001776C7"/>
    <w:rsid w:val="001C0FFA"/>
    <w:rsid w:val="001C2BEE"/>
    <w:rsid w:val="001C5A8B"/>
    <w:rsid w:val="001F1284"/>
    <w:rsid w:val="00227238"/>
    <w:rsid w:val="00243C9A"/>
    <w:rsid w:val="002823A0"/>
    <w:rsid w:val="002A5617"/>
    <w:rsid w:val="003004C9"/>
    <w:rsid w:val="00300BE7"/>
    <w:rsid w:val="00313CE9"/>
    <w:rsid w:val="00324826"/>
    <w:rsid w:val="0033336A"/>
    <w:rsid w:val="003477AF"/>
    <w:rsid w:val="00362AFE"/>
    <w:rsid w:val="00363A65"/>
    <w:rsid w:val="003706EB"/>
    <w:rsid w:val="0038414F"/>
    <w:rsid w:val="00384260"/>
    <w:rsid w:val="00385D81"/>
    <w:rsid w:val="003A3097"/>
    <w:rsid w:val="003C6C97"/>
    <w:rsid w:val="003D5440"/>
    <w:rsid w:val="003D6B63"/>
    <w:rsid w:val="003E6FD7"/>
    <w:rsid w:val="003F70CB"/>
    <w:rsid w:val="00406ADE"/>
    <w:rsid w:val="00416AEE"/>
    <w:rsid w:val="00462F43"/>
    <w:rsid w:val="00476285"/>
    <w:rsid w:val="0047762D"/>
    <w:rsid w:val="00492C99"/>
    <w:rsid w:val="004A5D5C"/>
    <w:rsid w:val="004A76FF"/>
    <w:rsid w:val="004B361E"/>
    <w:rsid w:val="004B393C"/>
    <w:rsid w:val="004B62F2"/>
    <w:rsid w:val="004C3CC4"/>
    <w:rsid w:val="004C6F24"/>
    <w:rsid w:val="004D0D53"/>
    <w:rsid w:val="004D0F27"/>
    <w:rsid w:val="004D24BE"/>
    <w:rsid w:val="004D3BC3"/>
    <w:rsid w:val="0050446E"/>
    <w:rsid w:val="00514C86"/>
    <w:rsid w:val="0051577D"/>
    <w:rsid w:val="0053536D"/>
    <w:rsid w:val="005428BF"/>
    <w:rsid w:val="00544CAD"/>
    <w:rsid w:val="0054603B"/>
    <w:rsid w:val="00546EC8"/>
    <w:rsid w:val="0058096B"/>
    <w:rsid w:val="005A635D"/>
    <w:rsid w:val="005D72FA"/>
    <w:rsid w:val="005E1373"/>
    <w:rsid w:val="005E4DD7"/>
    <w:rsid w:val="005F2304"/>
    <w:rsid w:val="00600DF1"/>
    <w:rsid w:val="006227A8"/>
    <w:rsid w:val="00630241"/>
    <w:rsid w:val="00646EA1"/>
    <w:rsid w:val="00660A3A"/>
    <w:rsid w:val="00673DE0"/>
    <w:rsid w:val="00677425"/>
    <w:rsid w:val="006937B7"/>
    <w:rsid w:val="00694670"/>
    <w:rsid w:val="006A37AB"/>
    <w:rsid w:val="006D0A3A"/>
    <w:rsid w:val="006E39F2"/>
    <w:rsid w:val="006E3AA2"/>
    <w:rsid w:val="006E4408"/>
    <w:rsid w:val="007037E3"/>
    <w:rsid w:val="00734996"/>
    <w:rsid w:val="0074628C"/>
    <w:rsid w:val="0074788D"/>
    <w:rsid w:val="0075684A"/>
    <w:rsid w:val="007712C4"/>
    <w:rsid w:val="00771B69"/>
    <w:rsid w:val="00777C3A"/>
    <w:rsid w:val="0078426C"/>
    <w:rsid w:val="007A5EE4"/>
    <w:rsid w:val="007B2F98"/>
    <w:rsid w:val="007B5A4C"/>
    <w:rsid w:val="007D32A7"/>
    <w:rsid w:val="007D5C53"/>
    <w:rsid w:val="007E5621"/>
    <w:rsid w:val="00831576"/>
    <w:rsid w:val="00840ECC"/>
    <w:rsid w:val="00841057"/>
    <w:rsid w:val="0086768A"/>
    <w:rsid w:val="00894BAF"/>
    <w:rsid w:val="008B140D"/>
    <w:rsid w:val="008C3922"/>
    <w:rsid w:val="008E0777"/>
    <w:rsid w:val="00900EFB"/>
    <w:rsid w:val="009051AF"/>
    <w:rsid w:val="009111BC"/>
    <w:rsid w:val="009205F0"/>
    <w:rsid w:val="00925649"/>
    <w:rsid w:val="00951D17"/>
    <w:rsid w:val="009572C5"/>
    <w:rsid w:val="00960415"/>
    <w:rsid w:val="00986545"/>
    <w:rsid w:val="00990CC2"/>
    <w:rsid w:val="009D2C31"/>
    <w:rsid w:val="009F176D"/>
    <w:rsid w:val="00A0560F"/>
    <w:rsid w:val="00A3329C"/>
    <w:rsid w:val="00A37472"/>
    <w:rsid w:val="00A37E42"/>
    <w:rsid w:val="00A63A53"/>
    <w:rsid w:val="00A65A7C"/>
    <w:rsid w:val="00A97A1D"/>
    <w:rsid w:val="00AA62A9"/>
    <w:rsid w:val="00AB20E6"/>
    <w:rsid w:val="00AD2E0C"/>
    <w:rsid w:val="00AD3568"/>
    <w:rsid w:val="00AE20FF"/>
    <w:rsid w:val="00B1323B"/>
    <w:rsid w:val="00B1341C"/>
    <w:rsid w:val="00B54A42"/>
    <w:rsid w:val="00B63E0E"/>
    <w:rsid w:val="00B7546C"/>
    <w:rsid w:val="00B81FB3"/>
    <w:rsid w:val="00B907AB"/>
    <w:rsid w:val="00B91AB1"/>
    <w:rsid w:val="00B939C5"/>
    <w:rsid w:val="00B950A3"/>
    <w:rsid w:val="00BA102D"/>
    <w:rsid w:val="00BA4202"/>
    <w:rsid w:val="00BC1084"/>
    <w:rsid w:val="00BC46E5"/>
    <w:rsid w:val="00BF74C1"/>
    <w:rsid w:val="00C06E16"/>
    <w:rsid w:val="00C20C81"/>
    <w:rsid w:val="00C4043F"/>
    <w:rsid w:val="00C519B7"/>
    <w:rsid w:val="00C772F1"/>
    <w:rsid w:val="00C844FB"/>
    <w:rsid w:val="00C97741"/>
    <w:rsid w:val="00CA111C"/>
    <w:rsid w:val="00CB3E01"/>
    <w:rsid w:val="00CC0BF6"/>
    <w:rsid w:val="00CC2864"/>
    <w:rsid w:val="00CC35FE"/>
    <w:rsid w:val="00CD5B7F"/>
    <w:rsid w:val="00CD5C67"/>
    <w:rsid w:val="00CE3446"/>
    <w:rsid w:val="00CE6FD5"/>
    <w:rsid w:val="00D036B7"/>
    <w:rsid w:val="00D0505E"/>
    <w:rsid w:val="00D25A3A"/>
    <w:rsid w:val="00D26DFB"/>
    <w:rsid w:val="00DB650A"/>
    <w:rsid w:val="00DC26E3"/>
    <w:rsid w:val="00DD5697"/>
    <w:rsid w:val="00DE5116"/>
    <w:rsid w:val="00DE7A67"/>
    <w:rsid w:val="00E307B9"/>
    <w:rsid w:val="00E84B3E"/>
    <w:rsid w:val="00E84D06"/>
    <w:rsid w:val="00E90E2D"/>
    <w:rsid w:val="00F062BF"/>
    <w:rsid w:val="00F102DD"/>
    <w:rsid w:val="00F24011"/>
    <w:rsid w:val="00F6354E"/>
    <w:rsid w:val="00F639F4"/>
    <w:rsid w:val="00F65599"/>
    <w:rsid w:val="00FA24F3"/>
    <w:rsid w:val="00FA65B2"/>
    <w:rsid w:val="00FA7493"/>
    <w:rsid w:val="00FE4300"/>
    <w:rsid w:val="00FE45D6"/>
    <w:rsid w:val="00FF0959"/>
    <w:rsid w:val="00FF29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113AE"/>
  <w15:chartTrackingRefBased/>
  <w15:docId w15:val="{ED621BD3-C461-2E4F-9DDB-8B229C553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A2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2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A2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A2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4F3"/>
    <w:rPr>
      <w:rFonts w:eastAsiaTheme="majorEastAsia" w:cstheme="majorBidi"/>
      <w:color w:val="272727" w:themeColor="text1" w:themeTint="D8"/>
    </w:rPr>
  </w:style>
  <w:style w:type="paragraph" w:styleId="Title">
    <w:name w:val="Title"/>
    <w:basedOn w:val="Normal"/>
    <w:next w:val="Normal"/>
    <w:link w:val="TitleChar"/>
    <w:uiPriority w:val="10"/>
    <w:qFormat/>
    <w:rsid w:val="00FA2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4F3"/>
    <w:pPr>
      <w:spacing w:before="160"/>
      <w:jc w:val="center"/>
    </w:pPr>
    <w:rPr>
      <w:i/>
      <w:iCs/>
      <w:color w:val="404040" w:themeColor="text1" w:themeTint="BF"/>
    </w:rPr>
  </w:style>
  <w:style w:type="character" w:customStyle="1" w:styleId="QuoteChar">
    <w:name w:val="Quote Char"/>
    <w:basedOn w:val="DefaultParagraphFont"/>
    <w:link w:val="Quote"/>
    <w:uiPriority w:val="29"/>
    <w:rsid w:val="00FA24F3"/>
    <w:rPr>
      <w:i/>
      <w:iCs/>
      <w:color w:val="404040" w:themeColor="text1" w:themeTint="BF"/>
    </w:rPr>
  </w:style>
  <w:style w:type="paragraph" w:styleId="ListParagraph">
    <w:name w:val="List Paragraph"/>
    <w:basedOn w:val="Normal"/>
    <w:uiPriority w:val="34"/>
    <w:qFormat/>
    <w:rsid w:val="00FA24F3"/>
    <w:pPr>
      <w:ind w:left="720"/>
      <w:contextualSpacing/>
    </w:pPr>
  </w:style>
  <w:style w:type="character" w:styleId="IntenseEmphasis">
    <w:name w:val="Intense Emphasis"/>
    <w:basedOn w:val="DefaultParagraphFont"/>
    <w:uiPriority w:val="21"/>
    <w:qFormat/>
    <w:rsid w:val="00FA24F3"/>
    <w:rPr>
      <w:i/>
      <w:iCs/>
      <w:color w:val="0F4761" w:themeColor="accent1" w:themeShade="BF"/>
    </w:rPr>
  </w:style>
  <w:style w:type="paragraph" w:styleId="IntenseQuote">
    <w:name w:val="Intense Quote"/>
    <w:basedOn w:val="Normal"/>
    <w:next w:val="Normal"/>
    <w:link w:val="IntenseQuoteChar"/>
    <w:uiPriority w:val="30"/>
    <w:qFormat/>
    <w:rsid w:val="00FA2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4F3"/>
    <w:rPr>
      <w:i/>
      <w:iCs/>
      <w:color w:val="0F4761" w:themeColor="accent1" w:themeShade="BF"/>
    </w:rPr>
  </w:style>
  <w:style w:type="character" w:styleId="IntenseReference">
    <w:name w:val="Intense Reference"/>
    <w:basedOn w:val="DefaultParagraphFont"/>
    <w:uiPriority w:val="32"/>
    <w:qFormat/>
    <w:rsid w:val="00FA24F3"/>
    <w:rPr>
      <w:b/>
      <w:bCs/>
      <w:smallCaps/>
      <w:color w:val="0F4761" w:themeColor="accent1" w:themeShade="BF"/>
      <w:spacing w:val="5"/>
    </w:rPr>
  </w:style>
  <w:style w:type="table" w:styleId="TableGrid">
    <w:name w:val="Table Grid"/>
    <w:basedOn w:val="TableNormal"/>
    <w:uiPriority w:val="39"/>
    <w:rsid w:val="00FA24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A24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HeaderChar">
    <w:name w:val="Header Char"/>
    <w:basedOn w:val="DefaultParagraphFont"/>
    <w:link w:val="Header"/>
    <w:uiPriority w:val="99"/>
    <w:rsid w:val="00951D17"/>
    <w:rPr>
      <w:rFonts w:ascii="Times New Roman" w:hAnsi="Times New Roman"/>
      <w:kern w:val="0"/>
      <w:szCs w:val="22"/>
      <w14:ligatures w14:val="none"/>
    </w:rPr>
  </w:style>
  <w:style w:type="paragraph" w:styleId="Footer">
    <w:name w:val="footer"/>
    <w:basedOn w:val="Normal"/>
    <w:link w:val="FooterChar"/>
    <w:uiPriority w:val="99"/>
    <w:unhideWhenUsed/>
    <w:rsid w:val="00951D17"/>
    <w:pPr>
      <w:tabs>
        <w:tab w:val="center" w:pos="4680"/>
        <w:tab w:val="right" w:pos="9360"/>
      </w:tabs>
      <w:suppressAutoHyphens/>
      <w:spacing w:after="0" w:line="240" w:lineRule="auto"/>
      <w:contextualSpacing/>
    </w:pPr>
    <w:rPr>
      <w:rFonts w:ascii="Times New Roman" w:hAnsi="Times New Roman"/>
      <w:kern w:val="0"/>
      <w:szCs w:val="22"/>
      <w14:ligatures w14:val="none"/>
    </w:rPr>
  </w:style>
  <w:style w:type="character" w:customStyle="1" w:styleId="FooterChar">
    <w:name w:val="Footer Char"/>
    <w:basedOn w:val="DefaultParagraphFont"/>
    <w:link w:val="Footer"/>
    <w:uiPriority w:val="99"/>
    <w:rsid w:val="00951D17"/>
    <w:rPr>
      <w:rFonts w:ascii="Times New Roman" w:hAnsi="Times New Roman"/>
      <w:kern w:val="0"/>
      <w:szCs w:val="22"/>
      <w14:ligatures w14:val="none"/>
    </w:rPr>
  </w:style>
  <w:style w:type="character" w:styleId="Hyperlink">
    <w:name w:val="Hyperlink"/>
    <w:basedOn w:val="DefaultParagraphFont"/>
    <w:uiPriority w:val="99"/>
    <w:unhideWhenUsed/>
    <w:rsid w:val="004B361E"/>
    <w:rPr>
      <w:color w:val="467886" w:themeColor="hyperlink"/>
      <w:u w:val="single"/>
    </w:rPr>
  </w:style>
  <w:style w:type="character" w:styleId="UnresolvedMention">
    <w:name w:val="Unresolved Mention"/>
    <w:basedOn w:val="DefaultParagraphFont"/>
    <w:uiPriority w:val="99"/>
    <w:semiHidden/>
    <w:unhideWhenUsed/>
    <w:rsid w:val="004B361E"/>
    <w:rPr>
      <w:color w:val="605E5C"/>
      <w:shd w:val="clear" w:color="auto" w:fill="E1DFDD"/>
    </w:rPr>
  </w:style>
  <w:style w:type="character" w:styleId="FollowedHyperlink">
    <w:name w:val="FollowedHyperlink"/>
    <w:basedOn w:val="DefaultParagraphFont"/>
    <w:uiPriority w:val="99"/>
    <w:semiHidden/>
    <w:unhideWhenUsed/>
    <w:rsid w:val="00B1341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Duane-Wegner/Whispering-Woods/tree/Enhancement-1"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W</dc:creator>
  <cp:keywords/>
  <dc:description/>
  <cp:lastModifiedBy>duane wegner</cp:lastModifiedBy>
  <cp:revision>9</cp:revision>
  <dcterms:created xsi:type="dcterms:W3CDTF">2025-12-14T20:00:00Z</dcterms:created>
  <dcterms:modified xsi:type="dcterms:W3CDTF">2025-12-14T20:16:00Z</dcterms:modified>
</cp:coreProperties>
</file>