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8CF0" w14:textId="4E160C31" w:rsidR="00271828" w:rsidRPr="00F72635" w:rsidRDefault="000776F0" w:rsidP="00A63634">
      <w:pPr>
        <w:pStyle w:val="Title"/>
        <w:jc w:val="center"/>
      </w:pPr>
      <w:r>
        <w:t xml:space="preserve">Project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2479E7E0" w14:textId="387A86A0" w:rsidR="00CE39F5" w:rsidRDefault="00F72635" w:rsidP="00CE39F5">
      <w:pPr>
        <w:pStyle w:val="Heading1"/>
        <w:spacing w:before="0"/>
        <w:ind w:left="432" w:hanging="432"/>
        <w:rPr>
          <w:sz w:val="32"/>
          <w:szCs w:val="32"/>
        </w:rPr>
      </w:pPr>
      <w:proofErr w:type="spellStart"/>
      <w:r w:rsidRPr="008C6FFE">
        <w:rPr>
          <w:u w:val="single"/>
        </w:rPr>
        <w:t>Gr</w:t>
      </w:r>
      <w:r w:rsidR="000776F0" w:rsidRPr="008C6FFE">
        <w:rPr>
          <w:u w:val="single"/>
        </w:rPr>
        <w:t>oup</w:t>
      </w:r>
      <w:proofErr w:type="spellEnd"/>
      <w:r w:rsidR="008C6FFE" w:rsidRPr="008C6FFE">
        <w:t>:</w:t>
      </w:r>
      <w:r w:rsidR="000776F0" w:rsidRPr="008C6FFE">
        <w:t xml:space="preserve"> </w:t>
      </w:r>
      <w:r w:rsidR="006E5EF9" w:rsidRPr="008C6FFE">
        <w:t>9</w:t>
      </w:r>
      <w:r w:rsidR="008C6FFE" w:rsidRPr="008C6FFE">
        <w:t xml:space="preserve"> </w:t>
      </w:r>
      <w:r w:rsidR="008079B7" w:rsidRPr="008079B7">
        <w:rPr>
          <w:sz w:val="32"/>
          <w:szCs w:val="32"/>
        </w:rPr>
        <w:t>[</w:t>
      </w:r>
      <w:r w:rsidR="008C6FFE" w:rsidRPr="008079B7">
        <w:rPr>
          <w:sz w:val="32"/>
          <w:szCs w:val="32"/>
        </w:rPr>
        <w:t>Diogo Luís (</w:t>
      </w:r>
      <w:r w:rsidR="008079B7" w:rsidRPr="008079B7">
        <w:rPr>
          <w:sz w:val="32"/>
          <w:szCs w:val="32"/>
        </w:rPr>
        <w:t>96922</w:t>
      </w:r>
      <w:r w:rsidR="008C6FFE" w:rsidRPr="008079B7">
        <w:rPr>
          <w:sz w:val="32"/>
          <w:szCs w:val="32"/>
        </w:rPr>
        <w:t>)</w:t>
      </w:r>
      <w:r w:rsidR="008079B7">
        <w:rPr>
          <w:sz w:val="32"/>
          <w:szCs w:val="32"/>
        </w:rPr>
        <w:t xml:space="preserve">, </w:t>
      </w:r>
      <w:r w:rsidR="008079B7" w:rsidRPr="008079B7">
        <w:rPr>
          <w:sz w:val="32"/>
          <w:szCs w:val="32"/>
        </w:rPr>
        <w:t>Duarte Marques (96523)]</w:t>
      </w:r>
    </w:p>
    <w:p w14:paraId="4F8B7EE4" w14:textId="77777777" w:rsidR="00CE39F5" w:rsidRPr="00CE39F5" w:rsidRDefault="00CE39F5" w:rsidP="00CE39F5">
      <w:pPr>
        <w:spacing w:after="0"/>
        <w:rPr>
          <w:sz w:val="24"/>
          <w:szCs w:val="24"/>
        </w:rPr>
      </w:pPr>
    </w:p>
    <w:p w14:paraId="4D4569DF" w14:textId="6BB4C9F7" w:rsidR="00F72635" w:rsidRDefault="000776F0" w:rsidP="00CE39F5">
      <w:pPr>
        <w:pStyle w:val="Heading1"/>
        <w:spacing w:before="0"/>
        <w:rPr>
          <w:u w:val="single"/>
          <w:lang w:val="en-US"/>
        </w:rPr>
      </w:pPr>
      <w:r w:rsidRPr="008C6FFE">
        <w:rPr>
          <w:u w:val="single"/>
          <w:lang w:val="en-US"/>
        </w:rPr>
        <w:t>Project</w:t>
      </w:r>
    </w:p>
    <w:p w14:paraId="11B507AA" w14:textId="77777777" w:rsidR="008079B7" w:rsidRPr="008079B7" w:rsidRDefault="008079B7" w:rsidP="00CE39F5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7884"/>
      </w:tblGrid>
      <w:tr w:rsidR="00F72635" w14:paraId="10D01840" w14:textId="77777777" w:rsidTr="00F02784">
        <w:tc>
          <w:tcPr>
            <w:tcW w:w="1188" w:type="dxa"/>
            <w:vAlign w:val="center"/>
          </w:tcPr>
          <w:p w14:paraId="465BA94D" w14:textId="46A58BD5" w:rsidR="00F72635" w:rsidRPr="00BE49E9" w:rsidRDefault="000776F0" w:rsidP="00F02784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098" w:type="dxa"/>
          </w:tcPr>
          <w:p w14:paraId="457ABDCC" w14:textId="1A845A9C" w:rsidR="00F72635" w:rsidRDefault="002B0BC5" w:rsidP="00F7263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SolarMax</w:t>
            </w:r>
            <w:proofErr w:type="spellEnd"/>
          </w:p>
        </w:tc>
      </w:tr>
      <w:tr w:rsidR="00F72635" w:rsidRPr="00F71584" w14:paraId="74024544" w14:textId="77777777" w:rsidTr="00F02784">
        <w:tc>
          <w:tcPr>
            <w:tcW w:w="1188" w:type="dxa"/>
            <w:vAlign w:val="center"/>
          </w:tcPr>
          <w:p w14:paraId="1A3EFA43" w14:textId="1AD5C157" w:rsidR="00F72635" w:rsidRPr="00BE49E9" w:rsidRDefault="000776F0" w:rsidP="00F02784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8098" w:type="dxa"/>
          </w:tcPr>
          <w:p w14:paraId="30D5074D" w14:textId="7328EDE7" w:rsidR="00793A94" w:rsidRDefault="008C6FFE" w:rsidP="00F72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Solar panel installed on a rotatory support. The rotation </w:t>
            </w:r>
            <w:r w:rsidR="00793A94">
              <w:rPr>
                <w:lang w:val="en-US"/>
              </w:rPr>
              <w:t>(in two different planes) is performed by two servo motors,</w:t>
            </w:r>
            <w:r>
              <w:rPr>
                <w:lang w:val="en-US"/>
              </w:rPr>
              <w:t xml:space="preserve"> in order to maximize efficiency </w:t>
            </w:r>
            <w:r w:rsidR="00164B43">
              <w:rPr>
                <w:lang w:val="en-US"/>
              </w:rPr>
              <w:t>considering</w:t>
            </w:r>
            <w:r>
              <w:rPr>
                <w:lang w:val="en-US"/>
              </w:rPr>
              <w:t xml:space="preserve"> the direction of the incident light – measured with LR</w:t>
            </w:r>
            <w:r w:rsidR="00164B43">
              <w:rPr>
                <w:lang w:val="en-US"/>
              </w:rPr>
              <w:t>D</w:t>
            </w:r>
            <w:r>
              <w:rPr>
                <w:lang w:val="en-US"/>
              </w:rPr>
              <w:t xml:space="preserve"> sensors. </w:t>
            </w:r>
            <w:r w:rsidR="00793A94">
              <w:rPr>
                <w:lang w:val="en-US"/>
              </w:rPr>
              <w:t xml:space="preserve">An </w:t>
            </w:r>
            <w:r w:rsidR="00793A94" w:rsidRPr="00793A94">
              <w:rPr>
                <w:lang w:val="en-US"/>
              </w:rPr>
              <w:t xml:space="preserve">Arduino UNO </w:t>
            </w:r>
            <w:proofErr w:type="spellStart"/>
            <w:r w:rsidR="00793A94" w:rsidRPr="00793A94">
              <w:rPr>
                <w:lang w:val="en-US"/>
              </w:rPr>
              <w:t>WiFi</w:t>
            </w:r>
            <w:proofErr w:type="spellEnd"/>
            <w:r w:rsidR="00793A94" w:rsidRPr="00793A94">
              <w:rPr>
                <w:lang w:val="en-US"/>
              </w:rPr>
              <w:t xml:space="preserve"> Rev2</w:t>
            </w:r>
            <w:r w:rsidR="00793A94">
              <w:rPr>
                <w:lang w:val="en-US"/>
              </w:rPr>
              <w:t xml:space="preserve"> is used so that the position of the solar panel and the power generation efficiency can be tracked in real-time by an Android application.</w:t>
            </w:r>
          </w:p>
          <w:p w14:paraId="7D1399DA" w14:textId="74DBD706" w:rsidR="000E2751" w:rsidRPr="000E2751" w:rsidRDefault="000E2751" w:rsidP="00F72635">
            <w:pPr>
              <w:ind w:firstLine="0"/>
              <w:rPr>
                <w:sz w:val="4"/>
                <w:szCs w:val="4"/>
                <w:lang w:val="en-US"/>
              </w:rPr>
            </w:pPr>
          </w:p>
        </w:tc>
      </w:tr>
    </w:tbl>
    <w:p w14:paraId="5CA34EF9" w14:textId="70CB2255" w:rsidR="00F72635" w:rsidRDefault="000776F0" w:rsidP="00BE49E9">
      <w:pPr>
        <w:pStyle w:val="Heading1"/>
        <w:rPr>
          <w:u w:val="single"/>
          <w:lang w:val="en-US"/>
        </w:rPr>
      </w:pPr>
      <w:r w:rsidRPr="008C6FFE">
        <w:rPr>
          <w:u w:val="single"/>
          <w:lang w:val="en-US"/>
        </w:rPr>
        <w:t xml:space="preserve">Required </w:t>
      </w:r>
      <w:r w:rsidR="008C6FFE" w:rsidRPr="008C6FFE">
        <w:rPr>
          <w:u w:val="single"/>
          <w:lang w:val="en-US"/>
        </w:rPr>
        <w:t>h</w:t>
      </w:r>
      <w:r w:rsidRPr="008C6FFE">
        <w:rPr>
          <w:u w:val="single"/>
          <w:lang w:val="en-US"/>
        </w:rPr>
        <w:t>ardware</w:t>
      </w:r>
    </w:p>
    <w:p w14:paraId="3BF1107D" w14:textId="77777777" w:rsidR="00CE39F5" w:rsidRPr="00CE39F5" w:rsidRDefault="00CE39F5" w:rsidP="00CE39F5">
      <w:pPr>
        <w:rPr>
          <w:sz w:val="8"/>
          <w:szCs w:val="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6942"/>
        <w:gridCol w:w="1168"/>
      </w:tblGrid>
      <w:tr w:rsidR="00486297" w14:paraId="1072C233" w14:textId="77777777" w:rsidTr="00486297">
        <w:tc>
          <w:tcPr>
            <w:tcW w:w="1176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5288C1AC" w14:textId="77777777" w:rsidR="0030748F" w:rsidRPr="00A67151" w:rsidRDefault="0030748F" w:rsidP="00A6715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7ABA79" w14:textId="6842C011" w:rsidR="0030748F" w:rsidRPr="00A67151" w:rsidRDefault="0030748F" w:rsidP="00A67151">
            <w:pPr>
              <w:ind w:firstLine="0"/>
              <w:jc w:val="center"/>
              <w:rPr>
                <w:b/>
              </w:rPr>
            </w:pPr>
            <w:r w:rsidRPr="00A67151">
              <w:rPr>
                <w:b/>
              </w:rPr>
              <w:t>HW Item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Reference</w:t>
            </w:r>
            <w:proofErr w:type="spellEnd"/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0AFBC" w14:textId="5972EAAF" w:rsidR="0030748F" w:rsidRPr="00A67151" w:rsidRDefault="0030748F" w:rsidP="00A67151">
            <w:pPr>
              <w:ind w:firstLine="0"/>
              <w:jc w:val="center"/>
              <w:rPr>
                <w:b/>
              </w:rPr>
            </w:pPr>
            <w:proofErr w:type="spellStart"/>
            <w:r w:rsidRPr="00486297">
              <w:rPr>
                <w:b/>
              </w:rPr>
              <w:t>Quantity</w:t>
            </w:r>
            <w:proofErr w:type="spellEnd"/>
          </w:p>
        </w:tc>
      </w:tr>
      <w:tr w:rsidR="00486297" w14:paraId="30D7EEB7" w14:textId="77777777" w:rsidTr="00486297">
        <w:trPr>
          <w:trHeight w:val="129"/>
        </w:trPr>
        <w:tc>
          <w:tcPr>
            <w:tcW w:w="1176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14:paraId="13CCA1D4" w14:textId="77777777" w:rsidR="0030748F" w:rsidRPr="00A67151" w:rsidRDefault="0030748F" w:rsidP="00A6715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11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736AE0" w14:textId="77777777" w:rsidR="0030748F" w:rsidRPr="0030748F" w:rsidRDefault="0030748F" w:rsidP="00A67151">
            <w:pPr>
              <w:ind w:firstLine="0"/>
              <w:jc w:val="center"/>
              <w:rPr>
                <w:b/>
                <w:sz w:val="2"/>
                <w:szCs w:val="2"/>
              </w:rPr>
            </w:pPr>
          </w:p>
        </w:tc>
      </w:tr>
      <w:tr w:rsidR="00486297" w:rsidRPr="00A67151" w14:paraId="5AF9BFAF" w14:textId="77777777" w:rsidTr="00164B43">
        <w:tc>
          <w:tcPr>
            <w:tcW w:w="1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90DE98" w14:textId="2DB7FFDA" w:rsidR="00A67151" w:rsidRPr="00A67151" w:rsidRDefault="00A67151" w:rsidP="00F02784">
            <w:pPr>
              <w:ind w:firstLine="0"/>
              <w:jc w:val="center"/>
              <w:rPr>
                <w:b/>
                <w:lang w:val="en-US"/>
              </w:rPr>
            </w:pPr>
            <w:r w:rsidRPr="00A67151">
              <w:rPr>
                <w:b/>
                <w:lang w:val="en-US"/>
              </w:rPr>
              <w:t>HW provided by IST</w:t>
            </w:r>
          </w:p>
        </w:tc>
        <w:tc>
          <w:tcPr>
            <w:tcW w:w="6942" w:type="dxa"/>
            <w:tcBorders>
              <w:top w:val="single" w:sz="12" w:space="0" w:color="auto"/>
              <w:left w:val="single" w:sz="12" w:space="0" w:color="auto"/>
            </w:tcBorders>
          </w:tcPr>
          <w:p w14:paraId="59B82C4F" w14:textId="29BAE230" w:rsidR="00A67151" w:rsidRPr="00A67151" w:rsidRDefault="008C7E98" w:rsidP="00BE49E9">
            <w:pPr>
              <w:ind w:firstLine="0"/>
              <w:rPr>
                <w:lang w:val="en-US"/>
              </w:rPr>
            </w:pPr>
            <w:r w:rsidRPr="008C7E98">
              <w:rPr>
                <w:lang w:val="en-US"/>
              </w:rPr>
              <w:t xml:space="preserve">Arduino UNO </w:t>
            </w:r>
            <w:proofErr w:type="spellStart"/>
            <w:r w:rsidRPr="008C7E98">
              <w:rPr>
                <w:lang w:val="en-US"/>
              </w:rPr>
              <w:t>WiFi</w:t>
            </w:r>
            <w:proofErr w:type="spellEnd"/>
            <w:r w:rsidRPr="008C7E98">
              <w:rPr>
                <w:lang w:val="en-US"/>
              </w:rPr>
              <w:t xml:space="preserve"> Rev2</w:t>
            </w:r>
          </w:p>
        </w:tc>
        <w:tc>
          <w:tcPr>
            <w:tcW w:w="11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88AA4B" w14:textId="01840C8E" w:rsidR="00A67151" w:rsidRPr="00A67151" w:rsidRDefault="008C7E98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6297" w:rsidRPr="00F37E7D" w14:paraId="1609457A" w14:textId="77777777" w:rsidTr="00164B43">
        <w:tc>
          <w:tcPr>
            <w:tcW w:w="11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1DCF7" w14:textId="77777777" w:rsidR="00A67151" w:rsidRPr="00A67151" w:rsidRDefault="00A67151" w:rsidP="00F02784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6942" w:type="dxa"/>
            <w:tcBorders>
              <w:left w:val="single" w:sz="12" w:space="0" w:color="auto"/>
              <w:bottom w:val="single" w:sz="12" w:space="0" w:color="auto"/>
            </w:tcBorders>
          </w:tcPr>
          <w:p w14:paraId="5A76E451" w14:textId="6F679E25" w:rsidR="00A67151" w:rsidRPr="00F37E7D" w:rsidRDefault="008C7E98" w:rsidP="00326833">
            <w:pPr>
              <w:ind w:firstLine="0"/>
            </w:pPr>
            <w:r w:rsidRPr="00F37E7D">
              <w:t xml:space="preserve">Sunfounder Sensor Kit V1 for Arduino – </w:t>
            </w:r>
            <w:r w:rsidR="00F37E7D" w:rsidRPr="00F37E7D">
              <w:rPr>
                <w:b/>
                <w:bCs/>
              </w:rPr>
              <w:t xml:space="preserve">apenas interessados </w:t>
            </w:r>
            <w:r w:rsidR="00E5067F">
              <w:rPr>
                <w:b/>
                <w:bCs/>
              </w:rPr>
              <w:t>em alguns</w:t>
            </w:r>
            <w:r w:rsidRPr="00F37E7D">
              <w:rPr>
                <w:b/>
                <w:bCs/>
              </w:rPr>
              <w:t xml:space="preserve"> jumper wires</w:t>
            </w:r>
            <w:r w:rsidR="00164B43" w:rsidRPr="00164B43">
              <w:t xml:space="preserve"> (</w:t>
            </w:r>
            <w:r w:rsidR="00164B43">
              <w:t>poderão ser jumper wires disponíveis no laboratório, não necessariamente deste kit</w:t>
            </w:r>
            <w:r w:rsidR="00E2023C">
              <w:t>…</w:t>
            </w:r>
            <w:r w:rsidR="00164B43">
              <w:t>)</w:t>
            </w:r>
          </w:p>
        </w:tc>
        <w:tc>
          <w:tcPr>
            <w:tcW w:w="11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21E98B" w14:textId="38C8E283" w:rsidR="00A67151" w:rsidRPr="00F37E7D" w:rsidRDefault="00E5067F" w:rsidP="00164B43">
            <w:pPr>
              <w:ind w:firstLine="0"/>
              <w:jc w:val="center"/>
            </w:pPr>
            <w:r>
              <w:t>(</w:t>
            </w:r>
            <w:r w:rsidR="00F37E7D">
              <w:t>1</w:t>
            </w:r>
            <w:r>
              <w:t>)</w:t>
            </w:r>
          </w:p>
        </w:tc>
      </w:tr>
      <w:tr w:rsidR="0030748F" w:rsidRPr="00F37E7D" w14:paraId="71870B97" w14:textId="77777777" w:rsidTr="00164B43">
        <w:trPr>
          <w:trHeight w:val="138"/>
        </w:trPr>
        <w:tc>
          <w:tcPr>
            <w:tcW w:w="9286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1980F12" w14:textId="77777777" w:rsidR="0030748F" w:rsidRPr="00F37E7D" w:rsidRDefault="0030748F" w:rsidP="00164B43">
            <w:pPr>
              <w:ind w:firstLine="0"/>
              <w:jc w:val="center"/>
              <w:rPr>
                <w:sz w:val="2"/>
                <w:szCs w:val="2"/>
              </w:rPr>
            </w:pPr>
          </w:p>
        </w:tc>
      </w:tr>
      <w:tr w:rsidR="00CA1EF4" w:rsidRPr="002B0BC5" w14:paraId="3C1796B0" w14:textId="77777777" w:rsidTr="00164B43">
        <w:tc>
          <w:tcPr>
            <w:tcW w:w="1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FD4EA5" w14:textId="2EDF7725" w:rsidR="00CA1EF4" w:rsidRPr="00A67151" w:rsidRDefault="00CA1EF4" w:rsidP="00F02784">
            <w:pPr>
              <w:ind w:firstLine="0"/>
              <w:jc w:val="center"/>
              <w:rPr>
                <w:b/>
                <w:lang w:val="en-US"/>
              </w:rPr>
            </w:pPr>
            <w:r w:rsidRPr="00A67151">
              <w:rPr>
                <w:b/>
                <w:lang w:val="en-US"/>
              </w:rPr>
              <w:t xml:space="preserve">HW </w:t>
            </w:r>
            <w:r>
              <w:rPr>
                <w:b/>
                <w:lang w:val="en-US"/>
              </w:rPr>
              <w:t>provided</w:t>
            </w:r>
            <w:r w:rsidRPr="00A67151">
              <w:rPr>
                <w:b/>
                <w:lang w:val="en-US"/>
              </w:rPr>
              <w:t xml:space="preserve"> by the students</w:t>
            </w:r>
          </w:p>
        </w:tc>
        <w:tc>
          <w:tcPr>
            <w:tcW w:w="6942" w:type="dxa"/>
            <w:tcBorders>
              <w:top w:val="single" w:sz="12" w:space="0" w:color="auto"/>
              <w:left w:val="single" w:sz="12" w:space="0" w:color="auto"/>
            </w:tcBorders>
          </w:tcPr>
          <w:p w14:paraId="45BEE9EE" w14:textId="33B96981" w:rsidR="00CA1EF4" w:rsidRPr="008C6FFE" w:rsidRDefault="00CA1EF4" w:rsidP="00AC22B3">
            <w:pPr>
              <w:ind w:firstLine="0"/>
              <w:jc w:val="left"/>
            </w:pPr>
            <w:r w:rsidRPr="008C6FFE">
              <w:t>Servo</w:t>
            </w:r>
            <w:r>
              <w:t xml:space="preserve"> motor</w:t>
            </w:r>
            <w:r w:rsidRPr="008C6FFE">
              <w:t xml:space="preserve"> MG996R - </w:t>
            </w:r>
            <w:hyperlink r:id="rId12" w:history="1">
              <w:r w:rsidRPr="00486297">
                <w:rPr>
                  <w:rStyle w:val="Hyperlink"/>
                  <w:sz w:val="18"/>
                  <w:szCs w:val="18"/>
                </w:rPr>
                <w:t>https://www.botnroll.com/pt/servos/3168-servo-mg996r-180-11kg-cm.html</w:t>
              </w:r>
            </w:hyperlink>
            <w:r>
              <w:t xml:space="preserve"> </w:t>
            </w:r>
          </w:p>
        </w:tc>
        <w:tc>
          <w:tcPr>
            <w:tcW w:w="11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212F12" w14:textId="31D512A1" w:rsidR="00CA1EF4" w:rsidRPr="00A67151" w:rsidRDefault="00CA1EF4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1EF4" w:rsidRPr="00695399" w14:paraId="375E5905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0040CC4" w14:textId="77777777" w:rsidR="00CA1EF4" w:rsidRPr="00A67151" w:rsidRDefault="00CA1EF4" w:rsidP="00BE49E9">
            <w:pPr>
              <w:ind w:firstLine="0"/>
              <w:rPr>
                <w:lang w:val="en-US"/>
              </w:rPr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466AA5D3" w14:textId="1B8605EE" w:rsidR="00CA1EF4" w:rsidRPr="00695399" w:rsidRDefault="00CA1EF4" w:rsidP="00AC22B3">
            <w:pPr>
              <w:ind w:firstLine="0"/>
              <w:jc w:val="left"/>
            </w:pPr>
            <w:r w:rsidRPr="00695399">
              <w:t xml:space="preserve">Placa PCB perfurada 5cm </w:t>
            </w:r>
            <w:r w:rsidRPr="00695399">
              <w:rPr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 xml:space="preserve"> </w:t>
            </w:r>
            <w:r w:rsidRPr="00695399">
              <w:t>7cm</w:t>
            </w:r>
            <w:r>
              <w:t xml:space="preserve"> - </w:t>
            </w:r>
            <w:hyperlink r:id="rId13" w:history="1">
              <w:r w:rsidRPr="00486297">
                <w:rPr>
                  <w:rStyle w:val="Hyperlink"/>
                  <w:sz w:val="18"/>
                  <w:szCs w:val="18"/>
                </w:rPr>
                <w:t>https://www.lojapm.pt/product/placa-pcb-perfurada-5-x-7-cm</w:t>
              </w:r>
            </w:hyperlink>
            <w: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04687BB4" w14:textId="57D9AED6" w:rsidR="00CA1EF4" w:rsidRPr="00695399" w:rsidRDefault="00CA1EF4" w:rsidP="00164B43">
            <w:pPr>
              <w:ind w:firstLine="0"/>
              <w:jc w:val="center"/>
            </w:pPr>
            <w:r>
              <w:t>2</w:t>
            </w:r>
          </w:p>
        </w:tc>
      </w:tr>
      <w:tr w:rsidR="00CA1EF4" w:rsidRPr="00695399" w14:paraId="672F7A1E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66B643" w14:textId="77777777" w:rsidR="00CA1EF4" w:rsidRPr="00695399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196B0C5F" w14:textId="73DB117E" w:rsidR="00CA1EF4" w:rsidRPr="00695399" w:rsidRDefault="00CA1EF4" w:rsidP="00AC22B3">
            <w:pPr>
              <w:ind w:firstLine="0"/>
              <w:jc w:val="left"/>
            </w:pPr>
            <w:r>
              <w:t xml:space="preserve">Sensores LRD 5mm - </w:t>
            </w:r>
            <w:hyperlink r:id="rId14" w:history="1">
              <w:r w:rsidRPr="00486297">
                <w:rPr>
                  <w:rStyle w:val="Hyperlink"/>
                  <w:sz w:val="18"/>
                  <w:szCs w:val="18"/>
                </w:rPr>
                <w:t>https://www.electrofun.pt/sensores-arduino/sensor-luz-ldr</w:t>
              </w:r>
            </w:hyperlink>
            <w: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3AC65ECC" w14:textId="7E545B05" w:rsidR="00CA1EF4" w:rsidRPr="00695399" w:rsidRDefault="00CA1EF4" w:rsidP="00164B43">
            <w:pPr>
              <w:ind w:firstLine="0"/>
              <w:jc w:val="center"/>
            </w:pPr>
            <w:r>
              <w:t>5</w:t>
            </w:r>
          </w:p>
        </w:tc>
      </w:tr>
      <w:tr w:rsidR="00CA1EF4" w:rsidRPr="00695399" w14:paraId="25E855CB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F7B3BE" w14:textId="77777777" w:rsidR="00CA1EF4" w:rsidRPr="00695399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4AB76AB9" w14:textId="5993B93B" w:rsidR="00CA1EF4" w:rsidRPr="00695399" w:rsidRDefault="00CA1EF4" w:rsidP="00AC22B3">
            <w:pPr>
              <w:ind w:firstLine="0"/>
              <w:jc w:val="left"/>
            </w:pPr>
            <w:r>
              <w:t xml:space="preserve">Resistências de 10kΩ - </w:t>
            </w:r>
            <w:hyperlink r:id="rId15" w:history="1">
              <w:r w:rsidRPr="00486297">
                <w:rPr>
                  <w:rStyle w:val="Hyperlink"/>
                  <w:sz w:val="18"/>
                  <w:szCs w:val="18"/>
                </w:rPr>
                <w:t>https://mixtronica.com/0-25w-carvao/9229-resistencia-carvao-0-25w-10kohm.html</w:t>
              </w:r>
            </w:hyperlink>
            <w: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798607DB" w14:textId="276B3AA8" w:rsidR="00CA1EF4" w:rsidRPr="00695399" w:rsidRDefault="00CA1EF4" w:rsidP="00164B43">
            <w:pPr>
              <w:ind w:firstLine="0"/>
              <w:jc w:val="center"/>
            </w:pPr>
            <w:r>
              <w:t>5</w:t>
            </w:r>
          </w:p>
        </w:tc>
      </w:tr>
      <w:tr w:rsidR="00CA1EF4" w:rsidRPr="004812DF" w14:paraId="789A84BB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64E1FC" w14:textId="77777777" w:rsidR="00CA1EF4" w:rsidRPr="00695399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693E69F8" w14:textId="0CD12E73" w:rsidR="00CA1EF4" w:rsidRPr="004812DF" w:rsidRDefault="00CA1EF4" w:rsidP="00AC22B3">
            <w:pPr>
              <w:ind w:firstLine="0"/>
              <w:jc w:val="left"/>
              <w:rPr>
                <w:lang w:val="en-US"/>
              </w:rPr>
            </w:pPr>
            <w:r w:rsidRPr="004812DF">
              <w:rPr>
                <w:lang w:val="en-US"/>
              </w:rPr>
              <w:t>LM2596 DC-DC Buck Converter</w:t>
            </w:r>
            <w:r>
              <w:rPr>
                <w:lang w:val="en-US"/>
              </w:rPr>
              <w:t xml:space="preserve"> - </w:t>
            </w:r>
            <w:hyperlink r:id="rId16" w:history="1">
              <w:r w:rsidRPr="00486297">
                <w:rPr>
                  <w:rStyle w:val="Hyperlink"/>
                  <w:sz w:val="18"/>
                  <w:szCs w:val="18"/>
                  <w:lang w:val="en-US"/>
                </w:rPr>
                <w:t>https://mixtronica.com/alimentacao-modulos/7588-mx130731002-lm2596-dc-dc-buck-converter-step-down-power.html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1A743ED0" w14:textId="24BC88DF" w:rsidR="00CA1EF4" w:rsidRPr="004812DF" w:rsidRDefault="00CA1EF4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1EF4" w:rsidRPr="004812DF" w14:paraId="558802E7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5218D7" w14:textId="77777777" w:rsidR="00CA1EF4" w:rsidRPr="004812DF" w:rsidRDefault="00CA1EF4" w:rsidP="00BE49E9">
            <w:pPr>
              <w:ind w:firstLine="0"/>
              <w:rPr>
                <w:lang w:val="en-US"/>
              </w:rPr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418FB4E4" w14:textId="627AE2D1" w:rsidR="00CA1EF4" w:rsidRPr="004812DF" w:rsidRDefault="00CA1EF4" w:rsidP="00AC22B3">
            <w:pPr>
              <w:ind w:firstLine="0"/>
              <w:jc w:val="left"/>
              <w:rPr>
                <w:lang w:val="en-US"/>
              </w:rPr>
            </w:pPr>
            <w:r w:rsidRPr="0064528E">
              <w:rPr>
                <w:lang w:val="en-US"/>
              </w:rPr>
              <w:t>Interruptor On/Off</w:t>
            </w:r>
            <w:r>
              <w:rPr>
                <w:lang w:val="en-US"/>
              </w:rPr>
              <w:t xml:space="preserve"> - </w:t>
            </w:r>
            <w:hyperlink r:id="rId17" w:history="1">
              <w:r w:rsidRPr="00486297">
                <w:rPr>
                  <w:rStyle w:val="Hyperlink"/>
                  <w:sz w:val="18"/>
                  <w:szCs w:val="18"/>
                  <w:lang w:val="en-US"/>
                </w:rPr>
                <w:t>https://www.electrofun.pt/switch-on-off/interruptor-onoff-15a-250v-vermelho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411B75EE" w14:textId="795A5686" w:rsidR="00CA1EF4" w:rsidRPr="004812DF" w:rsidRDefault="00CA1EF4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1EF4" w:rsidRPr="005467CE" w14:paraId="6AFAD2A7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58A075" w14:textId="77777777" w:rsidR="00CA1EF4" w:rsidRPr="004812DF" w:rsidRDefault="00CA1EF4" w:rsidP="00BE49E9">
            <w:pPr>
              <w:ind w:firstLine="0"/>
              <w:rPr>
                <w:lang w:val="en-US"/>
              </w:rPr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0D10833F" w14:textId="24A6FF50" w:rsidR="00CA1EF4" w:rsidRPr="005467CE" w:rsidRDefault="00CA1EF4" w:rsidP="00AC22B3">
            <w:pPr>
              <w:ind w:firstLine="0"/>
              <w:jc w:val="left"/>
            </w:pPr>
            <w:r w:rsidRPr="005467CE">
              <w:t>Pequeno painel solar de 12V</w:t>
            </w:r>
            <w:r>
              <w:t xml:space="preserve"> - </w:t>
            </w:r>
            <w:hyperlink r:id="rId18" w:history="1">
              <w:r w:rsidRPr="00486297">
                <w:rPr>
                  <w:rStyle w:val="Hyperlink"/>
                  <w:sz w:val="18"/>
                  <w:szCs w:val="18"/>
                </w:rPr>
                <w:t>https://cb-electronics.com/products/solar-panel-12v/</w:t>
              </w:r>
            </w:hyperlink>
            <w: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4D87BA17" w14:textId="682E3F35" w:rsidR="00CA1EF4" w:rsidRPr="005467CE" w:rsidRDefault="00CA1EF4" w:rsidP="00164B43">
            <w:pPr>
              <w:ind w:firstLine="0"/>
              <w:jc w:val="center"/>
            </w:pPr>
            <w:r>
              <w:t>1</w:t>
            </w:r>
          </w:p>
        </w:tc>
      </w:tr>
      <w:tr w:rsidR="00CA1EF4" w:rsidRPr="005467CE" w14:paraId="66D8AB88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C657CBF" w14:textId="77777777" w:rsidR="00CA1EF4" w:rsidRPr="005467CE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6C6F8273" w14:textId="1799F516" w:rsidR="00CA1EF4" w:rsidRPr="00486297" w:rsidRDefault="00CA1EF4" w:rsidP="00486297">
            <w:pPr>
              <w:ind w:firstLine="0"/>
              <w:jc w:val="left"/>
            </w:pPr>
            <w:r w:rsidRPr="00486297">
              <w:t>Bateria 12V</w:t>
            </w:r>
            <w:r>
              <w:t xml:space="preserve"> - </w:t>
            </w:r>
            <w:hyperlink r:id="rId19" w:history="1">
              <w:r w:rsidRPr="00F673E5">
                <w:rPr>
                  <w:rStyle w:val="Hyperlink"/>
                  <w:sz w:val="18"/>
                  <w:szCs w:val="18"/>
                </w:rPr>
                <w:t>https://mauser.pt/catalog/product_info.php?cPath=74_60_285&amp;products_id=115-2018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0CEC7888" w14:textId="09E146F2" w:rsidR="00CA1EF4" w:rsidRPr="005467CE" w:rsidRDefault="00CA1EF4" w:rsidP="00164B43">
            <w:pPr>
              <w:ind w:firstLine="0"/>
              <w:jc w:val="center"/>
            </w:pPr>
            <w:r>
              <w:t>1</w:t>
            </w:r>
          </w:p>
        </w:tc>
      </w:tr>
      <w:tr w:rsidR="00CA1EF4" w:rsidRPr="001669CB" w14:paraId="23FD456F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313CA" w14:textId="77777777" w:rsidR="00CA1EF4" w:rsidRPr="005467CE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12DB2505" w14:textId="15C42633" w:rsidR="00CA1EF4" w:rsidRPr="001669CB" w:rsidRDefault="00CA1EF4" w:rsidP="00486297">
            <w:pPr>
              <w:ind w:firstLine="0"/>
              <w:jc w:val="left"/>
              <w:rPr>
                <w:lang w:val="en-US"/>
              </w:rPr>
            </w:pPr>
            <w:r w:rsidRPr="001669CB">
              <w:rPr>
                <w:lang w:val="en-US"/>
              </w:rPr>
              <w:t xml:space="preserve">LED display module - </w:t>
            </w:r>
            <w:r w:rsidRPr="00F71584">
              <w:rPr>
                <w:rStyle w:val="Hyperlink"/>
                <w:sz w:val="18"/>
                <w:szCs w:val="18"/>
                <w:lang w:val="en-US"/>
              </w:rPr>
              <w:t>https://www.aliexpress.com/item/32870739404.html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7C27F55F" w14:textId="20FA3CB5" w:rsidR="00CA1EF4" w:rsidRPr="001669CB" w:rsidRDefault="00CA1EF4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1EF4" w:rsidRPr="001669CB" w14:paraId="2B313C3C" w14:textId="77777777" w:rsidTr="00164B43">
        <w:tc>
          <w:tcPr>
            <w:tcW w:w="11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77C03B" w14:textId="77777777" w:rsidR="00CA1EF4" w:rsidRPr="005467CE" w:rsidRDefault="00CA1EF4" w:rsidP="00BE49E9">
            <w:pPr>
              <w:ind w:firstLine="0"/>
            </w:pPr>
          </w:p>
        </w:tc>
        <w:tc>
          <w:tcPr>
            <w:tcW w:w="6942" w:type="dxa"/>
            <w:tcBorders>
              <w:left w:val="single" w:sz="12" w:space="0" w:color="auto"/>
            </w:tcBorders>
          </w:tcPr>
          <w:p w14:paraId="3D168222" w14:textId="7FAFBA21" w:rsidR="00CA1EF4" w:rsidRPr="001669CB" w:rsidRDefault="00CA1EF4" w:rsidP="00486297">
            <w:pPr>
              <w:ind w:firstLine="0"/>
              <w:jc w:val="left"/>
              <w:rPr>
                <w:lang w:val="en-US"/>
              </w:rPr>
            </w:pPr>
            <w:r w:rsidRPr="00CA1EF4">
              <w:rPr>
                <w:lang w:val="en-US"/>
              </w:rPr>
              <w:t>Female DC Barrel Jack</w:t>
            </w:r>
            <w:r>
              <w:rPr>
                <w:lang w:val="en-US"/>
              </w:rPr>
              <w:t xml:space="preserve"> - </w:t>
            </w:r>
            <w:r w:rsidRPr="00F71584">
              <w:rPr>
                <w:rStyle w:val="Hyperlink"/>
                <w:sz w:val="18"/>
                <w:szCs w:val="18"/>
                <w:lang w:val="en-US"/>
              </w:rPr>
              <w:t>https://www.ptrobotics.com/fonte-de-alimentacao/2229-21mm-female-dc-barrel-jack-to-alligator-clips.html</w:t>
            </w:r>
          </w:p>
        </w:tc>
        <w:tc>
          <w:tcPr>
            <w:tcW w:w="1168" w:type="dxa"/>
            <w:tcBorders>
              <w:right w:val="single" w:sz="12" w:space="0" w:color="auto"/>
            </w:tcBorders>
            <w:vAlign w:val="center"/>
          </w:tcPr>
          <w:p w14:paraId="238B1F01" w14:textId="129706B5" w:rsidR="00CA1EF4" w:rsidRDefault="00CA1EF4" w:rsidP="00164B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1EF4" w:rsidRPr="00161A64" w14:paraId="4205EAD3" w14:textId="77777777" w:rsidTr="00F71584">
        <w:tc>
          <w:tcPr>
            <w:tcW w:w="11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7DAD6" w14:textId="77777777" w:rsidR="00CA1EF4" w:rsidRPr="00CA1EF4" w:rsidRDefault="00CA1EF4" w:rsidP="00BE49E9">
            <w:pPr>
              <w:ind w:firstLine="0"/>
              <w:rPr>
                <w:lang w:val="en-US"/>
              </w:rPr>
            </w:pPr>
          </w:p>
        </w:tc>
        <w:tc>
          <w:tcPr>
            <w:tcW w:w="6942" w:type="dxa"/>
            <w:tcBorders>
              <w:left w:val="single" w:sz="12" w:space="0" w:color="auto"/>
              <w:bottom w:val="single" w:sz="12" w:space="0" w:color="auto"/>
            </w:tcBorders>
          </w:tcPr>
          <w:p w14:paraId="1B830DD9" w14:textId="27B7B52E" w:rsidR="00CA1EF4" w:rsidRPr="00161A64" w:rsidRDefault="00161A64" w:rsidP="00486297">
            <w:pPr>
              <w:ind w:firstLine="0"/>
              <w:jc w:val="left"/>
            </w:pPr>
            <w:r w:rsidRPr="00161A64">
              <w:t xml:space="preserve">Interruptor de pressão - </w:t>
            </w:r>
            <w:r w:rsidRPr="00161A64">
              <w:rPr>
                <w:rStyle w:val="Hyperlink"/>
                <w:sz w:val="18"/>
                <w:szCs w:val="18"/>
              </w:rPr>
              <w:t>https://www.ptrobotics.com/push-button/5050-cmt302b-interruptor-de-pressao-n-fechado-prok.html</w:t>
            </w:r>
          </w:p>
        </w:tc>
        <w:tc>
          <w:tcPr>
            <w:tcW w:w="11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B709F6" w14:textId="42A7D2ED" w:rsidR="00CA1EF4" w:rsidRPr="00161A64" w:rsidRDefault="00161A64" w:rsidP="00164B43">
            <w:pPr>
              <w:ind w:firstLine="0"/>
              <w:jc w:val="center"/>
            </w:pPr>
            <w:r>
              <w:t>1</w:t>
            </w:r>
          </w:p>
        </w:tc>
      </w:tr>
    </w:tbl>
    <w:p w14:paraId="3D707F98" w14:textId="4DEA986A" w:rsidR="008D0991" w:rsidRPr="00161A64" w:rsidRDefault="008D0991" w:rsidP="008D0991">
      <w:pPr>
        <w:ind w:firstLine="0"/>
        <w:rPr>
          <w:sz w:val="21"/>
          <w:szCs w:val="21"/>
        </w:rPr>
      </w:pPr>
    </w:p>
    <w:sectPr w:rsidR="008D0991" w:rsidRPr="00161A64" w:rsidSect="002440E3">
      <w:headerReference w:type="default" r:id="rId20"/>
      <w:footerReference w:type="default" r:id="rId21"/>
      <w:footnotePr>
        <w:numFmt w:val="chicago"/>
      </w:footnote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A58F" w14:textId="77777777" w:rsidR="00A90DD8" w:rsidRDefault="00A90DD8" w:rsidP="00B153A3">
      <w:pPr>
        <w:spacing w:after="0" w:line="240" w:lineRule="auto"/>
      </w:pPr>
      <w:r>
        <w:separator/>
      </w:r>
    </w:p>
  </w:endnote>
  <w:endnote w:type="continuationSeparator" w:id="0">
    <w:p w14:paraId="11641C1F" w14:textId="77777777" w:rsidR="00A90DD8" w:rsidRDefault="00A90DD8" w:rsidP="00B1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-11894426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561327B" w14:textId="59C5EBA0" w:rsidR="00FB5570" w:rsidRPr="00FB5570" w:rsidRDefault="0084695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FB5570">
          <w:rPr>
            <w:sz w:val="18"/>
          </w:rPr>
          <w:fldChar w:fldCharType="begin"/>
        </w:r>
        <w:r w:rsidR="00FB5570" w:rsidRPr="00FB5570">
          <w:rPr>
            <w:sz w:val="18"/>
          </w:rPr>
          <w:instrText xml:space="preserve"> PAGE   \* MERGEFORMAT </w:instrText>
        </w:r>
        <w:r w:rsidRPr="00FB5570">
          <w:rPr>
            <w:sz w:val="18"/>
          </w:rPr>
          <w:fldChar w:fldCharType="separate"/>
        </w:r>
        <w:r w:rsidR="00F45C71">
          <w:rPr>
            <w:noProof/>
            <w:sz w:val="18"/>
          </w:rPr>
          <w:t>7</w:t>
        </w:r>
        <w:r w:rsidRPr="00FB5570">
          <w:rPr>
            <w:noProof/>
            <w:sz w:val="18"/>
          </w:rPr>
          <w:fldChar w:fldCharType="end"/>
        </w:r>
        <w:r w:rsidR="00FB5570" w:rsidRPr="00FB5570">
          <w:rPr>
            <w:sz w:val="18"/>
          </w:rPr>
          <w:t xml:space="preserve"> | </w:t>
        </w:r>
        <w:r w:rsidR="00FB5570" w:rsidRPr="00FB5570">
          <w:rPr>
            <w:color w:val="808080" w:themeColor="background1" w:themeShade="80"/>
            <w:spacing w:val="60"/>
            <w:sz w:val="18"/>
          </w:rPr>
          <w:t>Página</w:t>
        </w:r>
      </w:p>
    </w:sdtContent>
  </w:sdt>
  <w:p w14:paraId="6CDA5F30" w14:textId="77777777" w:rsidR="00FB5570" w:rsidRPr="00FB5570" w:rsidRDefault="00FB5570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C76E" w14:textId="77777777" w:rsidR="00A90DD8" w:rsidRDefault="00A90DD8" w:rsidP="00B153A3">
      <w:pPr>
        <w:spacing w:after="0" w:line="240" w:lineRule="auto"/>
      </w:pPr>
      <w:r>
        <w:separator/>
      </w:r>
    </w:p>
  </w:footnote>
  <w:footnote w:type="continuationSeparator" w:id="0">
    <w:p w14:paraId="3279D5A8" w14:textId="77777777" w:rsidR="00A90DD8" w:rsidRDefault="00A90DD8" w:rsidP="00B1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505"/>
    </w:tblGrid>
    <w:tr w:rsidR="00271828" w14:paraId="23B6D763" w14:textId="77777777" w:rsidTr="00763FE5">
      <w:trPr>
        <w:trHeight w:val="288"/>
      </w:trPr>
      <w:tc>
        <w:tcPr>
          <w:tcW w:w="4795" w:type="dxa"/>
          <w:tcBorders>
            <w:bottom w:val="single" w:sz="12" w:space="0" w:color="46555F"/>
            <w:right w:val="single" w:sz="12" w:space="0" w:color="FFFFFF" w:themeColor="background1"/>
          </w:tcBorders>
        </w:tcPr>
        <w:p w14:paraId="626A665F" w14:textId="7C446AE4" w:rsidR="00B153A3" w:rsidRDefault="000776F0" w:rsidP="00763FE5">
          <w:pPr>
            <w:pStyle w:val="Header"/>
            <w:jc w:val="left"/>
            <w:rPr>
              <w:sz w:val="36"/>
              <w:szCs w:val="36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67C59520" wp14:editId="21F6E6D6">
                <wp:simplePos x="0" y="0"/>
                <wp:positionH relativeFrom="column">
                  <wp:posOffset>-3175</wp:posOffset>
                </wp:positionH>
                <wp:positionV relativeFrom="paragraph">
                  <wp:posOffset>6350</wp:posOffset>
                </wp:positionV>
                <wp:extent cx="2077085" cy="441960"/>
                <wp:effectExtent l="0" t="0" r="0" b="0"/>
                <wp:wrapNone/>
                <wp:docPr id="3" name="Picture 3" descr="C:\Users\Pedro Tomás\Documents\IST\logo_DEEC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edro Tomás\Documents\IST\logo_DEEC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708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05" w:type="dxa"/>
          <w:tcBorders>
            <w:left w:val="single" w:sz="12" w:space="0" w:color="FFFFFF" w:themeColor="background1"/>
            <w:bottom w:val="single" w:sz="12" w:space="0" w:color="46555F"/>
          </w:tcBorders>
        </w:tcPr>
        <w:p w14:paraId="09385602" w14:textId="77777777" w:rsidR="000776F0" w:rsidRDefault="000776F0" w:rsidP="00763FE5">
          <w:pPr>
            <w:pStyle w:val="Header"/>
            <w:ind w:left="-1577" w:firstLine="360"/>
            <w:jc w:val="right"/>
            <w:rPr>
              <w:rStyle w:val="Heading1Char"/>
              <w:b/>
              <w:sz w:val="32"/>
            </w:rPr>
          </w:pPr>
          <w:r>
            <w:rPr>
              <w:rStyle w:val="Heading1Char"/>
              <w:b/>
              <w:sz w:val="32"/>
            </w:rPr>
            <w:t>Redes Móveis e</w:t>
          </w:r>
        </w:p>
        <w:p w14:paraId="26E64818" w14:textId="62D7BB46" w:rsidR="008668D7" w:rsidRPr="005B091B" w:rsidRDefault="000776F0" w:rsidP="00763FE5">
          <w:pPr>
            <w:pStyle w:val="Header"/>
            <w:ind w:left="-1577" w:firstLine="360"/>
            <w:jc w:val="right"/>
            <w:rPr>
              <w:rStyle w:val="Heading1Char"/>
              <w:b/>
              <w:sz w:val="32"/>
            </w:rPr>
          </w:pPr>
          <w:r>
            <w:rPr>
              <w:rStyle w:val="Heading1Char"/>
              <w:b/>
              <w:sz w:val="32"/>
            </w:rPr>
            <w:t xml:space="preserve"> Internet das Coisas</w:t>
          </w:r>
        </w:p>
        <w:p w14:paraId="6B6884AD" w14:textId="2A0D50EF" w:rsidR="008668D7" w:rsidRPr="00271828" w:rsidRDefault="00763FE5" w:rsidP="00227E10">
          <w:pPr>
            <w:pStyle w:val="Header"/>
            <w:jc w:val="right"/>
            <w:rPr>
              <w:b/>
              <w:bCs/>
              <w:color w:val="4F81BD" w:themeColor="accent1"/>
              <w:sz w:val="28"/>
              <w:szCs w:val="36"/>
            </w:rPr>
          </w:pPr>
          <w:r>
            <w:rPr>
              <w:rStyle w:val="Heading1Char"/>
              <w:sz w:val="22"/>
            </w:rPr>
            <w:t>202</w:t>
          </w:r>
          <w:r w:rsidR="00C31A29">
            <w:rPr>
              <w:rStyle w:val="Heading1Char"/>
              <w:sz w:val="22"/>
            </w:rPr>
            <w:t>2</w:t>
          </w:r>
          <w:r w:rsidR="005B091B">
            <w:rPr>
              <w:rStyle w:val="Heading1Char"/>
              <w:sz w:val="22"/>
            </w:rPr>
            <w:t>-</w:t>
          </w:r>
          <w:r w:rsidR="00E75982">
            <w:rPr>
              <w:rStyle w:val="Heading1Char"/>
              <w:sz w:val="22"/>
            </w:rPr>
            <w:t>202</w:t>
          </w:r>
          <w:r w:rsidR="00C31A29">
            <w:rPr>
              <w:rStyle w:val="Heading1Char"/>
              <w:sz w:val="22"/>
            </w:rPr>
            <w:t>3</w:t>
          </w:r>
          <w:r w:rsidR="008668D7" w:rsidRPr="005B091B">
            <w:rPr>
              <w:rStyle w:val="Heading1Char"/>
              <w:sz w:val="22"/>
            </w:rPr>
            <w:t xml:space="preserve">, </w:t>
          </w:r>
          <w:r w:rsidR="000776F0">
            <w:rPr>
              <w:rStyle w:val="Heading1Char"/>
              <w:sz w:val="20"/>
            </w:rPr>
            <w:t>MEEC</w:t>
          </w:r>
        </w:p>
      </w:tc>
    </w:tr>
  </w:tbl>
  <w:p w14:paraId="3871B23A" w14:textId="77777777" w:rsidR="00B153A3" w:rsidRDefault="00B15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E74"/>
    <w:multiLevelType w:val="hybridMultilevel"/>
    <w:tmpl w:val="BBF084BC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BE72EB"/>
    <w:multiLevelType w:val="hybridMultilevel"/>
    <w:tmpl w:val="D6BEDBA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DE04FF"/>
    <w:multiLevelType w:val="hybridMultilevel"/>
    <w:tmpl w:val="300EDB1E"/>
    <w:lvl w:ilvl="0" w:tplc="F3349D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861D89"/>
    <w:multiLevelType w:val="hybridMultilevel"/>
    <w:tmpl w:val="9F700DC4"/>
    <w:lvl w:ilvl="0" w:tplc="74601832">
      <w:start w:val="1"/>
      <w:numFmt w:val="lowerLetter"/>
      <w:lvlText w:val="%1)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A8769C"/>
    <w:multiLevelType w:val="multilevel"/>
    <w:tmpl w:val="B2EA2D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5807C15"/>
    <w:multiLevelType w:val="hybridMultilevel"/>
    <w:tmpl w:val="DEA8739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A6C8F0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B05"/>
    <w:multiLevelType w:val="hybridMultilevel"/>
    <w:tmpl w:val="CF76998A"/>
    <w:lvl w:ilvl="0" w:tplc="A41AE64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675"/>
    <w:multiLevelType w:val="hybridMultilevel"/>
    <w:tmpl w:val="D188EB8A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FB044E"/>
    <w:multiLevelType w:val="hybridMultilevel"/>
    <w:tmpl w:val="950A1E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3281D"/>
    <w:multiLevelType w:val="hybridMultilevel"/>
    <w:tmpl w:val="C90ED620"/>
    <w:lvl w:ilvl="0" w:tplc="3E6E4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71182B"/>
    <w:multiLevelType w:val="hybridMultilevel"/>
    <w:tmpl w:val="D200D4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25E26"/>
    <w:multiLevelType w:val="multilevel"/>
    <w:tmpl w:val="CD1C6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7B6736"/>
    <w:multiLevelType w:val="hybridMultilevel"/>
    <w:tmpl w:val="2A321B66"/>
    <w:lvl w:ilvl="0" w:tplc="A56EE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7756F"/>
    <w:multiLevelType w:val="multilevel"/>
    <w:tmpl w:val="CD1C6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6A6C48"/>
    <w:multiLevelType w:val="hybridMultilevel"/>
    <w:tmpl w:val="BBF084BC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6144DF1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75753B1"/>
    <w:multiLevelType w:val="hybridMultilevel"/>
    <w:tmpl w:val="452E7E1C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6B3437"/>
    <w:multiLevelType w:val="hybridMultilevel"/>
    <w:tmpl w:val="CACEE172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3D510FCB"/>
    <w:multiLevelType w:val="hybridMultilevel"/>
    <w:tmpl w:val="42841220"/>
    <w:lvl w:ilvl="0" w:tplc="08160011">
      <w:start w:val="1"/>
      <w:numFmt w:val="decimal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DFD44AA"/>
    <w:multiLevelType w:val="hybridMultilevel"/>
    <w:tmpl w:val="A05446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817AF"/>
    <w:multiLevelType w:val="hybridMultilevel"/>
    <w:tmpl w:val="A290E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D60A4"/>
    <w:multiLevelType w:val="hybridMultilevel"/>
    <w:tmpl w:val="A05446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87CBE"/>
    <w:multiLevelType w:val="multilevel"/>
    <w:tmpl w:val="CD1C6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E723E8"/>
    <w:multiLevelType w:val="hybridMultilevel"/>
    <w:tmpl w:val="62FCBE4C"/>
    <w:lvl w:ilvl="0" w:tplc="BB043C3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C7BFA"/>
    <w:multiLevelType w:val="hybridMultilevel"/>
    <w:tmpl w:val="452E7E1C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3197CB5"/>
    <w:multiLevelType w:val="multilevel"/>
    <w:tmpl w:val="56DCC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416720B"/>
    <w:multiLevelType w:val="multilevel"/>
    <w:tmpl w:val="56DCC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1C56349"/>
    <w:multiLevelType w:val="multilevel"/>
    <w:tmpl w:val="8BBA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25455DD"/>
    <w:multiLevelType w:val="hybridMultilevel"/>
    <w:tmpl w:val="384E6014"/>
    <w:lvl w:ilvl="0" w:tplc="7ECCD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D4515"/>
    <w:multiLevelType w:val="hybridMultilevel"/>
    <w:tmpl w:val="A05446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04D76"/>
    <w:multiLevelType w:val="hybridMultilevel"/>
    <w:tmpl w:val="A05446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C6B01"/>
    <w:multiLevelType w:val="hybridMultilevel"/>
    <w:tmpl w:val="ACB42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548EE"/>
    <w:multiLevelType w:val="hybridMultilevel"/>
    <w:tmpl w:val="2FB48B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E55C2"/>
    <w:multiLevelType w:val="hybridMultilevel"/>
    <w:tmpl w:val="593841EA"/>
    <w:lvl w:ilvl="0" w:tplc="904E99E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E960972"/>
    <w:multiLevelType w:val="hybridMultilevel"/>
    <w:tmpl w:val="A05446A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7224">
    <w:abstractNumId w:val="8"/>
  </w:num>
  <w:num w:numId="2" w16cid:durableId="1238201088">
    <w:abstractNumId w:val="21"/>
  </w:num>
  <w:num w:numId="3" w16cid:durableId="985939849">
    <w:abstractNumId w:val="30"/>
  </w:num>
  <w:num w:numId="4" w16cid:durableId="1867330413">
    <w:abstractNumId w:val="19"/>
  </w:num>
  <w:num w:numId="5" w16cid:durableId="1519349583">
    <w:abstractNumId w:val="34"/>
  </w:num>
  <w:num w:numId="6" w16cid:durableId="633678237">
    <w:abstractNumId w:val="29"/>
  </w:num>
  <w:num w:numId="7" w16cid:durableId="745683804">
    <w:abstractNumId w:val="15"/>
  </w:num>
  <w:num w:numId="8" w16cid:durableId="304747308">
    <w:abstractNumId w:val="27"/>
  </w:num>
  <w:num w:numId="9" w16cid:durableId="266277610">
    <w:abstractNumId w:val="33"/>
  </w:num>
  <w:num w:numId="10" w16cid:durableId="877090662">
    <w:abstractNumId w:val="28"/>
  </w:num>
  <w:num w:numId="11" w16cid:durableId="1679624548">
    <w:abstractNumId w:val="13"/>
  </w:num>
  <w:num w:numId="12" w16cid:durableId="737676155">
    <w:abstractNumId w:val="12"/>
  </w:num>
  <w:num w:numId="13" w16cid:durableId="542448361">
    <w:abstractNumId w:val="22"/>
  </w:num>
  <w:num w:numId="14" w16cid:durableId="883520131">
    <w:abstractNumId w:val="9"/>
  </w:num>
  <w:num w:numId="15" w16cid:durableId="1543788487">
    <w:abstractNumId w:val="5"/>
  </w:num>
  <w:num w:numId="16" w16cid:durableId="54091394">
    <w:abstractNumId w:val="32"/>
  </w:num>
  <w:num w:numId="17" w16cid:durableId="2024741768">
    <w:abstractNumId w:val="10"/>
  </w:num>
  <w:num w:numId="18" w16cid:durableId="1372418674">
    <w:abstractNumId w:val="20"/>
  </w:num>
  <w:num w:numId="19" w16cid:durableId="1853297740">
    <w:abstractNumId w:val="11"/>
  </w:num>
  <w:num w:numId="20" w16cid:durableId="1004864562">
    <w:abstractNumId w:val="25"/>
  </w:num>
  <w:num w:numId="21" w16cid:durableId="2000570043">
    <w:abstractNumId w:val="26"/>
  </w:num>
  <w:num w:numId="22" w16cid:durableId="1778602270">
    <w:abstractNumId w:val="1"/>
  </w:num>
  <w:num w:numId="23" w16cid:durableId="1760633200">
    <w:abstractNumId w:val="17"/>
  </w:num>
  <w:num w:numId="24" w16cid:durableId="527794097">
    <w:abstractNumId w:val="4"/>
  </w:num>
  <w:num w:numId="25" w16cid:durableId="828399265">
    <w:abstractNumId w:val="31"/>
  </w:num>
  <w:num w:numId="26" w16cid:durableId="692801795">
    <w:abstractNumId w:val="18"/>
  </w:num>
  <w:num w:numId="27" w16cid:durableId="101800095">
    <w:abstractNumId w:val="7"/>
  </w:num>
  <w:num w:numId="28" w16cid:durableId="494105954">
    <w:abstractNumId w:val="14"/>
  </w:num>
  <w:num w:numId="29" w16cid:durableId="1797329686">
    <w:abstractNumId w:val="24"/>
  </w:num>
  <w:num w:numId="30" w16cid:durableId="1474324007">
    <w:abstractNumId w:val="0"/>
  </w:num>
  <w:num w:numId="31" w16cid:durableId="1732340791">
    <w:abstractNumId w:val="3"/>
  </w:num>
  <w:num w:numId="32" w16cid:durableId="507522135">
    <w:abstractNumId w:val="16"/>
  </w:num>
  <w:num w:numId="33" w16cid:durableId="1483277124">
    <w:abstractNumId w:val="2"/>
  </w:num>
  <w:num w:numId="34" w16cid:durableId="1366754165">
    <w:abstractNumId w:val="23"/>
  </w:num>
  <w:num w:numId="35" w16cid:durableId="914360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3A3"/>
    <w:rsid w:val="00001173"/>
    <w:rsid w:val="00006618"/>
    <w:rsid w:val="00015A42"/>
    <w:rsid w:val="00016F43"/>
    <w:rsid w:val="000205CA"/>
    <w:rsid w:val="000263E6"/>
    <w:rsid w:val="00026F6B"/>
    <w:rsid w:val="0003325E"/>
    <w:rsid w:val="00041ECC"/>
    <w:rsid w:val="00061D87"/>
    <w:rsid w:val="00063515"/>
    <w:rsid w:val="00065CD2"/>
    <w:rsid w:val="000668F5"/>
    <w:rsid w:val="000776F0"/>
    <w:rsid w:val="00090E8A"/>
    <w:rsid w:val="000929CF"/>
    <w:rsid w:val="000B51A4"/>
    <w:rsid w:val="000B5B59"/>
    <w:rsid w:val="000C4843"/>
    <w:rsid w:val="000C7AA8"/>
    <w:rsid w:val="000D62F6"/>
    <w:rsid w:val="000D7726"/>
    <w:rsid w:val="000E2751"/>
    <w:rsid w:val="000E33E3"/>
    <w:rsid w:val="000F6599"/>
    <w:rsid w:val="00106544"/>
    <w:rsid w:val="001066F2"/>
    <w:rsid w:val="00114135"/>
    <w:rsid w:val="0012173F"/>
    <w:rsid w:val="00123BAA"/>
    <w:rsid w:val="00124B38"/>
    <w:rsid w:val="00126D0E"/>
    <w:rsid w:val="00132BBC"/>
    <w:rsid w:val="00143D9F"/>
    <w:rsid w:val="001537B7"/>
    <w:rsid w:val="00161A64"/>
    <w:rsid w:val="00164B43"/>
    <w:rsid w:val="0016619C"/>
    <w:rsid w:val="001669CB"/>
    <w:rsid w:val="00177BBD"/>
    <w:rsid w:val="00192C0B"/>
    <w:rsid w:val="001A0C5B"/>
    <w:rsid w:val="001A63C8"/>
    <w:rsid w:val="001C1B70"/>
    <w:rsid w:val="001D01AE"/>
    <w:rsid w:val="001D0CEC"/>
    <w:rsid w:val="001E4B48"/>
    <w:rsid w:val="001F0570"/>
    <w:rsid w:val="0020603B"/>
    <w:rsid w:val="00212893"/>
    <w:rsid w:val="00213BD6"/>
    <w:rsid w:val="002216E6"/>
    <w:rsid w:val="00227E10"/>
    <w:rsid w:val="00241923"/>
    <w:rsid w:val="00243111"/>
    <w:rsid w:val="002440E3"/>
    <w:rsid w:val="002556AF"/>
    <w:rsid w:val="00261A97"/>
    <w:rsid w:val="002710F8"/>
    <w:rsid w:val="00271828"/>
    <w:rsid w:val="00272207"/>
    <w:rsid w:val="0027267E"/>
    <w:rsid w:val="0028184A"/>
    <w:rsid w:val="002821F2"/>
    <w:rsid w:val="0029054A"/>
    <w:rsid w:val="002A0F73"/>
    <w:rsid w:val="002A1F0A"/>
    <w:rsid w:val="002A2C66"/>
    <w:rsid w:val="002B0015"/>
    <w:rsid w:val="002B0BC5"/>
    <w:rsid w:val="002B380F"/>
    <w:rsid w:val="002C1147"/>
    <w:rsid w:val="002C4834"/>
    <w:rsid w:val="002D6469"/>
    <w:rsid w:val="002E3C88"/>
    <w:rsid w:val="002E5EC4"/>
    <w:rsid w:val="002E6DDC"/>
    <w:rsid w:val="002E7251"/>
    <w:rsid w:val="002F1B85"/>
    <w:rsid w:val="002F25E5"/>
    <w:rsid w:val="002F315D"/>
    <w:rsid w:val="002F7FDF"/>
    <w:rsid w:val="00306A6D"/>
    <w:rsid w:val="0030748F"/>
    <w:rsid w:val="003223A6"/>
    <w:rsid w:val="0032363A"/>
    <w:rsid w:val="00326833"/>
    <w:rsid w:val="0033164E"/>
    <w:rsid w:val="003358F2"/>
    <w:rsid w:val="00337247"/>
    <w:rsid w:val="003536BB"/>
    <w:rsid w:val="00363FC3"/>
    <w:rsid w:val="00372145"/>
    <w:rsid w:val="00372EED"/>
    <w:rsid w:val="003807B8"/>
    <w:rsid w:val="00384FB9"/>
    <w:rsid w:val="00385D35"/>
    <w:rsid w:val="003A337C"/>
    <w:rsid w:val="003A352D"/>
    <w:rsid w:val="003D7071"/>
    <w:rsid w:val="00406C28"/>
    <w:rsid w:val="004154E3"/>
    <w:rsid w:val="00423DE7"/>
    <w:rsid w:val="00427135"/>
    <w:rsid w:val="004426EA"/>
    <w:rsid w:val="00445D69"/>
    <w:rsid w:val="00450D06"/>
    <w:rsid w:val="004812DF"/>
    <w:rsid w:val="00486297"/>
    <w:rsid w:val="00497E74"/>
    <w:rsid w:val="004A45E1"/>
    <w:rsid w:val="004A48AA"/>
    <w:rsid w:val="004A4FB8"/>
    <w:rsid w:val="004B0F47"/>
    <w:rsid w:val="004C2359"/>
    <w:rsid w:val="004C3407"/>
    <w:rsid w:val="004C3801"/>
    <w:rsid w:val="004D0DDA"/>
    <w:rsid w:val="004D0F9C"/>
    <w:rsid w:val="004F3738"/>
    <w:rsid w:val="004F4D6A"/>
    <w:rsid w:val="00505452"/>
    <w:rsid w:val="00512A86"/>
    <w:rsid w:val="00517F15"/>
    <w:rsid w:val="00520FF4"/>
    <w:rsid w:val="00530A6A"/>
    <w:rsid w:val="005407EE"/>
    <w:rsid w:val="005467CE"/>
    <w:rsid w:val="005508ED"/>
    <w:rsid w:val="00552719"/>
    <w:rsid w:val="00557876"/>
    <w:rsid w:val="005625A2"/>
    <w:rsid w:val="00567EF5"/>
    <w:rsid w:val="00570183"/>
    <w:rsid w:val="00573852"/>
    <w:rsid w:val="00582722"/>
    <w:rsid w:val="00582729"/>
    <w:rsid w:val="00583EFD"/>
    <w:rsid w:val="00587898"/>
    <w:rsid w:val="005A51EE"/>
    <w:rsid w:val="005B091B"/>
    <w:rsid w:val="005C4BBA"/>
    <w:rsid w:val="005C503A"/>
    <w:rsid w:val="005D3CE4"/>
    <w:rsid w:val="005E1D6A"/>
    <w:rsid w:val="005E28DF"/>
    <w:rsid w:val="005E76FE"/>
    <w:rsid w:val="005F4239"/>
    <w:rsid w:val="005F62F4"/>
    <w:rsid w:val="0064528E"/>
    <w:rsid w:val="006453E6"/>
    <w:rsid w:val="00645599"/>
    <w:rsid w:val="00645AB1"/>
    <w:rsid w:val="00646949"/>
    <w:rsid w:val="006731B5"/>
    <w:rsid w:val="00676328"/>
    <w:rsid w:val="00676607"/>
    <w:rsid w:val="00676CEF"/>
    <w:rsid w:val="00682B58"/>
    <w:rsid w:val="00695399"/>
    <w:rsid w:val="006957B7"/>
    <w:rsid w:val="006A3BF3"/>
    <w:rsid w:val="006B42EB"/>
    <w:rsid w:val="006B7E10"/>
    <w:rsid w:val="006C4A01"/>
    <w:rsid w:val="006D0D79"/>
    <w:rsid w:val="006E45E1"/>
    <w:rsid w:val="006E5EF9"/>
    <w:rsid w:val="006F4E04"/>
    <w:rsid w:val="0071160E"/>
    <w:rsid w:val="0071762B"/>
    <w:rsid w:val="00723643"/>
    <w:rsid w:val="007312BD"/>
    <w:rsid w:val="007315D7"/>
    <w:rsid w:val="00740409"/>
    <w:rsid w:val="00745F10"/>
    <w:rsid w:val="00747CB6"/>
    <w:rsid w:val="00751A33"/>
    <w:rsid w:val="0075333D"/>
    <w:rsid w:val="00754572"/>
    <w:rsid w:val="00755618"/>
    <w:rsid w:val="00757A5D"/>
    <w:rsid w:val="00760C87"/>
    <w:rsid w:val="00761515"/>
    <w:rsid w:val="0076202A"/>
    <w:rsid w:val="007637EF"/>
    <w:rsid w:val="00763FE5"/>
    <w:rsid w:val="007665BB"/>
    <w:rsid w:val="007712D7"/>
    <w:rsid w:val="00782950"/>
    <w:rsid w:val="00793A94"/>
    <w:rsid w:val="00795EC2"/>
    <w:rsid w:val="007B02AC"/>
    <w:rsid w:val="007B4187"/>
    <w:rsid w:val="007B428B"/>
    <w:rsid w:val="007C4BD6"/>
    <w:rsid w:val="007D304A"/>
    <w:rsid w:val="007E0F07"/>
    <w:rsid w:val="007E10C3"/>
    <w:rsid w:val="007E256E"/>
    <w:rsid w:val="007E3B95"/>
    <w:rsid w:val="007F61E5"/>
    <w:rsid w:val="007F7620"/>
    <w:rsid w:val="008079B7"/>
    <w:rsid w:val="0081551F"/>
    <w:rsid w:val="008376C4"/>
    <w:rsid w:val="00843490"/>
    <w:rsid w:val="00844762"/>
    <w:rsid w:val="00846958"/>
    <w:rsid w:val="00852D11"/>
    <w:rsid w:val="008530D8"/>
    <w:rsid w:val="008668D7"/>
    <w:rsid w:val="008713C6"/>
    <w:rsid w:val="0088245D"/>
    <w:rsid w:val="00883253"/>
    <w:rsid w:val="00884435"/>
    <w:rsid w:val="008A0651"/>
    <w:rsid w:val="008A3A08"/>
    <w:rsid w:val="008A7A01"/>
    <w:rsid w:val="008B1FE9"/>
    <w:rsid w:val="008C6482"/>
    <w:rsid w:val="008C6612"/>
    <w:rsid w:val="008C6FFE"/>
    <w:rsid w:val="008C7E7C"/>
    <w:rsid w:val="008C7E98"/>
    <w:rsid w:val="008D0991"/>
    <w:rsid w:val="008D4BB7"/>
    <w:rsid w:val="008F00B0"/>
    <w:rsid w:val="00913C4A"/>
    <w:rsid w:val="00916DA7"/>
    <w:rsid w:val="0091754E"/>
    <w:rsid w:val="0093039F"/>
    <w:rsid w:val="00943978"/>
    <w:rsid w:val="0094520A"/>
    <w:rsid w:val="00963AD0"/>
    <w:rsid w:val="00970008"/>
    <w:rsid w:val="00971DAA"/>
    <w:rsid w:val="00972014"/>
    <w:rsid w:val="009933CE"/>
    <w:rsid w:val="009A0E09"/>
    <w:rsid w:val="009A5469"/>
    <w:rsid w:val="009B27A6"/>
    <w:rsid w:val="009B32A9"/>
    <w:rsid w:val="009C0481"/>
    <w:rsid w:val="009C1A96"/>
    <w:rsid w:val="009D0C08"/>
    <w:rsid w:val="009D2FCA"/>
    <w:rsid w:val="009D7151"/>
    <w:rsid w:val="009F11D5"/>
    <w:rsid w:val="009F3FB8"/>
    <w:rsid w:val="00A065B9"/>
    <w:rsid w:val="00A070D3"/>
    <w:rsid w:val="00A10D09"/>
    <w:rsid w:val="00A225C4"/>
    <w:rsid w:val="00A325EA"/>
    <w:rsid w:val="00A34F91"/>
    <w:rsid w:val="00A51D6C"/>
    <w:rsid w:val="00A63634"/>
    <w:rsid w:val="00A67151"/>
    <w:rsid w:val="00A72F5B"/>
    <w:rsid w:val="00A83C44"/>
    <w:rsid w:val="00A90DD8"/>
    <w:rsid w:val="00A9141A"/>
    <w:rsid w:val="00A9268B"/>
    <w:rsid w:val="00AA15F3"/>
    <w:rsid w:val="00AB192F"/>
    <w:rsid w:val="00AB3B52"/>
    <w:rsid w:val="00AB560E"/>
    <w:rsid w:val="00AB6248"/>
    <w:rsid w:val="00AB64AE"/>
    <w:rsid w:val="00AC1076"/>
    <w:rsid w:val="00AC22B3"/>
    <w:rsid w:val="00AC4C90"/>
    <w:rsid w:val="00AC6D83"/>
    <w:rsid w:val="00AD653B"/>
    <w:rsid w:val="00AE004F"/>
    <w:rsid w:val="00AE52B8"/>
    <w:rsid w:val="00B005C5"/>
    <w:rsid w:val="00B153A3"/>
    <w:rsid w:val="00B21A1C"/>
    <w:rsid w:val="00B3198C"/>
    <w:rsid w:val="00B321E7"/>
    <w:rsid w:val="00B35CF9"/>
    <w:rsid w:val="00B43A50"/>
    <w:rsid w:val="00B44B17"/>
    <w:rsid w:val="00B662C3"/>
    <w:rsid w:val="00B75FB0"/>
    <w:rsid w:val="00B75FCE"/>
    <w:rsid w:val="00B90450"/>
    <w:rsid w:val="00B91F78"/>
    <w:rsid w:val="00BA3522"/>
    <w:rsid w:val="00BA570C"/>
    <w:rsid w:val="00BA5ADB"/>
    <w:rsid w:val="00BB3C1F"/>
    <w:rsid w:val="00BD3B07"/>
    <w:rsid w:val="00BD51AD"/>
    <w:rsid w:val="00BD6B2E"/>
    <w:rsid w:val="00BE49E9"/>
    <w:rsid w:val="00BE5B0C"/>
    <w:rsid w:val="00BE62A8"/>
    <w:rsid w:val="00BF634D"/>
    <w:rsid w:val="00C104E0"/>
    <w:rsid w:val="00C11C9C"/>
    <w:rsid w:val="00C16748"/>
    <w:rsid w:val="00C24744"/>
    <w:rsid w:val="00C25A60"/>
    <w:rsid w:val="00C31A29"/>
    <w:rsid w:val="00C41B44"/>
    <w:rsid w:val="00C42B28"/>
    <w:rsid w:val="00C4418C"/>
    <w:rsid w:val="00C44D12"/>
    <w:rsid w:val="00C658C9"/>
    <w:rsid w:val="00C663F1"/>
    <w:rsid w:val="00C87336"/>
    <w:rsid w:val="00CA0BA0"/>
    <w:rsid w:val="00CA19F4"/>
    <w:rsid w:val="00CA1EF4"/>
    <w:rsid w:val="00CA46C3"/>
    <w:rsid w:val="00CA5306"/>
    <w:rsid w:val="00CC3D47"/>
    <w:rsid w:val="00CC4283"/>
    <w:rsid w:val="00CC42BB"/>
    <w:rsid w:val="00CD0C36"/>
    <w:rsid w:val="00CE39F5"/>
    <w:rsid w:val="00CE4D02"/>
    <w:rsid w:val="00D01BA0"/>
    <w:rsid w:val="00D026F7"/>
    <w:rsid w:val="00D06A24"/>
    <w:rsid w:val="00D06E30"/>
    <w:rsid w:val="00D14BA6"/>
    <w:rsid w:val="00D3128C"/>
    <w:rsid w:val="00D43F5F"/>
    <w:rsid w:val="00D6005D"/>
    <w:rsid w:val="00D62906"/>
    <w:rsid w:val="00D71AA9"/>
    <w:rsid w:val="00D7583B"/>
    <w:rsid w:val="00D7710D"/>
    <w:rsid w:val="00D80B14"/>
    <w:rsid w:val="00D91865"/>
    <w:rsid w:val="00D91D46"/>
    <w:rsid w:val="00D9318D"/>
    <w:rsid w:val="00D9330A"/>
    <w:rsid w:val="00D93EB9"/>
    <w:rsid w:val="00DB4135"/>
    <w:rsid w:val="00DB4BCE"/>
    <w:rsid w:val="00DB6E70"/>
    <w:rsid w:val="00DC414C"/>
    <w:rsid w:val="00DD1735"/>
    <w:rsid w:val="00DD4C42"/>
    <w:rsid w:val="00E05104"/>
    <w:rsid w:val="00E126AA"/>
    <w:rsid w:val="00E147F6"/>
    <w:rsid w:val="00E2023C"/>
    <w:rsid w:val="00E21BCA"/>
    <w:rsid w:val="00E2529F"/>
    <w:rsid w:val="00E26651"/>
    <w:rsid w:val="00E3203A"/>
    <w:rsid w:val="00E328C7"/>
    <w:rsid w:val="00E400B0"/>
    <w:rsid w:val="00E43116"/>
    <w:rsid w:val="00E46F23"/>
    <w:rsid w:val="00E5067F"/>
    <w:rsid w:val="00E53A2B"/>
    <w:rsid w:val="00E541CB"/>
    <w:rsid w:val="00E55720"/>
    <w:rsid w:val="00E563B2"/>
    <w:rsid w:val="00E568FF"/>
    <w:rsid w:val="00E61165"/>
    <w:rsid w:val="00E73520"/>
    <w:rsid w:val="00E73929"/>
    <w:rsid w:val="00E73AA2"/>
    <w:rsid w:val="00E75982"/>
    <w:rsid w:val="00E848CF"/>
    <w:rsid w:val="00EA136F"/>
    <w:rsid w:val="00EA2C74"/>
    <w:rsid w:val="00EA47B3"/>
    <w:rsid w:val="00EB59FA"/>
    <w:rsid w:val="00EC2E38"/>
    <w:rsid w:val="00ED2446"/>
    <w:rsid w:val="00EE18B5"/>
    <w:rsid w:val="00EE7A06"/>
    <w:rsid w:val="00EF4F25"/>
    <w:rsid w:val="00F00871"/>
    <w:rsid w:val="00F02784"/>
    <w:rsid w:val="00F0686C"/>
    <w:rsid w:val="00F0769B"/>
    <w:rsid w:val="00F07F83"/>
    <w:rsid w:val="00F11F00"/>
    <w:rsid w:val="00F17A6C"/>
    <w:rsid w:val="00F2033F"/>
    <w:rsid w:val="00F21D19"/>
    <w:rsid w:val="00F2731C"/>
    <w:rsid w:val="00F33471"/>
    <w:rsid w:val="00F37E7D"/>
    <w:rsid w:val="00F41215"/>
    <w:rsid w:val="00F4339F"/>
    <w:rsid w:val="00F4447A"/>
    <w:rsid w:val="00F45C71"/>
    <w:rsid w:val="00F47092"/>
    <w:rsid w:val="00F51204"/>
    <w:rsid w:val="00F5550B"/>
    <w:rsid w:val="00F70E97"/>
    <w:rsid w:val="00F71584"/>
    <w:rsid w:val="00F72635"/>
    <w:rsid w:val="00F80BB9"/>
    <w:rsid w:val="00F85344"/>
    <w:rsid w:val="00F861DA"/>
    <w:rsid w:val="00F87DFB"/>
    <w:rsid w:val="00F96A09"/>
    <w:rsid w:val="00FA204E"/>
    <w:rsid w:val="00FA63B4"/>
    <w:rsid w:val="00FB2C74"/>
    <w:rsid w:val="00FB5570"/>
    <w:rsid w:val="00FE1AD9"/>
    <w:rsid w:val="00FE3E79"/>
    <w:rsid w:val="00F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C7949F"/>
  <w15:docId w15:val="{8206E0AA-BA22-4831-9A98-616B97F1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A6"/>
    <w:pPr>
      <w:ind w:firstLine="284"/>
      <w:jc w:val="both"/>
    </w:pPr>
  </w:style>
  <w:style w:type="paragraph" w:styleId="Heading1">
    <w:name w:val="heading 1"/>
    <w:next w:val="Normal"/>
    <w:link w:val="Heading1Char"/>
    <w:uiPriority w:val="9"/>
    <w:qFormat/>
    <w:rsid w:val="00AE004F"/>
    <w:pPr>
      <w:numPr>
        <w:numId w:val="7"/>
      </w:numPr>
      <w:spacing w:before="480" w:after="0"/>
      <w:ind w:left="431" w:hanging="431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3634"/>
    <w:pPr>
      <w:numPr>
        <w:ilvl w:val="1"/>
      </w:numPr>
      <w:spacing w:before="200" w:line="271" w:lineRule="auto"/>
      <w:outlineLvl w:val="1"/>
    </w:pPr>
    <w:rPr>
      <w:smallCap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3634"/>
    <w:pPr>
      <w:numPr>
        <w:ilvl w:val="2"/>
      </w:numPr>
      <w:outlineLvl w:val="2"/>
    </w:pPr>
    <w:rPr>
      <w:i/>
      <w:iCs/>
      <w:smallCaps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A63634"/>
    <w:pPr>
      <w:numPr>
        <w:ilvl w:val="3"/>
      </w:num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28"/>
    <w:pPr>
      <w:numPr>
        <w:ilvl w:val="4"/>
        <w:numId w:val="7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28"/>
    <w:pPr>
      <w:numPr>
        <w:ilvl w:val="5"/>
        <w:numId w:val="7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28"/>
    <w:pPr>
      <w:numPr>
        <w:ilvl w:val="6"/>
        <w:numId w:val="7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28"/>
    <w:pPr>
      <w:numPr>
        <w:ilvl w:val="7"/>
        <w:numId w:val="7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28"/>
    <w:pPr>
      <w:numPr>
        <w:ilvl w:val="8"/>
        <w:numId w:val="7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A3"/>
  </w:style>
  <w:style w:type="paragraph" w:styleId="Footer">
    <w:name w:val="footer"/>
    <w:basedOn w:val="Normal"/>
    <w:link w:val="FooterCha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A3"/>
  </w:style>
  <w:style w:type="paragraph" w:styleId="BalloonText">
    <w:name w:val="Balloon Text"/>
    <w:basedOn w:val="Normal"/>
    <w:link w:val="BalloonTextChar"/>
    <w:uiPriority w:val="99"/>
    <w:semiHidden/>
    <w:unhideWhenUsed/>
    <w:rsid w:val="00B1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00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3634"/>
    <w:rPr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63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34"/>
    <w:rPr>
      <w:b/>
      <w:bCs/>
      <w:i/>
      <w:iCs/>
      <w:smallCap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2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2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2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2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2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182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82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2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2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71828"/>
    <w:rPr>
      <w:b/>
      <w:bCs/>
    </w:rPr>
  </w:style>
  <w:style w:type="character" w:styleId="Emphasis">
    <w:name w:val="Emphasis"/>
    <w:uiPriority w:val="20"/>
    <w:qFormat/>
    <w:rsid w:val="0027182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718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8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18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18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28"/>
    <w:rPr>
      <w:i/>
      <w:iCs/>
    </w:rPr>
  </w:style>
  <w:style w:type="character" w:styleId="SubtleEmphasis">
    <w:name w:val="Subtle Emphasis"/>
    <w:uiPriority w:val="19"/>
    <w:qFormat/>
    <w:rsid w:val="00271828"/>
    <w:rPr>
      <w:i/>
      <w:iCs/>
    </w:rPr>
  </w:style>
  <w:style w:type="character" w:styleId="IntenseEmphasis">
    <w:name w:val="Intense Emphasis"/>
    <w:uiPriority w:val="21"/>
    <w:qFormat/>
    <w:rsid w:val="002718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1828"/>
    <w:rPr>
      <w:smallCaps/>
    </w:rPr>
  </w:style>
  <w:style w:type="character" w:styleId="IntenseReference">
    <w:name w:val="Intense Reference"/>
    <w:uiPriority w:val="32"/>
    <w:qFormat/>
    <w:rsid w:val="0027182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718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828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6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3E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008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D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07B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1BC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76C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6C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C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ojapm.pt/product/placa-pcb-perfurada-5-x-7-cm" TargetMode="External"/><Relationship Id="rId18" Type="http://schemas.openxmlformats.org/officeDocument/2006/relationships/hyperlink" Target="https://cb-electronics.com/products/solar-panel-12v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ww.botnroll.com/pt/servos/3168-servo-mg996r-180-11kg-cm.html" TargetMode="External"/><Relationship Id="rId17" Type="http://schemas.openxmlformats.org/officeDocument/2006/relationships/hyperlink" Target="https://www.electrofun.pt/switch-on-off/interruptor-onoff-15a-250v-vermelh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xtronica.com/alimentacao-modulos/7588-mx130731002-lm2596-dc-dc-buck-converter-step-down-power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ixtronica.com/0-25w-carvao/9229-resistencia-carvao-0-25w-10kohm.html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mauser.pt/catalog/product_info.php?cPath=74_60_285&amp;products_id=115-2018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lectrofun.pt/sensores-arduino/sensor-luz-ld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5A459B7CFB54A9749C335EB303CC9" ma:contentTypeVersion="5" ma:contentTypeDescription="Create a new document." ma:contentTypeScope="" ma:versionID="69c617c919a69c267072acba40762995">
  <xsd:schema xmlns:xsd="http://www.w3.org/2001/XMLSchema" xmlns:xs="http://www.w3.org/2001/XMLSchema" xmlns:p="http://schemas.microsoft.com/office/2006/metadata/properties" xmlns:ns2="a7c6a1d1-35a1-4965-abd1-0ba7d5b90d2a" xmlns:ns3="2ccc5f9a-cd9f-4532-9eca-1fd56a2d7778" targetNamespace="http://schemas.microsoft.com/office/2006/metadata/properties" ma:root="true" ma:fieldsID="d059881d8cb6e1632fea004c65e2d8cd" ns2:_="" ns3:_="">
    <xsd:import namespace="a7c6a1d1-35a1-4965-abd1-0ba7d5b90d2a"/>
    <xsd:import namespace="2ccc5f9a-cd9f-4532-9eca-1fd56a2d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a1d1-35a1-4965-abd1-0ba7d5b90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c5f9a-cd9f-4532-9eca-1fd56a2d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D6AA1-8246-44B1-A68C-8DE833B65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74B866-24A1-4186-BCA5-5FC833D6C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6a1d1-35a1-4965-abd1-0ba7d5b90d2a"/>
    <ds:schemaRef ds:uri="2ccc5f9a-cd9f-4532-9eca-1fd56a2d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3BEAB1-7354-4B98-99C1-C5F053C90D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050A18-7EF3-459B-9369-4798E7130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Tomás</dc:creator>
  <cp:lastModifiedBy>Duarte Marques</cp:lastModifiedBy>
  <cp:revision>282</cp:revision>
  <cp:lastPrinted>2023-03-10T22:31:00Z</cp:lastPrinted>
  <dcterms:created xsi:type="dcterms:W3CDTF">2012-09-20T09:51:00Z</dcterms:created>
  <dcterms:modified xsi:type="dcterms:W3CDTF">2023-03-10T22:34:00Z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0x01010009E5A459B7CFB54A9749C335EB303CC9</vt:lpwstr>
  </property>
</Properties>
</file>