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328E" w14:textId="5F5A8D77" w:rsidR="0033776C" w:rsidRDefault="0033776C" w:rsidP="001151E1">
      <w:pPr>
        <w:spacing w:after="120" w:line="240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  <w:u w:val="single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562A4" wp14:editId="6C2F42C4">
                <wp:simplePos x="0" y="0"/>
                <wp:positionH relativeFrom="column">
                  <wp:posOffset>-662026</wp:posOffset>
                </wp:positionH>
                <wp:positionV relativeFrom="paragraph">
                  <wp:posOffset>-479145</wp:posOffset>
                </wp:positionV>
                <wp:extent cx="8128000" cy="482804"/>
                <wp:effectExtent l="0" t="0" r="25400" b="12700"/>
                <wp:wrapNone/>
                <wp:docPr id="16104844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0" cy="482804"/>
                        </a:xfrm>
                        <a:prstGeom prst="rect">
                          <a:avLst/>
                        </a:prstGeom>
                        <a:solidFill>
                          <a:srgbClr val="009FE3"/>
                        </a:solidFill>
                        <a:ln>
                          <a:solidFill>
                            <a:srgbClr val="009FE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2ABB2" id="Rectangle 1" o:spid="_x0000_s1026" style="position:absolute;margin-left:-52.15pt;margin-top:-37.75pt;width:640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7h6egIAAIgFAAAOAAAAZHJzL2Uyb0RvYy54bWysVMFu2zAMvQ/YPwi6r3aydEuDOkXQLsOA&#10;oi3aDj0rshQbkEWNUuJkXz9KdpyuLXYodpFFkXwkn0meX+waw7YKfQ224KOTnDNlJZS1XRf85+Py&#10;05QzH4QthQGrCr5Xnl/MP344b91MjaECUypkBGL9rHUFr0JwsyzzslKN8CfglCWlBmxEIBHXWYmi&#10;JfTGZOM8/5K1gKVDkMp7er3qlHye8LVWMtxq7VVgpuCUW0gnpnMVz2x+LmZrFK6qZZ+GeEcWjagt&#10;BR2grkQQbIP1K6imlggedDiR0GSgdS1VqoGqGeUvqnmohFOpFiLHu4Em//9g5c32wd0h0dA6P/N0&#10;jVXsNDbxS/mxXSJrP5CldoFJepyOxtM8J04l6SZTEiaRzezo7dCH7woaFi8FR/oZiSOxvfahMz2Y&#10;xGAeTF0ua2OSgOvVpUG2FfHH5WfLb5979L/MjH2fJ2UZXbNj0ekW9kZFQGPvlWZ1SWWOU8qpH9WQ&#10;kJBS2TDqVJUoVZfnKfGRWorgB49ESQKMyJrqG7B7gNjrr7E7gnr76KpSOw/O+b8S65wHjxQZbBic&#10;m9oCvgVgqKo+cmd/IKmjJrK0gnJ/hwyhGybv5LKmH3wtfLgTSNNDPUEbIdzSoQ20BYf+xlkF+Put&#10;92hPTU1azlqaxoL7XxuBijPzw1K7n40mkzi+SZicfh2TgM81q+cau2kugfpmRLvHyXSN9sEcrhqh&#10;eaLFsYhRSSWspNgFlwEPwmXotgStHqkWi2RGI+tEuLYPTkbwyGps4Mfdk0DXd3mg+biBw+SK2Ytm&#10;72yjp4XFJoCu0yQcee35pnFPjdOvprhPnsvJ6rhA538AAAD//wMAUEsDBBQABgAIAAAAIQBkkkJg&#10;3gAAAAoBAAAPAAAAZHJzL2Rvd25yZXYueG1sTI/BToQwEIbvJr5DMybedgsqYpCyMZsYD56kHvDW&#10;0hFQOiW0LPj2dk96m8l8+ef7y8NmR3bC2Q+OBKT7BBhS68xAnYB3+bx7AOaDIqNGRyjgBz0cqsuL&#10;UhXGrfSGpzp0LIaQL5SAPoSp4Ny3PVrl925CirdPN1sV4jp33MxqjeF25DdJcs+tGih+6NWExx7b&#10;73qxApo1vLTafH3IhTdSvja1lvooxPXV9vQILOAW/mA460d1qKKTdgsZz0YBuzS5u41snPIsA3ZG&#10;0jzLgWkBGfCq5P8rVL8AAAD//wMAUEsBAi0AFAAGAAgAAAAhALaDOJL+AAAA4QEAABMAAAAAAAAA&#10;AAAAAAAAAAAAAFtDb250ZW50X1R5cGVzXS54bWxQSwECLQAUAAYACAAAACEAOP0h/9YAAACUAQAA&#10;CwAAAAAAAAAAAAAAAAAvAQAAX3JlbHMvLnJlbHNQSwECLQAUAAYACAAAACEA2Ze4enoCAACIBQAA&#10;DgAAAAAAAAAAAAAAAAAuAgAAZHJzL2Uyb0RvYy54bWxQSwECLQAUAAYACAAAACEAZJJCYN4AAAAK&#10;AQAADwAAAAAAAAAAAAAAAADUBAAAZHJzL2Rvd25yZXYueG1sUEsFBgAAAAAEAAQA8wAAAN8FAAAA&#10;AA==&#10;" fillcolor="#009fe3" strokecolor="#009fe3" strokeweight="1pt"/>
            </w:pict>
          </mc:Fallback>
        </mc:AlternateContent>
      </w:r>
    </w:p>
    <w:p w14:paraId="59C06CF7" w14:textId="5EE3AC6C" w:rsidR="001151E1" w:rsidRPr="001151E1" w:rsidRDefault="001151E1" w:rsidP="001151E1">
      <w:pPr>
        <w:spacing w:after="120" w:line="240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1151E1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F988731" wp14:editId="34A6D9C0">
            <wp:simplePos x="0" y="0"/>
            <wp:positionH relativeFrom="column">
              <wp:posOffset>133350</wp:posOffset>
            </wp:positionH>
            <wp:positionV relativeFrom="paragraph">
              <wp:posOffset>-86995</wp:posOffset>
            </wp:positionV>
            <wp:extent cx="1244600" cy="466725"/>
            <wp:effectExtent l="0" t="0" r="0" b="9525"/>
            <wp:wrapNone/>
            <wp:docPr id="126577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1E1">
        <w:rPr>
          <w:rFonts w:ascii="Arial" w:hAnsi="Arial" w:cs="Arial"/>
          <w:b/>
          <w:bCs/>
          <w:sz w:val="24"/>
          <w:szCs w:val="24"/>
        </w:rPr>
        <w:t>Mobile Networks and Internet of Things</w:t>
      </w:r>
      <w:r w:rsidRPr="001151E1">
        <w:rPr>
          <w:b/>
          <w:bCs/>
          <w:noProof/>
          <w:sz w:val="24"/>
          <w:szCs w:val="24"/>
        </w:rPr>
        <w:t xml:space="preserve"> </w:t>
      </w:r>
    </w:p>
    <w:p w14:paraId="32B6A11F" w14:textId="54913261" w:rsidR="005C2A5B" w:rsidRPr="00E97120" w:rsidRDefault="005C2A5B" w:rsidP="001151E1">
      <w:pPr>
        <w:spacing w:after="120" w:line="240" w:lineRule="auto"/>
        <w:ind w:left="720" w:hanging="360"/>
        <w:jc w:val="center"/>
        <w:rPr>
          <w:rFonts w:ascii="Arial Black" w:hAnsi="Arial Black"/>
          <w:b/>
          <w:bCs/>
          <w:color w:val="009FE3"/>
          <w:sz w:val="32"/>
          <w:szCs w:val="32"/>
        </w:rPr>
      </w:pPr>
      <w:r w:rsidRPr="00E97120">
        <w:rPr>
          <w:rFonts w:ascii="Arial Black" w:hAnsi="Arial Black"/>
          <w:b/>
          <w:bCs/>
          <w:color w:val="009FE3"/>
          <w:sz w:val="32"/>
          <w:szCs w:val="32"/>
        </w:rPr>
        <w:t>SolarMax</w:t>
      </w:r>
    </w:p>
    <w:p w14:paraId="011444FE" w14:textId="4545FEC8" w:rsidR="005C2A5B" w:rsidRDefault="005C2A5B" w:rsidP="00A45C82">
      <w:pPr>
        <w:spacing w:after="40" w:line="240" w:lineRule="auto"/>
        <w:ind w:left="720" w:hanging="360"/>
        <w:jc w:val="center"/>
        <w:rPr>
          <w:rFonts w:ascii="Arial" w:hAnsi="Arial" w:cs="Arial"/>
          <w:sz w:val="21"/>
          <w:szCs w:val="21"/>
        </w:rPr>
      </w:pPr>
      <w:r w:rsidRPr="00BC0473">
        <w:rPr>
          <w:rFonts w:ascii="Arial" w:hAnsi="Arial" w:cs="Arial"/>
          <w:b/>
          <w:bCs/>
          <w:u w:val="single"/>
        </w:rPr>
        <w:t>Group 9</w:t>
      </w:r>
      <w:r w:rsidR="00AA04D9" w:rsidRPr="00AA04D9">
        <w:rPr>
          <w:rFonts w:ascii="Arial" w:hAnsi="Arial" w:cs="Arial"/>
          <w:b/>
          <w:bCs/>
        </w:rPr>
        <w:t xml:space="preserve"> </w:t>
      </w:r>
      <w:r w:rsidR="00AA04D9" w:rsidRPr="00AA04D9">
        <w:rPr>
          <w:rFonts w:ascii="Arial" w:hAnsi="Arial" w:cs="Arial"/>
        </w:rPr>
        <w:t>-</w:t>
      </w:r>
      <w:r w:rsidR="00A45C82">
        <w:rPr>
          <w:rFonts w:ascii="Arial" w:hAnsi="Arial" w:cs="Arial"/>
        </w:rPr>
        <w:t xml:space="preserve"> </w:t>
      </w:r>
      <w:r w:rsidRPr="005C2A5B">
        <w:rPr>
          <w:rFonts w:ascii="Arial" w:hAnsi="Arial" w:cs="Arial"/>
          <w:sz w:val="21"/>
          <w:szCs w:val="21"/>
        </w:rPr>
        <w:t xml:space="preserve">Diogo Luís </w:t>
      </w:r>
      <w:r w:rsidR="00A45C82"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96922</w:t>
      </w:r>
      <w:r w:rsidR="00A45C82">
        <w:rPr>
          <w:rFonts w:ascii="Arial" w:hAnsi="Arial" w:cs="Arial"/>
          <w:sz w:val="21"/>
          <w:szCs w:val="21"/>
        </w:rPr>
        <w:t>)</w:t>
      </w:r>
      <w:r w:rsidR="00A45C82" w:rsidRPr="00A45C82">
        <w:rPr>
          <w:rFonts w:ascii="Arial" w:hAnsi="Arial" w:cs="Arial"/>
        </w:rPr>
        <w:t xml:space="preserve">, </w:t>
      </w:r>
      <w:r w:rsidRPr="005C2A5B">
        <w:rPr>
          <w:rFonts w:ascii="Arial" w:hAnsi="Arial" w:cs="Arial"/>
          <w:sz w:val="21"/>
          <w:szCs w:val="21"/>
        </w:rPr>
        <w:t xml:space="preserve">Duarte Marques </w:t>
      </w:r>
      <w:r w:rsidR="00A45C82">
        <w:rPr>
          <w:rFonts w:ascii="Arial" w:hAnsi="Arial" w:cs="Arial"/>
          <w:sz w:val="21"/>
          <w:szCs w:val="21"/>
        </w:rPr>
        <w:t>(</w:t>
      </w:r>
      <w:r w:rsidRPr="005C2A5B">
        <w:rPr>
          <w:rFonts w:ascii="Arial" w:hAnsi="Arial" w:cs="Arial"/>
          <w:sz w:val="21"/>
          <w:szCs w:val="21"/>
        </w:rPr>
        <w:t>96523</w:t>
      </w:r>
      <w:r w:rsidR="00A45C82">
        <w:rPr>
          <w:rFonts w:ascii="Arial" w:hAnsi="Arial" w:cs="Arial"/>
          <w:sz w:val="21"/>
          <w:szCs w:val="21"/>
        </w:rPr>
        <w:t>)</w:t>
      </w:r>
    </w:p>
    <w:p w14:paraId="0916CEC0" w14:textId="77777777" w:rsidR="00A45C82" w:rsidRPr="00A45C82" w:rsidRDefault="00A45C82" w:rsidP="00A45C82">
      <w:pPr>
        <w:spacing w:after="40" w:line="240" w:lineRule="auto"/>
        <w:ind w:left="720" w:hanging="360"/>
        <w:jc w:val="center"/>
        <w:rPr>
          <w:rFonts w:ascii="Arial" w:hAnsi="Arial" w:cs="Arial"/>
          <w:b/>
          <w:bCs/>
          <w:sz w:val="14"/>
          <w:szCs w:val="14"/>
          <w:u w:val="single"/>
        </w:rPr>
      </w:pPr>
    </w:p>
    <w:p w14:paraId="219D43C9" w14:textId="436A5D32" w:rsidR="001151E1" w:rsidRDefault="005C2A5B" w:rsidP="001151E1">
      <w:pPr>
        <w:pBdr>
          <w:bottom w:val="single" w:sz="6" w:space="1" w:color="auto"/>
        </w:pBdr>
        <w:spacing w:after="0" w:line="240" w:lineRule="auto"/>
        <w:ind w:left="720" w:hanging="360"/>
        <w:jc w:val="center"/>
        <w:rPr>
          <w:rFonts w:ascii="Arial" w:hAnsi="Arial" w:cs="Arial"/>
          <w:sz w:val="21"/>
          <w:szCs w:val="21"/>
        </w:rPr>
      </w:pPr>
      <w:r w:rsidRPr="008A52E6">
        <w:rPr>
          <w:rFonts w:ascii="Arial" w:hAnsi="Arial" w:cs="Arial"/>
          <w:sz w:val="21"/>
          <w:szCs w:val="21"/>
        </w:rPr>
        <w:t>April 2023</w:t>
      </w:r>
    </w:p>
    <w:p w14:paraId="2F170221" w14:textId="77777777" w:rsidR="00885CE7" w:rsidRPr="008A52E6" w:rsidRDefault="00885CE7" w:rsidP="001151E1">
      <w:pPr>
        <w:pBdr>
          <w:bottom w:val="single" w:sz="6" w:space="1" w:color="auto"/>
        </w:pBdr>
        <w:spacing w:after="0" w:line="240" w:lineRule="auto"/>
        <w:ind w:left="720" w:hanging="360"/>
        <w:jc w:val="center"/>
        <w:rPr>
          <w:rFonts w:ascii="Arial" w:hAnsi="Arial" w:cs="Arial"/>
          <w:sz w:val="21"/>
          <w:szCs w:val="21"/>
        </w:rPr>
      </w:pPr>
    </w:p>
    <w:p w14:paraId="7ABE8834" w14:textId="77777777" w:rsidR="0033776C" w:rsidRPr="0033776C" w:rsidRDefault="0033776C" w:rsidP="002151D7">
      <w:pPr>
        <w:spacing w:after="120" w:line="240" w:lineRule="auto"/>
        <w:rPr>
          <w:rFonts w:ascii="Arial Black" w:hAnsi="Arial Black" w:cs="Arial"/>
          <w:sz w:val="2"/>
          <w:szCs w:val="2"/>
          <w:u w:val="single"/>
          <w:lang w:val="pt-PT"/>
        </w:rPr>
      </w:pPr>
      <w:bookmarkStart w:id="0" w:name="_Hlk131875087"/>
    </w:p>
    <w:p w14:paraId="60893295" w14:textId="31ED6167" w:rsidR="00230179" w:rsidRPr="002151D7" w:rsidRDefault="00C14626" w:rsidP="002151D7">
      <w:pPr>
        <w:spacing w:after="120" w:line="240" w:lineRule="auto"/>
        <w:rPr>
          <w:rFonts w:ascii="Arial Black" w:hAnsi="Arial Black" w:cs="Arial"/>
          <w:sz w:val="24"/>
          <w:szCs w:val="24"/>
          <w:u w:val="single"/>
          <w:lang w:val="pt-PT"/>
        </w:rPr>
      </w:pPr>
      <w:r w:rsidRPr="00230179">
        <w:rPr>
          <w:rFonts w:ascii="Arial Black" w:hAnsi="Arial Black" w:cs="Arial"/>
          <w:sz w:val="24"/>
          <w:szCs w:val="24"/>
          <w:u w:val="single"/>
          <w:lang w:val="pt-PT"/>
        </w:rPr>
        <w:t>List of materials</w:t>
      </w:r>
    </w:p>
    <w:bookmarkEnd w:id="0"/>
    <w:p w14:paraId="29321F66" w14:textId="28F3312C" w:rsidR="00230179" w:rsidRDefault="00230179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  <w:r w:rsidRPr="00230179">
        <w:rPr>
          <w:rFonts w:ascii="Arial" w:hAnsi="Arial" w:cs="Arial"/>
          <w:b/>
          <w:bCs/>
          <w:lang w:val="pt-PT"/>
        </w:rPr>
        <w:t>Table 1</w:t>
      </w:r>
      <w:r>
        <w:rPr>
          <w:rFonts w:ascii="Arial" w:hAnsi="Arial" w:cs="Arial"/>
          <w:lang w:val="pt-PT"/>
        </w:rPr>
        <w:t xml:space="preserve">: </w:t>
      </w:r>
      <w:r w:rsidRPr="00A832D6">
        <w:rPr>
          <w:rFonts w:ascii="Arial" w:hAnsi="Arial" w:cs="Arial"/>
          <w:sz w:val="21"/>
          <w:szCs w:val="21"/>
          <w:lang w:val="pt-PT"/>
        </w:rPr>
        <w:t>Complete list of materials used in the project</w:t>
      </w:r>
      <w:r w:rsidR="00F72E39" w:rsidRPr="00A832D6">
        <w:rPr>
          <w:rFonts w:ascii="Arial" w:hAnsi="Arial" w:cs="Arial"/>
          <w:sz w:val="21"/>
          <w:szCs w:val="21"/>
          <w:lang w:val="pt-PT"/>
        </w:rPr>
        <w:t>,</w:t>
      </w:r>
      <w:r w:rsidRPr="00A832D6">
        <w:rPr>
          <w:rFonts w:ascii="Arial" w:hAnsi="Arial" w:cs="Arial"/>
          <w:sz w:val="21"/>
          <w:szCs w:val="21"/>
          <w:lang w:val="pt-PT"/>
        </w:rPr>
        <w:t xml:space="preserve"> </w:t>
      </w:r>
      <w:r w:rsidR="009A25F0" w:rsidRPr="00A832D6">
        <w:rPr>
          <w:rFonts w:ascii="Arial" w:hAnsi="Arial" w:cs="Arial"/>
          <w:sz w:val="21"/>
          <w:szCs w:val="21"/>
          <w:lang w:val="pt-PT"/>
        </w:rPr>
        <w:t>including</w:t>
      </w:r>
      <w:r w:rsidRPr="00A832D6">
        <w:rPr>
          <w:rFonts w:ascii="Arial" w:hAnsi="Arial" w:cs="Arial"/>
          <w:sz w:val="21"/>
          <w:szCs w:val="21"/>
          <w:lang w:val="pt-PT"/>
        </w:rPr>
        <w:t xml:space="preserve"> the respective identification</w:t>
      </w:r>
      <w:r w:rsidR="004E37DB" w:rsidRPr="00A832D6">
        <w:rPr>
          <w:rFonts w:ascii="Arial" w:hAnsi="Arial" w:cs="Arial"/>
          <w:sz w:val="21"/>
          <w:szCs w:val="21"/>
          <w:lang w:val="pt-PT"/>
        </w:rPr>
        <w:t xml:space="preserve"> for the elements</w:t>
      </w:r>
      <w:r w:rsidRPr="00A832D6">
        <w:rPr>
          <w:rFonts w:ascii="Arial" w:hAnsi="Arial" w:cs="Arial"/>
          <w:sz w:val="21"/>
          <w:szCs w:val="21"/>
          <w:lang w:val="pt-PT"/>
        </w:rPr>
        <w:t xml:space="preserve"> </w:t>
      </w:r>
      <w:r w:rsidR="009A25F0" w:rsidRPr="00A832D6">
        <w:rPr>
          <w:rFonts w:ascii="Arial" w:hAnsi="Arial" w:cs="Arial"/>
          <w:sz w:val="21"/>
          <w:szCs w:val="21"/>
          <w:lang w:val="pt-PT"/>
        </w:rPr>
        <w:t>used</w:t>
      </w:r>
      <w:r w:rsidRPr="00A832D6">
        <w:rPr>
          <w:rFonts w:ascii="Arial" w:hAnsi="Arial" w:cs="Arial"/>
          <w:sz w:val="21"/>
          <w:szCs w:val="21"/>
          <w:lang w:val="pt-PT"/>
        </w:rPr>
        <w:t xml:space="preserve"> in the Fritzing diagrams of Figure 1.</w:t>
      </w:r>
    </w:p>
    <w:tbl>
      <w:tblPr>
        <w:tblStyle w:val="TableGrid"/>
        <w:tblpPr w:leftFromText="180" w:rightFromText="180" w:vertAnchor="page" w:horzAnchor="margin" w:tblpXSpec="center" w:tblpY="4552"/>
        <w:tblW w:w="0" w:type="auto"/>
        <w:tblLayout w:type="fixed"/>
        <w:tblLook w:val="04A0" w:firstRow="1" w:lastRow="0" w:firstColumn="1" w:lastColumn="0" w:noHBand="0" w:noVBand="1"/>
      </w:tblPr>
      <w:tblGrid>
        <w:gridCol w:w="355"/>
        <w:gridCol w:w="1970"/>
        <w:gridCol w:w="3510"/>
        <w:gridCol w:w="1080"/>
      </w:tblGrid>
      <w:tr w:rsidR="00C925A6" w:rsidRPr="00230179" w14:paraId="1E33E908" w14:textId="77777777" w:rsidTr="00E97120">
        <w:trPr>
          <w:trHeight w:val="216"/>
        </w:trPr>
        <w:tc>
          <w:tcPr>
            <w:tcW w:w="23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BFD3A2" w14:textId="77777777" w:rsidR="00C925A6" w:rsidRPr="005711D4" w:rsidRDefault="00C925A6" w:rsidP="00885CE7">
            <w:pPr>
              <w:jc w:val="center"/>
              <w:rPr>
                <w:rFonts w:ascii="Arial Black" w:hAnsi="Arial Black" w:cs="Arial"/>
                <w:b/>
                <w:bCs/>
                <w:sz w:val="18"/>
                <w:szCs w:val="18"/>
              </w:rPr>
            </w:pPr>
            <w:r w:rsidRPr="005711D4">
              <w:rPr>
                <w:rFonts w:ascii="Arial Black" w:hAnsi="Arial Black" w:cs="Arial"/>
                <w:b/>
                <w:bCs/>
                <w:sz w:val="18"/>
                <w:szCs w:val="18"/>
              </w:rPr>
              <w:t>Identification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26D8B3" w14:textId="77777777" w:rsidR="00C925A6" w:rsidRPr="005711D4" w:rsidRDefault="00C925A6" w:rsidP="00885CE7">
            <w:pPr>
              <w:jc w:val="center"/>
              <w:rPr>
                <w:rFonts w:ascii="Arial Black" w:hAnsi="Arial Black" w:cs="Arial"/>
                <w:b/>
                <w:bCs/>
                <w:sz w:val="18"/>
                <w:szCs w:val="18"/>
              </w:rPr>
            </w:pPr>
            <w:r>
              <w:rPr>
                <w:rFonts w:ascii="Arial Black" w:hAnsi="Arial Black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54259E" w14:textId="77777777" w:rsidR="00C925A6" w:rsidRPr="005711D4" w:rsidRDefault="00C925A6" w:rsidP="00885CE7">
            <w:pPr>
              <w:jc w:val="center"/>
              <w:rPr>
                <w:rFonts w:ascii="Arial Black" w:hAnsi="Arial Black" w:cs="Arial"/>
                <w:b/>
                <w:bCs/>
                <w:sz w:val="18"/>
                <w:szCs w:val="18"/>
                <w:lang w:val="pt-PT"/>
              </w:rPr>
            </w:pPr>
            <w:r w:rsidRPr="005711D4">
              <w:rPr>
                <w:rFonts w:ascii="Arial Black" w:hAnsi="Arial Black" w:cs="Arial"/>
                <w:b/>
                <w:bCs/>
                <w:sz w:val="18"/>
                <w:szCs w:val="18"/>
                <w:lang w:val="pt-PT"/>
              </w:rPr>
              <w:t>Quantity</w:t>
            </w:r>
          </w:p>
        </w:tc>
      </w:tr>
      <w:tr w:rsidR="00C925A6" w:rsidRPr="00230179" w14:paraId="4E37BB98" w14:textId="77777777" w:rsidTr="00E97120">
        <w:trPr>
          <w:trHeight w:val="216"/>
        </w:trPr>
        <w:tc>
          <w:tcPr>
            <w:tcW w:w="2325" w:type="dxa"/>
            <w:gridSpan w:val="2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7F8816" w14:textId="77777777" w:rsidR="00C925A6" w:rsidRPr="005711D4" w:rsidRDefault="00C925A6" w:rsidP="00885CE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9485F6" w14:textId="77777777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="00C925A6" w:rsidRPr="00230179">
                <w:rPr>
                  <w:rFonts w:ascii="Arial" w:hAnsi="Arial" w:cs="Arial"/>
                  <w:sz w:val="18"/>
                  <w:szCs w:val="18"/>
                </w:rPr>
                <w:t>Solar Cell 12V 250mA</w:t>
              </w:r>
            </w:hyperlink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E423A1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230179"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</w:p>
        </w:tc>
      </w:tr>
      <w:tr w:rsidR="00C925A6" w:rsidRPr="00230179" w14:paraId="7E166E9B" w14:textId="77777777" w:rsidTr="00E97120">
        <w:trPr>
          <w:trHeight w:val="216"/>
        </w:trPr>
        <w:tc>
          <w:tcPr>
            <w:tcW w:w="3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B248378" w14:textId="77777777" w:rsidR="00C925A6" w:rsidRPr="005711D4" w:rsidRDefault="00C925A6" w:rsidP="00885CE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970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52D476D9" w14:textId="77777777" w:rsidR="00C925A6" w:rsidRPr="00230179" w:rsidRDefault="00C925A6" w:rsidP="00885CE7">
            <w:pPr>
              <w:rPr>
                <w:rFonts w:ascii="Arial" w:hAnsi="Arial" w:cs="Arial"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230179">
              <w:rPr>
                <w:rFonts w:ascii="Arial" w:hAnsi="Arial" w:cs="Arial"/>
                <w:sz w:val="18"/>
                <w:szCs w:val="18"/>
              </w:rPr>
              <w:t xml:space="preserve"> - Above</w:t>
            </w:r>
          </w:p>
          <w:p w14:paraId="3BE03E05" w14:textId="77777777" w:rsidR="00C925A6" w:rsidRPr="00230179" w:rsidRDefault="00C925A6" w:rsidP="00885CE7">
            <w:pPr>
              <w:rPr>
                <w:rFonts w:ascii="Arial" w:hAnsi="Arial" w:cs="Arial"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  <w:r w:rsidRPr="0023017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230179">
              <w:rPr>
                <w:rFonts w:ascii="Arial" w:hAnsi="Arial" w:cs="Arial"/>
                <w:sz w:val="18"/>
                <w:szCs w:val="18"/>
              </w:rPr>
              <w:t xml:space="preserve"> Below</w:t>
            </w:r>
          </w:p>
        </w:tc>
        <w:tc>
          <w:tcPr>
            <w:tcW w:w="351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B821D5" w14:textId="2CA759CD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10" w:history="1">
              <w:r w:rsidR="00C925A6" w:rsidRPr="00230179">
                <w:rPr>
                  <w:rFonts w:ascii="Arial" w:hAnsi="Arial" w:cs="Arial"/>
                  <w:sz w:val="18"/>
                  <w:szCs w:val="18"/>
                </w:rPr>
                <w:t>Servo MG996R 180º 11kg/cm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F69DF4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230179">
              <w:rPr>
                <w:rFonts w:ascii="Arial" w:hAnsi="Arial" w:cs="Arial"/>
                <w:sz w:val="18"/>
                <w:szCs w:val="18"/>
                <w:lang w:val="pt-PT"/>
              </w:rPr>
              <w:t>2</w:t>
            </w:r>
          </w:p>
        </w:tc>
      </w:tr>
      <w:tr w:rsidR="00C925A6" w:rsidRPr="00230179" w14:paraId="031E2C76" w14:textId="77777777" w:rsidTr="00E97120">
        <w:trPr>
          <w:trHeight w:val="216"/>
        </w:trPr>
        <w:tc>
          <w:tcPr>
            <w:tcW w:w="3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9E2FC3" w14:textId="77777777" w:rsidR="00C925A6" w:rsidRPr="005711D4" w:rsidRDefault="00C925A6" w:rsidP="00885CE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70" w:type="dxa"/>
            <w:tcBorders>
              <w:top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9B24A0" w14:textId="77777777" w:rsidR="00C925A6" w:rsidRPr="00230179" w:rsidRDefault="00C925A6" w:rsidP="00885CE7">
            <w:pPr>
              <w:rPr>
                <w:rFonts w:ascii="Arial" w:hAnsi="Arial" w:cs="Arial"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230179">
              <w:rPr>
                <w:rFonts w:ascii="Arial" w:hAnsi="Arial" w:cs="Arial"/>
                <w:sz w:val="18"/>
                <w:szCs w:val="18"/>
              </w:rPr>
              <w:t xml:space="preserve"> – LDR sensors</w:t>
            </w:r>
          </w:p>
          <w:p w14:paraId="72D917B1" w14:textId="77777777" w:rsidR="00C925A6" w:rsidRPr="00230179" w:rsidRDefault="00C925A6" w:rsidP="00885CE7">
            <w:pPr>
              <w:rPr>
                <w:rFonts w:ascii="Arial" w:hAnsi="Arial" w:cs="Arial"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  <w:r w:rsidRPr="00230179">
              <w:rPr>
                <w:rFonts w:ascii="Arial" w:hAnsi="Arial" w:cs="Arial"/>
                <w:sz w:val="18"/>
                <w:szCs w:val="18"/>
              </w:rPr>
              <w:t xml:space="preserve"> – Voltage divider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6ECE06" w14:textId="5043B9A7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11" w:history="1">
              <w:r w:rsidR="00C925A6" w:rsidRPr="00230179">
                <w:rPr>
                  <w:rFonts w:ascii="Arial" w:hAnsi="Arial" w:cs="Arial"/>
                  <w:sz w:val="18"/>
                  <w:szCs w:val="18"/>
                </w:rPr>
                <w:t>Protoboard 70</w:t>
              </w:r>
              <w:r w:rsidR="00C925A6">
                <w:rPr>
                  <w:rFonts w:ascii="Arial" w:hAnsi="Arial" w:cs="Arial"/>
                  <w:sz w:val="18"/>
                  <w:szCs w:val="18"/>
                </w:rPr>
                <w:t>x</w:t>
              </w:r>
              <w:r w:rsidR="00C925A6" w:rsidRPr="00230179">
                <w:rPr>
                  <w:rFonts w:ascii="Arial" w:hAnsi="Arial" w:cs="Arial"/>
                  <w:sz w:val="18"/>
                  <w:szCs w:val="18"/>
                </w:rPr>
                <w:t>90</w:t>
              </w:r>
            </w:hyperlink>
            <w:r w:rsidR="00C925A6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E2853B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230179">
              <w:rPr>
                <w:rFonts w:ascii="Arial" w:hAnsi="Arial" w:cs="Arial"/>
                <w:sz w:val="18"/>
                <w:szCs w:val="18"/>
                <w:lang w:val="pt-PT"/>
              </w:rPr>
              <w:t>2</w:t>
            </w:r>
          </w:p>
        </w:tc>
      </w:tr>
      <w:tr w:rsidR="00C925A6" w:rsidRPr="00230179" w14:paraId="5843114B" w14:textId="77777777" w:rsidTr="00E97120">
        <w:trPr>
          <w:trHeight w:val="216"/>
        </w:trPr>
        <w:tc>
          <w:tcPr>
            <w:tcW w:w="2325" w:type="dxa"/>
            <w:gridSpan w:val="2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9C6071" w14:textId="77777777" w:rsidR="00C925A6" w:rsidRPr="005711D4" w:rsidRDefault="00C925A6" w:rsidP="00885CE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CA407" w14:textId="40C9EBBC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12" w:history="1">
              <w:r w:rsidR="00C925A6" w:rsidRPr="00230179">
                <w:rPr>
                  <w:rFonts w:ascii="Arial" w:hAnsi="Arial" w:cs="Arial"/>
                  <w:sz w:val="18"/>
                  <w:szCs w:val="18"/>
                </w:rPr>
                <w:t>LDR 5528 VT90N2 5</w:t>
              </w:r>
            </w:hyperlink>
            <w:r w:rsidR="00C925A6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9D43E9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230179">
              <w:rPr>
                <w:rFonts w:ascii="Arial" w:hAnsi="Arial" w:cs="Arial"/>
                <w:sz w:val="18"/>
                <w:szCs w:val="18"/>
                <w:lang w:val="pt-PT"/>
              </w:rPr>
              <w:t>4</w:t>
            </w:r>
          </w:p>
        </w:tc>
      </w:tr>
      <w:tr w:rsidR="00C925A6" w:rsidRPr="00230179" w14:paraId="051B6281" w14:textId="77777777" w:rsidTr="00E97120">
        <w:trPr>
          <w:trHeight w:val="216"/>
        </w:trPr>
        <w:tc>
          <w:tcPr>
            <w:tcW w:w="3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FFB474F" w14:textId="77777777" w:rsidR="00C925A6" w:rsidRPr="005711D4" w:rsidRDefault="00C925A6" w:rsidP="00885CE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970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05EB6C1B" w14:textId="77777777" w:rsidR="00C925A6" w:rsidRPr="00230179" w:rsidRDefault="00C925A6" w:rsidP="00885CE7">
            <w:pPr>
              <w:rPr>
                <w:rFonts w:ascii="Arial" w:hAnsi="Arial" w:cs="Arial"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230179">
              <w:rPr>
                <w:rFonts w:ascii="Arial" w:hAnsi="Arial" w:cs="Arial"/>
                <w:sz w:val="18"/>
                <w:szCs w:val="18"/>
              </w:rPr>
              <w:t xml:space="preserve"> – LDR sensors</w:t>
            </w:r>
          </w:p>
          <w:p w14:paraId="339F0972" w14:textId="79D3E912" w:rsidR="00C925A6" w:rsidRPr="00230179" w:rsidRDefault="00C925A6" w:rsidP="00885CE7">
            <w:pPr>
              <w:rPr>
                <w:rFonts w:ascii="Arial" w:hAnsi="Arial" w:cs="Arial"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  <w:r w:rsidRPr="00230179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111489">
              <w:rPr>
                <w:rFonts w:ascii="Arial" w:hAnsi="Arial" w:cs="Arial"/>
                <w:sz w:val="18"/>
                <w:szCs w:val="18"/>
              </w:rPr>
              <w:t>V</w:t>
            </w:r>
            <w:r w:rsidRPr="00230179">
              <w:rPr>
                <w:rFonts w:ascii="Arial" w:hAnsi="Arial" w:cs="Arial"/>
                <w:sz w:val="18"/>
                <w:szCs w:val="18"/>
              </w:rPr>
              <w:t>oltage divider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3A38BF" w14:textId="77777777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13" w:history="1">
              <w:r w:rsidR="00C925A6" w:rsidRPr="00230179">
                <w:rPr>
                  <w:rFonts w:ascii="Arial" w:hAnsi="Arial" w:cs="Arial"/>
                  <w:sz w:val="18"/>
                  <w:szCs w:val="18"/>
                </w:rPr>
                <w:t>Resistance 10K 1/4W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9FEB87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230179">
              <w:rPr>
                <w:rFonts w:ascii="Arial" w:hAnsi="Arial" w:cs="Arial"/>
                <w:sz w:val="18"/>
                <w:szCs w:val="18"/>
                <w:lang w:val="pt-PT"/>
              </w:rPr>
              <w:t>7</w:t>
            </w:r>
          </w:p>
        </w:tc>
      </w:tr>
      <w:tr w:rsidR="00C925A6" w:rsidRPr="00230179" w14:paraId="5CE69DF4" w14:textId="77777777" w:rsidTr="00E97120">
        <w:trPr>
          <w:trHeight w:val="216"/>
        </w:trPr>
        <w:tc>
          <w:tcPr>
            <w:tcW w:w="3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69E94C8" w14:textId="77777777" w:rsidR="00C925A6" w:rsidRPr="005711D4" w:rsidRDefault="00C925A6" w:rsidP="00885CE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970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0CBE6CB0" w14:textId="77777777" w:rsidR="00C925A6" w:rsidRPr="00230179" w:rsidRDefault="00C925A6" w:rsidP="00885CE7">
            <w:pPr>
              <w:rPr>
                <w:rFonts w:ascii="Arial" w:hAnsi="Arial" w:cs="Arial"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230179">
              <w:rPr>
                <w:rFonts w:ascii="Arial" w:hAnsi="Arial" w:cs="Arial"/>
                <w:sz w:val="18"/>
                <w:szCs w:val="18"/>
              </w:rPr>
              <w:t xml:space="preserve"> – Servo above</w:t>
            </w:r>
          </w:p>
          <w:p w14:paraId="72DAAA99" w14:textId="7D57D64D" w:rsidR="00C925A6" w:rsidRPr="00230179" w:rsidRDefault="00C925A6" w:rsidP="00885CE7">
            <w:pPr>
              <w:rPr>
                <w:rFonts w:ascii="Arial" w:hAnsi="Arial" w:cs="Arial"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  <w:r w:rsidRPr="00230179">
              <w:rPr>
                <w:rFonts w:ascii="Arial" w:hAnsi="Arial" w:cs="Arial"/>
                <w:sz w:val="18"/>
                <w:szCs w:val="18"/>
              </w:rPr>
              <w:t xml:space="preserve"> – Servo below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CF92F0" w14:textId="77777777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C925A6" w:rsidRPr="00230179">
                <w:rPr>
                  <w:rFonts w:ascii="Arial" w:hAnsi="Arial" w:cs="Arial"/>
                  <w:sz w:val="18"/>
                  <w:szCs w:val="18"/>
                </w:rPr>
                <w:t>Step-down LM2596 10W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44E3DE" w14:textId="027A8E9A" w:rsidR="00C925A6" w:rsidRPr="00230179" w:rsidRDefault="0068663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2</w:t>
            </w:r>
          </w:p>
        </w:tc>
      </w:tr>
      <w:tr w:rsidR="00C925A6" w:rsidRPr="00230179" w14:paraId="51D8B572" w14:textId="77777777" w:rsidTr="00E97120">
        <w:trPr>
          <w:trHeight w:val="216"/>
        </w:trPr>
        <w:tc>
          <w:tcPr>
            <w:tcW w:w="2325" w:type="dxa"/>
            <w:gridSpan w:val="2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467F79" w14:textId="77777777" w:rsidR="00C925A6" w:rsidRPr="005711D4" w:rsidRDefault="00C925A6" w:rsidP="00885CE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94F2AA" w14:textId="03C6E52C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C925A6" w:rsidRPr="00230179">
                <w:rPr>
                  <w:rFonts w:ascii="Arial" w:hAnsi="Arial" w:cs="Arial"/>
                  <w:sz w:val="18"/>
                  <w:szCs w:val="18"/>
                </w:rPr>
                <w:t>Battery Ni-MH 12V 800mAh AA - BNRA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2E35F4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230179"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</w:p>
        </w:tc>
      </w:tr>
      <w:tr w:rsidR="00C925A6" w:rsidRPr="00230179" w14:paraId="45A6C632" w14:textId="77777777" w:rsidTr="00E97120">
        <w:trPr>
          <w:trHeight w:val="216"/>
        </w:trPr>
        <w:tc>
          <w:tcPr>
            <w:tcW w:w="2325" w:type="dxa"/>
            <w:gridSpan w:val="2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B5AE29" w14:textId="77777777" w:rsidR="00C925A6" w:rsidRPr="005711D4" w:rsidRDefault="00C925A6" w:rsidP="00885CE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E702E8" w14:textId="77777777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="00C925A6" w:rsidRPr="00230179">
                <w:rPr>
                  <w:rFonts w:ascii="Arial" w:hAnsi="Arial" w:cs="Arial"/>
                  <w:sz w:val="18"/>
                  <w:szCs w:val="18"/>
                </w:rPr>
                <w:t>Mini Digital Voltmeter Red LED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6757FA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230179"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</w:p>
        </w:tc>
      </w:tr>
      <w:tr w:rsidR="00C925A6" w:rsidRPr="00230179" w14:paraId="55E70E2C" w14:textId="77777777" w:rsidTr="00E97120">
        <w:trPr>
          <w:trHeight w:val="216"/>
        </w:trPr>
        <w:tc>
          <w:tcPr>
            <w:tcW w:w="2325" w:type="dxa"/>
            <w:gridSpan w:val="2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0E44BB" w14:textId="79F0FDBF" w:rsidR="00C925A6" w:rsidRPr="005711D4" w:rsidRDefault="00C925A6" w:rsidP="00885CE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6F883D" w14:textId="716FFBC3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17" w:history="1">
              <w:r w:rsidR="00C925A6" w:rsidRPr="00230179">
                <w:rPr>
                  <w:rFonts w:ascii="Arial" w:hAnsi="Arial" w:cs="Arial"/>
                  <w:sz w:val="18"/>
                  <w:szCs w:val="18"/>
                </w:rPr>
                <w:t>Switch ON/OFF Black 15A 250V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CA3884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230179"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</w:p>
        </w:tc>
      </w:tr>
      <w:tr w:rsidR="00C925A6" w:rsidRPr="00230179" w14:paraId="5AC7ADD1" w14:textId="77777777" w:rsidTr="00E97120">
        <w:trPr>
          <w:trHeight w:val="216"/>
        </w:trPr>
        <w:tc>
          <w:tcPr>
            <w:tcW w:w="2325" w:type="dxa"/>
            <w:gridSpan w:val="2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179AB5" w14:textId="6CF6792D" w:rsidR="00C925A6" w:rsidRPr="005711D4" w:rsidRDefault="00C925A6" w:rsidP="00885CE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96DABC" w14:textId="2C34D439" w:rsidR="00C925A6" w:rsidRPr="00230179" w:rsidRDefault="00A4141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18" w:history="1">
              <w:r w:rsidRPr="00BA3BAF">
                <w:rPr>
                  <w:rFonts w:ascii="Arial" w:hAnsi="Arial" w:cs="Arial"/>
                  <w:sz w:val="18"/>
                  <w:szCs w:val="18"/>
                </w:rPr>
                <w:t>DC male 5.</w:t>
              </w:r>
              <w:r w:rsidRPr="00BA3BAF">
                <w:rPr>
                  <w:rFonts w:ascii="Arial" w:hAnsi="Arial" w:cs="Arial"/>
                  <w:sz w:val="18"/>
                  <w:szCs w:val="18"/>
                </w:rPr>
                <w:t>5</w:t>
              </w:r>
              <w:r w:rsidRPr="00BA3BAF">
                <w:rPr>
                  <w:rFonts w:ascii="Arial" w:hAnsi="Arial" w:cs="Arial"/>
                  <w:sz w:val="18"/>
                  <w:szCs w:val="18"/>
                </w:rPr>
                <w:t>x2.1x10mm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5234FD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230179"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</w:p>
        </w:tc>
      </w:tr>
      <w:tr w:rsidR="00C925A6" w:rsidRPr="00230179" w14:paraId="02B6A757" w14:textId="77777777" w:rsidTr="00E97120">
        <w:trPr>
          <w:trHeight w:val="216"/>
        </w:trPr>
        <w:tc>
          <w:tcPr>
            <w:tcW w:w="2325" w:type="dxa"/>
            <w:gridSpan w:val="2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6417F2" w14:textId="125749B4" w:rsidR="00C925A6" w:rsidRPr="005711D4" w:rsidRDefault="00C925A6" w:rsidP="00885CE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F783C4" w14:textId="01BE4F00" w:rsidR="00C925A6" w:rsidRPr="00BA3BAF" w:rsidRDefault="00A4141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19" w:history="1">
              <w:r w:rsidRPr="00230179">
                <w:rPr>
                  <w:rFonts w:ascii="Arial" w:hAnsi="Arial" w:cs="Arial"/>
                  <w:sz w:val="18"/>
                  <w:szCs w:val="18"/>
                </w:rPr>
                <w:t>DC female</w:t>
              </w:r>
              <w:r w:rsidRPr="00230179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Pr="00230179">
                <w:rPr>
                  <w:rFonts w:ascii="Arial" w:hAnsi="Arial" w:cs="Arial"/>
                  <w:sz w:val="18"/>
                  <w:szCs w:val="18"/>
                </w:rPr>
                <w:t>5.5x2.1mm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86E2C6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230179"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</w:p>
        </w:tc>
      </w:tr>
      <w:tr w:rsidR="00C925A6" w:rsidRPr="00230179" w14:paraId="45BC7218" w14:textId="77777777" w:rsidTr="00E97120">
        <w:trPr>
          <w:trHeight w:val="216"/>
        </w:trPr>
        <w:tc>
          <w:tcPr>
            <w:tcW w:w="2325" w:type="dxa"/>
            <w:gridSpan w:val="2"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3E6D2D" w14:textId="77777777" w:rsidR="00C925A6" w:rsidRPr="005711D4" w:rsidRDefault="00C925A6" w:rsidP="00885CE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EF3682" w14:textId="77777777" w:rsidR="00C925A6" w:rsidRPr="00D34F96" w:rsidRDefault="00000000" w:rsidP="00885CE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hyperlink r:id="rId20" w:history="1">
              <w:r w:rsidR="00C925A6" w:rsidRPr="008924E1">
                <w:rPr>
                  <w:rFonts w:ascii="Arial" w:hAnsi="Arial" w:cs="Arial"/>
                  <w:sz w:val="18"/>
                  <w:szCs w:val="18"/>
                </w:rPr>
                <w:t>Unipolar ON-OFF Pressure Switch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0AFDEE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</w:p>
        </w:tc>
      </w:tr>
      <w:tr w:rsidR="00C925A6" w:rsidRPr="00230179" w14:paraId="0F795D2E" w14:textId="77777777" w:rsidTr="00E97120">
        <w:trPr>
          <w:trHeight w:val="216"/>
        </w:trPr>
        <w:tc>
          <w:tcPr>
            <w:tcW w:w="2325" w:type="dxa"/>
            <w:gridSpan w:val="2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71EC5E" w14:textId="77777777" w:rsidR="00C925A6" w:rsidRPr="005711D4" w:rsidRDefault="00C925A6" w:rsidP="00885CE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11D4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51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5B055" w14:textId="77777777" w:rsidR="00C925A6" w:rsidRPr="00230179" w:rsidRDefault="00C925A6" w:rsidP="00885CE7">
            <w:pPr>
              <w:rPr>
                <w:rFonts w:ascii="Arial" w:hAnsi="Arial" w:cs="Arial"/>
                <w:sz w:val="18"/>
                <w:szCs w:val="18"/>
              </w:rPr>
            </w:pPr>
            <w:r w:rsidRPr="00230179">
              <w:rPr>
                <w:rFonts w:ascii="Arial" w:hAnsi="Arial" w:cs="Arial"/>
                <w:sz w:val="18"/>
                <w:szCs w:val="18"/>
              </w:rPr>
              <w:t>Arduino UNO WiFi Rev2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CA9314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230179"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</w:p>
        </w:tc>
      </w:tr>
      <w:tr w:rsidR="00C925A6" w:rsidRPr="00230179" w14:paraId="7E3C2E84" w14:textId="77777777" w:rsidTr="00E97120">
        <w:trPr>
          <w:trHeight w:val="72"/>
        </w:trPr>
        <w:tc>
          <w:tcPr>
            <w:tcW w:w="691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DF86B61" w14:textId="77777777" w:rsidR="00C925A6" w:rsidRPr="00CB41FE" w:rsidRDefault="00C925A6" w:rsidP="00885CE7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925A6" w:rsidRPr="00230179" w14:paraId="46E7239C" w14:textId="77777777" w:rsidTr="00E97120">
        <w:trPr>
          <w:trHeight w:val="216"/>
        </w:trPr>
        <w:tc>
          <w:tcPr>
            <w:tcW w:w="232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D18CB1" w14:textId="467DA3F3" w:rsidR="00C925A6" w:rsidRPr="00EA08AC" w:rsidRDefault="00C925A6" w:rsidP="00885CE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08AC">
              <w:rPr>
                <w:rFonts w:ascii="Arial" w:hAnsi="Arial" w:cs="Arial"/>
                <w:b/>
                <w:bCs/>
                <w:sz w:val="18"/>
                <w:szCs w:val="18"/>
              </w:rPr>
              <w:t>Additional material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0F3D31" w14:textId="77777777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21" w:history="1">
              <w:r w:rsidR="00C925A6" w:rsidRPr="00230179">
                <w:rPr>
                  <w:rFonts w:ascii="Arial" w:hAnsi="Arial" w:cs="Arial"/>
                  <w:sz w:val="18"/>
                  <w:szCs w:val="18"/>
                </w:rPr>
                <w:t>Jumper wires M/M 30cm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B40F0" w14:textId="67ACB49D" w:rsidR="00C925A6" w:rsidRPr="00230179" w:rsidRDefault="001930FB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C925A6" w:rsidRPr="00230179" w14:paraId="3303A9ED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4DEB25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42AB41" w14:textId="352F1A09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22" w:history="1">
              <w:r w:rsidR="00A93344" w:rsidRPr="00230179">
                <w:rPr>
                  <w:rFonts w:ascii="Arial" w:hAnsi="Arial" w:cs="Arial"/>
                  <w:sz w:val="18"/>
                  <w:szCs w:val="18"/>
                </w:rPr>
                <w:t>Screws M1x10mm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B0BB06" w14:textId="6B068DF4" w:rsidR="00C925A6" w:rsidRPr="00230179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2</w:t>
            </w:r>
          </w:p>
        </w:tc>
      </w:tr>
      <w:tr w:rsidR="00C925A6" w:rsidRPr="00230179" w14:paraId="5A27FFB0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9AAD49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F6883B" w14:textId="6CD4B34C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23" w:history="1">
              <w:r w:rsidR="00A93344" w:rsidRPr="00230179">
                <w:rPr>
                  <w:rFonts w:ascii="Arial" w:hAnsi="Arial" w:cs="Arial"/>
                  <w:sz w:val="18"/>
                  <w:szCs w:val="18"/>
                </w:rPr>
                <w:t>Screws M1.4x16mm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D540E9" w14:textId="36EF57EE" w:rsidR="00C925A6" w:rsidRPr="00230179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6</w:t>
            </w:r>
          </w:p>
        </w:tc>
      </w:tr>
      <w:tr w:rsidR="00A93344" w:rsidRPr="00230179" w14:paraId="7EC36217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BC81CE" w14:textId="77777777" w:rsidR="00A93344" w:rsidRPr="00230179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CC7276" w14:textId="42BF4154" w:rsidR="00A93344" w:rsidRDefault="00000000" w:rsidP="00885CE7">
            <w:hyperlink r:id="rId24" w:history="1">
              <w:r w:rsidR="00A93344" w:rsidRPr="00230179">
                <w:rPr>
                  <w:rFonts w:ascii="Arial" w:hAnsi="Arial" w:cs="Arial"/>
                  <w:sz w:val="18"/>
                  <w:szCs w:val="18"/>
                </w:rPr>
                <w:t>Screws M2x20mm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FDC4D" w14:textId="3E39FE25" w:rsidR="00A93344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9</w:t>
            </w:r>
          </w:p>
        </w:tc>
      </w:tr>
      <w:tr w:rsidR="00A93344" w:rsidRPr="00230179" w14:paraId="19E43B7C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6E0B15" w14:textId="77777777" w:rsidR="00A93344" w:rsidRPr="00230179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AC183E" w14:textId="00ED2D85" w:rsidR="00A93344" w:rsidRDefault="00000000" w:rsidP="00885CE7">
            <w:hyperlink r:id="rId25" w:history="1">
              <w:r w:rsidR="00A93344" w:rsidRPr="00230179">
                <w:rPr>
                  <w:rFonts w:ascii="Arial" w:hAnsi="Arial" w:cs="Arial"/>
                  <w:sz w:val="18"/>
                  <w:szCs w:val="18"/>
                </w:rPr>
                <w:t>Screws M3x6mm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2AE6C7" w14:textId="32D661F5" w:rsidR="00A93344" w:rsidRDefault="0068663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6</w:t>
            </w:r>
          </w:p>
        </w:tc>
      </w:tr>
      <w:tr w:rsidR="00A93344" w:rsidRPr="00230179" w14:paraId="384C3938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9A9740" w14:textId="77777777" w:rsidR="00A93344" w:rsidRPr="00230179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A9328A" w14:textId="53B812D6" w:rsidR="00A93344" w:rsidRDefault="00000000" w:rsidP="00885CE7">
            <w:hyperlink r:id="rId26" w:history="1">
              <w:r w:rsidR="00A93344" w:rsidRPr="00230179">
                <w:rPr>
                  <w:rFonts w:ascii="Arial" w:hAnsi="Arial" w:cs="Arial"/>
                  <w:sz w:val="18"/>
                  <w:szCs w:val="18"/>
                </w:rPr>
                <w:t>Screws M3x14mm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04AC20" w14:textId="57B78624" w:rsidR="00A93344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6</w:t>
            </w:r>
          </w:p>
        </w:tc>
      </w:tr>
      <w:tr w:rsidR="00A93344" w:rsidRPr="00230179" w14:paraId="209A65D7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642CF7" w14:textId="77777777" w:rsidR="00A93344" w:rsidRPr="00230179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1DDE25" w14:textId="215F8A77" w:rsidR="00A93344" w:rsidRDefault="00000000" w:rsidP="00885CE7">
            <w:hyperlink r:id="rId27" w:history="1">
              <w:r w:rsidR="00A93344" w:rsidRPr="00230179">
                <w:rPr>
                  <w:rFonts w:ascii="Arial" w:hAnsi="Arial" w:cs="Arial"/>
                  <w:sz w:val="18"/>
                  <w:szCs w:val="18"/>
                </w:rPr>
                <w:t>Screws M4x25mm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DFDFD2" w14:textId="694FB0EC" w:rsidR="00A93344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4</w:t>
            </w:r>
          </w:p>
        </w:tc>
      </w:tr>
      <w:tr w:rsidR="00C925A6" w:rsidRPr="00230179" w14:paraId="1A180452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88E2FF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79253B" w14:textId="012F1592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28" w:history="1">
              <w:r w:rsidR="00A93344" w:rsidRPr="00230179">
                <w:rPr>
                  <w:rFonts w:ascii="Arial" w:hAnsi="Arial" w:cs="Arial"/>
                  <w:sz w:val="18"/>
                  <w:szCs w:val="18"/>
                </w:rPr>
                <w:t>Nuts M1.4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96250C" w14:textId="26294BF9" w:rsidR="00C925A6" w:rsidRPr="00230179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4</w:t>
            </w:r>
          </w:p>
        </w:tc>
      </w:tr>
      <w:tr w:rsidR="00A93344" w:rsidRPr="00230179" w14:paraId="4F1B856E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5B38B3" w14:textId="77777777" w:rsidR="00A93344" w:rsidRPr="00230179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9ACF4A" w14:textId="6DDAA2E7" w:rsidR="00A93344" w:rsidRDefault="00000000" w:rsidP="00885CE7">
            <w:hyperlink r:id="rId29" w:history="1">
              <w:r w:rsidR="00A93344" w:rsidRPr="00230179">
                <w:rPr>
                  <w:rFonts w:ascii="Arial" w:hAnsi="Arial" w:cs="Arial"/>
                  <w:sz w:val="18"/>
                  <w:szCs w:val="18"/>
                </w:rPr>
                <w:t>Nuts M2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0F46C9" w14:textId="19545166" w:rsidR="00A93344" w:rsidRPr="00230179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</w:p>
        </w:tc>
      </w:tr>
      <w:tr w:rsidR="00A93344" w:rsidRPr="00230179" w14:paraId="6A175C67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F6EB86" w14:textId="77777777" w:rsidR="00A93344" w:rsidRPr="00230179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B65FF3" w14:textId="7475C225" w:rsidR="00A93344" w:rsidRDefault="00000000" w:rsidP="00885CE7">
            <w:hyperlink r:id="rId30" w:history="1">
              <w:r w:rsidR="00A93344" w:rsidRPr="00230179">
                <w:rPr>
                  <w:rFonts w:ascii="Arial" w:hAnsi="Arial" w:cs="Arial"/>
                  <w:sz w:val="18"/>
                  <w:szCs w:val="18"/>
                </w:rPr>
                <w:t>Nuts M3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8BD92D" w14:textId="6E28A89C" w:rsidR="00A93344" w:rsidRPr="00230179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  <w:r w:rsidR="00686636">
              <w:rPr>
                <w:rFonts w:ascii="Arial" w:hAnsi="Arial" w:cs="Arial"/>
                <w:sz w:val="18"/>
                <w:szCs w:val="18"/>
                <w:lang w:val="pt-PT"/>
              </w:rPr>
              <w:t>0</w:t>
            </w:r>
          </w:p>
        </w:tc>
      </w:tr>
      <w:tr w:rsidR="00A93344" w:rsidRPr="00230179" w14:paraId="62D6A391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6503C" w14:textId="77777777" w:rsidR="00A93344" w:rsidRPr="00230179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60BF66" w14:textId="2E3AF081" w:rsidR="00A93344" w:rsidRDefault="00000000" w:rsidP="00885CE7">
            <w:hyperlink r:id="rId31" w:history="1">
              <w:r w:rsidR="00A93344" w:rsidRPr="00230179">
                <w:rPr>
                  <w:rFonts w:ascii="Arial" w:hAnsi="Arial" w:cs="Arial"/>
                  <w:sz w:val="18"/>
                  <w:szCs w:val="18"/>
                </w:rPr>
                <w:t>Nuts M4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9B8F55" w14:textId="04A2B968" w:rsidR="00A93344" w:rsidRPr="00230179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4</w:t>
            </w:r>
          </w:p>
        </w:tc>
      </w:tr>
      <w:tr w:rsidR="00C925A6" w:rsidRPr="00230179" w14:paraId="60E0C359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6A71CB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9C2E78" w14:textId="77777777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32" w:history="1">
              <w:r w:rsidR="00C925A6" w:rsidRPr="00230179">
                <w:rPr>
                  <w:rFonts w:ascii="Arial" w:hAnsi="Arial" w:cs="Arial"/>
                  <w:sz w:val="18"/>
                  <w:szCs w:val="18"/>
                </w:rPr>
                <w:t>Washer M1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AF947F" w14:textId="71AF7B08" w:rsidR="00C925A6" w:rsidRPr="00230179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2</w:t>
            </w:r>
          </w:p>
        </w:tc>
      </w:tr>
      <w:tr w:rsidR="00C925A6" w:rsidRPr="00230179" w14:paraId="70597EA5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B306DF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1B752C" w14:textId="43D5AA1E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33" w:history="1">
              <w:r w:rsidR="00A93344" w:rsidRPr="00230179">
                <w:rPr>
                  <w:rFonts w:ascii="Arial" w:hAnsi="Arial" w:cs="Arial"/>
                  <w:sz w:val="18"/>
                  <w:szCs w:val="18"/>
                </w:rPr>
                <w:t>Washer M1.4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6B02DC" w14:textId="76EC0D79" w:rsidR="00C925A6" w:rsidRPr="00230179" w:rsidRDefault="00A93344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4</w:t>
            </w:r>
          </w:p>
        </w:tc>
      </w:tr>
      <w:tr w:rsidR="00C925A6" w:rsidRPr="00230179" w14:paraId="68DE0E36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5C8025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ACDD30" w14:textId="7D09AF93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34" w:history="1">
              <w:r w:rsidR="00A93344" w:rsidRPr="00230179">
                <w:rPr>
                  <w:rFonts w:ascii="Arial" w:hAnsi="Arial" w:cs="Arial"/>
                  <w:sz w:val="18"/>
                  <w:szCs w:val="18"/>
                </w:rPr>
                <w:t>Spacers M3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AE5ACC" w14:textId="24E9B318" w:rsidR="00C925A6" w:rsidRPr="00230179" w:rsidRDefault="0068663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4</w:t>
            </w:r>
          </w:p>
        </w:tc>
      </w:tr>
      <w:tr w:rsidR="00C925A6" w:rsidRPr="00230179" w14:paraId="38965CE8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62DC22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A3D9B1" w14:textId="77777777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35" w:history="1">
              <w:r w:rsidR="00C925A6" w:rsidRPr="00230179">
                <w:rPr>
                  <w:rFonts w:ascii="Arial" w:hAnsi="Arial" w:cs="Arial"/>
                  <w:sz w:val="18"/>
                  <w:szCs w:val="18"/>
                </w:rPr>
                <w:t>UHU patafix deco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E3573B" w14:textId="49020857" w:rsidR="00C925A6" w:rsidRPr="00230179" w:rsidRDefault="0095206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-</w:t>
            </w:r>
          </w:p>
        </w:tc>
      </w:tr>
      <w:tr w:rsidR="00C925A6" w:rsidRPr="00230179" w14:paraId="4A3FD1F7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770E76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72D16F" w14:textId="66D9A90B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36" w:history="1">
              <w:r w:rsidR="00C925A6" w:rsidRPr="00230179">
                <w:rPr>
                  <w:rFonts w:ascii="Arial" w:hAnsi="Arial" w:cs="Arial"/>
                  <w:sz w:val="18"/>
                  <w:szCs w:val="18"/>
                </w:rPr>
                <w:t>Lexman Loudspeaker cable 2x1 1.5mm</w:t>
              </w:r>
              <w:r w:rsidR="00C925A6" w:rsidRPr="00405F35">
                <w:rPr>
                  <w:rFonts w:ascii="Arial" w:hAnsi="Arial" w:cs="Arial"/>
                  <w:sz w:val="18"/>
                  <w:szCs w:val="18"/>
                  <w:vertAlign w:val="superscript"/>
                </w:rPr>
                <w:t>2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D95FDF" w14:textId="5E6168AA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230179">
              <w:rPr>
                <w:rFonts w:ascii="Arial" w:hAnsi="Arial" w:cs="Arial"/>
                <w:sz w:val="18"/>
                <w:szCs w:val="18"/>
                <w:lang w:val="pt-PT"/>
              </w:rPr>
              <w:t>-</w:t>
            </w:r>
          </w:p>
        </w:tc>
      </w:tr>
      <w:tr w:rsidR="00C925A6" w:rsidRPr="00230179" w14:paraId="3EE0C07D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66D669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3C4047" w14:textId="77777777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37" w:history="1">
              <w:r w:rsidR="00C925A6" w:rsidRPr="00230179">
                <w:rPr>
                  <w:rFonts w:ascii="Arial" w:hAnsi="Arial" w:cs="Arial"/>
                  <w:sz w:val="18"/>
                  <w:szCs w:val="18"/>
                </w:rPr>
                <w:t>Black copper wire 1x0.5mm</w:t>
              </w:r>
              <w:r w:rsidR="00C925A6" w:rsidRPr="00405F35">
                <w:rPr>
                  <w:rFonts w:ascii="Arial" w:hAnsi="Arial" w:cs="Arial"/>
                  <w:sz w:val="18"/>
                  <w:szCs w:val="18"/>
                  <w:vertAlign w:val="superscript"/>
                </w:rPr>
                <w:t>2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7ABE3B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230179">
              <w:rPr>
                <w:rFonts w:ascii="Arial" w:hAnsi="Arial" w:cs="Arial"/>
                <w:sz w:val="18"/>
                <w:szCs w:val="18"/>
                <w:lang w:val="pt-PT"/>
              </w:rPr>
              <w:t>-</w:t>
            </w:r>
          </w:p>
        </w:tc>
      </w:tr>
      <w:tr w:rsidR="00C925A6" w:rsidRPr="00230179" w14:paraId="2A8E933C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455A32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A20163" w14:textId="27C26683" w:rsidR="00C925A6" w:rsidRPr="00230179" w:rsidRDefault="00000000" w:rsidP="00885CE7">
            <w:pPr>
              <w:rPr>
                <w:rFonts w:ascii="Arial" w:hAnsi="Arial" w:cs="Arial"/>
                <w:sz w:val="18"/>
                <w:szCs w:val="18"/>
              </w:rPr>
            </w:pPr>
            <w:hyperlink r:id="rId38" w:history="1">
              <w:r w:rsidR="00C925A6" w:rsidRPr="00230179">
                <w:rPr>
                  <w:rFonts w:ascii="Arial" w:hAnsi="Arial" w:cs="Arial"/>
                  <w:sz w:val="18"/>
                  <w:szCs w:val="18"/>
                </w:rPr>
                <w:t>Red copper wire 1x0.5mm</w:t>
              </w:r>
              <w:r w:rsidR="00C925A6" w:rsidRPr="00405F35">
                <w:rPr>
                  <w:rFonts w:ascii="Arial" w:hAnsi="Arial" w:cs="Arial"/>
                  <w:sz w:val="18"/>
                  <w:szCs w:val="18"/>
                  <w:vertAlign w:val="superscript"/>
                </w:rPr>
                <w:t>2</w:t>
              </w:r>
            </w:hyperlink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1C08E9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230179">
              <w:rPr>
                <w:rFonts w:ascii="Arial" w:hAnsi="Arial" w:cs="Arial"/>
                <w:sz w:val="18"/>
                <w:szCs w:val="18"/>
                <w:lang w:val="pt-PT"/>
              </w:rPr>
              <w:t>-</w:t>
            </w:r>
          </w:p>
        </w:tc>
      </w:tr>
      <w:tr w:rsidR="00C925A6" w:rsidRPr="00230179" w14:paraId="79F98094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B32E4D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042115" w14:textId="77777777" w:rsidR="00C925A6" w:rsidRPr="00230179" w:rsidRDefault="00C925A6" w:rsidP="00885CE7">
            <w:pPr>
              <w:rPr>
                <w:rFonts w:ascii="Arial" w:hAnsi="Arial" w:cs="Arial"/>
                <w:sz w:val="18"/>
                <w:szCs w:val="18"/>
              </w:rPr>
            </w:pPr>
            <w:r w:rsidRPr="00230179">
              <w:rPr>
                <w:rFonts w:ascii="Arial" w:hAnsi="Arial" w:cs="Arial"/>
                <w:sz w:val="18"/>
                <w:szCs w:val="18"/>
              </w:rPr>
              <w:t>3D-printed parts</w:t>
            </w:r>
          </w:p>
        </w:tc>
        <w:tc>
          <w:tcPr>
            <w:tcW w:w="1080" w:type="dxa"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75E5B1" w14:textId="79FD5626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 w:rsidRPr="00230179">
              <w:rPr>
                <w:rFonts w:ascii="Arial" w:hAnsi="Arial" w:cs="Arial"/>
                <w:sz w:val="18"/>
                <w:szCs w:val="18"/>
                <w:lang w:val="pt-PT"/>
              </w:rPr>
              <w:t>7</w:t>
            </w:r>
          </w:p>
        </w:tc>
      </w:tr>
      <w:tr w:rsidR="00C925A6" w:rsidRPr="00230179" w14:paraId="37B203A1" w14:textId="77777777" w:rsidTr="00E97120">
        <w:trPr>
          <w:trHeight w:val="216"/>
        </w:trPr>
        <w:tc>
          <w:tcPr>
            <w:tcW w:w="232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68A64D" w14:textId="77777777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C0BB1A" w14:textId="70148AAE" w:rsidR="00C925A6" w:rsidRPr="00230179" w:rsidRDefault="00C925A6" w:rsidP="00885CE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Cellphone/tablet device</w:t>
            </w:r>
            <w:r w:rsidR="00394A53">
              <w:rPr>
                <w:rFonts w:ascii="Arial" w:hAnsi="Arial" w:cs="Arial"/>
                <w:sz w:val="18"/>
                <w:szCs w:val="18"/>
              </w:rPr>
              <w:t xml:space="preserve"> and cable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D6BA33" w14:textId="1B35B5F0" w:rsidR="00C925A6" w:rsidRPr="00230179" w:rsidRDefault="00C925A6" w:rsidP="00885CE7">
            <w:pPr>
              <w:jc w:val="center"/>
              <w:rPr>
                <w:rFonts w:ascii="Arial" w:hAnsi="Arial" w:cs="Arial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sz w:val="18"/>
                <w:szCs w:val="18"/>
                <w:lang w:val="pt-PT"/>
              </w:rPr>
              <w:t>1</w:t>
            </w:r>
          </w:p>
        </w:tc>
      </w:tr>
    </w:tbl>
    <w:p w14:paraId="6F0438C1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3FB663C2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3ECB7366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6D0CCAE8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5950CE46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6348AA25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1B28A8C5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70446CD5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623BAE45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66C2BBCE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70913AE7" w14:textId="4F830EE0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6BCD110A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4CAF9886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1AFD286E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3B1D5CEB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573E66FB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26617CF5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7180575E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41488F07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03057FB8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21382BB8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149534E3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07E17986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44137628" w14:textId="1C1C595F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17B6F434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3CC496E2" w14:textId="6A65339A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2F485AC2" w14:textId="77777777" w:rsidR="004D58FE" w:rsidRDefault="004D58FE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</w:p>
    <w:p w14:paraId="5DC292F7" w14:textId="79D72C14" w:rsidR="004D58FE" w:rsidRDefault="0033776C" w:rsidP="002151D7">
      <w:pPr>
        <w:spacing w:after="120" w:line="240" w:lineRule="auto"/>
        <w:rPr>
          <w:rFonts w:ascii="Arial" w:hAnsi="Arial" w:cs="Arial"/>
          <w:sz w:val="21"/>
          <w:szCs w:val="21"/>
          <w:lang w:val="pt-PT"/>
        </w:rPr>
      </w:pPr>
      <w:r w:rsidRPr="0033776C">
        <w:rPr>
          <w:rFonts w:ascii="Arial" w:hAnsi="Arial" w:cs="Arial"/>
          <w:noProof/>
          <w:sz w:val="21"/>
          <w:szCs w:val="21"/>
          <w:lang w:val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AC8FFE" wp14:editId="37435AF7">
                <wp:simplePos x="0" y="0"/>
                <wp:positionH relativeFrom="margin">
                  <wp:posOffset>6610350</wp:posOffset>
                </wp:positionH>
                <wp:positionV relativeFrom="margin">
                  <wp:posOffset>9266378</wp:posOffset>
                </wp:positionV>
                <wp:extent cx="241300" cy="2044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475B1" w14:textId="70862C5B" w:rsidR="0033776C" w:rsidRPr="0033776C" w:rsidRDefault="0033776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3776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C8F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0.5pt;margin-top:729.65pt;width:19pt;height:16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iX9gEAAMwDAAAOAAAAZHJzL2Uyb0RvYy54bWysU9tu3CAQfa/Uf0C8d32pt0ms9UZp0lSV&#10;0ouU9gMwxmtUYCiwa2+/PgN2Nqv2raof0OCBM3POHDbXk1bkIJyXYBparHJKhOHQSbNr6I/v928u&#10;KfGBmY4pMKKhR+Hp9fb1q81oa1HCAKoTjiCI8fVoGzqEYOss83wQmvkVWGEw2YPTLODW7bLOsRHR&#10;tcrKPH+XjeA664AL7/Hv3Zyk24Tf94KHr33vRSCqodhbSKtLaxvXbLth9c4xO0i+tMH+oQvNpMGi&#10;J6g7FhjZO/kXlJbcgYc+rDjoDPpecpE4IJsi/4PN48CsSFxQHG9PMvn/B8u/HB7tN0fC9B4mHGAi&#10;4e0D8J+eGLgdmNmJG+dgHATrsHARJctG6+vlapTa1z6CtONn6HDIbB8gAU2901EV5EkQHQdwPIku&#10;pkA4/iyr4m2OGY6pMq+qizSUjNXPl63z4aMATWLQUIczTeDs8OBDbIbVz0diLQP3Uqk0V2XI2NCr&#10;dblOF84yWga0nZK6oZd5/GYjRI4fTJcuBybVHGMBZRbSkefMOEzthAcj+Ra6I9J3MNsLnwMGA7jf&#10;lIxorYb6X3vmBCXqk0EJr4qqil5Mm2p9UeLGnWfa8wwzHKEaGiiZw9uQ/DtzvUGpe5lkeOlk6RUt&#10;k9RZ7B09eb5Pp14e4fYJAAD//wMAUEsDBBQABgAIAAAAIQD9jZ9M3gAAAA8BAAAPAAAAZHJzL2Rv&#10;d25yZXYueG1sTE9NT4QwEL2b+B+aMfHmtiioIGVjNF41ru4m3rp0Foh0Smh3wX/vcNLbvI+8ea9c&#10;z64XJxxD50lDslIgkGpvO2o0fH68XN2DCNGQNb0n1PCDAdbV+VlpCusnesfTJjaCQygURkMb41BI&#10;GeoWnQkrPyCxdvCjM5Hh2Eg7monDXS+vlbqVznTEH1oz4FOL9ffm6DRsXw9fu1S9Nc8uGyY/K0ku&#10;l1pfXsyPDyAizvHPDEt9rg4Vd9r7I9kgesYqTXhM5CvN8hsQi0fd5cztFy5PMpBVKf/vqH4BAAD/&#10;/wMAUEsBAi0AFAAGAAgAAAAhALaDOJL+AAAA4QEAABMAAAAAAAAAAAAAAAAAAAAAAFtDb250ZW50&#10;X1R5cGVzXS54bWxQSwECLQAUAAYACAAAACEAOP0h/9YAAACUAQAACwAAAAAAAAAAAAAAAAAvAQAA&#10;X3JlbHMvLnJlbHNQSwECLQAUAAYACAAAACEABSRYl/YBAADMAwAADgAAAAAAAAAAAAAAAAAuAgAA&#10;ZHJzL2Uyb0RvYy54bWxQSwECLQAUAAYACAAAACEA/Y2fTN4AAAAPAQAADwAAAAAAAAAAAAAAAABQ&#10;BAAAZHJzL2Rvd25yZXYueG1sUEsFBgAAAAAEAAQA8wAAAFsFAAAAAA==&#10;" filled="f" stroked="f">
                <v:textbox>
                  <w:txbxContent>
                    <w:p w14:paraId="653475B1" w14:textId="70862C5B" w:rsidR="0033776C" w:rsidRPr="0033776C" w:rsidRDefault="0033776C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33776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Arial Black" w:hAnsi="Arial Black" w:cs="Arial"/>
          <w:noProof/>
          <w:sz w:val="24"/>
          <w:szCs w:val="24"/>
          <w:u w:val="single"/>
          <w:lang w:val="pt-PT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9C6E539" wp14:editId="72745566">
                <wp:simplePos x="0" y="0"/>
                <wp:positionH relativeFrom="column">
                  <wp:posOffset>-518795</wp:posOffset>
                </wp:positionH>
                <wp:positionV relativeFrom="paragraph">
                  <wp:posOffset>650469</wp:posOffset>
                </wp:positionV>
                <wp:extent cx="8128000" cy="482804"/>
                <wp:effectExtent l="0" t="0" r="25400" b="12700"/>
                <wp:wrapNone/>
                <wp:docPr id="19325914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0" cy="482804"/>
                        </a:xfrm>
                        <a:prstGeom prst="rect">
                          <a:avLst/>
                        </a:prstGeom>
                        <a:solidFill>
                          <a:srgbClr val="009FE3"/>
                        </a:solidFill>
                        <a:ln>
                          <a:solidFill>
                            <a:srgbClr val="009FE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BD587" id="Rectangle 1" o:spid="_x0000_s1026" style="position:absolute;margin-left:-40.85pt;margin-top:51.2pt;width:640pt;height:3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7h6egIAAIgFAAAOAAAAZHJzL2Uyb0RvYy54bWysVMFu2zAMvQ/YPwi6r3aydEuDOkXQLsOA&#10;oi3aDj0rshQbkEWNUuJkXz9KdpyuLXYodpFFkXwkn0meX+waw7YKfQ224KOTnDNlJZS1XRf85+Py&#10;05QzH4QthQGrCr5Xnl/MP344b91MjaECUypkBGL9rHUFr0JwsyzzslKN8CfglCWlBmxEIBHXWYmi&#10;JfTGZOM8/5K1gKVDkMp7er3qlHye8LVWMtxq7VVgpuCUW0gnpnMVz2x+LmZrFK6qZZ+GeEcWjagt&#10;BR2grkQQbIP1K6imlggedDiR0GSgdS1VqoGqGeUvqnmohFOpFiLHu4Em//9g5c32wd0h0dA6P/N0&#10;jVXsNDbxS/mxXSJrP5CldoFJepyOxtM8J04l6SZTEiaRzezo7dCH7woaFi8FR/oZiSOxvfahMz2Y&#10;xGAeTF0ua2OSgOvVpUG2FfHH5WfLb5979L/MjH2fJ2UZXbNj0ekW9kZFQGPvlWZ1SWWOU8qpH9WQ&#10;kJBS2TDqVJUoVZfnKfGRWorgB49ESQKMyJrqG7B7gNjrr7E7gnr76KpSOw/O+b8S65wHjxQZbBic&#10;m9oCvgVgqKo+cmd/IKmjJrK0gnJ/hwyhGybv5LKmH3wtfLgTSNNDPUEbIdzSoQ20BYf+xlkF+Put&#10;92hPTU1azlqaxoL7XxuBijPzw1K7n40mkzi+SZicfh2TgM81q+cau2kugfpmRLvHyXSN9sEcrhqh&#10;eaLFsYhRSSWspNgFlwEPwmXotgStHqkWi2RGI+tEuLYPTkbwyGps4Mfdk0DXd3mg+biBw+SK2Ytm&#10;72yjp4XFJoCu0yQcee35pnFPjdOvprhPnsvJ6rhA538AAAD//wMAUEsDBBQABgAIAAAAIQCxLFq5&#10;4AAAAAwBAAAPAAAAZHJzL2Rvd25yZXYueG1sTI/BToQwEIbvJr5DMybedgvrxkWkbMwmxoMnqQe8&#10;tbQCSqeElgXf3tmT3mbyf/nnm+K4uoGd7RR6jwLSbQLMYuNNj62Ad/m8yYCFqNCowaMV8GMDHMvr&#10;q0Llxi/4Zs9VbBmVYMiVgC7GMec8NJ11Kmz9aJGyTz85FWmdWm4mtVC5G/guSe65Uz3ShU6N9tTZ&#10;5ruanYB6iS+NNl8fcua1lK91paU+CXF7sz49Aot2jX8wXPRJHUpy0n5GE9ggYJOlB0IpSHZ7YBci&#10;fcjugGmaDtkeeFnw/0+UvwAAAP//AwBQSwECLQAUAAYACAAAACEAtoM4kv4AAADhAQAAEwAAAAAA&#10;AAAAAAAAAAAAAAAAW0NvbnRlbnRfVHlwZXNdLnhtbFBLAQItABQABgAIAAAAIQA4/SH/1gAAAJQB&#10;AAALAAAAAAAAAAAAAAAAAC8BAABfcmVscy8ucmVsc1BLAQItABQABgAIAAAAIQDZl7h6egIAAIgF&#10;AAAOAAAAAAAAAAAAAAAAAC4CAABkcnMvZTJvRG9jLnhtbFBLAQItABQABgAIAAAAIQCxLFq54AAA&#10;AAwBAAAPAAAAAAAAAAAAAAAAANQEAABkcnMvZG93bnJldi54bWxQSwUGAAAAAAQABADzAAAA4QUA&#10;AAAA&#10;" fillcolor="#009fe3" strokecolor="#009fe3" strokeweight="1pt"/>
            </w:pict>
          </mc:Fallback>
        </mc:AlternateContent>
      </w:r>
    </w:p>
    <w:p w14:paraId="4160CE4A" w14:textId="5986556F" w:rsidR="00C925A6" w:rsidRDefault="0033776C" w:rsidP="002151D7">
      <w:pPr>
        <w:spacing w:after="120" w:line="240" w:lineRule="auto"/>
        <w:rPr>
          <w:rFonts w:ascii="Arial Black" w:hAnsi="Arial Black" w:cs="Arial"/>
          <w:sz w:val="24"/>
          <w:szCs w:val="24"/>
          <w:u w:val="single"/>
          <w:lang w:val="pt-PT"/>
        </w:rPr>
      </w:pPr>
      <w:r>
        <w:rPr>
          <w:rFonts w:ascii="Arial Black" w:hAnsi="Arial Black" w:cs="Arial"/>
          <w:noProof/>
          <w:sz w:val="24"/>
          <w:szCs w:val="24"/>
          <w:u w:val="single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62D86" wp14:editId="3AB2402B">
                <wp:simplePos x="0" y="0"/>
                <wp:positionH relativeFrom="column">
                  <wp:posOffset>-555956</wp:posOffset>
                </wp:positionH>
                <wp:positionV relativeFrom="paragraph">
                  <wp:posOffset>-482600</wp:posOffset>
                </wp:positionV>
                <wp:extent cx="8128000" cy="482804"/>
                <wp:effectExtent l="0" t="0" r="25400" b="12700"/>
                <wp:wrapNone/>
                <wp:docPr id="2123585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0" cy="482804"/>
                        </a:xfrm>
                        <a:prstGeom prst="rect">
                          <a:avLst/>
                        </a:prstGeom>
                        <a:solidFill>
                          <a:srgbClr val="009FE3"/>
                        </a:solidFill>
                        <a:ln>
                          <a:solidFill>
                            <a:srgbClr val="009FE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11EBB" id="Rectangle 1" o:spid="_x0000_s1026" style="position:absolute;margin-left:-43.8pt;margin-top:-38pt;width:640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7h6egIAAIgFAAAOAAAAZHJzL2Uyb0RvYy54bWysVMFu2zAMvQ/YPwi6r3aydEuDOkXQLsOA&#10;oi3aDj0rshQbkEWNUuJkXz9KdpyuLXYodpFFkXwkn0meX+waw7YKfQ224KOTnDNlJZS1XRf85+Py&#10;05QzH4QthQGrCr5Xnl/MP344b91MjaECUypkBGL9rHUFr0JwsyzzslKN8CfglCWlBmxEIBHXWYmi&#10;JfTGZOM8/5K1gKVDkMp7er3qlHye8LVWMtxq7VVgpuCUW0gnpnMVz2x+LmZrFK6qZZ+GeEcWjagt&#10;BR2grkQQbIP1K6imlggedDiR0GSgdS1VqoGqGeUvqnmohFOpFiLHu4Em//9g5c32wd0h0dA6P/N0&#10;jVXsNDbxS/mxXSJrP5CldoFJepyOxtM8J04l6SZTEiaRzezo7dCH7woaFi8FR/oZiSOxvfahMz2Y&#10;xGAeTF0ua2OSgOvVpUG2FfHH5WfLb5979L/MjH2fJ2UZXbNj0ekW9kZFQGPvlWZ1SWWOU8qpH9WQ&#10;kJBS2TDqVJUoVZfnKfGRWorgB49ESQKMyJrqG7B7gNjrr7E7gnr76KpSOw/O+b8S65wHjxQZbBic&#10;m9oCvgVgqKo+cmd/IKmjJrK0gnJ/hwyhGybv5LKmH3wtfLgTSNNDPUEbIdzSoQ20BYf+xlkF+Put&#10;92hPTU1azlqaxoL7XxuBijPzw1K7n40mkzi+SZicfh2TgM81q+cau2kugfpmRLvHyXSN9sEcrhqh&#10;eaLFsYhRSSWspNgFlwEPwmXotgStHqkWi2RGI+tEuLYPTkbwyGps4Mfdk0DXd3mg+biBw+SK2Ytm&#10;72yjp4XFJoCu0yQcee35pnFPjdOvprhPnsvJ6rhA538AAAD//wMAUEsDBBQABgAIAAAAIQAJaQoj&#10;3gAAAAkBAAAPAAAAZHJzL2Rvd25yZXYueG1sTI+xTsMwEIZ3JN7BOiS21mmF0hLiVKgSYmAi7hA2&#10;Oz6SQHyOYqdJ377uBNud7tN/358fFtuzM46+cyRgs06AIdXOdNQIOMm31R6YD4qM6h2hgAt6OBT3&#10;d7nKjJvpE89laFgMIZ8pAW0IQ8a5r1u0yq/dgBRv3260KsR1bLgZ1RzDbc+3SZJyqzqKH1o14LHF&#10;+recrIBqDu+1Nj9fcuKVlB9VqaU+CvH4sLy+AAu4hD8YbvpRHYropN1ExrNewGq/SyMah10aS92I&#10;zfP2CZgWkAAvcv6/QXEFAAD//wMAUEsBAi0AFAAGAAgAAAAhALaDOJL+AAAA4QEAABMAAAAAAAAA&#10;AAAAAAAAAAAAAFtDb250ZW50X1R5cGVzXS54bWxQSwECLQAUAAYACAAAACEAOP0h/9YAAACUAQAA&#10;CwAAAAAAAAAAAAAAAAAvAQAAX3JlbHMvLnJlbHNQSwECLQAUAAYACAAAACEA2Ze4enoCAACIBQAA&#10;DgAAAAAAAAAAAAAAAAAuAgAAZHJzL2Uyb0RvYy54bWxQSwECLQAUAAYACAAAACEACWkKI94AAAAJ&#10;AQAADwAAAAAAAAAAAAAAAADUBAAAZHJzL2Rvd25yZXYueG1sUEsFBgAAAAAEAAQA8wAAAN8FAAAA&#10;AA==&#10;" fillcolor="#009fe3" strokecolor="#009fe3" strokeweight="1pt"/>
            </w:pict>
          </mc:Fallback>
        </mc:AlternateContent>
      </w:r>
    </w:p>
    <w:p w14:paraId="72E6461C" w14:textId="4C2D5A4A" w:rsidR="001940C9" w:rsidRDefault="004D58FE" w:rsidP="002151D7">
      <w:pPr>
        <w:spacing w:after="120" w:line="240" w:lineRule="auto"/>
        <w:rPr>
          <w:rFonts w:ascii="Arial Black" w:hAnsi="Arial Black" w:cs="Arial"/>
          <w:sz w:val="24"/>
          <w:szCs w:val="24"/>
          <w:u w:val="single"/>
          <w:lang w:val="pt-PT"/>
        </w:rPr>
      </w:pPr>
      <w:r>
        <w:rPr>
          <w:rFonts w:ascii="Arial Black" w:hAnsi="Arial Black" w:cs="Arial"/>
          <w:sz w:val="24"/>
          <w:szCs w:val="24"/>
          <w:u w:val="single"/>
          <w:lang w:val="pt-PT"/>
        </w:rPr>
        <w:t>Fritzing diagram</w:t>
      </w:r>
    </w:p>
    <w:p w14:paraId="6CB8EC2D" w14:textId="3174725B" w:rsidR="004D58FE" w:rsidRDefault="003F618C" w:rsidP="002151D7">
      <w:pPr>
        <w:spacing w:after="120" w:line="24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sz w:val="21"/>
          <w:szCs w:val="21"/>
          <w:lang w:val="pt-PT"/>
        </w:rPr>
        <w:drawing>
          <wp:inline distT="0" distB="0" distL="0" distR="0" wp14:anchorId="6D319331" wp14:editId="45CDE21E">
            <wp:extent cx="6702651" cy="4895850"/>
            <wp:effectExtent l="0" t="0" r="3175" b="0"/>
            <wp:docPr id="173518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995" cy="490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DC61" w14:textId="71C51634" w:rsidR="001940C9" w:rsidRPr="00230179" w:rsidRDefault="00252730" w:rsidP="002151D7">
      <w:pPr>
        <w:spacing w:after="120" w:line="240" w:lineRule="auto"/>
        <w:rPr>
          <w:rFonts w:ascii="Arial" w:hAnsi="Arial" w:cs="Arial"/>
          <w:lang w:val="pt-PT"/>
        </w:rPr>
      </w:pPr>
      <w:r>
        <w:rPr>
          <w:rFonts w:ascii="Arial Black" w:hAnsi="Arial Black" w:cs="Arial"/>
          <w:noProof/>
          <w:sz w:val="24"/>
          <w:szCs w:val="24"/>
          <w:u w:val="single"/>
          <w:lang w:val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59C60" wp14:editId="04106A71">
                <wp:simplePos x="0" y="0"/>
                <wp:positionH relativeFrom="column">
                  <wp:posOffset>-691515</wp:posOffset>
                </wp:positionH>
                <wp:positionV relativeFrom="paragraph">
                  <wp:posOffset>3578860</wp:posOffset>
                </wp:positionV>
                <wp:extent cx="8128000" cy="482804"/>
                <wp:effectExtent l="0" t="0" r="25400" b="12700"/>
                <wp:wrapNone/>
                <wp:docPr id="11871614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0" cy="482804"/>
                        </a:xfrm>
                        <a:prstGeom prst="rect">
                          <a:avLst/>
                        </a:prstGeom>
                        <a:solidFill>
                          <a:srgbClr val="009FE3"/>
                        </a:solidFill>
                        <a:ln>
                          <a:solidFill>
                            <a:srgbClr val="009FE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02E26" id="Rectangle 1" o:spid="_x0000_s1026" style="position:absolute;margin-left:-54.45pt;margin-top:281.8pt;width:640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7h6egIAAIgFAAAOAAAAZHJzL2Uyb0RvYy54bWysVMFu2zAMvQ/YPwi6r3aydEuDOkXQLsOA&#10;oi3aDj0rshQbkEWNUuJkXz9KdpyuLXYodpFFkXwkn0meX+waw7YKfQ224KOTnDNlJZS1XRf85+Py&#10;05QzH4QthQGrCr5Xnl/MP344b91MjaECUypkBGL9rHUFr0JwsyzzslKN8CfglCWlBmxEIBHXWYmi&#10;JfTGZOM8/5K1gKVDkMp7er3qlHye8LVWMtxq7VVgpuCUW0gnpnMVz2x+LmZrFK6qZZ+GeEcWjagt&#10;BR2grkQQbIP1K6imlggedDiR0GSgdS1VqoGqGeUvqnmohFOpFiLHu4Em//9g5c32wd0h0dA6P/N0&#10;jVXsNDbxS/mxXSJrP5CldoFJepyOxtM8J04l6SZTEiaRzezo7dCH7woaFi8FR/oZiSOxvfahMz2Y&#10;xGAeTF0ua2OSgOvVpUG2FfHH5WfLb5979L/MjH2fJ2UZXbNj0ekW9kZFQGPvlWZ1SWWOU8qpH9WQ&#10;kJBS2TDqVJUoVZfnKfGRWorgB49ESQKMyJrqG7B7gNjrr7E7gnr76KpSOw/O+b8S65wHjxQZbBic&#10;m9oCvgVgqKo+cmd/IKmjJrK0gnJ/hwyhGybv5LKmH3wtfLgTSNNDPUEbIdzSoQ20BYf+xlkF+Put&#10;92hPTU1azlqaxoL7XxuBijPzw1K7n40mkzi+SZicfh2TgM81q+cau2kugfpmRLvHyXSN9sEcrhqh&#10;eaLFsYhRSSWspNgFlwEPwmXotgStHqkWi2RGI+tEuLYPTkbwyGps4Mfdk0DXd3mg+biBw+SK2Ytm&#10;72yjp4XFJoCu0yQcee35pnFPjdOvprhPnsvJ6rhA538AAAD//wMAUEsDBBQABgAIAAAAIQCLq9um&#10;4QAAAA0BAAAPAAAAZHJzL2Rvd25yZXYueG1sTI+xTsMwFEV3JP7BekhsrWMqTBvyUqFKiIGJmCFs&#10;dmySQGxHsdOEv8edYHy6R/eeVxxXO5CzmULvHQLbZkCMa7zuXYvwLp43eyAhSqfl4J1B+DEBjuX1&#10;VSFz7Rf3Zs5VbEkqcSGXCF2MY05paDpjZdj60biUffrJypjOqaV6kksqtwO9yzJOrexdWujkaE6d&#10;ab6r2SLUS3xplP76EDOthXitKyXUCfH2Zn16BBLNGv9guOgndSiTk/Kz04EMCBuW7Q+JRbjnOw7k&#10;grAHxoAoBL47cKBlQf9/Uf4CAAD//wMAUEsBAi0AFAAGAAgAAAAhALaDOJL+AAAA4QEAABMAAAAA&#10;AAAAAAAAAAAAAAAAAFtDb250ZW50X1R5cGVzXS54bWxQSwECLQAUAAYACAAAACEAOP0h/9YAAACU&#10;AQAACwAAAAAAAAAAAAAAAAAvAQAAX3JlbHMvLnJlbHNQSwECLQAUAAYACAAAACEA2Ze4enoCAACI&#10;BQAADgAAAAAAAAAAAAAAAAAuAgAAZHJzL2Uyb0RvYy54bWxQSwECLQAUAAYACAAAACEAi6vbpuEA&#10;AAANAQAADwAAAAAAAAAAAAAAAADUBAAAZHJzL2Rvd25yZXYueG1sUEsFBgAAAAAEAAQA8wAAAOIF&#10;AAAAAA==&#10;" fillcolor="#009fe3" strokecolor="#009fe3" strokeweight="1pt"/>
            </w:pict>
          </mc:Fallback>
        </mc:AlternateContent>
      </w:r>
      <w:r w:rsidR="0033776C" w:rsidRPr="0033776C">
        <w:rPr>
          <w:rFonts w:ascii="Arial" w:hAnsi="Arial" w:cs="Arial"/>
          <w:noProof/>
          <w:sz w:val="21"/>
          <w:szCs w:val="21"/>
          <w:lang w:val="pt-P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A745A4" wp14:editId="25334D15">
                <wp:simplePos x="0" y="0"/>
                <wp:positionH relativeFrom="margin">
                  <wp:posOffset>6610350</wp:posOffset>
                </wp:positionH>
                <wp:positionV relativeFrom="margin">
                  <wp:posOffset>9272422</wp:posOffset>
                </wp:positionV>
                <wp:extent cx="241300" cy="204470"/>
                <wp:effectExtent l="0" t="0" r="0" b="5080"/>
                <wp:wrapSquare wrapText="bothSides"/>
                <wp:docPr id="633704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E2EFB" w14:textId="1E1CB250" w:rsidR="0033776C" w:rsidRPr="0033776C" w:rsidRDefault="0033776C" w:rsidP="0033776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3776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pt-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45A4" id="_x0000_s1027" type="#_x0000_t202" style="position:absolute;margin-left:520.5pt;margin-top:730.1pt;width:19pt;height:16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+e7+QEAANMDAAAOAAAAZHJzL2Uyb0RvYy54bWysU9tu3CAQfa/Uf0C8d32pt0ms9UZp0lSV&#10;0ouU9gMwxmtUYCiwa2+/PgN2Nqv2raof0MB4DnPOHDbXk1bkIJyXYBparHJKhOHQSbNr6I/v928u&#10;KfGBmY4pMKKhR+Hp9fb1q81oa1HCAKoTjiCI8fVoGzqEYOss83wQmvkVWGEw2YPTLODW7bLOsRHR&#10;tcrKPH+XjeA664AL7/H0bk7SbcLve8HD1773IhDVUOwtpNWltY1rtt2weueYHSRf2mD/0IVm0uCl&#10;J6g7FhjZO/kXlJbcgYc+rDjoDPpecpE4IJsi/4PN48CsSFxQHG9PMvn/B8u/HB7tN0fC9B4mHGAi&#10;4e0D8J+eGLgdmNmJG+dgHATr8OIiSpaN1tdLaZTa1z6CtONn6HDIbB8gAU2901EV5EkQHQdwPIku&#10;pkA4HpZV8TbHDMdUmVfVRRpKxurnYut8+ChAkxg01OFMEzg7PPgQm2H18y/xLgP3Uqk0V2XI2NCr&#10;dblOBWcZLQPaTknd0Ms8frMRIscPpkvFgUk1x3iBMgvpyHNmHKZ2IrJbFIkatNAdUQUHs8vwVWAw&#10;gPtNyYgOa6j/tWdOUKI+GVTyqqiqaMm0qdYXJW7ceaY9zzDDEaqhgZI5vA3JxjPlG1S8l0mNl06W&#10;ltE5SaTF5dGa5/v018tb3D4BAAD//wMAUEsDBBQABgAIAAAAIQDc7yNM3gAAAA8BAAAPAAAAZHJz&#10;L2Rvd25yZXYueG1sTE/LTsMwELwj8Q/WInGjdqPQkhCnqoq4gigFiZsbb5OIeB3FbhP+ns0JbjsP&#10;zc4Um8l14oJDaD1pWC4UCKTK25ZqDYf357sHECEasqbzhBp+MMCmvL4qTG79SG942cdacAiF3Gho&#10;YuxzKUPVoDNh4Xsk1k5+cCYyHGppBzNyuOtkotRKOtMSf2hMj7sGq+/92Wn4eDl9fabqtX5y9/3o&#10;JyXJZVLr25tp+wgi4hT/zDDX5+pQcqejP5MNomOs0iWPiXylK5WAmD1qnTF3nLksSUGWhfy/o/wF&#10;AAD//wMAUEsBAi0AFAAGAAgAAAAhALaDOJL+AAAA4QEAABMAAAAAAAAAAAAAAAAAAAAAAFtDb250&#10;ZW50X1R5cGVzXS54bWxQSwECLQAUAAYACAAAACEAOP0h/9YAAACUAQAACwAAAAAAAAAAAAAAAAAv&#10;AQAAX3JlbHMvLnJlbHNQSwECLQAUAAYACAAAACEAvKfnu/kBAADTAwAADgAAAAAAAAAAAAAAAAAu&#10;AgAAZHJzL2Uyb0RvYy54bWxQSwECLQAUAAYACAAAACEA3O8jTN4AAAAPAQAADwAAAAAAAAAAAAAA&#10;AABTBAAAZHJzL2Rvd25yZXYueG1sUEsFBgAAAAAEAAQA8wAAAF4FAAAAAA==&#10;" filled="f" stroked="f">
                <v:textbox>
                  <w:txbxContent>
                    <w:p w14:paraId="048E2EFB" w14:textId="1E1CB250" w:rsidR="0033776C" w:rsidRPr="0033776C" w:rsidRDefault="0033776C" w:rsidP="0033776C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pt-PT"/>
                        </w:rPr>
                      </w:pPr>
                      <w:r w:rsidRPr="0033776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pt-PT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940C9">
        <w:rPr>
          <w:rFonts w:ascii="Arial" w:hAnsi="Arial" w:cs="Arial"/>
          <w:b/>
          <w:bCs/>
          <w:lang w:val="pt-PT"/>
        </w:rPr>
        <w:t>Figure</w:t>
      </w:r>
      <w:r w:rsidR="001940C9" w:rsidRPr="00230179">
        <w:rPr>
          <w:rFonts w:ascii="Arial" w:hAnsi="Arial" w:cs="Arial"/>
          <w:b/>
          <w:bCs/>
          <w:lang w:val="pt-PT"/>
        </w:rPr>
        <w:t xml:space="preserve"> 1</w:t>
      </w:r>
      <w:r w:rsidR="001940C9">
        <w:rPr>
          <w:rFonts w:ascii="Arial" w:hAnsi="Arial" w:cs="Arial"/>
          <w:lang w:val="pt-PT"/>
        </w:rPr>
        <w:t xml:space="preserve">: </w:t>
      </w:r>
      <w:r w:rsidR="001940C9" w:rsidRPr="00AA04D9">
        <w:rPr>
          <w:rFonts w:ascii="Arial" w:hAnsi="Arial" w:cs="Arial"/>
          <w:lang w:val="pt-PT"/>
        </w:rPr>
        <w:t>Fritzing diagram of the hardware connections</w:t>
      </w:r>
      <w:r w:rsidR="001940C9">
        <w:rPr>
          <w:rFonts w:ascii="Arial" w:hAnsi="Arial" w:cs="Arial"/>
          <w:lang w:val="pt-PT"/>
        </w:rPr>
        <w:t xml:space="preserve"> performed with the materials identified in Table 1.</w:t>
      </w:r>
    </w:p>
    <w:sectPr w:rsidR="001940C9" w:rsidRPr="00230179" w:rsidSect="002151D7">
      <w:footerReference w:type="default" r:id="rId4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02FAB" w14:textId="77777777" w:rsidR="0019565D" w:rsidRDefault="0019565D" w:rsidP="002151D7">
      <w:pPr>
        <w:spacing w:after="0" w:line="240" w:lineRule="auto"/>
      </w:pPr>
      <w:r>
        <w:separator/>
      </w:r>
    </w:p>
  </w:endnote>
  <w:endnote w:type="continuationSeparator" w:id="0">
    <w:p w14:paraId="396266B7" w14:textId="77777777" w:rsidR="0019565D" w:rsidRDefault="0019565D" w:rsidP="00215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1BF8D" w14:textId="1D1048F3" w:rsidR="002151D7" w:rsidRPr="002151D7" w:rsidRDefault="002151D7">
    <w:pPr>
      <w:pStyle w:val="Footer"/>
      <w:jc w:val="right"/>
      <w:rPr>
        <w:sz w:val="16"/>
        <w:szCs w:val="16"/>
      </w:rPr>
    </w:pPr>
  </w:p>
  <w:p w14:paraId="362B6395" w14:textId="77777777" w:rsidR="002151D7" w:rsidRDefault="00215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973D7" w14:textId="77777777" w:rsidR="0019565D" w:rsidRDefault="0019565D" w:rsidP="002151D7">
      <w:pPr>
        <w:spacing w:after="0" w:line="240" w:lineRule="auto"/>
      </w:pPr>
      <w:r>
        <w:separator/>
      </w:r>
    </w:p>
  </w:footnote>
  <w:footnote w:type="continuationSeparator" w:id="0">
    <w:p w14:paraId="47CBEE3D" w14:textId="77777777" w:rsidR="0019565D" w:rsidRDefault="0019565D" w:rsidP="00215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91F23"/>
    <w:multiLevelType w:val="hybridMultilevel"/>
    <w:tmpl w:val="09683D6E"/>
    <w:lvl w:ilvl="0" w:tplc="F862772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146F8"/>
    <w:multiLevelType w:val="hybridMultilevel"/>
    <w:tmpl w:val="2D3A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55639"/>
    <w:multiLevelType w:val="hybridMultilevel"/>
    <w:tmpl w:val="F6500E06"/>
    <w:lvl w:ilvl="0" w:tplc="DA00F0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018994">
    <w:abstractNumId w:val="1"/>
  </w:num>
  <w:num w:numId="2" w16cid:durableId="1659071237">
    <w:abstractNumId w:val="2"/>
  </w:num>
  <w:num w:numId="3" w16cid:durableId="41139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5B"/>
    <w:rsid w:val="00111489"/>
    <w:rsid w:val="001151E1"/>
    <w:rsid w:val="001250AD"/>
    <w:rsid w:val="001534BD"/>
    <w:rsid w:val="001930FB"/>
    <w:rsid w:val="001940C9"/>
    <w:rsid w:val="0019565D"/>
    <w:rsid w:val="001A18E8"/>
    <w:rsid w:val="001B389D"/>
    <w:rsid w:val="002151D7"/>
    <w:rsid w:val="00227F27"/>
    <w:rsid w:val="00230179"/>
    <w:rsid w:val="00241C4C"/>
    <w:rsid w:val="00252730"/>
    <w:rsid w:val="002C2DE2"/>
    <w:rsid w:val="00304FCE"/>
    <w:rsid w:val="0033776C"/>
    <w:rsid w:val="00353795"/>
    <w:rsid w:val="00357268"/>
    <w:rsid w:val="0037777C"/>
    <w:rsid w:val="00394A53"/>
    <w:rsid w:val="003D1E9D"/>
    <w:rsid w:val="003F618C"/>
    <w:rsid w:val="00405F35"/>
    <w:rsid w:val="004D58FE"/>
    <w:rsid w:val="004E37DB"/>
    <w:rsid w:val="00527C7A"/>
    <w:rsid w:val="005711D4"/>
    <w:rsid w:val="005750E3"/>
    <w:rsid w:val="005C2A5B"/>
    <w:rsid w:val="00680144"/>
    <w:rsid w:val="00686636"/>
    <w:rsid w:val="00701FEA"/>
    <w:rsid w:val="007024A8"/>
    <w:rsid w:val="0084629B"/>
    <w:rsid w:val="0088136E"/>
    <w:rsid w:val="00885CE7"/>
    <w:rsid w:val="008924E1"/>
    <w:rsid w:val="008A52E6"/>
    <w:rsid w:val="008D675B"/>
    <w:rsid w:val="009423FD"/>
    <w:rsid w:val="00952066"/>
    <w:rsid w:val="00980148"/>
    <w:rsid w:val="009A25F0"/>
    <w:rsid w:val="009E1F00"/>
    <w:rsid w:val="00A17AD5"/>
    <w:rsid w:val="00A41410"/>
    <w:rsid w:val="00A45C82"/>
    <w:rsid w:val="00A832D6"/>
    <w:rsid w:val="00A93344"/>
    <w:rsid w:val="00AA04D9"/>
    <w:rsid w:val="00B02D03"/>
    <w:rsid w:val="00B313B2"/>
    <w:rsid w:val="00B47136"/>
    <w:rsid w:val="00BA3BAF"/>
    <w:rsid w:val="00BC0473"/>
    <w:rsid w:val="00C14626"/>
    <w:rsid w:val="00C925A6"/>
    <w:rsid w:val="00CB41FE"/>
    <w:rsid w:val="00D10D41"/>
    <w:rsid w:val="00D34F96"/>
    <w:rsid w:val="00D70685"/>
    <w:rsid w:val="00DC2A85"/>
    <w:rsid w:val="00DC6FD0"/>
    <w:rsid w:val="00DD4505"/>
    <w:rsid w:val="00E7006D"/>
    <w:rsid w:val="00E97120"/>
    <w:rsid w:val="00EA08AC"/>
    <w:rsid w:val="00EB7089"/>
    <w:rsid w:val="00EE1538"/>
    <w:rsid w:val="00EE2B8C"/>
    <w:rsid w:val="00F05649"/>
    <w:rsid w:val="00F72E39"/>
    <w:rsid w:val="00F8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A8D3"/>
  <w15:chartTrackingRefBased/>
  <w15:docId w15:val="{5201A6E1-167E-49DE-A8A3-749F5E02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1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0144"/>
    <w:pPr>
      <w:ind w:left="720"/>
      <w:contextualSpacing/>
    </w:pPr>
  </w:style>
  <w:style w:type="table" w:styleId="TableGrid">
    <w:name w:val="Table Grid"/>
    <w:basedOn w:val="TableNormal"/>
    <w:uiPriority w:val="39"/>
    <w:rsid w:val="00B02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7777C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2A5B"/>
  </w:style>
  <w:style w:type="character" w:customStyle="1" w:styleId="DateChar">
    <w:name w:val="Date Char"/>
    <w:basedOn w:val="DefaultParagraphFont"/>
    <w:link w:val="Date"/>
    <w:uiPriority w:val="99"/>
    <w:semiHidden/>
    <w:rsid w:val="005C2A5B"/>
  </w:style>
  <w:style w:type="paragraph" w:styleId="Header">
    <w:name w:val="header"/>
    <w:basedOn w:val="Normal"/>
    <w:link w:val="HeaderChar"/>
    <w:uiPriority w:val="99"/>
    <w:unhideWhenUsed/>
    <w:rsid w:val="00215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1D7"/>
  </w:style>
  <w:style w:type="paragraph" w:styleId="Footer">
    <w:name w:val="footer"/>
    <w:basedOn w:val="Normal"/>
    <w:link w:val="FooterChar"/>
    <w:uiPriority w:val="99"/>
    <w:unhideWhenUsed/>
    <w:rsid w:val="00215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otnroll.com/pt/resistencias/179-resistencia-10k.html" TargetMode="External"/><Relationship Id="rId18" Type="http://schemas.openxmlformats.org/officeDocument/2006/relationships/hyperlink" Target="https://mauser.pt/catalog/product_info.php?cPath=735_751_2905_754&amp;products_id=011-0678" TargetMode="External"/><Relationship Id="rId26" Type="http://schemas.openxmlformats.org/officeDocument/2006/relationships/hyperlink" Target="https://mauser.pt/catalog/product_info.php?cPath=115_2234_1577_3035&amp;products_id=092-0016" TargetMode="External"/><Relationship Id="rId39" Type="http://schemas.openxmlformats.org/officeDocument/2006/relationships/image" Target="media/image2.tiff"/><Relationship Id="rId3" Type="http://schemas.openxmlformats.org/officeDocument/2006/relationships/styles" Target="styles.xml"/><Relationship Id="rId21" Type="http://schemas.openxmlformats.org/officeDocument/2006/relationships/hyperlink" Target="https://www.botnroll.com/pt/jumpers/1083-jumper-wires-premium-12-mm-pack-of-10.html" TargetMode="External"/><Relationship Id="rId34" Type="http://schemas.openxmlformats.org/officeDocument/2006/relationships/hyperlink" Target="https://mauser.pt/catalog/product_info.php?cPath=324_708_1566_3044&amp;products_id=096-2155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botnroll.com/pt/luz-imagem/3617-vt90n2-ldr-1k-5mm-sensor-de-luz.html" TargetMode="External"/><Relationship Id="rId17" Type="http://schemas.openxmlformats.org/officeDocument/2006/relationships/hyperlink" Target="https://mixtronica.com/basculante-interruptores/22642-interruptor-basculante-1-circuito-onoff-preto-15a-250v.html" TargetMode="External"/><Relationship Id="rId25" Type="http://schemas.openxmlformats.org/officeDocument/2006/relationships/hyperlink" Target="https://www.botnroll.com/pt/parafusos/619-pernos-m36-em-nylon-conjunto-de-10.html" TargetMode="External"/><Relationship Id="rId33" Type="http://schemas.openxmlformats.org/officeDocument/2006/relationships/hyperlink" Target="https://mauser.pt/catalog/product_info.php?cPath=115_2234_1586_3038&amp;products_id=092-0072" TargetMode="External"/><Relationship Id="rId38" Type="http://schemas.openxmlformats.org/officeDocument/2006/relationships/hyperlink" Target="https://mauser.pt/catalog/product_info.php?cPath=1874_56_2732_2785&amp;products_id=016-059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ectrofun.pt/display/mini-voltimetro-digital" TargetMode="External"/><Relationship Id="rId20" Type="http://schemas.openxmlformats.org/officeDocument/2006/relationships/hyperlink" Target="https://mixtronica.com/pressao-interruptores/11479-interruptor-pressao-2-posicoes-unipolar-redondo-on-off.html" TargetMode="External"/><Relationship Id="rId29" Type="http://schemas.openxmlformats.org/officeDocument/2006/relationships/hyperlink" Target="https://mauser.pt/catalog/product_info.php?cPath=115_2234_1578&amp;products_id=092-0169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otnroll.com/pt/pcbs/4537-placa-circuito-impresso-perfurada-face-simples-70x90mm.html" TargetMode="External"/><Relationship Id="rId24" Type="http://schemas.openxmlformats.org/officeDocument/2006/relationships/hyperlink" Target="https://mauser.pt/catalog/product_info.php?cPath=115_2234_1577_3036&amp;products_id=092-0172" TargetMode="External"/><Relationship Id="rId32" Type="http://schemas.openxmlformats.org/officeDocument/2006/relationships/hyperlink" Target="https://www.leroymerlin.pt/produtos/ferragens/ferragens-de-fixacao/parafusos/10-micro-parafusos-cilindrico-1x10-13571040.html" TargetMode="External"/><Relationship Id="rId37" Type="http://schemas.openxmlformats.org/officeDocument/2006/relationships/hyperlink" Target="https://mauser.pt/catalog/product_info.php?cPath=1874_56_2732_2785&amp;products_id=016-0594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botnroll.com/pt/3-bot-n-roll-one-c/1003-bateria-12v-ni-mh-aa-800mah-wwwbotnrollcom.html" TargetMode="External"/><Relationship Id="rId23" Type="http://schemas.openxmlformats.org/officeDocument/2006/relationships/hyperlink" Target="https://mauser.pt/catalog/product_info.php?cPath=115_2234_1577_3035&amp;products_id=092-0160" TargetMode="External"/><Relationship Id="rId28" Type="http://schemas.openxmlformats.org/officeDocument/2006/relationships/hyperlink" Target="https://mauser.pt/catalog/product_info.php?cPath=115_2234_1578&amp;products_id=092-0161" TargetMode="External"/><Relationship Id="rId36" Type="http://schemas.openxmlformats.org/officeDocument/2006/relationships/hyperlink" Target="https://www.leroymerlin.pt/produtos/eletricidade-e-smart-home/equipamentos-para-tv/cabos-de-som/cabo-hi-fi-lexman-2x1-5mm2-vm-pr-fc-e-10m-82658664.html" TargetMode="External"/><Relationship Id="rId10" Type="http://schemas.openxmlformats.org/officeDocument/2006/relationships/hyperlink" Target="https://www.botnroll.com/pt/servos/3168-servo-mg996r-180-11kg-cm.html" TargetMode="External"/><Relationship Id="rId19" Type="http://schemas.openxmlformats.org/officeDocument/2006/relationships/hyperlink" Target="https://mauser.pt/catalog/product_info.php?cPath=1874_640_387_1153&amp;products_id=011-3175" TargetMode="External"/><Relationship Id="rId31" Type="http://schemas.openxmlformats.org/officeDocument/2006/relationships/hyperlink" Target="https://mauser.pt/catalog/product_info.php?cPath=115_2234_1578&amp;products_id=092-02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trobotics.com/solar/5358-solar-cell-12v-250ma.html" TargetMode="External"/><Relationship Id="rId14" Type="http://schemas.openxmlformats.org/officeDocument/2006/relationships/hyperlink" Target="https://www.botnroll.com/pt/conversores-dcdc/937-lm2596-step-down.html" TargetMode="External"/><Relationship Id="rId22" Type="http://schemas.openxmlformats.org/officeDocument/2006/relationships/hyperlink" Target="https://www.leroymerlin.pt/produtos/ferragens/ferragens-de-fixacao/parafusos/10-micro-parafusos-cilindrico-1x10-13571040.html" TargetMode="External"/><Relationship Id="rId27" Type="http://schemas.openxmlformats.org/officeDocument/2006/relationships/hyperlink" Target="https://mauser.pt/catalog/product_info.php?cPath=115_2234_1577_3036&amp;products_id=092-0245" TargetMode="External"/><Relationship Id="rId30" Type="http://schemas.openxmlformats.org/officeDocument/2006/relationships/hyperlink" Target="https://mauser.pt/catalog/product_info.php?cPath=115_2234_1578&amp;products_id=092-0158" TargetMode="External"/><Relationship Id="rId35" Type="http://schemas.openxmlformats.org/officeDocument/2006/relationships/hyperlink" Target="https://www.leroymerlin.pt/produtos/tintas-e-drogaria/colas-e-fitas-adesivas/colas/pastilhas-de-fixacao-patafix-homedeco-uhu-148647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2631A-0D74-4AAA-B47B-C70E5CB6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3336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Marques</dc:creator>
  <cp:keywords/>
  <dc:description/>
  <cp:lastModifiedBy>Duarte Marques</cp:lastModifiedBy>
  <cp:revision>55</cp:revision>
  <cp:lastPrinted>2023-04-11T12:18:00Z</cp:lastPrinted>
  <dcterms:created xsi:type="dcterms:W3CDTF">2023-04-08T11:19:00Z</dcterms:created>
  <dcterms:modified xsi:type="dcterms:W3CDTF">2023-04-16T22:11:00Z</dcterms:modified>
</cp:coreProperties>
</file>