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40"/>
        <w:jc w:val="center"/>
      </w:pPr>
      <w:r>
        <w:rPr>
          <w:rFonts w:ascii="Arial" w:hAnsi="Arial"/>
          <w:b/>
          <w:color w:val="182B49"/>
          <w:sz w:val="48"/>
        </w:rPr>
        <w:t>Atividade 4 - Programação Imperativa I</w:t>
      </w:r>
    </w:p>
    <w:p>
      <w:pPr>
        <w:spacing w:after="3600"/>
        <w:jc w:val="center"/>
      </w:pPr>
      <w:r>
        <w:rPr>
          <w:rFonts w:ascii="Arial" w:hAnsi="Arial"/>
          <w:color w:val="646E78"/>
          <w:sz w:val="28"/>
        </w:rPr>
        <w:t>Unidade Curricular de Engenharia Informática</w:t>
      </w:r>
    </w:p>
    <w:p>
      <w:pPr>
        <w:spacing w:after="0"/>
        <w:jc w:val="center"/>
      </w:pPr>
      <w:r>
        <w:rPr>
          <w:rFonts w:ascii="Calibri" w:hAnsi="Calibri"/>
          <w:color w:val="646464"/>
          <w:sz w:val="22"/>
        </w:rPr>
        <w:t>Trabalho realizado por:</w:t>
        <w:br/>
      </w:r>
      <w:r>
        <w:rPr>
          <w:rFonts w:ascii="Arial" w:hAnsi="Arial"/>
          <w:b/>
          <w:color w:val="2980B9"/>
          <w:sz w:val="32"/>
        </w:rPr>
        <w:t>Duarte OM e Afonso</w:t>
      </w: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6"/>
        </w:rPr>
        <w:t>Exercício 1 - Declaração e inicialização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Enunciado / Descrição: </w:t>
      </w:r>
      <w:r>
        <w:rPr>
          <w:rFonts w:ascii="Calibri" w:hAnsi="Calibri"/>
          <w:color w:val="333333"/>
          <w:sz w:val="22"/>
        </w:rPr>
        <w:t>Declaração de variáveis primitivas (idade, altura, inicial, saldo) e impressão formatada no terminal utilizando os especificadores de formato adequados (%d, %f, %c, %.2f).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3196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10-22 1632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9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Figura: Execução do Exercício 1 - Declaração e inicialização de variáveis.</w:t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6"/>
        </w:rPr>
        <w:t>Exercício 2 - Correção de especificadores de formato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Enunciado / Descrição: </w:t>
      </w:r>
      <w:r>
        <w:rPr>
          <w:rFonts w:ascii="Calibri" w:hAnsi="Calibri"/>
          <w:color w:val="333333"/>
          <w:sz w:val="22"/>
        </w:rPr>
        <w:t>Análise e correção dos especificadores de formato em C.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Resposta Teórica Detalhada: </w:t>
      </w:r>
      <w:r>
        <w:rPr>
          <w:rFonts w:ascii="Calibri" w:hAnsi="Calibri"/>
          <w:color w:val="333333"/>
          <w:sz w:val="22"/>
        </w:rPr>
        <w:t>Os especificadores originais (%f %d %d %c) produziam valores totalmente sem sentido e corrompidos porque existia um desalinhamento estrito entre os tipos dos argumentos passados para a função printf e os especificadores de formato interpretados pelo motor de formatação. Em C, funções variádicas como o printf promovem automaticamente tipos mais pequenos (como float para double) e esperam que o tamanho em bytes na stack corresponda exatamente ao especificador (%d espera 4 bytes para int, %lf ou %f espera 8 bytes para double, %c espera char). Quando há discrepâncias, o compilador e o motor de runtime lêem fatias incorretas de bytes da stack, resultando em lixo de memória ou valores sem sentido.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Nota Visual: </w:t>
      </w:r>
      <w:r>
        <w:rPr>
          <w:rFonts w:ascii="Calibri" w:hAnsi="Calibri"/>
          <w:color w:val="333333"/>
          <w:sz w:val="22"/>
        </w:rPr>
        <w:t>[NOTA: Exercício resolvido teoricamente; sem captura de ecrã anexada]</w:t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6"/>
        </w:rPr>
        <w:t>Exercício 3 – Divisão inteira e real: previsão e verificação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Enunciado / Descrição: </w:t>
      </w:r>
      <w:r>
        <w:rPr>
          <w:rFonts w:ascii="Calibri" w:hAnsi="Calibri"/>
          <w:color w:val="333333"/>
          <w:sz w:val="22"/>
        </w:rPr>
        <w:t>Estudo do comportamento da divisão em C entre inteiros e reais, analisando alíneas a, b e c.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Previsão e Resposta Teórica: </w:t>
      </w:r>
      <w:r>
        <w:rPr>
          <w:rFonts w:ascii="Calibri" w:hAnsi="Calibri"/>
          <w:color w:val="333333"/>
          <w:sz w:val="22"/>
        </w:rPr>
        <w:t>• Alínea a (17 / 2): Produz o valor 8, pois trata-se de uma divisão estritamente inteira (truncagem da parte fracionária).</w:t>
        <w:br/>
        <w:t>• Alínea b (17 / 2.0): Produz o valor 8.5, dado que o literal 2.0 é do tipo double, forçando a promoção implícita do operando inteiro para real antes da divisão.</w:t>
        <w:br/>
        <w:t>• Alínea c ((double)17 / 2): Produz o valor 8.5 devido ao cast explícito (double) que converte o numerador para real, garantindo a divisão em ponto flutuante.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Nota Visual: </w:t>
      </w:r>
      <w:r>
        <w:rPr>
          <w:rFonts w:ascii="Calibri" w:hAnsi="Calibri"/>
          <w:color w:val="333333"/>
          <w:sz w:val="22"/>
        </w:rPr>
        <w:t>[NOTA: Resposta teórica explicada acima]</w:t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6"/>
        </w:rPr>
        <w:t>Exercício 4 - Eliminação de números mágicos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Enunciado / Descrição: </w:t>
      </w:r>
      <w:r>
        <w:rPr>
          <w:rFonts w:ascii="Calibri" w:hAnsi="Calibri"/>
          <w:color w:val="333333"/>
          <w:sz w:val="22"/>
        </w:rPr>
        <w:t>Substituição de constantes literais por identificadores significativos utilizando #define e const.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Resposta Teórica Detalhada: </w:t>
      </w:r>
      <w:r>
        <w:rPr>
          <w:rFonts w:ascii="Calibri" w:hAnsi="Calibri"/>
          <w:color w:val="333333"/>
          <w:sz w:val="22"/>
        </w:rPr>
        <w:t>• Diretiva #define: É uma macro processada diretamente pelo pré-processador antes da compilação. Realiza uma substituição textual literal em todo o código-fonte, não possui tipo associado e não ocupa espaço de armazenamento na memória RAM do programa.</w:t>
        <w:br/>
        <w:t>• Qualificador const: É processado diretamente pelo compilador. Possui verificação estricta de tipos, escopo bem definido e aloca efetivamente espaço de armazenamento em memória (embora protegido contra reatribuição).</w:t>
        <w:br/>
        <w:t>• Alteração de valor: Em ambos os casos, tentar reatribuir um novo valor gera um erro de compilação (no #define por falha na sintaxe/atribuição a uma macro constante, e no const por violação do qualificador de leitura).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0033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10-22 1603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3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Figura: Execução do Exercício 4 - Eliminação de números mágicos (#define vs const).</w:t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6"/>
        </w:rPr>
        <w:t>Exercício 5 - Inventário de tipos com sizeof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Enunciado / Descrição: </w:t>
      </w:r>
      <w:r>
        <w:rPr>
          <w:rFonts w:ascii="Calibri" w:hAnsi="Calibri"/>
          <w:color w:val="333333"/>
          <w:sz w:val="22"/>
        </w:rPr>
        <w:t>Medição do tamanho em bytes dos tipos fundamentais da linguagem C utilizando o operador sizeof.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Resposta Teórica Detalhada: </w:t>
      </w:r>
      <w:r>
        <w:rPr>
          <w:rFonts w:ascii="Calibri" w:hAnsi="Calibri"/>
          <w:color w:val="333333"/>
          <w:sz w:val="22"/>
        </w:rPr>
        <w:t>O padrão oficial da linguagem C garante apenas tamanhos mínimos e relações de ordem entre os tipos primitivos (por exemplo, sizeof(char) == 1 e short &lt;= int &lt;= long). O tamanho concreto do tipo 'long' varia consoante a arquitetura do sistema e o modelo de dados do compilador: tipicamente ocupa 4 bytes em sistemas Windows x64 (modelo LLP64) e 8 bytes em sistemas Unix/Linux/macOS x64 (modelo LP64), permitindo otimização nativa alinhada com os registos do processador.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7079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10-22 1615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7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Figura: Execução do Exercício 5 - Inventário de tipos com sizeof.</w:t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6"/>
        </w:rPr>
        <w:t>Exercício 6 - Carateres e códigos ASCII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Enunciado / Descrição: </w:t>
      </w:r>
      <w:r>
        <w:rPr>
          <w:rFonts w:ascii="Calibri" w:hAnsi="Calibri"/>
          <w:color w:val="333333"/>
          <w:sz w:val="22"/>
        </w:rPr>
        <w:t>Manipulação de carateres, leitura segura com espaço e análise da tabela ASCII nos extremos alfabéticos e numéricos.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Resposta Teórica Detalhada: </w:t>
      </w:r>
      <w:r>
        <w:rPr>
          <w:rFonts w:ascii="Calibri" w:hAnsi="Calibri"/>
          <w:color w:val="333333"/>
          <w:sz w:val="22"/>
        </w:rPr>
        <w:t>• O espaço em ' %c' na função scanf é fundamental porque instrui o motor de leitura a ignorar e saltar todos os carateres de espaçamento em branco pendentes no buffer de entrada (incluindo quebras de linha '\n' deixadas por leituras anteriores).</w:t>
        <w:br/>
        <w:t>• Nos extremos da tabela ASCII ('Z' no código 90 e '9' no código 57), a tabela prossegue de forma estritamente sequencial: o caráter imediatamente seguinte a 'Z' é '[' (código ASCII 91) e o seguinte a '9' é ':' (código ASCII 58), perdendo a natureza alfabética ou digital pura.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4466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10-22 1616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Figura: Exercício 6 - Teste de carateres e códigos ASCII (Exemplo 'A').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3398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10-22 16383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9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Figura: Exercício 6 - Teste de carateres e códigos ASCII (Exemplo 'Z').</w:t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6"/>
        </w:rPr>
        <w:t>Exercício 7 - Troca de valores entre variáveis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Enunciado / Descrição: </w:t>
      </w:r>
      <w:r>
        <w:rPr>
          <w:rFonts w:ascii="Calibri" w:hAnsi="Calibri"/>
          <w:color w:val="333333"/>
          <w:sz w:val="22"/>
        </w:rPr>
        <w:t>Análise de falha lógica na troca direta de valores entre variáveis sem recurso a variável temporária.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Resposta Teórica Detalhada: </w:t>
      </w:r>
      <w:r>
        <w:rPr>
          <w:rFonts w:ascii="Calibri" w:hAnsi="Calibri"/>
          <w:color w:val="333333"/>
          <w:sz w:val="22"/>
        </w:rPr>
        <w:t>A sequência de instruções a = b; b = a; falha inevitavelmente porque a primeira atribuição (a = b) sobrepõe e destrói o valor original da variável 'a' (por exemplo, perdendo o 5 e substituindo-o por 9). Na instrução seguinte, 'b' recebe o novo valor de 'a' (que agora é 9), fazendo com que ambas as variáveis fiquem a reter o valor 9 e perdendo o valor original. Para realizar uma troca correta, é obrigatório utilizar uma variável auxiliar temporária.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6819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10-22 16175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1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Figura: Execução do Exercício 7 - Troca de valores entre variáveis.</w:t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6"/>
        </w:rPr>
        <w:t>Exercício 8 - Média por três caminhos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Enunciado / Descrição: </w:t>
      </w:r>
      <w:r>
        <w:rPr>
          <w:rFonts w:ascii="Calibri" w:hAnsi="Calibri"/>
          <w:color w:val="333333"/>
          <w:sz w:val="22"/>
        </w:rPr>
        <w:t>Comparação de três métodos distintos para o cálculo da média aritmética em C.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Resposta Teórica Detalhada: </w:t>
      </w:r>
      <w:r>
        <w:rPr>
          <w:rFonts w:ascii="Calibri" w:hAnsi="Calibri"/>
          <w:color w:val="333333"/>
          <w:sz w:val="22"/>
        </w:rPr>
        <w:t>• Método 1 (m1): Efetua uma divisão inteira truncada (por exemplo, 33 / 2 resulta em 16.00), descartando a parte fracionária — incorreto para cálculo de médias reais.</w:t>
        <w:br/>
        <w:t>• Método 2 (m2): Utiliza o literal real 2.0 (33 / 2.0), promovendo implicitamente o cálculo para ponto flutuante e obtendo 16.50 — correto.</w:t>
        <w:br/>
        <w:t>• Método 3 (m3): Aplica um cast explícito da soma para double ((double)33 / 2), garantindo igualmente precisão decimal exata de 16.50 — correto.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6517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10-22 1619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1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Figura: Execução do Exercício 8 - Média por três caminhos.</w:t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6"/>
        </w:rPr>
        <w:t>Exercício 9 - Conversor de moedas com ida e volta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Enunciado / Descrição: </w:t>
      </w:r>
      <w:r>
        <w:rPr>
          <w:rFonts w:ascii="Calibri" w:hAnsi="Calibri"/>
          <w:color w:val="333333"/>
          <w:sz w:val="22"/>
        </w:rPr>
        <w:t>Conversão bidirecional de valores monetários e análise de precisão numérica em vírgula flutuante.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Resposta Teórica Detalhada: </w:t>
      </w:r>
      <w:r>
        <w:rPr>
          <w:rFonts w:ascii="Calibri" w:hAnsi="Calibri"/>
          <w:color w:val="333333"/>
          <w:sz w:val="22"/>
        </w:rPr>
        <w:t>A representação computacional de números reais em binário (obedecendo ao padrão IEEE 754) pode introduzir pequenas imprecisões e arredondamentos devido a frações periódicas binárias. O especificador de formato %.2f afeta estritamente a formatação visual apresentada no ecrã (arredondando para duas casas decimais), enquanto em memória interna a variável mantém inalterada toda a sua precisão de 64 bits (double).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084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10-22 1621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8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Figura: Execução do Exercício 9 - Conversor de moedas com ida e volta.</w:t>
      </w:r>
    </w:p>
    <w:p>
      <w:pPr>
        <w:keepNext/>
        <w:spacing w:before="280" w:after="120"/>
      </w:pPr>
      <w:r>
        <w:rPr>
          <w:rFonts w:ascii="Arial" w:hAnsi="Arial"/>
          <w:b/>
          <w:color w:val="182B49"/>
          <w:sz w:val="36"/>
        </w:rPr>
        <w:t>Exercício 10 – Relatório de estudante (integrador)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Enunciado / Descrição: </w:t>
      </w:r>
      <w:r>
        <w:rPr>
          <w:rFonts w:ascii="Calibri" w:hAnsi="Calibri"/>
          <w:color w:val="333333"/>
          <w:sz w:val="22"/>
        </w:rPr>
        <w:t>Exercício integrador para emissão de relatório completo de estudante utilizando constantes simbólicas, cálculo de média rigoroso sem truncagem e inventário sizeof.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6980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10-22 16241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8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Figura: Exercício 10 - Código fonte e leitura de dados do estudante.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4523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10-22 16283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2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Figura: Exercício 10 - Execução e relatório final integrador.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