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noSpellErr="1" wp14:textId="56EC4406">
      <w:bookmarkStart w:name="_GoBack" w:id="0"/>
      <w:bookmarkEnd w:id="0"/>
      <w:r w:rsidR="51AFAA1E">
        <w:rPr/>
        <w:t>1:</w:t>
      </w:r>
    </w:p>
    <w:p w:rsidR="51AFAA1E" w:rsidP="51AFAA1E" w:rsidRDefault="51AFAA1E" w14:noSpellErr="1" w14:paraId="0F05A55E" w14:textId="4D379D7C">
      <w:pPr>
        <w:pStyle w:val="Normal"/>
      </w:pPr>
      <w:r>
        <w:drawing>
          <wp:inline wp14:editId="0D2896CD" wp14:anchorId="683885B8">
            <wp:extent cx="9330267" cy="5248275"/>
            <wp:effectExtent l="0" t="0" r="0" b="0"/>
            <wp:docPr id="84615923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0aeae040ff24c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0267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AFAA1E" w:rsidP="51AFAA1E" w:rsidRDefault="51AFAA1E" w14:noSpellErr="1" w14:paraId="543BB959" w14:textId="6B8DC637">
      <w:pPr>
        <w:pStyle w:val="Normal"/>
      </w:pPr>
      <w:r w:rsidR="51AFAA1E">
        <w:rPr/>
        <w:t xml:space="preserve">The issue with the code here is that when any input is puit into python it is automatically converted into a String not an Int. </w:t>
      </w:r>
    </w:p>
    <w:p w:rsidR="51AFAA1E" w:rsidP="51AFAA1E" w:rsidRDefault="51AFAA1E" w14:noSpellErr="1" w14:paraId="242FF74A" w14:textId="4EDA36CE">
      <w:pPr>
        <w:pStyle w:val="Normal"/>
      </w:pPr>
      <w:r w:rsidR="51AFAA1E">
        <w:rPr/>
        <w:t>2:</w:t>
      </w:r>
    </w:p>
    <w:p w:rsidR="51AFAA1E" w:rsidP="51AFAA1E" w:rsidRDefault="51AFAA1E" w14:noSpellErr="1" w14:paraId="00E1F2BC" w14:textId="465024D7">
      <w:pPr>
        <w:pStyle w:val="Normal"/>
      </w:pPr>
      <w:r>
        <w:drawing>
          <wp:inline wp14:editId="6242234D" wp14:anchorId="2094B382">
            <wp:extent cx="8415867" cy="4733925"/>
            <wp:effectExtent l="0" t="0" r="0" b="0"/>
            <wp:docPr id="14932346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f8381a22dbc46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5867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AFAA1E" w:rsidP="51AFAA1E" w:rsidRDefault="51AFAA1E" w14:paraId="377DD2CA" w14:textId="371BCA96">
      <w:pPr>
        <w:pStyle w:val="Normal"/>
      </w:pPr>
      <w:r w:rsidR="51AFAA1E">
        <w:rPr/>
        <w:t xml:space="preserve">The problem with the code here is that there is no operator </w:t>
      </w:r>
      <w:proofErr w:type="spellStart"/>
      <w:r w:rsidR="51AFAA1E">
        <w:rPr/>
        <w:t>betweeen</w:t>
      </w:r>
      <w:proofErr w:type="spellEnd"/>
      <w:r w:rsidR="51AFAA1E">
        <w:rPr/>
        <w:t xml:space="preserve"> the </w:t>
      </w:r>
      <w:proofErr w:type="spellStart"/>
      <w:r w:rsidR="51AFAA1E">
        <w:rPr/>
        <w:t>the</w:t>
      </w:r>
      <w:proofErr w:type="spellEnd"/>
      <w:r w:rsidR="51AFAA1E">
        <w:rPr/>
        <w:t xml:space="preserve"> number and the </w:t>
      </w:r>
      <w:proofErr w:type="gramStart"/>
      <w:r w:rsidR="51AFAA1E">
        <w:rPr/>
        <w:t>brackets</w:t>
      </w:r>
      <w:proofErr w:type="gramEnd"/>
      <w:r w:rsidR="51AFAA1E">
        <w:rPr/>
        <w:t xml:space="preserve"> so the computer is unsure of what is needed to be done. </w:t>
      </w:r>
    </w:p>
    <w:p w:rsidR="51AFAA1E" w:rsidP="51AFAA1E" w:rsidRDefault="51AFAA1E" w14:noSpellErr="1" w14:paraId="162E2E76" w14:textId="0717D47C">
      <w:pPr>
        <w:pStyle w:val="Normal"/>
      </w:pPr>
      <w:r w:rsidR="51AFAA1E">
        <w:rPr/>
        <w:t>3:</w:t>
      </w:r>
    </w:p>
    <w:p w:rsidR="51AFAA1E" w:rsidP="51AFAA1E" w:rsidRDefault="51AFAA1E" w14:noSpellErr="1" w14:paraId="66327736" w14:textId="22F742CD">
      <w:pPr>
        <w:pStyle w:val="Normal"/>
      </w:pPr>
      <w:r>
        <w:drawing>
          <wp:inline wp14:editId="18E0CC7C" wp14:anchorId="566A0745">
            <wp:extent cx="8010526" cy="4505920"/>
            <wp:effectExtent l="0" t="0" r="0" b="0"/>
            <wp:docPr id="64840147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529e25a91b44e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0526" cy="450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AFAA1E" w:rsidP="51AFAA1E" w:rsidRDefault="51AFAA1E" w14:noSpellErr="1" w14:paraId="34DE2CDF" w14:textId="62CDB068">
      <w:pPr>
        <w:pStyle w:val="Normal"/>
      </w:pPr>
      <w:r w:rsidR="51AFAA1E">
        <w:rPr/>
        <w:t xml:space="preserve">The issue with this </w:t>
      </w:r>
      <w:r w:rsidR="51AFAA1E">
        <w:rPr/>
        <w:t>code</w:t>
      </w:r>
      <w:r w:rsidR="51AFAA1E">
        <w:rPr/>
        <w:t xml:space="preserve"> is that the float operation should come </w:t>
      </w:r>
      <w:r w:rsidR="51AFAA1E">
        <w:rPr/>
        <w:t>before</w:t>
      </w:r>
      <w:r w:rsidR="51AFAA1E">
        <w:rPr/>
        <w:t xml:space="preserve"> the input.</w:t>
      </w:r>
    </w:p>
    <w:p w:rsidR="51AFAA1E" w:rsidP="51AFAA1E" w:rsidRDefault="51AFAA1E" w14:noSpellErr="1" w14:paraId="16E8FD09" w14:textId="0DE12218">
      <w:pPr>
        <w:pStyle w:val="Normal"/>
      </w:pPr>
      <w:r w:rsidR="51AFAA1E">
        <w:rPr/>
        <w:t>4:</w:t>
      </w:r>
    </w:p>
    <w:p w:rsidR="51AFAA1E" w:rsidP="51AFAA1E" w:rsidRDefault="51AFAA1E" w14:noSpellErr="1" w14:paraId="285B17E8" w14:textId="79220238">
      <w:pPr>
        <w:pStyle w:val="Normal"/>
      </w:pPr>
      <w:r>
        <w:drawing>
          <wp:inline wp14:editId="4216760A" wp14:anchorId="52F4EE29">
            <wp:extent cx="6953250" cy="3911203"/>
            <wp:effectExtent l="0" t="0" r="0" b="0"/>
            <wp:docPr id="164019622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751042ee94c43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91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AFAA1E" w:rsidP="51AFAA1E" w:rsidRDefault="51AFAA1E" w14:paraId="5CAEF61A" w14:textId="43AC7FAB">
      <w:pPr>
        <w:pStyle w:val="Normal"/>
      </w:pPr>
      <w:r w:rsidR="51AFAA1E">
        <w:rPr/>
        <w:t xml:space="preserve">The reason that </w:t>
      </w:r>
      <w:proofErr w:type="gramStart"/>
      <w:r w:rsidR="51AFAA1E">
        <w:rPr/>
        <w:t>this codes</w:t>
      </w:r>
      <w:proofErr w:type="gramEnd"/>
      <w:r w:rsidR="51AFAA1E">
        <w:rPr/>
        <w:t xml:space="preserve"> does not calculate the average is that the </w:t>
      </w:r>
      <w:proofErr w:type="spellStart"/>
      <w:r w:rsidR="51AFAA1E">
        <w:rPr/>
        <w:t>maths</w:t>
      </w:r>
      <w:proofErr w:type="spellEnd"/>
      <w:r w:rsidR="51AFAA1E">
        <w:rPr/>
        <w:t xml:space="preserve"> is done not in order of left to right but in BODMAS order. </w:t>
      </w:r>
    </w:p>
    <w:p w:rsidR="51AFAA1E" w:rsidP="51AFAA1E" w:rsidRDefault="51AFAA1E" w14:noSpellErr="1" w14:paraId="07C13A4A" w14:textId="672BA889">
      <w:pPr>
        <w:pStyle w:val="Normal"/>
      </w:pPr>
      <w:r w:rsidR="51AFAA1E">
        <w:rPr/>
        <w:t>5:</w:t>
      </w:r>
    </w:p>
    <w:p w:rsidR="51AFAA1E" w:rsidP="51AFAA1E" w:rsidRDefault="51AFAA1E" w14:noSpellErr="1" w14:paraId="1E79A7F4" w14:textId="79C11359">
      <w:pPr>
        <w:pStyle w:val="Normal"/>
      </w:pPr>
      <w:r>
        <w:drawing>
          <wp:inline wp14:editId="03A94DB0" wp14:anchorId="24C4268A">
            <wp:extent cx="7443033" cy="4186706"/>
            <wp:effectExtent l="0" t="0" r="0" b="0"/>
            <wp:docPr id="169624389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066162509c549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3033" cy="41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AFAA1E" w:rsidP="51AFAA1E" w:rsidRDefault="51AFAA1E" w14:noSpellErr="1" w14:paraId="2678417E" w14:textId="594D0CC6">
      <w:pPr>
        <w:pStyle w:val="Normal"/>
      </w:pPr>
      <w:r w:rsidR="51AFAA1E">
        <w:rPr/>
        <w:t xml:space="preserve">The </w:t>
      </w:r>
      <w:r w:rsidR="51AFAA1E">
        <w:rPr/>
        <w:t>reason</w:t>
      </w:r>
      <w:r w:rsidR="51AFAA1E">
        <w:rPr/>
        <w:t xml:space="preserve"> that there are extra numbers at the end is </w:t>
      </w:r>
      <w:r w:rsidR="51AFAA1E">
        <w:rPr/>
        <w:t>because</w:t>
      </w:r>
      <w:r w:rsidR="51AFAA1E">
        <w:rPr/>
        <w:t xml:space="preserve"> </w:t>
      </w:r>
      <w:r w:rsidR="51AFAA1E">
        <w:rPr/>
        <w:t>python</w:t>
      </w:r>
      <w:r w:rsidR="51AFAA1E">
        <w:rPr/>
        <w:t xml:space="preserve"> uses floating IEEE 754 doubles. </w:t>
      </w:r>
    </w:p>
    <w:p w:rsidR="51AFAA1E" w:rsidP="51AFAA1E" w:rsidRDefault="51AFAA1E" w14:noSpellErr="1" w14:paraId="6404F5E8" w14:textId="7CEE0345">
      <w:pPr>
        <w:pStyle w:val="Normal"/>
      </w:pPr>
      <w:r>
        <w:drawing>
          <wp:inline wp14:editId="34657C9A" wp14:anchorId="0F6C37D8">
            <wp:extent cx="7315200" cy="4114800"/>
            <wp:effectExtent l="0" t="0" r="0" b="0"/>
            <wp:docPr id="150074889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bbc426ba21a49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AFAA1E" w:rsidP="51AFAA1E" w:rsidRDefault="51AFAA1E" w14:noSpellErr="1" w14:paraId="0B88BD15" w14:textId="7BE9F1DC">
      <w:pPr>
        <w:pStyle w:val="Normal"/>
      </w:pPr>
      <w:r w:rsidR="51AFAA1E">
        <w:rPr/>
        <w:t>6:</w:t>
      </w:r>
    </w:p>
    <w:p w:rsidR="51AFAA1E" w:rsidP="51AFAA1E" w:rsidRDefault="51AFAA1E" w14:noSpellErr="1" w14:paraId="2860ADFE" w14:textId="641C55F7">
      <w:pPr>
        <w:pStyle w:val="Normal"/>
      </w:pPr>
      <w:r>
        <w:drawing>
          <wp:inline wp14:editId="1626BEA8" wp14:anchorId="4E24DCCA">
            <wp:extent cx="7134225" cy="4013002"/>
            <wp:effectExtent l="0" t="0" r="0" b="0"/>
            <wp:docPr id="81468813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fa1fad976dd40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01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AFAA1E" w:rsidP="51AFAA1E" w:rsidRDefault="51AFAA1E" w14:noSpellErr="1" w14:paraId="7086ADF3" w14:textId="3F7DCB88">
      <w:pPr>
        <w:pStyle w:val="Normal"/>
      </w:pPr>
      <w:r w:rsidR="51AFAA1E">
        <w:rPr/>
        <w:t xml:space="preserve">The </w:t>
      </w:r>
      <w:r w:rsidR="51AFAA1E">
        <w:rPr/>
        <w:t>first</w:t>
      </w:r>
      <w:r w:rsidR="51AFAA1E">
        <w:rPr/>
        <w:t xml:space="preserve"> line of code for this program does not require an int, the second line for this </w:t>
      </w:r>
      <w:r w:rsidR="51AFAA1E">
        <w:rPr/>
        <w:t>code</w:t>
      </w:r>
      <w:r w:rsidR="51AFAA1E">
        <w:rPr/>
        <w:t xml:space="preserve"> needed speech marks for all the elements on the line. Lastly, on the last line only 2 *s </w:t>
      </w:r>
      <w:proofErr w:type="gramStart"/>
      <w:r w:rsidR="51AFAA1E">
        <w:rPr/>
        <w:t>are</w:t>
      </w:r>
      <w:proofErr w:type="gramEnd"/>
      <w:r w:rsidR="51AFAA1E">
        <w:rPr/>
        <w:t xml:space="preserve"> required. </w:t>
      </w:r>
    </w:p>
    <w:p w:rsidR="51AFAA1E" w:rsidP="51AFAA1E" w:rsidRDefault="51AFAA1E" w14:noSpellErr="1" w14:paraId="7518B78E" w14:textId="2ECA3050">
      <w:pPr>
        <w:pStyle w:val="Normal"/>
      </w:pPr>
      <w:r w:rsidR="51AFAA1E">
        <w:rPr/>
        <w:t>7:</w:t>
      </w:r>
    </w:p>
    <w:p w:rsidR="51AFAA1E" w:rsidP="51AFAA1E" w:rsidRDefault="51AFAA1E" w14:noSpellErr="1" w14:paraId="1E4441A1" w14:textId="516559CC">
      <w:pPr>
        <w:pStyle w:val="Normal"/>
      </w:pPr>
      <w:r>
        <w:drawing>
          <wp:inline wp14:editId="3C6CBF78" wp14:anchorId="471006AB">
            <wp:extent cx="7667626" cy="4313039"/>
            <wp:effectExtent l="0" t="0" r="0" b="0"/>
            <wp:docPr id="103945532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1244dcd6da842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6" cy="431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AFAA1E" w:rsidP="51AFAA1E" w:rsidRDefault="51AFAA1E" w14:noSpellErr="1" w14:paraId="399E6D5B" w14:textId="713D8139">
      <w:pPr>
        <w:pStyle w:val="Normal"/>
      </w:pPr>
      <w:r w:rsidR="51AFAA1E">
        <w:rPr/>
        <w:t xml:space="preserve">The first error is with the first print where the </w:t>
      </w:r>
      <w:r w:rsidR="51AFAA1E">
        <w:rPr/>
        <w:t>sum</w:t>
      </w:r>
      <w:r w:rsidR="51AFAA1E">
        <w:rPr/>
        <w:t xml:space="preserve"> is being calculated not the </w:t>
      </w:r>
      <w:r w:rsidR="51AFAA1E">
        <w:rPr/>
        <w:t>product</w:t>
      </w:r>
      <w:r w:rsidR="51AFAA1E">
        <w:rPr/>
        <w:t xml:space="preserve">. The second error is on the last </w:t>
      </w:r>
      <w:r w:rsidR="51AFAA1E">
        <w:rPr/>
        <w:t>line</w:t>
      </w:r>
      <w:r w:rsidR="51AFAA1E">
        <w:rPr/>
        <w:t xml:space="preserve"> is where were trying to calculate the square root of a negative number. </w:t>
      </w:r>
    </w:p>
    <w:p w:rsidR="51AFAA1E" w:rsidP="51AFAA1E" w:rsidRDefault="51AFAA1E" w14:noSpellErr="1" w14:paraId="5E5DD369" w14:textId="04FD267F">
      <w:pPr>
        <w:pStyle w:val="Normal"/>
      </w:pPr>
      <w:r w:rsidR="51AFAA1E">
        <w:rPr/>
        <w:t>8:</w:t>
      </w:r>
    </w:p>
    <w:p w:rsidR="51AFAA1E" w:rsidP="51AFAA1E" w:rsidRDefault="51AFAA1E" w14:noSpellErr="1" w14:paraId="5E75B56E" w14:textId="2D9F364F">
      <w:pPr>
        <w:pStyle w:val="Normal"/>
      </w:pPr>
      <w:r>
        <w:drawing>
          <wp:inline wp14:editId="11A4062F" wp14:anchorId="5464B24E">
            <wp:extent cx="7061200" cy="3971925"/>
            <wp:effectExtent l="0" t="0" r="0" b="0"/>
            <wp:docPr id="77775161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4a9cb9caa1448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AFAA1E" w:rsidP="51AFAA1E" w:rsidRDefault="51AFAA1E" w14:noSpellErr="1" w14:paraId="51EAD11A" w14:textId="1350FFAE">
      <w:pPr>
        <w:pStyle w:val="Normal"/>
      </w:pPr>
      <w:r w:rsidR="51AFAA1E">
        <w:rPr/>
        <w:t>9;</w:t>
      </w:r>
    </w:p>
    <w:p w:rsidR="51AFAA1E" w:rsidP="51AFAA1E" w:rsidRDefault="51AFAA1E" w14:noSpellErr="1" w14:paraId="1626FB2D" w14:textId="1E34A9FA">
      <w:pPr>
        <w:pStyle w:val="Normal"/>
      </w:pPr>
      <w:r>
        <w:drawing>
          <wp:inline wp14:editId="7AE79F65" wp14:anchorId="0F045588">
            <wp:extent cx="7277100" cy="4093369"/>
            <wp:effectExtent l="0" t="0" r="0" b="0"/>
            <wp:docPr id="101828601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6240872e0844a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09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AFAA1E" w:rsidP="51AFAA1E" w:rsidRDefault="51AFAA1E" w14:noSpellErr="1" w14:paraId="52B4D5E6" w14:textId="44360646">
      <w:pPr>
        <w:pStyle w:val="Normal"/>
      </w:pPr>
      <w:r w:rsidR="51AFAA1E">
        <w:rPr/>
        <w:t>10:</w:t>
      </w:r>
    </w:p>
    <w:p w:rsidR="51AFAA1E" w:rsidP="51AFAA1E" w:rsidRDefault="51AFAA1E" w14:noSpellErr="1" w14:paraId="430516A6" w14:textId="0A83E2E5">
      <w:pPr>
        <w:pStyle w:val="Normal"/>
      </w:pPr>
      <w:r>
        <w:drawing>
          <wp:inline wp14:editId="29BB33BF" wp14:anchorId="476F0C7E">
            <wp:extent cx="7381876" cy="4152305"/>
            <wp:effectExtent l="0" t="0" r="0" b="0"/>
            <wp:docPr id="94887326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8276a04154945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876" cy="415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3FC273C"/>
  <w15:docId w15:val="{99006751-7d2f-4fad-a56e-0cbbc04c4fee}"/>
  <w:rsids>
    <w:rsidRoot w:val="03FC273C"/>
    <w:rsid w:val="03FC273C"/>
    <w:rsid w:val="51AFAA1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60aeae040ff24c79" /><Relationship Type="http://schemas.openxmlformats.org/officeDocument/2006/relationships/image" Target="/media/image2.png" Id="Rbf8381a22dbc4680" /><Relationship Type="http://schemas.openxmlformats.org/officeDocument/2006/relationships/image" Target="/media/image3.png" Id="Rc529e25a91b44e86" /><Relationship Type="http://schemas.openxmlformats.org/officeDocument/2006/relationships/image" Target="/media/image4.png" Id="Rb751042ee94c438d" /><Relationship Type="http://schemas.openxmlformats.org/officeDocument/2006/relationships/image" Target="/media/image5.png" Id="R7066162509c549a8" /><Relationship Type="http://schemas.openxmlformats.org/officeDocument/2006/relationships/image" Target="/media/image6.png" Id="Rcbbc426ba21a49fe" /><Relationship Type="http://schemas.openxmlformats.org/officeDocument/2006/relationships/image" Target="/media/image7.png" Id="R7fa1fad976dd4078" /><Relationship Type="http://schemas.openxmlformats.org/officeDocument/2006/relationships/image" Target="/media/image8.png" Id="R31244dcd6da842a9" /><Relationship Type="http://schemas.openxmlformats.org/officeDocument/2006/relationships/image" Target="/media/image9.png" Id="Re4a9cb9caa144806" /><Relationship Type="http://schemas.openxmlformats.org/officeDocument/2006/relationships/image" Target="/media/imagea.png" Id="R26240872e0844a40" /><Relationship Type="http://schemas.openxmlformats.org/officeDocument/2006/relationships/image" Target="/media/imageb.png" Id="Rb8276a04154945a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2018-10-19T14:44:45.0901370Z</dcterms:created>
  <dcterms:modified xsi:type="dcterms:W3CDTF">2018-10-19T15:38:36.7152083Z</dcterms:modified>
  <dc:creator>Rory Norwood</dc:creator>
  <lastModifiedBy>Rory Norwood</lastModifiedBy>
</coreProperties>
</file>