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F48D" w14:textId="5E454059" w:rsidR="00F12C76" w:rsidRPr="005C58F3" w:rsidRDefault="00565235" w:rsidP="00565235">
      <w:pPr>
        <w:spacing w:after="0"/>
        <w:ind w:firstLine="709"/>
        <w:jc w:val="center"/>
        <w:rPr>
          <w:b/>
          <w:bCs/>
        </w:rPr>
      </w:pPr>
      <w:r w:rsidRPr="00565235">
        <w:rPr>
          <w:b/>
          <w:bCs/>
        </w:rPr>
        <w:t>Описание модуля</w:t>
      </w:r>
      <w:r w:rsidR="00C30B2B">
        <w:rPr>
          <w:b/>
          <w:bCs/>
        </w:rPr>
        <w:t xml:space="preserve"> </w:t>
      </w:r>
      <w:r w:rsidR="00C30B2B" w:rsidRPr="005C58F3">
        <w:rPr>
          <w:b/>
          <w:bCs/>
        </w:rPr>
        <w:t>“</w:t>
      </w:r>
      <w:r w:rsidR="00C30B2B">
        <w:rPr>
          <w:b/>
          <w:bCs/>
        </w:rPr>
        <w:t>База данных</w:t>
      </w:r>
      <w:r w:rsidR="00C30B2B" w:rsidRPr="005C58F3">
        <w:rPr>
          <w:b/>
          <w:bCs/>
        </w:rPr>
        <w:t>”</w:t>
      </w:r>
    </w:p>
    <w:p w14:paraId="254190EF" w14:textId="77777777" w:rsidR="00565235" w:rsidRDefault="00565235" w:rsidP="00565235">
      <w:pPr>
        <w:spacing w:after="0"/>
        <w:ind w:firstLine="709"/>
        <w:jc w:val="center"/>
        <w:rPr>
          <w:b/>
          <w:bCs/>
        </w:rPr>
      </w:pPr>
    </w:p>
    <w:p w14:paraId="44051550" w14:textId="649442CC" w:rsidR="005C58F3" w:rsidRDefault="005C58F3" w:rsidP="00661AA5">
      <w:pPr>
        <w:spacing w:after="0"/>
      </w:pPr>
      <w:r w:rsidRPr="005C58F3">
        <w:t>Подключение базы данных sqlite3</w:t>
      </w:r>
    </w:p>
    <w:p w14:paraId="4CA37FE3" w14:textId="2CEABA98" w:rsidR="00565235" w:rsidRDefault="005C58F3" w:rsidP="00661AA5">
      <w:pPr>
        <w:spacing w:after="0"/>
      </w:pPr>
      <w:r w:rsidRPr="005C58F3">
        <w:drawing>
          <wp:inline distT="0" distB="0" distL="0" distR="0" wp14:anchorId="73E1A054" wp14:editId="31D0A8DB">
            <wp:extent cx="4344006" cy="1267002"/>
            <wp:effectExtent l="0" t="0" r="0" b="9525"/>
            <wp:docPr id="71942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21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6531" w14:textId="77777777" w:rsidR="005C58F3" w:rsidRDefault="005C58F3" w:rsidP="00661AA5">
      <w:pPr>
        <w:spacing w:after="0"/>
      </w:pPr>
    </w:p>
    <w:p w14:paraId="711FDD82" w14:textId="71037C93" w:rsidR="005C58F3" w:rsidRDefault="005C58F3" w:rsidP="00661AA5">
      <w:pPr>
        <w:spacing w:after="0"/>
      </w:pPr>
      <w:r w:rsidRPr="005C58F3">
        <w:t xml:space="preserve">Сохранение </w:t>
      </w:r>
      <w:proofErr w:type="spellStart"/>
      <w:r w:rsidRPr="005C58F3">
        <w:t>nft</w:t>
      </w:r>
      <w:proofErr w:type="spellEnd"/>
      <w:r w:rsidRPr="005C58F3">
        <w:t xml:space="preserve"> </w:t>
      </w:r>
      <w:proofErr w:type="spellStart"/>
      <w:r w:rsidRPr="005C58F3">
        <w:t>индификатора</w:t>
      </w:r>
      <w:proofErr w:type="spellEnd"/>
      <w:r w:rsidRPr="005C58F3">
        <w:t xml:space="preserve"> в б</w:t>
      </w:r>
      <w:r>
        <w:t>азы данных</w:t>
      </w:r>
    </w:p>
    <w:p w14:paraId="3CD68036" w14:textId="291A5235" w:rsidR="005C58F3" w:rsidRDefault="005C58F3" w:rsidP="00661AA5">
      <w:pPr>
        <w:spacing w:after="0"/>
      </w:pPr>
      <w:r w:rsidRPr="005C58F3">
        <w:drawing>
          <wp:inline distT="0" distB="0" distL="0" distR="0" wp14:anchorId="71D07B04" wp14:editId="4082BED0">
            <wp:extent cx="5939790" cy="3181350"/>
            <wp:effectExtent l="0" t="0" r="3810" b="0"/>
            <wp:docPr id="166621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17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645B" w14:textId="77777777" w:rsidR="005C58F3" w:rsidRDefault="005C58F3" w:rsidP="00661AA5">
      <w:pPr>
        <w:spacing w:after="0"/>
      </w:pPr>
    </w:p>
    <w:p w14:paraId="228275DE" w14:textId="2A032FF2" w:rsidR="005C58F3" w:rsidRDefault="005C58F3" w:rsidP="00661AA5">
      <w:pPr>
        <w:spacing w:after="0"/>
      </w:pPr>
      <w:r w:rsidRPr="005C58F3">
        <w:t>Окно б</w:t>
      </w:r>
      <w:r>
        <w:t>азы данных</w:t>
      </w:r>
    </w:p>
    <w:p w14:paraId="69EE7F26" w14:textId="6CF83A9E" w:rsidR="005C58F3" w:rsidRDefault="005C58F3" w:rsidP="00661AA5">
      <w:pPr>
        <w:spacing w:after="0"/>
      </w:pPr>
      <w:r w:rsidRPr="005C58F3">
        <w:drawing>
          <wp:inline distT="0" distB="0" distL="0" distR="0" wp14:anchorId="09EDC17A" wp14:editId="01242563">
            <wp:extent cx="5020376" cy="1619476"/>
            <wp:effectExtent l="0" t="0" r="8890" b="0"/>
            <wp:docPr id="939763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3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4862" w14:textId="77777777" w:rsidR="00C30B2B" w:rsidRDefault="00C30B2B" w:rsidP="00C30B2B">
      <w:pPr>
        <w:spacing w:after="0"/>
        <w:ind w:firstLine="709"/>
        <w:jc w:val="center"/>
      </w:pPr>
    </w:p>
    <w:p w14:paraId="12DE950A" w14:textId="309AAAF3" w:rsidR="005C58F3" w:rsidRPr="005C58F3" w:rsidRDefault="005C58F3" w:rsidP="00C30B2B">
      <w:pPr>
        <w:spacing w:after="0"/>
        <w:ind w:firstLine="709"/>
        <w:jc w:val="center"/>
        <w:rPr>
          <w:b/>
          <w:bCs/>
          <w:lang w:val="en-US"/>
        </w:rPr>
      </w:pPr>
      <w:r>
        <w:rPr>
          <w:b/>
          <w:bCs/>
        </w:rPr>
        <w:t xml:space="preserve">Описание модуля </w:t>
      </w:r>
      <w:r>
        <w:rPr>
          <w:b/>
          <w:bCs/>
          <w:lang w:val="en-US"/>
        </w:rPr>
        <w:t>“</w:t>
      </w:r>
      <w:r>
        <w:rPr>
          <w:b/>
          <w:bCs/>
        </w:rPr>
        <w:t>Аутен</w:t>
      </w:r>
      <w:r w:rsidR="005B26A9">
        <w:rPr>
          <w:b/>
          <w:bCs/>
        </w:rPr>
        <w:t>ти</w:t>
      </w:r>
      <w:r>
        <w:rPr>
          <w:b/>
          <w:bCs/>
        </w:rPr>
        <w:t>фикация</w:t>
      </w:r>
      <w:r>
        <w:rPr>
          <w:b/>
          <w:bCs/>
          <w:lang w:val="en-US"/>
        </w:rPr>
        <w:t>”</w:t>
      </w:r>
    </w:p>
    <w:p w14:paraId="28EACC62" w14:textId="77777777" w:rsidR="005C58F3" w:rsidRDefault="005C58F3" w:rsidP="005C58F3">
      <w:pPr>
        <w:spacing w:after="0"/>
      </w:pPr>
    </w:p>
    <w:p w14:paraId="699055E5" w14:textId="2431E354" w:rsidR="005C58F3" w:rsidRDefault="005C58F3" w:rsidP="005C58F3">
      <w:pPr>
        <w:spacing w:after="0"/>
      </w:pPr>
      <w:r w:rsidRPr="005C58F3">
        <w:lastRenderedPageBreak/>
        <w:drawing>
          <wp:inline distT="0" distB="0" distL="0" distR="0" wp14:anchorId="5D5BA5F3" wp14:editId="7A36D262">
            <wp:extent cx="5939790" cy="2197100"/>
            <wp:effectExtent l="0" t="0" r="3810" b="0"/>
            <wp:docPr id="75150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9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800E" w14:textId="25B7B390" w:rsidR="005C58F3" w:rsidRDefault="005C58F3" w:rsidP="005C58F3">
      <w:pPr>
        <w:spacing w:after="0"/>
      </w:pPr>
      <w:r w:rsidRPr="005C58F3">
        <w:drawing>
          <wp:inline distT="0" distB="0" distL="0" distR="0" wp14:anchorId="137067D1" wp14:editId="02D0E4DC">
            <wp:extent cx="5939790" cy="391160"/>
            <wp:effectExtent l="0" t="0" r="3810" b="8890"/>
            <wp:docPr id="1591035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35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D90" w14:textId="4B056FB5" w:rsidR="005C58F3" w:rsidRDefault="005C58F3" w:rsidP="005C58F3">
      <w:pPr>
        <w:spacing w:after="0"/>
      </w:pPr>
      <w:r w:rsidRPr="005C58F3">
        <w:drawing>
          <wp:inline distT="0" distB="0" distL="0" distR="0" wp14:anchorId="2A9B4BB2" wp14:editId="3464E65D">
            <wp:extent cx="5939790" cy="1259840"/>
            <wp:effectExtent l="0" t="0" r="3810" b="0"/>
            <wp:docPr id="6363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5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3A9E" w14:textId="77777777" w:rsidR="005C58F3" w:rsidRDefault="005C58F3" w:rsidP="00C30B2B">
      <w:pPr>
        <w:spacing w:after="0"/>
        <w:ind w:firstLine="709"/>
        <w:jc w:val="center"/>
      </w:pPr>
    </w:p>
    <w:p w14:paraId="537329B6" w14:textId="7314647D" w:rsidR="00C30B2B" w:rsidRPr="005C58F3" w:rsidRDefault="00C30B2B" w:rsidP="00C30B2B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Описание модуля </w:t>
      </w:r>
      <w:r w:rsidRPr="005C58F3">
        <w:rPr>
          <w:b/>
          <w:bCs/>
        </w:rPr>
        <w:t>“</w:t>
      </w:r>
      <w:r>
        <w:rPr>
          <w:b/>
          <w:bCs/>
          <w:lang w:val="be-BY"/>
        </w:rPr>
        <w:t>Функции взаимодействия</w:t>
      </w:r>
      <w:r w:rsidRPr="005C58F3">
        <w:rPr>
          <w:b/>
          <w:bCs/>
        </w:rPr>
        <w:t>”</w:t>
      </w:r>
    </w:p>
    <w:p w14:paraId="2E80802A" w14:textId="77777777" w:rsidR="00C30B2B" w:rsidRPr="005C58F3" w:rsidRDefault="00C30B2B" w:rsidP="00C30B2B">
      <w:pPr>
        <w:spacing w:after="0"/>
        <w:ind w:firstLine="709"/>
        <w:jc w:val="center"/>
        <w:rPr>
          <w:b/>
          <w:bCs/>
        </w:rPr>
      </w:pPr>
    </w:p>
    <w:p w14:paraId="38681CC5" w14:textId="42589899" w:rsidR="005C58F3" w:rsidRPr="005C58F3" w:rsidRDefault="005C58F3" w:rsidP="00661AA5">
      <w:pPr>
        <w:spacing w:after="0"/>
      </w:pPr>
      <w:r>
        <w:t>Вводим начальный коэффициент</w:t>
      </w:r>
    </w:p>
    <w:p w14:paraId="2569B57C" w14:textId="4F061BDF" w:rsidR="00C30B2B" w:rsidRDefault="005C58F3" w:rsidP="00661AA5">
      <w:pPr>
        <w:spacing w:after="0"/>
        <w:rPr>
          <w:lang w:val="en-US"/>
        </w:rPr>
      </w:pPr>
      <w:r w:rsidRPr="005C58F3">
        <w:rPr>
          <w:lang w:val="en-US"/>
        </w:rPr>
        <w:drawing>
          <wp:inline distT="0" distB="0" distL="0" distR="0" wp14:anchorId="51B31313" wp14:editId="5DEFAE7F">
            <wp:extent cx="5877745" cy="476316"/>
            <wp:effectExtent l="0" t="0" r="8890" b="0"/>
            <wp:docPr id="23786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6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4F1" w14:textId="77777777" w:rsidR="005C58F3" w:rsidRDefault="005C58F3" w:rsidP="00661AA5">
      <w:pPr>
        <w:spacing w:after="0"/>
        <w:rPr>
          <w:lang w:val="en-US"/>
        </w:rPr>
      </w:pPr>
    </w:p>
    <w:p w14:paraId="3ED90D59" w14:textId="587F5E4A" w:rsidR="005C58F3" w:rsidRPr="005C58F3" w:rsidRDefault="005C58F3" w:rsidP="00661AA5">
      <w:pPr>
        <w:spacing w:after="0"/>
      </w:pPr>
      <w:r>
        <w:t>Функция, которая в зависимости от выполненного условия увеличивает или уменьшает коэффициент</w:t>
      </w:r>
    </w:p>
    <w:p w14:paraId="74CA1716" w14:textId="13CD1CDD" w:rsidR="005C58F3" w:rsidRDefault="005C58F3" w:rsidP="00661AA5">
      <w:pPr>
        <w:spacing w:after="0"/>
        <w:rPr>
          <w:lang w:val="en-US"/>
        </w:rPr>
      </w:pPr>
      <w:r w:rsidRPr="005C58F3">
        <w:rPr>
          <w:lang w:val="en-US"/>
        </w:rPr>
        <w:drawing>
          <wp:inline distT="0" distB="0" distL="0" distR="0" wp14:anchorId="014406C4" wp14:editId="7805DBC5">
            <wp:extent cx="5939790" cy="1125220"/>
            <wp:effectExtent l="0" t="0" r="3810" b="0"/>
            <wp:docPr id="109888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3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AD34" w14:textId="77777777" w:rsidR="005C58F3" w:rsidRDefault="005C58F3" w:rsidP="00661AA5">
      <w:pPr>
        <w:spacing w:after="0"/>
        <w:rPr>
          <w:lang w:val="en-US"/>
        </w:rPr>
      </w:pPr>
    </w:p>
    <w:p w14:paraId="34AA315E" w14:textId="77777777" w:rsidR="005C58F3" w:rsidRPr="005C58F3" w:rsidRDefault="005C58F3" w:rsidP="005C58F3">
      <w:pPr>
        <w:spacing w:after="0"/>
      </w:pPr>
      <w:r>
        <w:t>Функция, которая в зависимости от выполненного условия увеличивает или уменьшает коэффициент</w:t>
      </w:r>
    </w:p>
    <w:p w14:paraId="26C9409B" w14:textId="47AC3FC8" w:rsidR="005C58F3" w:rsidRDefault="005C58F3" w:rsidP="00661AA5">
      <w:pPr>
        <w:spacing w:after="0"/>
      </w:pPr>
      <w:r w:rsidRPr="005C58F3">
        <w:drawing>
          <wp:inline distT="0" distB="0" distL="0" distR="0" wp14:anchorId="3617C921" wp14:editId="6C4DEE14">
            <wp:extent cx="5939790" cy="1181100"/>
            <wp:effectExtent l="0" t="0" r="3810" b="0"/>
            <wp:docPr id="27432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2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F83" w14:textId="77777777" w:rsidR="005C58F3" w:rsidRDefault="005C58F3" w:rsidP="00661AA5">
      <w:pPr>
        <w:spacing w:after="0"/>
      </w:pPr>
    </w:p>
    <w:p w14:paraId="11782F69" w14:textId="77777777" w:rsidR="005C58F3" w:rsidRPr="005C58F3" w:rsidRDefault="005C58F3" w:rsidP="005C58F3">
      <w:pPr>
        <w:spacing w:after="0"/>
      </w:pPr>
      <w:r>
        <w:lastRenderedPageBreak/>
        <w:t>Функция, которая в зависимости от выполненного условия увеличивает или уменьшает коэффициент</w:t>
      </w:r>
    </w:p>
    <w:p w14:paraId="493BAD67" w14:textId="2FD95329" w:rsidR="005C58F3" w:rsidRDefault="005C58F3" w:rsidP="00661AA5">
      <w:pPr>
        <w:spacing w:after="0"/>
      </w:pPr>
      <w:r w:rsidRPr="005C58F3">
        <w:drawing>
          <wp:inline distT="0" distB="0" distL="0" distR="0" wp14:anchorId="3F581EB1" wp14:editId="14EAACA6">
            <wp:extent cx="5939790" cy="1112520"/>
            <wp:effectExtent l="0" t="0" r="3810" b="0"/>
            <wp:docPr id="346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BCDF" w14:textId="77777777" w:rsidR="005C58F3" w:rsidRDefault="005C58F3" w:rsidP="00661AA5">
      <w:pPr>
        <w:spacing w:after="0"/>
      </w:pPr>
    </w:p>
    <w:p w14:paraId="2885A60E" w14:textId="0D844BBC" w:rsidR="005C58F3" w:rsidRDefault="005C58F3" w:rsidP="00661AA5">
      <w:pPr>
        <w:spacing w:after="0"/>
      </w:pPr>
      <w:r>
        <w:t>Подключение таймера к функциям</w:t>
      </w:r>
    </w:p>
    <w:p w14:paraId="21D26D67" w14:textId="59E7B132" w:rsidR="005C58F3" w:rsidRPr="005C58F3" w:rsidRDefault="005C58F3" w:rsidP="00661AA5">
      <w:pPr>
        <w:spacing w:after="0"/>
      </w:pPr>
      <w:r w:rsidRPr="005C58F3">
        <w:drawing>
          <wp:inline distT="0" distB="0" distL="0" distR="0" wp14:anchorId="0E170FB2" wp14:editId="407B6BE9">
            <wp:extent cx="5939790" cy="1007745"/>
            <wp:effectExtent l="0" t="0" r="3810" b="1905"/>
            <wp:docPr id="17789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0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ABFC" w14:textId="77777777" w:rsidR="00C30B2B" w:rsidRPr="005C58F3" w:rsidRDefault="00C30B2B" w:rsidP="00C30B2B">
      <w:pPr>
        <w:spacing w:after="0"/>
        <w:ind w:firstLine="709"/>
        <w:jc w:val="center"/>
      </w:pPr>
    </w:p>
    <w:p w14:paraId="60159E92" w14:textId="0943F5C6" w:rsidR="00C30B2B" w:rsidRPr="00C30B2B" w:rsidRDefault="00C30B2B" w:rsidP="00C30B2B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Описание модуля </w:t>
      </w:r>
      <w:r w:rsidRPr="00C30B2B">
        <w:rPr>
          <w:b/>
          <w:bCs/>
        </w:rPr>
        <w:t>“</w:t>
      </w:r>
      <w:r>
        <w:rPr>
          <w:b/>
          <w:bCs/>
        </w:rPr>
        <w:t xml:space="preserve">Создание </w:t>
      </w:r>
      <w:r>
        <w:rPr>
          <w:b/>
          <w:bCs/>
          <w:lang w:val="en-US"/>
        </w:rPr>
        <w:t>NFT</w:t>
      </w:r>
      <w:r w:rsidRPr="00C30B2B">
        <w:rPr>
          <w:b/>
          <w:bCs/>
        </w:rPr>
        <w:t xml:space="preserve"> </w:t>
      </w:r>
      <w:r>
        <w:rPr>
          <w:b/>
          <w:bCs/>
        </w:rPr>
        <w:t>и криптовалюты</w:t>
      </w:r>
      <w:r w:rsidRPr="00C30B2B">
        <w:rPr>
          <w:b/>
          <w:bCs/>
        </w:rPr>
        <w:t>”</w:t>
      </w:r>
    </w:p>
    <w:p w14:paraId="001C6FDD" w14:textId="77777777" w:rsidR="00C30B2B" w:rsidRDefault="00C30B2B" w:rsidP="00C30B2B">
      <w:pPr>
        <w:spacing w:after="0"/>
        <w:ind w:firstLine="709"/>
        <w:jc w:val="center"/>
        <w:rPr>
          <w:b/>
          <w:bCs/>
        </w:rPr>
      </w:pPr>
    </w:p>
    <w:p w14:paraId="4E82828C" w14:textId="67242156" w:rsidR="00907709" w:rsidRDefault="00907709" w:rsidP="00907709">
      <w:pPr>
        <w:spacing w:after="0"/>
      </w:pPr>
      <w:r>
        <w:t>Подключаем необходимые библиотеки</w:t>
      </w:r>
    </w:p>
    <w:p w14:paraId="2CF00074" w14:textId="142AF194" w:rsidR="00C30B2B" w:rsidRDefault="00907709" w:rsidP="00907709">
      <w:pPr>
        <w:spacing w:after="0"/>
      </w:pPr>
      <w:r w:rsidRPr="00907709">
        <w:drawing>
          <wp:inline distT="0" distB="0" distL="0" distR="0" wp14:anchorId="1082035C" wp14:editId="66C7A5A7">
            <wp:extent cx="5630061" cy="762106"/>
            <wp:effectExtent l="0" t="0" r="8890" b="0"/>
            <wp:docPr id="71517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71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BC2B" w14:textId="77777777" w:rsidR="00907709" w:rsidRDefault="00907709" w:rsidP="00907709">
      <w:pPr>
        <w:spacing w:after="0"/>
      </w:pPr>
    </w:p>
    <w:p w14:paraId="6814D6DA" w14:textId="7EA7380E" w:rsidR="00907709" w:rsidRDefault="00907709" w:rsidP="00661AA5">
      <w:pPr>
        <w:spacing w:after="0"/>
      </w:pPr>
      <w:r>
        <w:t xml:space="preserve">Функция, которая </w:t>
      </w:r>
      <w:bookmarkStart w:id="0" w:name="_Hlk154583767"/>
      <w:r>
        <w:t>принимает адрес кошелька</w:t>
      </w:r>
      <w:r w:rsidR="00661AA5">
        <w:t xml:space="preserve"> </w:t>
      </w:r>
      <w:r w:rsidR="00661AA5">
        <w:t>и получает</w:t>
      </w:r>
      <w:r w:rsidR="00661AA5">
        <w:t xml:space="preserve"> </w:t>
      </w:r>
      <w:r w:rsidR="00661AA5">
        <w:t xml:space="preserve">информацию от </w:t>
      </w:r>
      <w:proofErr w:type="spellStart"/>
      <w:r w:rsidR="00661AA5">
        <w:t>trongrid</w:t>
      </w:r>
      <w:proofErr w:type="spellEnd"/>
      <w:r w:rsidR="00661AA5">
        <w:t xml:space="preserve"> по последним 20ти транзакциям пользователя</w:t>
      </w:r>
      <w:bookmarkEnd w:id="0"/>
    </w:p>
    <w:p w14:paraId="2A877CA6" w14:textId="7D9213F7" w:rsidR="00907709" w:rsidRDefault="00907709" w:rsidP="00907709">
      <w:pPr>
        <w:spacing w:after="0"/>
      </w:pPr>
      <w:r w:rsidRPr="00907709">
        <w:drawing>
          <wp:inline distT="0" distB="0" distL="0" distR="0" wp14:anchorId="331E786F" wp14:editId="3FA37A28">
            <wp:extent cx="5939790" cy="623570"/>
            <wp:effectExtent l="0" t="0" r="3810" b="5080"/>
            <wp:docPr id="1026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073E" w14:textId="77777777" w:rsidR="00661AA5" w:rsidRDefault="00661AA5" w:rsidP="00907709">
      <w:pPr>
        <w:spacing w:after="0"/>
      </w:pPr>
    </w:p>
    <w:p w14:paraId="6BC99F34" w14:textId="740FD6D1" w:rsidR="00661AA5" w:rsidRDefault="00661AA5" w:rsidP="00907709">
      <w:pPr>
        <w:spacing w:after="0"/>
      </w:pPr>
      <w:r w:rsidRPr="00661AA5">
        <w:t xml:space="preserve">функция которая </w:t>
      </w:r>
      <w:bookmarkStart w:id="1" w:name="_Hlk154583859"/>
      <w:r w:rsidRPr="00661AA5">
        <w:t xml:space="preserve">достает нужную информацию </w:t>
      </w:r>
      <w:proofErr w:type="gramStart"/>
      <w:r w:rsidRPr="00661AA5">
        <w:t>из  ответа</w:t>
      </w:r>
      <w:proofErr w:type="gramEnd"/>
      <w:r w:rsidRPr="00661AA5">
        <w:t xml:space="preserve"> </w:t>
      </w:r>
      <w:proofErr w:type="spellStart"/>
      <w:r w:rsidRPr="00661AA5">
        <w:t>trongrida</w:t>
      </w:r>
      <w:bookmarkEnd w:id="1"/>
      <w:proofErr w:type="spellEnd"/>
    </w:p>
    <w:p w14:paraId="30B36943" w14:textId="0AF172B1" w:rsidR="00661AA5" w:rsidRDefault="00661AA5" w:rsidP="00907709">
      <w:pPr>
        <w:spacing w:after="0"/>
      </w:pPr>
      <w:r w:rsidRPr="00661AA5">
        <w:drawing>
          <wp:inline distT="0" distB="0" distL="0" distR="0" wp14:anchorId="39C9244F" wp14:editId="374FC97C">
            <wp:extent cx="5939790" cy="1949450"/>
            <wp:effectExtent l="0" t="0" r="3810" b="0"/>
            <wp:docPr id="12756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9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313A" w14:textId="77777777" w:rsidR="00661AA5" w:rsidRDefault="00661AA5" w:rsidP="00907709">
      <w:pPr>
        <w:spacing w:after="0"/>
      </w:pPr>
    </w:p>
    <w:p w14:paraId="19BE4FE8" w14:textId="6F1C8E04" w:rsidR="00661AA5" w:rsidRDefault="00661AA5" w:rsidP="00907709">
      <w:pPr>
        <w:spacing w:after="0"/>
      </w:pPr>
      <w:proofErr w:type="gramStart"/>
      <w:r>
        <w:lastRenderedPageBreak/>
        <w:t>функция</w:t>
      </w:r>
      <w:proofErr w:type="gramEnd"/>
      <w:r>
        <w:t xml:space="preserve"> которая </w:t>
      </w:r>
      <w:bookmarkStart w:id="2" w:name="_Hlk154583927"/>
      <w:r>
        <w:t>вернет 1 если транзакция подходящая под заданные условия существует и ноль если нет</w:t>
      </w:r>
      <w:bookmarkEnd w:id="2"/>
      <w:r w:rsidRPr="00661AA5">
        <w:drawing>
          <wp:inline distT="0" distB="0" distL="0" distR="0" wp14:anchorId="72D96CB2" wp14:editId="292F9157">
            <wp:extent cx="5939790" cy="2614295"/>
            <wp:effectExtent l="0" t="0" r="3810" b="0"/>
            <wp:docPr id="133941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10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0B50" w14:textId="77777777" w:rsidR="00661AA5" w:rsidRDefault="00661AA5" w:rsidP="00907709">
      <w:pPr>
        <w:spacing w:after="0"/>
      </w:pPr>
    </w:p>
    <w:p w14:paraId="7FACD752" w14:textId="09F9D84B" w:rsidR="00661AA5" w:rsidRDefault="00661AA5" w:rsidP="00907709">
      <w:pPr>
        <w:spacing w:after="0"/>
      </w:pPr>
      <w:proofErr w:type="gramStart"/>
      <w:r w:rsidRPr="00661AA5">
        <w:t>основная функция</w:t>
      </w:r>
      <w:proofErr w:type="gramEnd"/>
      <w:r w:rsidRPr="00661AA5">
        <w:t xml:space="preserve"> которая должна вызываться</w:t>
      </w:r>
    </w:p>
    <w:p w14:paraId="2AE4A82F" w14:textId="486256E8" w:rsidR="00661AA5" w:rsidRPr="00C30B2B" w:rsidRDefault="00661AA5" w:rsidP="00907709">
      <w:pPr>
        <w:spacing w:after="0"/>
      </w:pPr>
      <w:r w:rsidRPr="00661AA5">
        <w:drawing>
          <wp:inline distT="0" distB="0" distL="0" distR="0" wp14:anchorId="2522585D" wp14:editId="4D18B847">
            <wp:extent cx="5939790" cy="2249805"/>
            <wp:effectExtent l="0" t="0" r="3810" b="0"/>
            <wp:docPr id="119344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77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A5" w:rsidRPr="00C30B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A1"/>
    <w:rsid w:val="00565235"/>
    <w:rsid w:val="005B26A9"/>
    <w:rsid w:val="005C58F3"/>
    <w:rsid w:val="00661AA5"/>
    <w:rsid w:val="006C0B77"/>
    <w:rsid w:val="008242FF"/>
    <w:rsid w:val="00870751"/>
    <w:rsid w:val="00907709"/>
    <w:rsid w:val="00922C48"/>
    <w:rsid w:val="00AD32A1"/>
    <w:rsid w:val="00B915B7"/>
    <w:rsid w:val="00C30B2B"/>
    <w:rsid w:val="00EA59DF"/>
    <w:rsid w:val="00EE4070"/>
    <w:rsid w:val="00EE5E80"/>
    <w:rsid w:val="00F12C76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546A"/>
  <w15:chartTrackingRefBased/>
  <w15:docId w15:val="{B55AA178-5B53-44D5-B02E-5DCF36C6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4</cp:revision>
  <dcterms:created xsi:type="dcterms:W3CDTF">2023-12-26T17:20:00Z</dcterms:created>
  <dcterms:modified xsi:type="dcterms:W3CDTF">2023-12-27T13:17:00Z</dcterms:modified>
</cp:coreProperties>
</file>