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EDB1" w14:textId="77777777" w:rsidR="007C607F" w:rsidRPr="007C607F" w:rsidRDefault="007C607F" w:rsidP="007C607F">
      <w:pPr>
        <w:pStyle w:val="Ttulo1"/>
        <w:jc w:val="center"/>
        <w:rPr>
          <w:lang w:val="es-CO"/>
        </w:rPr>
      </w:pPr>
      <w:r w:rsidRPr="007C607F">
        <w:rPr>
          <w:lang w:val="es-CO"/>
        </w:rPr>
        <w:t>ARQUITECTURA GENERAL DE LA SOLUCIÓN</w:t>
      </w:r>
    </w:p>
    <w:p w14:paraId="7E857A43" w14:textId="77777777" w:rsidR="007C607F" w:rsidRPr="007C607F" w:rsidRDefault="007C607F" w:rsidP="007C607F">
      <w:pPr>
        <w:rPr>
          <w:lang w:val="es-CO"/>
        </w:rPr>
      </w:pPr>
    </w:p>
    <w:p w14:paraId="430C7293" w14:textId="69C61DFB" w:rsidR="007C607F" w:rsidRPr="007C607F" w:rsidRDefault="007C607F" w:rsidP="007C607F">
      <w:pPr>
        <w:rPr>
          <w:lang w:val="es-CO"/>
        </w:rPr>
      </w:pPr>
      <w:proofErr w:type="spellStart"/>
      <w:r w:rsidRPr="007C607F">
        <w:rPr>
          <w:lang w:val="es-CO"/>
        </w:rPr>
        <w:t>DocuMind</w:t>
      </w:r>
      <w:proofErr w:type="spellEnd"/>
      <w:r w:rsidRPr="007C607F">
        <w:rPr>
          <w:lang w:val="es-CO"/>
        </w:rPr>
        <w:t xml:space="preserve"> IA se desarrolla como una aplicación web monolítica basada en una arquitectura de tres capas, ejecutada en un entorno local mediante XAMPP y el servidor Apache. Esta estructura permite separar las principales responsabilidades del sistema y facilita su desarrollo, mantenimiento y organización.</w:t>
      </w:r>
    </w:p>
    <w:p w14:paraId="073CB985" w14:textId="70791A78" w:rsidR="007C607F" w:rsidRPr="007C607F" w:rsidRDefault="007C607F" w:rsidP="007C607F">
      <w:pPr>
        <w:rPr>
          <w:lang w:val="es-CO"/>
        </w:rPr>
      </w:pPr>
      <w:r w:rsidRPr="007C607F">
        <w:rPr>
          <w:lang w:val="es-CO"/>
        </w:rPr>
        <w:t>La solución está compuesta por las siguientes capas:</w:t>
      </w:r>
    </w:p>
    <w:p w14:paraId="55D53672" w14:textId="31299E90" w:rsidR="007C607F" w:rsidRPr="007C607F" w:rsidRDefault="007C607F" w:rsidP="007C607F">
      <w:pPr>
        <w:pStyle w:val="Prrafodelista"/>
        <w:numPr>
          <w:ilvl w:val="0"/>
          <w:numId w:val="10"/>
        </w:numPr>
        <w:rPr>
          <w:lang w:val="es-CO"/>
        </w:rPr>
      </w:pPr>
      <w:r w:rsidRPr="007C607F">
        <w:rPr>
          <w:lang w:val="es-CO"/>
        </w:rPr>
        <w:t>Capa de presentación: corresponde a la interfaz con la que interactúa el usuario. Está conformada principalmente por las páginas PHP que generan el contenido HTML, junto con los archivos CSS y JavaScript utilizados para definir la apariencia y las interacciones de la aplicación.</w:t>
      </w:r>
    </w:p>
    <w:p w14:paraId="003C8B31" w14:textId="4C2ED860" w:rsidR="007C607F" w:rsidRPr="007C607F" w:rsidRDefault="007C607F" w:rsidP="007C607F">
      <w:pPr>
        <w:pStyle w:val="Prrafodelista"/>
        <w:numPr>
          <w:ilvl w:val="0"/>
          <w:numId w:val="10"/>
        </w:numPr>
        <w:rPr>
          <w:lang w:val="es-CO"/>
        </w:rPr>
      </w:pPr>
      <w:r w:rsidRPr="007C607F">
        <w:rPr>
          <w:lang w:val="es-CO"/>
        </w:rPr>
        <w:t>Capa de lógica de negocio: está conformada por los diferentes scripts PHP encargados de procesar las acciones realizadas por los usuarios. En esta capa se realizan las validaciones, control de sesiones, gestión de repositorios y documentos, procesamiento de información y comunicación con los servicios externos.</w:t>
      </w:r>
    </w:p>
    <w:p w14:paraId="0121235E" w14:textId="14EF8AA5" w:rsidR="007C607F" w:rsidRDefault="007C607F" w:rsidP="007C607F">
      <w:pPr>
        <w:pStyle w:val="Prrafodelista"/>
        <w:numPr>
          <w:ilvl w:val="0"/>
          <w:numId w:val="10"/>
        </w:numPr>
        <w:rPr>
          <w:lang w:val="es-CO"/>
        </w:rPr>
      </w:pPr>
      <w:r w:rsidRPr="007C607F">
        <w:rPr>
          <w:lang w:val="es-CO"/>
        </w:rPr>
        <w:t>Capa de datos: corresponde a la base de datos MySQL, encargada de almacenar la información de los usuarios, repositorios, documentos, categorías, resultados del procesamiento, entidades extraídas, registros de errores y consultas realizadas.</w:t>
      </w:r>
    </w:p>
    <w:p w14:paraId="48C40068" w14:textId="77777777" w:rsidR="007C607F" w:rsidRPr="007C607F" w:rsidRDefault="007C607F" w:rsidP="007C607F">
      <w:pPr>
        <w:pStyle w:val="Prrafodelista"/>
        <w:ind w:left="1440" w:firstLine="0"/>
        <w:rPr>
          <w:lang w:val="es-CO"/>
        </w:rPr>
      </w:pPr>
    </w:p>
    <w:p w14:paraId="65FB7B80" w14:textId="096CD0D6" w:rsidR="007C607F" w:rsidRPr="007C607F" w:rsidRDefault="007C607F" w:rsidP="007C607F">
      <w:pPr>
        <w:rPr>
          <w:lang w:val="es-CO"/>
        </w:rPr>
      </w:pPr>
      <w:r w:rsidRPr="007C607F">
        <w:rPr>
          <w:lang w:val="es-CO"/>
        </w:rPr>
        <w:t xml:space="preserve">Adicionalmente, el sistema cuenta con una integración externa de Inteligencia Artificial. Esta no se encuentra dentro del servidor local, sino que es utilizada mediante solicitudes HTTP hacia una API compatible con el estándar de </w:t>
      </w:r>
      <w:proofErr w:type="spellStart"/>
      <w:r w:rsidRPr="007C607F">
        <w:rPr>
          <w:lang w:val="es-CO"/>
        </w:rPr>
        <w:t>OpenAI</w:t>
      </w:r>
      <w:proofErr w:type="spellEnd"/>
      <w:r w:rsidRPr="007C607F">
        <w:rPr>
          <w:lang w:val="es-CO"/>
        </w:rPr>
        <w:t xml:space="preserve"> y proporcionada por </w:t>
      </w:r>
      <w:proofErr w:type="spellStart"/>
      <w:r w:rsidRPr="007C607F">
        <w:rPr>
          <w:lang w:val="es-CO"/>
        </w:rPr>
        <w:t>Groq</w:t>
      </w:r>
      <w:proofErr w:type="spellEnd"/>
      <w:r w:rsidRPr="007C607F">
        <w:rPr>
          <w:lang w:val="es-CO"/>
        </w:rPr>
        <w:t xml:space="preserve">. Esta integración </w:t>
      </w:r>
      <w:r w:rsidRPr="007C607F">
        <w:rPr>
          <w:lang w:val="es-CO"/>
        </w:rPr>
        <w:lastRenderedPageBreak/>
        <w:t>permite realizar tareas como clasificación de documentos, generación de resúmenes y extracción de entidades.</w:t>
      </w:r>
    </w:p>
    <w:p w14:paraId="7BBDD442" w14:textId="77777777" w:rsidR="007C607F" w:rsidRPr="007C607F" w:rsidRDefault="007C607F" w:rsidP="007C607F">
      <w:pPr>
        <w:rPr>
          <w:lang w:val="es-CO"/>
        </w:rPr>
      </w:pPr>
      <w:r w:rsidRPr="007C607F">
        <w:rPr>
          <w:lang w:val="es-CO"/>
        </w:rPr>
        <w:t>La comunicación entre las diferentes partes de la solución puede representarse de la siguiente manera:</w:t>
      </w:r>
    </w:p>
    <w:p w14:paraId="3C84E45C" w14:textId="3111D174" w:rsidR="007C607F" w:rsidRPr="007C607F" w:rsidRDefault="007C607F" w:rsidP="007C607F">
      <w:pPr>
        <w:jc w:val="center"/>
        <w:rPr>
          <w:lang w:val="es-CO"/>
        </w:rPr>
      </w:pPr>
      <w:r>
        <w:rPr>
          <w:noProof/>
          <w:lang w:val="es-CO"/>
        </w:rPr>
        <mc:AlternateContent>
          <mc:Choice Requires="wps">
            <w:drawing>
              <wp:anchor distT="0" distB="0" distL="114300" distR="114300" simplePos="0" relativeHeight="251657728" behindDoc="0" locked="0" layoutInCell="1" allowOverlap="1" wp14:anchorId="4376B42A" wp14:editId="1142B658">
                <wp:simplePos x="0" y="0"/>
                <wp:positionH relativeFrom="column">
                  <wp:posOffset>2691311</wp:posOffset>
                </wp:positionH>
                <wp:positionV relativeFrom="paragraph">
                  <wp:posOffset>216716</wp:posOffset>
                </wp:positionV>
                <wp:extent cx="1001486" cy="457200"/>
                <wp:effectExtent l="57150" t="19050" r="84455" b="95250"/>
                <wp:wrapNone/>
                <wp:docPr id="1632976576" name="Rectángulo 2"/>
                <wp:cNvGraphicFramePr/>
                <a:graphic xmlns:a="http://schemas.openxmlformats.org/drawingml/2006/main">
                  <a:graphicData uri="http://schemas.microsoft.com/office/word/2010/wordprocessingShape">
                    <wps:wsp>
                      <wps:cNvSpPr/>
                      <wps:spPr>
                        <a:xfrm>
                          <a:off x="0" y="0"/>
                          <a:ext cx="1001486" cy="457200"/>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0342B" id="Rectángulo 2" o:spid="_x0000_s1026" style="position:absolute;margin-left:211.9pt;margin-top:17.05pt;width:78.85pt;height:36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" filled="f" strokecolor="yellow">
                <v:shadow on="t" color="black" opacity="22937f" origin=",.5" offset="0,.63889mm"/>
              </v:rect>
            </w:pict>
          </mc:Fallback>
        </mc:AlternateContent>
      </w:r>
    </w:p>
    <w:p w14:paraId="513964FA" w14:textId="341B5067" w:rsidR="007C607F" w:rsidRPr="007C607F" w:rsidRDefault="007C607F" w:rsidP="007C607F">
      <w:pPr>
        <w:jc w:val="center"/>
        <w:rPr>
          <w:lang w:val="es-CO"/>
        </w:rPr>
      </w:pPr>
      <w:r w:rsidRPr="007C607F">
        <w:rPr>
          <w:lang w:val="es-CO"/>
        </w:rPr>
        <w:t>USUARIO</w:t>
      </w:r>
    </w:p>
    <w:p w14:paraId="21E3B692" w14:textId="68154F2A" w:rsidR="007C607F" w:rsidRPr="007C607F" w:rsidRDefault="007C607F" w:rsidP="007C607F">
      <w:pPr>
        <w:jc w:val="center"/>
        <w:rPr>
          <w:lang w:val="es-CO"/>
        </w:rPr>
      </w:pPr>
      <w:r>
        <w:rPr>
          <w:noProof/>
          <w:lang w:val="es-CO"/>
        </w:rPr>
        <mc:AlternateContent>
          <mc:Choice Requires="wps">
            <w:drawing>
              <wp:anchor distT="0" distB="0" distL="114300" distR="114300" simplePos="0" relativeHeight="251654656" behindDoc="0" locked="0" layoutInCell="1" allowOverlap="1" wp14:anchorId="2ABFD123" wp14:editId="2E320183">
                <wp:simplePos x="0" y="0"/>
                <wp:positionH relativeFrom="column">
                  <wp:posOffset>1863906</wp:posOffset>
                </wp:positionH>
                <wp:positionV relativeFrom="paragraph">
                  <wp:posOffset>277767</wp:posOffset>
                </wp:positionV>
                <wp:extent cx="2653393" cy="764721"/>
                <wp:effectExtent l="57150" t="19050" r="71120" b="92710"/>
                <wp:wrapNone/>
                <wp:docPr id="1564039551" name="Rectángulo 2"/>
                <wp:cNvGraphicFramePr/>
                <a:graphic xmlns:a="http://schemas.openxmlformats.org/drawingml/2006/main">
                  <a:graphicData uri="http://schemas.microsoft.com/office/word/2010/wordprocessingShape">
                    <wps:wsp>
                      <wps:cNvSpPr/>
                      <wps:spPr>
                        <a:xfrm>
                          <a:off x="0" y="0"/>
                          <a:ext cx="2653393" cy="764721"/>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167F2" id="Rectángulo 2" o:spid="_x0000_s1026" style="position:absolute;margin-left:146.75pt;margin-top:21.85pt;width:208.95pt;height:6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" filled="f" strokecolor="yellow">
                <v:shadow on="t" color="black" opacity="22937f" origin=",.5" offset="0,.63889mm"/>
              </v:rect>
            </w:pict>
          </mc:Fallback>
        </mc:AlternateContent>
      </w:r>
      <w:r w:rsidRPr="007C607F">
        <w:rPr>
          <w:lang w:val="es-CO"/>
        </w:rPr>
        <w:t>↓</w:t>
      </w:r>
    </w:p>
    <w:p w14:paraId="37DFBA29" w14:textId="1A7D7B57" w:rsidR="007C607F" w:rsidRPr="007C607F" w:rsidRDefault="007C607F" w:rsidP="007C607F">
      <w:pPr>
        <w:jc w:val="center"/>
        <w:rPr>
          <w:lang w:val="es-CO"/>
        </w:rPr>
      </w:pPr>
      <w:r w:rsidRPr="007C607F">
        <w:rPr>
          <w:lang w:val="es-CO"/>
        </w:rPr>
        <w:t>CAPA DE PRESENTACIÓN</w:t>
      </w:r>
    </w:p>
    <w:p w14:paraId="1CF57670" w14:textId="6C6E3D9D" w:rsidR="007C607F" w:rsidRPr="007C607F" w:rsidRDefault="007C607F" w:rsidP="007C607F">
      <w:pPr>
        <w:jc w:val="center"/>
        <w:rPr>
          <w:lang w:val="es-CO"/>
        </w:rPr>
      </w:pPr>
      <w:r w:rsidRPr="007C607F">
        <w:rPr>
          <w:lang w:val="es-CO"/>
        </w:rPr>
        <w:t>(PHP + HTML + CSS + JavaScript)</w:t>
      </w:r>
    </w:p>
    <w:p w14:paraId="0FCD5B5E" w14:textId="6A6D4F84" w:rsidR="007C607F" w:rsidRPr="007C607F" w:rsidRDefault="007C607F" w:rsidP="007C607F">
      <w:pPr>
        <w:jc w:val="center"/>
        <w:rPr>
          <w:lang w:val="es-CO"/>
        </w:rPr>
      </w:pPr>
      <w:r>
        <w:rPr>
          <w:noProof/>
          <w:lang w:val="es-CO"/>
        </w:rPr>
        <mc:AlternateContent>
          <mc:Choice Requires="wps">
            <w:drawing>
              <wp:anchor distT="0" distB="0" distL="114300" distR="114300" simplePos="0" relativeHeight="251660800" behindDoc="0" locked="0" layoutInCell="1" allowOverlap="1" wp14:anchorId="40A3C1F0" wp14:editId="081C3BD8">
                <wp:simplePos x="0" y="0"/>
                <wp:positionH relativeFrom="column">
                  <wp:posOffset>1896382</wp:posOffset>
                </wp:positionH>
                <wp:positionV relativeFrom="paragraph">
                  <wp:posOffset>249827</wp:posOffset>
                </wp:positionV>
                <wp:extent cx="2653393" cy="764721"/>
                <wp:effectExtent l="57150" t="19050" r="71120" b="92710"/>
                <wp:wrapNone/>
                <wp:docPr id="78756285" name="Rectángulo 2"/>
                <wp:cNvGraphicFramePr/>
                <a:graphic xmlns:a="http://schemas.openxmlformats.org/drawingml/2006/main">
                  <a:graphicData uri="http://schemas.microsoft.com/office/word/2010/wordprocessingShape">
                    <wps:wsp>
                      <wps:cNvSpPr/>
                      <wps:spPr>
                        <a:xfrm>
                          <a:off x="0" y="0"/>
                          <a:ext cx="2653393" cy="764721"/>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9F28F" id="Rectángulo 2" o:spid="_x0000_s1026" style="position:absolute;margin-left:149.3pt;margin-top:19.65pt;width:208.95pt;height:6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" filled="f" strokecolor="yellow">
                <v:shadow on="t" color="black" opacity="22937f" origin=",.5" offset="0,.63889mm"/>
              </v:rect>
            </w:pict>
          </mc:Fallback>
        </mc:AlternateContent>
      </w:r>
      <w:r w:rsidRPr="007C607F">
        <w:rPr>
          <w:lang w:val="es-CO"/>
        </w:rPr>
        <w:t>↓</w:t>
      </w:r>
    </w:p>
    <w:p w14:paraId="5436CCDC" w14:textId="78D4FBA4" w:rsidR="007C607F" w:rsidRPr="007C607F" w:rsidRDefault="007C607F" w:rsidP="007C607F">
      <w:pPr>
        <w:jc w:val="center"/>
        <w:rPr>
          <w:lang w:val="es-CO"/>
        </w:rPr>
      </w:pPr>
      <w:r w:rsidRPr="007C607F">
        <w:rPr>
          <w:lang w:val="es-CO"/>
        </w:rPr>
        <w:t>CAPA DE LÓGICA DE NEGOCIO</w:t>
      </w:r>
    </w:p>
    <w:p w14:paraId="555DF81A" w14:textId="2741E51C" w:rsidR="007C607F" w:rsidRPr="007C607F" w:rsidRDefault="007C607F" w:rsidP="007C607F">
      <w:pPr>
        <w:jc w:val="center"/>
        <w:rPr>
          <w:lang w:val="es-CO"/>
        </w:rPr>
      </w:pPr>
      <w:r w:rsidRPr="007C607F">
        <w:rPr>
          <w:lang w:val="es-CO"/>
        </w:rPr>
        <w:t>(Scripts PHP)</w:t>
      </w:r>
      <w:r w:rsidRPr="007C607F">
        <w:rPr>
          <w:noProof/>
          <w:lang w:val="es-CO"/>
        </w:rPr>
        <w:t xml:space="preserve"> </w:t>
      </w:r>
    </w:p>
    <w:p w14:paraId="1103D1AB" w14:textId="61B59311" w:rsidR="007C607F" w:rsidRPr="007C607F" w:rsidRDefault="007C607F" w:rsidP="007C607F">
      <w:pPr>
        <w:jc w:val="center"/>
        <w:rPr>
          <w:lang w:val="es-CO"/>
        </w:rPr>
      </w:pPr>
      <w:r w:rsidRPr="007C607F">
        <w:rPr>
          <w:lang w:val="es-CO"/>
        </w:rPr>
        <w:t>↓</w:t>
      </w:r>
    </w:p>
    <w:p w14:paraId="1140F8D2" w14:textId="25FF3DE9" w:rsidR="007C607F" w:rsidRPr="007C607F" w:rsidRDefault="007C607F" w:rsidP="007C607F">
      <w:pPr>
        <w:jc w:val="center"/>
        <w:rPr>
          <w:lang w:val="es-CO"/>
        </w:rPr>
      </w:pPr>
      <w:r>
        <w:rPr>
          <w:noProof/>
          <w:lang w:val="es-CO"/>
        </w:rPr>
        <mc:AlternateContent>
          <mc:Choice Requires="wps">
            <w:drawing>
              <wp:anchor distT="0" distB="0" distL="114300" distR="114300" simplePos="0" relativeHeight="251666944" behindDoc="0" locked="0" layoutInCell="1" allowOverlap="1" wp14:anchorId="0865F8AC" wp14:editId="34119BDF">
                <wp:simplePos x="0" y="0"/>
                <wp:positionH relativeFrom="column">
                  <wp:posOffset>3322864</wp:posOffset>
                </wp:positionH>
                <wp:positionV relativeFrom="paragraph">
                  <wp:posOffset>190046</wp:posOffset>
                </wp:positionV>
                <wp:extent cx="1336222" cy="498022"/>
                <wp:effectExtent l="57150" t="19050" r="73660" b="92710"/>
                <wp:wrapNone/>
                <wp:docPr id="391476329" name="Rectángulo 2"/>
                <wp:cNvGraphicFramePr/>
                <a:graphic xmlns:a="http://schemas.openxmlformats.org/drawingml/2006/main">
                  <a:graphicData uri="http://schemas.microsoft.com/office/word/2010/wordprocessingShape">
                    <wps:wsp>
                      <wps:cNvSpPr/>
                      <wps:spPr>
                        <a:xfrm>
                          <a:off x="0" y="0"/>
                          <a:ext cx="1336222" cy="498022"/>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69B61" id="Rectángulo 2" o:spid="_x0000_s1026" style="position:absolute;margin-left:261.65pt;margin-top:14.95pt;width:105.2pt;height:39.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" filled="f" strokecolor="yellow">
                <v:shadow on="t" color="black" opacity="22937f" origin=",.5" offset="0,.63889mm"/>
              </v:rect>
            </w:pict>
          </mc:Fallback>
        </mc:AlternateContent>
      </w:r>
      <w:r>
        <w:rPr>
          <w:noProof/>
          <w:lang w:val="es-CO"/>
        </w:rPr>
        <mc:AlternateContent>
          <mc:Choice Requires="wps">
            <w:drawing>
              <wp:anchor distT="0" distB="0" distL="114300" distR="114300" simplePos="0" relativeHeight="251663872" behindDoc="0" locked="0" layoutInCell="1" allowOverlap="1" wp14:anchorId="4C9F1480" wp14:editId="1FA9FF47">
                <wp:simplePos x="0" y="0"/>
                <wp:positionH relativeFrom="column">
                  <wp:posOffset>1755321</wp:posOffset>
                </wp:positionH>
                <wp:positionV relativeFrom="paragraph">
                  <wp:posOffset>209096</wp:posOffset>
                </wp:positionV>
                <wp:extent cx="1336222" cy="457200"/>
                <wp:effectExtent l="57150" t="19050" r="73660" b="95250"/>
                <wp:wrapNone/>
                <wp:docPr id="1497716819" name="Rectángulo 2"/>
                <wp:cNvGraphicFramePr/>
                <a:graphic xmlns:a="http://schemas.openxmlformats.org/drawingml/2006/main">
                  <a:graphicData uri="http://schemas.microsoft.com/office/word/2010/wordprocessingShape">
                    <wps:wsp>
                      <wps:cNvSpPr/>
                      <wps:spPr>
                        <a:xfrm>
                          <a:off x="0" y="0"/>
                          <a:ext cx="1336222" cy="457200"/>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BAC627" id="Rectángulo 2" o:spid="_x0000_s1026" style="position:absolute;margin-left:138.2pt;margin-top:16.45pt;width:105.2pt;height:36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" filled="f" strokecolor="yellow">
                <v:shadow on="t" color="black" opacity="22937f" origin=",.5" offset="0,.63889mm"/>
              </v:rect>
            </w:pict>
          </mc:Fallback>
        </mc:AlternateContent>
      </w:r>
      <w:r w:rsidRPr="007C607F">
        <w:rPr>
          <w:lang w:val="es-CO"/>
        </w:rPr>
        <w:t>▼                       ▼</w:t>
      </w:r>
    </w:p>
    <w:p w14:paraId="049657A0" w14:textId="1D07A9A7" w:rsidR="007C607F" w:rsidRPr="007C607F" w:rsidRDefault="007C607F" w:rsidP="007C607F">
      <w:pPr>
        <w:jc w:val="center"/>
        <w:rPr>
          <w:lang w:val="es-CO"/>
        </w:rPr>
      </w:pPr>
      <w:r w:rsidRPr="007C607F">
        <w:rPr>
          <w:lang w:val="es-CO"/>
        </w:rPr>
        <w:t>BASE DE DATOS           SERVICIO DE IA</w:t>
      </w:r>
    </w:p>
    <w:p w14:paraId="6B446E7F" w14:textId="0DD7EC30" w:rsidR="007C607F" w:rsidRPr="007C607F" w:rsidRDefault="007C607F" w:rsidP="007C607F">
      <w:pPr>
        <w:jc w:val="center"/>
        <w:rPr>
          <w:lang w:val="es-CO"/>
        </w:rPr>
      </w:pPr>
      <w:r>
        <w:rPr>
          <w:noProof/>
          <w:lang w:val="es-CO"/>
        </w:rPr>
        <mc:AlternateContent>
          <mc:Choice Requires="wps">
            <w:drawing>
              <wp:anchor distT="0" distB="0" distL="114300" distR="114300" simplePos="0" relativeHeight="251668992" behindDoc="0" locked="0" layoutInCell="1" allowOverlap="1" wp14:anchorId="5F9AE0C3" wp14:editId="50CBEEBD">
                <wp:simplePos x="0" y="0"/>
                <wp:positionH relativeFrom="column">
                  <wp:posOffset>2103301</wp:posOffset>
                </wp:positionH>
                <wp:positionV relativeFrom="paragraph">
                  <wp:posOffset>182880</wp:posOffset>
                </wp:positionV>
                <wp:extent cx="2228850" cy="457200"/>
                <wp:effectExtent l="57150" t="19050" r="76200" b="95250"/>
                <wp:wrapNone/>
                <wp:docPr id="227951564" name="Rectángulo 2"/>
                <wp:cNvGraphicFramePr/>
                <a:graphic xmlns:a="http://schemas.openxmlformats.org/drawingml/2006/main">
                  <a:graphicData uri="http://schemas.microsoft.com/office/word/2010/wordprocessingShape">
                    <wps:wsp>
                      <wps:cNvSpPr/>
                      <wps:spPr>
                        <a:xfrm>
                          <a:off x="0" y="0"/>
                          <a:ext cx="2228850" cy="457200"/>
                        </a:xfrm>
                        <a:prstGeom prst="rect">
                          <a:avLst/>
                        </a:prstGeom>
                        <a:no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1256A1" id="Rectángulo 2" o:spid="_x0000_s1026" style="position:absolute;margin-left:165.6pt;margin-top:14.4pt;width:175.5pt;height:36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" filled="f" strokecolor="yellow">
                <v:shadow on="t" color="black" opacity="22937f" origin=",.5" offset="0,.63889mm"/>
              </v:rect>
            </w:pict>
          </mc:Fallback>
        </mc:AlternateContent>
      </w:r>
      <w:r w:rsidRPr="007C607F">
        <w:rPr>
          <w:lang w:val="es-CO"/>
        </w:rPr>
        <w:t>↓</w:t>
      </w:r>
    </w:p>
    <w:p w14:paraId="3B4FE3AA" w14:textId="0520384D" w:rsidR="007C607F" w:rsidRPr="007C607F" w:rsidRDefault="007C607F" w:rsidP="007C607F">
      <w:pPr>
        <w:jc w:val="center"/>
        <w:rPr>
          <w:lang w:val="es-CO"/>
        </w:rPr>
      </w:pPr>
      <w:r w:rsidRPr="007C607F">
        <w:rPr>
          <w:lang w:val="es-CO"/>
        </w:rPr>
        <w:t>RESULTADO AL USUARIO</w:t>
      </w:r>
    </w:p>
    <w:p w14:paraId="126A18FB" w14:textId="77777777" w:rsidR="007C607F" w:rsidRPr="007C607F" w:rsidRDefault="007C607F" w:rsidP="007C607F">
      <w:pPr>
        <w:ind w:firstLine="0"/>
        <w:rPr>
          <w:lang w:val="es-CO"/>
        </w:rPr>
      </w:pPr>
    </w:p>
    <w:p w14:paraId="0B4D0D03" w14:textId="77777777" w:rsidR="007C607F" w:rsidRPr="007C607F" w:rsidRDefault="007C607F" w:rsidP="007C607F">
      <w:pPr>
        <w:rPr>
          <w:lang w:val="es-CO"/>
        </w:rPr>
      </w:pPr>
      <w:r w:rsidRPr="007C607F">
        <w:rPr>
          <w:lang w:val="es-CO"/>
        </w:rPr>
        <w:t>La aplicación utiliza un esquema de scripts orientados a acciones. Cada operación principal cuenta con un archivo PHP encargado de recibir la solicitud, validar la sesión y los datos proporcionados, ejecutar la operación correspondiente y devolver o redirigir al usuario hacia la vista adecuada.</w:t>
      </w:r>
    </w:p>
    <w:p w14:paraId="25F8DC92" w14:textId="77777777" w:rsidR="007C607F" w:rsidRPr="007C607F" w:rsidRDefault="007C607F" w:rsidP="007C607F">
      <w:pPr>
        <w:rPr>
          <w:lang w:val="es-CO"/>
        </w:rPr>
      </w:pPr>
    </w:p>
    <w:p w14:paraId="56F1CCC5" w14:textId="57329485" w:rsidR="001F3C0F" w:rsidRPr="00967F7F" w:rsidRDefault="007C607F" w:rsidP="007C607F">
      <w:pPr>
        <w:rPr>
          <w:lang w:val="es-CO"/>
        </w:rPr>
      </w:pPr>
      <w:r w:rsidRPr="007C607F">
        <w:rPr>
          <w:lang w:val="es-CO"/>
        </w:rPr>
        <w:lastRenderedPageBreak/>
        <w:t xml:space="preserve">Este enfoque permite mantener una estructura sencilla y fácil de comprender, donde cada componente tiene una responsabilidad definida dentro del funcionamiento general de </w:t>
      </w:r>
      <w:proofErr w:type="spellStart"/>
      <w:r w:rsidRPr="007C607F">
        <w:rPr>
          <w:lang w:val="es-CO"/>
        </w:rPr>
        <w:t>DocuMind</w:t>
      </w:r>
      <w:proofErr w:type="spellEnd"/>
      <w:r w:rsidRPr="007C607F">
        <w:rPr>
          <w:lang w:val="es-CO"/>
        </w:rPr>
        <w:t xml:space="preserve"> IA.</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CEE4224"/>
    <w:multiLevelType w:val="hybridMultilevel"/>
    <w:tmpl w:val="2780AF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43530084"/>
    <w:multiLevelType w:val="hybridMultilevel"/>
    <w:tmpl w:val="30DA6A46"/>
    <w:lvl w:ilvl="0" w:tplc="5616DF8A">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1926718198">
    <w:abstractNumId w:val="9"/>
  </w:num>
  <w:num w:numId="11" w16cid:durableId="676999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7C607F"/>
    <w:rsid w:val="00967F7F"/>
    <w:rsid w:val="00A622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370</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2026-09-10T07:15:00Z</dcterms:created>
  <dcterms:modified xsi:type="dcterms:W3CDTF">2026-09-10T07:15:00Z</dcterms:modified>
  <cp:category/>
</cp:coreProperties>
</file>