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5A70" w14:textId="77777777" w:rsidR="00F6344A" w:rsidRPr="00F6344A" w:rsidRDefault="00F6344A" w:rsidP="00F6344A">
      <w:pPr>
        <w:pStyle w:val="Ttulo1"/>
        <w:jc w:val="center"/>
        <w:rPr>
          <w:lang w:val="es-CO"/>
        </w:rPr>
      </w:pPr>
      <w:r w:rsidRPr="00F6344A">
        <w:rPr>
          <w:lang w:val="es-CO"/>
        </w:rPr>
        <w:t>PRUEBAS DE VALIDACIÓN DE ARCHIVOS</w:t>
      </w:r>
    </w:p>
    <w:p w14:paraId="14615B59" w14:textId="77777777" w:rsidR="00F6344A" w:rsidRPr="00F6344A" w:rsidRDefault="00F6344A" w:rsidP="00F6344A">
      <w:pPr>
        <w:rPr>
          <w:lang w:val="es-CO"/>
        </w:rPr>
      </w:pPr>
    </w:p>
    <w:p w14:paraId="186DF9AA" w14:textId="6108ADED" w:rsidR="00F6344A" w:rsidRPr="00F6344A" w:rsidRDefault="00F6344A" w:rsidP="00F6344A">
      <w:pPr>
        <w:rPr>
          <w:lang w:val="es-CO"/>
        </w:rPr>
      </w:pPr>
      <w:r w:rsidRPr="00F6344A">
        <w:rPr>
          <w:lang w:val="es-CO"/>
        </w:rPr>
        <w:t>Se realizaron pruebas sobre el proceso de carga de documentos con el propósito de verificar que el sistema aceptara únicamente los formatos establecidos y controlara posibles situaciones incorrectas.</w:t>
      </w:r>
    </w:p>
    <w:p w14:paraId="4AF790A3" w14:textId="25053763" w:rsidR="00F6344A" w:rsidRPr="00F6344A" w:rsidRDefault="00F6344A" w:rsidP="00F6344A">
      <w:pPr>
        <w:rPr>
          <w:lang w:val="es-CO"/>
        </w:rPr>
      </w:pPr>
      <w:r w:rsidRPr="00F6344A">
        <w:rPr>
          <w:lang w:val="es-CO"/>
        </w:rPr>
        <w:t>Se evaluaron los siguientes casos:</w:t>
      </w:r>
    </w:p>
    <w:p w14:paraId="13EA6DB5" w14:textId="542AA615" w:rsidR="00F6344A" w:rsidRPr="00F6344A" w:rsidRDefault="00F6344A" w:rsidP="00F6344A">
      <w:pPr>
        <w:rPr>
          <w:lang w:val="es-CO"/>
        </w:rPr>
      </w:pPr>
      <w:r w:rsidRPr="00F6344A">
        <w:rPr>
          <w:lang w:val="es-CO"/>
        </w:rPr>
        <w:t>• Archivo con extensión permitida: se verificó la carga correcta de documentos PDF, DOCX y TXT.</w:t>
      </w:r>
    </w:p>
    <w:p w14:paraId="6A736496" w14:textId="62E420AE" w:rsidR="00F6344A" w:rsidRPr="00F6344A" w:rsidRDefault="00F6344A" w:rsidP="00F6344A">
      <w:pPr>
        <w:pStyle w:val="Prrafodelista"/>
        <w:numPr>
          <w:ilvl w:val="0"/>
          <w:numId w:val="10"/>
        </w:numPr>
        <w:rPr>
          <w:lang w:val="es-CO"/>
        </w:rPr>
      </w:pPr>
      <w:r w:rsidRPr="00F6344A">
        <w:rPr>
          <w:lang w:val="es-CO"/>
        </w:rPr>
        <w:t>Archivo con extensión no permitida: se comprobó que el sistema rechazara archivos diferentes a los formatos establecidos y mostrara el mensaje correspondiente.</w:t>
      </w:r>
    </w:p>
    <w:p w14:paraId="1A0AB191" w14:textId="75FBBA56" w:rsidR="00F6344A" w:rsidRPr="00F6344A" w:rsidRDefault="00F6344A" w:rsidP="00F6344A">
      <w:pPr>
        <w:pStyle w:val="Prrafodelista"/>
        <w:numPr>
          <w:ilvl w:val="0"/>
          <w:numId w:val="10"/>
        </w:numPr>
        <w:rPr>
          <w:lang w:val="es-CO"/>
        </w:rPr>
      </w:pPr>
      <w:r w:rsidRPr="00F6344A">
        <w:rPr>
          <w:lang w:val="es-CO"/>
        </w:rPr>
        <w:t>Archivo sin contenido de texto extraíble: se verificó que el sistema identificara el problema durante la etapa de extracción y registrara el error sin eliminar el archivo original.</w:t>
      </w:r>
    </w:p>
    <w:p w14:paraId="7A818740" w14:textId="09D98C4B" w:rsidR="00F6344A" w:rsidRPr="00F6344A" w:rsidRDefault="00F6344A" w:rsidP="00F6344A">
      <w:pPr>
        <w:pStyle w:val="Prrafodelista"/>
        <w:numPr>
          <w:ilvl w:val="0"/>
          <w:numId w:val="10"/>
        </w:numPr>
        <w:rPr>
          <w:lang w:val="es-CO"/>
        </w:rPr>
      </w:pPr>
      <w:r w:rsidRPr="00F6344A">
        <w:rPr>
          <w:lang w:val="es-CO"/>
        </w:rPr>
        <w:t xml:space="preserve">Archivos con el mismo nombre: se comprobó que el sistema generara un nombre físico diferente para cada archivo almacenado en </w:t>
      </w:r>
      <w:proofErr w:type="spellStart"/>
      <w:r w:rsidRPr="00F6344A">
        <w:rPr>
          <w:lang w:val="es-CO"/>
        </w:rPr>
        <w:t>uploads</w:t>
      </w:r>
      <w:proofErr w:type="spellEnd"/>
      <w:r w:rsidRPr="00F6344A">
        <w:rPr>
          <w:lang w:val="es-CO"/>
        </w:rPr>
        <w:t xml:space="preserve">/, evitando </w:t>
      </w:r>
      <w:proofErr w:type="spellStart"/>
      <w:proofErr w:type="gramStart"/>
      <w:r w:rsidRPr="00F6344A">
        <w:rPr>
          <w:lang w:val="es-CO"/>
        </w:rPr>
        <w:t>sobrescrituras</w:t>
      </w:r>
      <w:proofErr w:type="spellEnd"/>
      <w:proofErr w:type="gramEnd"/>
      <w:r w:rsidRPr="00F6344A">
        <w:rPr>
          <w:lang w:val="es-CO"/>
        </w:rPr>
        <w:t xml:space="preserve"> aunque los archivos originales tuvieran el mismo nombre.</w:t>
      </w:r>
    </w:p>
    <w:p w14:paraId="56F1CCC5" w14:textId="562E8AA0" w:rsidR="001F3C0F" w:rsidRPr="00967F7F" w:rsidRDefault="00F6344A" w:rsidP="00F6344A">
      <w:pPr>
        <w:rPr>
          <w:lang w:val="es-CO"/>
        </w:rPr>
      </w:pPr>
      <w:r w:rsidRPr="00F6344A">
        <w:rPr>
          <w:lang w:val="es-CO"/>
        </w:rPr>
        <w:t>Estas pruebas permitieron comprobar tanto las validaciones de entrada como el manejo de situaciones que pueden presentarse durante el procesamiento de los documentos.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2151F8"/>
    <w:multiLevelType w:val="hybridMultilevel"/>
    <w:tmpl w:val="DC2289B8"/>
    <w:lvl w:ilvl="0" w:tplc="096826B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946034"/>
    <w:multiLevelType w:val="hybridMultilevel"/>
    <w:tmpl w:val="039861F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  <w:num w:numId="10" w16cid:durableId="1124079015">
    <w:abstractNumId w:val="10"/>
  </w:num>
  <w:num w:numId="11" w16cid:durableId="20693762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B01"/>
    <w:rsid w:val="00034616"/>
    <w:rsid w:val="0006063C"/>
    <w:rsid w:val="00125AE5"/>
    <w:rsid w:val="0015074B"/>
    <w:rsid w:val="001A0424"/>
    <w:rsid w:val="001F3C0F"/>
    <w:rsid w:val="0029639D"/>
    <w:rsid w:val="00326F90"/>
    <w:rsid w:val="0057255F"/>
    <w:rsid w:val="00967F7F"/>
    <w:rsid w:val="00AA1D8D"/>
    <w:rsid w:val="00B47730"/>
    <w:rsid w:val="00CB0664"/>
    <w:rsid w:val="00F634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2026-09-11T07:28:00Z</dcterms:created>
  <dcterms:modified xsi:type="dcterms:W3CDTF">2026-09-11T07:28:00Z</dcterms:modified>
  <cp:category/>
</cp:coreProperties>
</file>