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2BF7F" w14:textId="77777777" w:rsidR="001257F8" w:rsidRPr="001257F8" w:rsidRDefault="001257F8" w:rsidP="001257F8">
      <w:pPr>
        <w:pStyle w:val="Ttulo1"/>
        <w:jc w:val="center"/>
        <w:rPr>
          <w:lang w:val="es-CO"/>
        </w:rPr>
      </w:pPr>
      <w:r w:rsidRPr="001257F8">
        <w:rPr>
          <w:lang w:val="es-CO"/>
        </w:rPr>
        <w:t>RESULTADOS OBTENIDOS Y EVIDENCIAS</w:t>
      </w:r>
    </w:p>
    <w:p w14:paraId="427954A3" w14:textId="77777777" w:rsidR="001257F8" w:rsidRPr="001257F8" w:rsidRDefault="001257F8" w:rsidP="001257F8">
      <w:pPr>
        <w:rPr>
          <w:lang w:val="es-CO"/>
        </w:rPr>
      </w:pPr>
    </w:p>
    <w:p w14:paraId="6EFABA4F" w14:textId="1E44EA52" w:rsidR="001257F8" w:rsidRPr="001257F8" w:rsidRDefault="001257F8" w:rsidP="001257F8">
      <w:pPr>
        <w:rPr>
          <w:lang w:val="es-CO"/>
        </w:rPr>
      </w:pPr>
      <w:r w:rsidRPr="001257F8">
        <w:rPr>
          <w:lang w:val="es-CO"/>
        </w:rPr>
        <w:t xml:space="preserve">Las pruebas realizadas permitieron comprobar el funcionamiento de las principales funcionalidades implementadas en </w:t>
      </w:r>
      <w:proofErr w:type="spellStart"/>
      <w:r w:rsidRPr="001257F8">
        <w:rPr>
          <w:lang w:val="es-CO"/>
        </w:rPr>
        <w:t>DocuMind</w:t>
      </w:r>
      <w:proofErr w:type="spellEnd"/>
      <w:r w:rsidRPr="001257F8">
        <w:rPr>
          <w:lang w:val="es-CO"/>
        </w:rPr>
        <w:t xml:space="preserve"> IA y verificar el comportamiento del sistema tanto en situaciones normales como ante diferentes condiciones de error.</w:t>
      </w:r>
    </w:p>
    <w:p w14:paraId="25A608FF" w14:textId="54DE1ECF" w:rsidR="001257F8" w:rsidRPr="001257F8" w:rsidRDefault="001257F8" w:rsidP="001257F8">
      <w:pPr>
        <w:rPr>
          <w:lang w:val="es-CO"/>
        </w:rPr>
      </w:pPr>
      <w:r w:rsidRPr="001257F8">
        <w:rPr>
          <w:lang w:val="es-CO"/>
        </w:rPr>
        <w:t xml:space="preserve">Para cada caso de prueba se recopilaron evidencias que permiten demostrar el resultado obtenido. Estas evidencias incluyen principalmente capturas de pantalla de las diferentes interfaces del sistema y, cuando fue necesario, capturas de las tablas correspondientes en </w:t>
      </w:r>
      <w:proofErr w:type="spellStart"/>
      <w:r w:rsidRPr="001257F8">
        <w:rPr>
          <w:lang w:val="es-CO"/>
        </w:rPr>
        <w:t>phpMyAdmin</w:t>
      </w:r>
      <w:proofErr w:type="spellEnd"/>
      <w:r w:rsidRPr="001257F8">
        <w:rPr>
          <w:lang w:val="es-CO"/>
        </w:rPr>
        <w:t xml:space="preserve"> para comprobar que la información hubiera sido almacenada correctamente.</w:t>
      </w:r>
    </w:p>
    <w:p w14:paraId="56F1CCC5" w14:textId="7F1F513B" w:rsidR="001F3C0F" w:rsidRPr="00967F7F" w:rsidRDefault="001257F8" w:rsidP="001257F8">
      <w:pPr>
        <w:rPr>
          <w:lang w:val="es-CO"/>
        </w:rPr>
      </w:pPr>
      <w:r w:rsidRPr="001257F8">
        <w:rPr>
          <w:lang w:val="es-CO"/>
        </w:rPr>
        <w:t>Las evidencias se organizan de acuerdo con el identificador asignado a cada caso de prueba, desde CP-01 hasta CP-13, facilitando su relación con los resultados obtenidos durante la ejecución de las pruebas.</w:t>
      </w:r>
    </w:p>
    <w:sectPr w:rsidR="001F3C0F" w:rsidRPr="00967F7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11461817">
    <w:abstractNumId w:val="8"/>
  </w:num>
  <w:num w:numId="2" w16cid:durableId="808981170">
    <w:abstractNumId w:val="6"/>
  </w:num>
  <w:num w:numId="3" w16cid:durableId="116071312">
    <w:abstractNumId w:val="5"/>
  </w:num>
  <w:num w:numId="4" w16cid:durableId="2013949890">
    <w:abstractNumId w:val="4"/>
  </w:num>
  <w:num w:numId="5" w16cid:durableId="1742294055">
    <w:abstractNumId w:val="7"/>
  </w:num>
  <w:num w:numId="6" w16cid:durableId="1302616962">
    <w:abstractNumId w:val="3"/>
  </w:num>
  <w:num w:numId="7" w16cid:durableId="1697340780">
    <w:abstractNumId w:val="2"/>
  </w:num>
  <w:num w:numId="8" w16cid:durableId="1613438168">
    <w:abstractNumId w:val="1"/>
  </w:num>
  <w:num w:numId="9" w16cid:durableId="311327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57F8"/>
    <w:rsid w:val="00125AE5"/>
    <w:rsid w:val="0015074B"/>
    <w:rsid w:val="001A0424"/>
    <w:rsid w:val="001F3C0F"/>
    <w:rsid w:val="0029639D"/>
    <w:rsid w:val="00326F90"/>
    <w:rsid w:val="0057255F"/>
    <w:rsid w:val="00967F7F"/>
    <w:rsid w:val="00AA1D8D"/>
    <w:rsid w:val="00B47730"/>
    <w:rsid w:val="00C3782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D69F40"/>
  <w14:defaultImageDpi w14:val="300"/>
  <w15:docId w15:val="{584B8647-6517-4AFB-BC35-B19DE7FB0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Ttulo1">
    <w:name w:val="heading 1"/>
    <w:basedOn w:val="Normal"/>
    <w:next w:val="Normal"/>
    <w:link w:val="Ttulo1Car"/>
    <w:uiPriority w:val="9"/>
    <w:qFormat/>
    <w:rsid w:val="0057255F"/>
    <w:pPr>
      <w:keepNext/>
      <w:keepLines/>
      <w:outlineLvl w:val="0"/>
    </w:pPr>
    <w:rPr>
      <w:rFonts w:eastAsiaTheme="majorEastAsia" w:cstheme="majorBidi"/>
      <w:b/>
      <w:bCs/>
      <w:caps/>
      <w:szCs w:val="28"/>
    </w:rPr>
  </w:style>
  <w:style w:type="paragraph" w:styleId="Ttulo2">
    <w:name w:val="heading 2"/>
    <w:basedOn w:val="Normal"/>
    <w:next w:val="Normal"/>
    <w:link w:val="Ttulo2Car"/>
    <w:uiPriority w:val="9"/>
    <w:unhideWhenUsed/>
    <w:qFormat/>
    <w:rsid w:val="0057255F"/>
    <w:pPr>
      <w:keepNext/>
      <w:keepLines/>
      <w:outlineLvl w:val="1"/>
    </w:pPr>
    <w:rPr>
      <w:rFonts w:eastAsiaTheme="majorEastAsia" w:cstheme="majorBidi"/>
      <w:b/>
      <w:bCs/>
      <w:caps/>
      <w:color w:val="000000" w:themeColor="text1"/>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57255F"/>
    <w:rPr>
      <w:rFonts w:ascii="Times New Roman" w:eastAsiaTheme="majorEastAsia" w:hAnsi="Times New Roman" w:cstheme="majorBidi"/>
      <w:b/>
      <w:bCs/>
      <w:caps/>
      <w:sz w:val="24"/>
      <w:szCs w:val="28"/>
    </w:rPr>
  </w:style>
  <w:style w:type="character" w:customStyle="1" w:styleId="Ttulo2Car">
    <w:name w:val="Título 2 Car"/>
    <w:basedOn w:val="Fuentedeprrafopredeter"/>
    <w:link w:val="Ttulo2"/>
    <w:uiPriority w:val="9"/>
    <w:rsid w:val="0057255F"/>
    <w:rPr>
      <w:rFonts w:ascii="Times New Roman" w:eastAsiaTheme="majorEastAsia" w:hAnsi="Times New Roman" w:cstheme="majorBidi"/>
      <w:b/>
      <w:bCs/>
      <w:caps/>
      <w:color w:val="000000" w:themeColor="text1"/>
      <w:sz w:val="24"/>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128</Words>
  <Characters>708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Duban Guarin</cp:lastModifiedBy>
  <cp:revision>2</cp:revision>
  <dcterms:created xsi:type="dcterms:W3CDTF">2026-09-11T07:37:00Z</dcterms:created>
  <dcterms:modified xsi:type="dcterms:W3CDTF">2026-09-11T07:37:00Z</dcterms:modified>
  <cp:category/>
</cp:coreProperties>
</file>