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EBDC" w14:textId="18366501" w:rsidR="00B61F29" w:rsidRPr="00B61F29" w:rsidRDefault="00B61F29" w:rsidP="00B61F29">
      <w:pPr>
        <w:spacing w:after="240" w:line="240" w:lineRule="auto"/>
        <w:jc w:val="both"/>
        <w:rPr>
          <w:rFonts w:ascii="Times New Roman" w:eastAsia="Times New Roman" w:hAnsi="Times New Roman" w:cs="Times New Roman"/>
          <w:b/>
          <w:bCs/>
          <w:kern w:val="0"/>
          <w:sz w:val="32"/>
          <w:szCs w:val="32"/>
          <w:lang w:eastAsia="en-IN"/>
          <w14:ligatures w14:val="none"/>
        </w:rPr>
      </w:pPr>
      <w:r w:rsidRPr="00B61F29">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b/>
          <w:bCs/>
          <w:kern w:val="0"/>
          <w:sz w:val="32"/>
          <w:szCs w:val="32"/>
          <w:lang w:eastAsia="en-IN"/>
          <w14:ligatures w14:val="none"/>
        </w:rPr>
        <w:t xml:space="preserve">   </w:t>
      </w:r>
      <w:r w:rsidRPr="00B61F29">
        <w:rPr>
          <w:rFonts w:ascii="Times New Roman" w:eastAsia="Times New Roman" w:hAnsi="Times New Roman" w:cs="Times New Roman"/>
          <w:b/>
          <w:bCs/>
          <w:kern w:val="0"/>
          <w:sz w:val="32"/>
          <w:szCs w:val="32"/>
          <w:lang w:eastAsia="en-IN"/>
          <w14:ligatures w14:val="none"/>
        </w:rPr>
        <w:t xml:space="preserve">Justification </w:t>
      </w:r>
    </w:p>
    <w:p w14:paraId="762BFE21" w14:textId="77777777" w:rsidR="00B61F29" w:rsidRDefault="00B61F29" w:rsidP="00B61F29">
      <w:pPr>
        <w:spacing w:after="240" w:line="240" w:lineRule="auto"/>
        <w:jc w:val="both"/>
        <w:rPr>
          <w:rFonts w:ascii="Times New Roman" w:eastAsia="Times New Roman" w:hAnsi="Times New Roman" w:cs="Times New Roman"/>
          <w:kern w:val="0"/>
          <w:sz w:val="32"/>
          <w:szCs w:val="32"/>
          <w:lang w:eastAsia="en-IN"/>
          <w14:ligatures w14:val="none"/>
        </w:rPr>
      </w:pPr>
    </w:p>
    <w:p w14:paraId="06BC0D63" w14:textId="00952EAB" w:rsidR="00B61F29" w:rsidRPr="00B61F29" w:rsidRDefault="00B61F29" w:rsidP="00B61F29">
      <w:pPr>
        <w:spacing w:after="240" w:line="240" w:lineRule="auto"/>
        <w:jc w:val="both"/>
        <w:rPr>
          <w:rFonts w:ascii="Times New Roman" w:eastAsia="Times New Roman" w:hAnsi="Times New Roman" w:cs="Times New Roman"/>
          <w:kern w:val="0"/>
          <w:sz w:val="32"/>
          <w:szCs w:val="32"/>
          <w:lang w:eastAsia="en-IN"/>
          <w14:ligatures w14:val="none"/>
        </w:rPr>
      </w:pPr>
      <w:r w:rsidRPr="00B61F29">
        <w:rPr>
          <w:rFonts w:ascii="Times New Roman" w:eastAsia="Times New Roman" w:hAnsi="Times New Roman" w:cs="Times New Roman"/>
          <w:kern w:val="0"/>
          <w:sz w:val="32"/>
          <w:szCs w:val="32"/>
          <w:lang w:eastAsia="en-IN"/>
          <w14:ligatures w14:val="none"/>
        </w:rPr>
        <w:t>The code uses a basic imputation approach to handle missing data. For numeric columns, replacing missing values with the mean might be fair if the data distribution is somewhat normal and the missing values are not too many. Similarly, using the mode to fill missing values in categorical columns is a frequent method that may be effective when working with categorical data.</w:t>
      </w:r>
      <w:r w:rsidRPr="00B61F29">
        <w:rPr>
          <w:rFonts w:ascii="Times New Roman" w:eastAsia="Times New Roman" w:hAnsi="Times New Roman" w:cs="Times New Roman"/>
          <w:kern w:val="0"/>
          <w:sz w:val="32"/>
          <w:szCs w:val="32"/>
          <w:lang w:eastAsia="en-IN"/>
          <w14:ligatures w14:val="none"/>
        </w:rPr>
        <w:t xml:space="preserve"> </w:t>
      </w:r>
      <w:r w:rsidRPr="00B61F29">
        <w:rPr>
          <w:rFonts w:ascii="Times New Roman" w:eastAsia="Times New Roman" w:hAnsi="Times New Roman" w:cs="Times New Roman"/>
          <w:kern w:val="0"/>
          <w:sz w:val="32"/>
          <w:szCs w:val="32"/>
          <w:lang w:eastAsia="en-IN"/>
          <w14:ligatures w14:val="none"/>
        </w:rPr>
        <w:t xml:space="preserve">In-place adjustments are made using the </w:t>
      </w:r>
      <w:r w:rsidRPr="00B61F29">
        <w:rPr>
          <w:rFonts w:ascii="Times New Roman" w:eastAsia="Times New Roman" w:hAnsi="Times New Roman" w:cs="Times New Roman"/>
          <w:kern w:val="0"/>
          <w:sz w:val="32"/>
          <w:szCs w:val="32"/>
          <w:lang w:eastAsia="en-IN"/>
          <w14:ligatures w14:val="none"/>
        </w:rPr>
        <w:t>fillna (</w:t>
      </w:r>
      <w:r w:rsidRPr="00B61F29">
        <w:rPr>
          <w:rFonts w:ascii="Times New Roman" w:eastAsia="Times New Roman" w:hAnsi="Times New Roman" w:cs="Times New Roman"/>
          <w:kern w:val="0"/>
          <w:sz w:val="32"/>
          <w:szCs w:val="32"/>
          <w:lang w:eastAsia="en-IN"/>
          <w14:ligatures w14:val="none"/>
        </w:rPr>
        <w:t xml:space="preserve">) function and the inplace=True option. This guarantees that any missing values are put directly into the </w:t>
      </w:r>
      <w:r w:rsidRPr="00B61F29">
        <w:rPr>
          <w:rFonts w:ascii="Times New Roman" w:eastAsia="Times New Roman" w:hAnsi="Times New Roman" w:cs="Times New Roman"/>
          <w:kern w:val="0"/>
          <w:sz w:val="32"/>
          <w:szCs w:val="32"/>
          <w:lang w:eastAsia="en-IN"/>
          <w14:ligatures w14:val="none"/>
        </w:rPr>
        <w:t>Data Frame</w:t>
      </w:r>
      <w:r w:rsidRPr="00B61F29">
        <w:rPr>
          <w:rFonts w:ascii="Times New Roman" w:eastAsia="Times New Roman" w:hAnsi="Times New Roman" w:cs="Times New Roman"/>
          <w:kern w:val="0"/>
          <w:sz w:val="32"/>
          <w:szCs w:val="32"/>
          <w:lang w:eastAsia="en-IN"/>
          <w14:ligatures w14:val="none"/>
        </w:rPr>
        <w:t xml:space="preserve"> df, eliminating the need for </w:t>
      </w:r>
      <w:r w:rsidRPr="00B61F29">
        <w:rPr>
          <w:rFonts w:ascii="Times New Roman" w:eastAsia="Times New Roman" w:hAnsi="Times New Roman" w:cs="Times New Roman"/>
          <w:kern w:val="0"/>
          <w:sz w:val="32"/>
          <w:szCs w:val="32"/>
          <w:lang w:eastAsia="en-IN"/>
          <w14:ligatures w14:val="none"/>
        </w:rPr>
        <w:t>reassignment. The</w:t>
      </w:r>
      <w:r w:rsidRPr="00B61F29">
        <w:rPr>
          <w:rFonts w:ascii="Times New Roman" w:eastAsia="Times New Roman" w:hAnsi="Times New Roman" w:cs="Times New Roman"/>
          <w:kern w:val="0"/>
          <w:sz w:val="32"/>
          <w:szCs w:val="32"/>
          <w:lang w:eastAsia="en-IN"/>
          <w14:ligatures w14:val="none"/>
        </w:rPr>
        <w:t xml:space="preserve"> code handles missing values effectively by filling them in bulk for each column rather than iterating over each row separately.</w:t>
      </w:r>
      <w:r w:rsidRPr="00B61F29">
        <w:rPr>
          <w:rFonts w:ascii="Times New Roman" w:eastAsia="Times New Roman" w:hAnsi="Times New Roman" w:cs="Times New Roman"/>
          <w:kern w:val="0"/>
          <w:sz w:val="32"/>
          <w:szCs w:val="32"/>
          <w:lang w:eastAsia="en-IN"/>
          <w14:ligatures w14:val="none"/>
        </w:rPr>
        <w:t xml:space="preserve"> </w:t>
      </w:r>
      <w:r w:rsidRPr="00B61F29">
        <w:rPr>
          <w:rFonts w:ascii="Times New Roman" w:eastAsia="Times New Roman" w:hAnsi="Times New Roman" w:cs="Times New Roman"/>
          <w:kern w:val="0"/>
          <w:sz w:val="32"/>
          <w:szCs w:val="32"/>
          <w:lang w:eastAsia="en-IN"/>
          <w14:ligatures w14:val="none"/>
        </w:rPr>
        <w:t>The code is reasonably simple to comprehend and follows a clear logic flow, making it straightforward to maintain and adapt as needed.</w:t>
      </w:r>
      <w:r w:rsidRPr="00B61F29">
        <w:rPr>
          <w:rFonts w:ascii="Times New Roman" w:eastAsia="Times New Roman" w:hAnsi="Times New Roman" w:cs="Times New Roman"/>
          <w:kern w:val="0"/>
          <w:sz w:val="32"/>
          <w:szCs w:val="32"/>
          <w:lang w:eastAsia="en-IN"/>
          <w14:ligatures w14:val="none"/>
        </w:rPr>
        <w:br/>
      </w:r>
    </w:p>
    <w:p w14:paraId="7095B14C" w14:textId="77777777" w:rsidR="007723C7" w:rsidRDefault="007723C7"/>
    <w:sectPr w:rsidR="0077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29"/>
    <w:rsid w:val="007723C7"/>
    <w:rsid w:val="00B27467"/>
    <w:rsid w:val="00B61F29"/>
    <w:rsid w:val="00CF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C467"/>
  <w15:chartTrackingRefBased/>
  <w15:docId w15:val="{E398D9EA-862D-4AC1-8AAA-1945FEB8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F29"/>
    <w:rPr>
      <w:rFonts w:eastAsiaTheme="majorEastAsia" w:cstheme="majorBidi"/>
      <w:color w:val="272727" w:themeColor="text1" w:themeTint="D8"/>
    </w:rPr>
  </w:style>
  <w:style w:type="paragraph" w:styleId="Title">
    <w:name w:val="Title"/>
    <w:basedOn w:val="Normal"/>
    <w:next w:val="Normal"/>
    <w:link w:val="TitleChar"/>
    <w:uiPriority w:val="10"/>
    <w:qFormat/>
    <w:rsid w:val="00B6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F29"/>
    <w:pPr>
      <w:spacing w:before="160"/>
      <w:jc w:val="center"/>
    </w:pPr>
    <w:rPr>
      <w:i/>
      <w:iCs/>
      <w:color w:val="404040" w:themeColor="text1" w:themeTint="BF"/>
    </w:rPr>
  </w:style>
  <w:style w:type="character" w:customStyle="1" w:styleId="QuoteChar">
    <w:name w:val="Quote Char"/>
    <w:basedOn w:val="DefaultParagraphFont"/>
    <w:link w:val="Quote"/>
    <w:uiPriority w:val="29"/>
    <w:rsid w:val="00B61F29"/>
    <w:rPr>
      <w:i/>
      <w:iCs/>
      <w:color w:val="404040" w:themeColor="text1" w:themeTint="BF"/>
    </w:rPr>
  </w:style>
  <w:style w:type="paragraph" w:styleId="ListParagraph">
    <w:name w:val="List Paragraph"/>
    <w:basedOn w:val="Normal"/>
    <w:uiPriority w:val="34"/>
    <w:qFormat/>
    <w:rsid w:val="00B61F29"/>
    <w:pPr>
      <w:ind w:left="720"/>
      <w:contextualSpacing/>
    </w:pPr>
  </w:style>
  <w:style w:type="character" w:styleId="IntenseEmphasis">
    <w:name w:val="Intense Emphasis"/>
    <w:basedOn w:val="DefaultParagraphFont"/>
    <w:uiPriority w:val="21"/>
    <w:qFormat/>
    <w:rsid w:val="00B61F29"/>
    <w:rPr>
      <w:i/>
      <w:iCs/>
      <w:color w:val="0F4761" w:themeColor="accent1" w:themeShade="BF"/>
    </w:rPr>
  </w:style>
  <w:style w:type="paragraph" w:styleId="IntenseQuote">
    <w:name w:val="Intense Quote"/>
    <w:basedOn w:val="Normal"/>
    <w:next w:val="Normal"/>
    <w:link w:val="IntenseQuoteChar"/>
    <w:uiPriority w:val="30"/>
    <w:qFormat/>
    <w:rsid w:val="00B6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F29"/>
    <w:rPr>
      <w:i/>
      <w:iCs/>
      <w:color w:val="0F4761" w:themeColor="accent1" w:themeShade="BF"/>
    </w:rPr>
  </w:style>
  <w:style w:type="character" w:styleId="IntenseReference">
    <w:name w:val="Intense Reference"/>
    <w:basedOn w:val="DefaultParagraphFont"/>
    <w:uiPriority w:val="32"/>
    <w:qFormat/>
    <w:rsid w:val="00B61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264990">
      <w:bodyDiv w:val="1"/>
      <w:marLeft w:val="0"/>
      <w:marRight w:val="0"/>
      <w:marTop w:val="0"/>
      <w:marBottom w:val="0"/>
      <w:divBdr>
        <w:top w:val="none" w:sz="0" w:space="0" w:color="auto"/>
        <w:left w:val="none" w:sz="0" w:space="0" w:color="auto"/>
        <w:bottom w:val="none" w:sz="0" w:space="0" w:color="auto"/>
        <w:right w:val="none" w:sz="0" w:space="0" w:color="auto"/>
      </w:divBdr>
    </w:div>
    <w:div w:id="200632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Dubbaka, Shiva Reddy</dc:creator>
  <cp:keywords/>
  <dc:description/>
  <cp:lastModifiedBy>Dubbaka, Shiva Reddy</cp:lastModifiedBy>
  <cp:revision>1</cp:revision>
  <dcterms:created xsi:type="dcterms:W3CDTF">2024-03-04T17:03:00Z</dcterms:created>
  <dcterms:modified xsi:type="dcterms:W3CDTF">2024-03-04T17:06:00Z</dcterms:modified>
</cp:coreProperties>
</file>