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854" w:rsidRPr="00E97854" w:rsidRDefault="00E97854" w:rsidP="00E97854">
      <w:r w:rsidRPr="00E97854">
        <w:rPr>
          <w:u w:val="single"/>
        </w:rPr>
        <w:t>1. Do kontroli poprawności i spójności danych służy:</w:t>
      </w:r>
      <w:r w:rsidRPr="00E97854">
        <w:rPr>
          <w:u w:val="single"/>
        </w:rPr>
        <w:br/>
      </w:r>
      <w:r w:rsidRPr="00E97854">
        <w:t xml:space="preserve">a) </w:t>
      </w:r>
      <w:proofErr w:type="spellStart"/>
      <w:r w:rsidRPr="00E97854">
        <w:t>stored</w:t>
      </w:r>
      <w:proofErr w:type="spellEnd"/>
      <w:r w:rsidRPr="00E97854">
        <w:t xml:space="preserve"> </w:t>
      </w:r>
      <w:proofErr w:type="spellStart"/>
      <w:r w:rsidRPr="00E97854">
        <w:t>packages</w:t>
      </w:r>
      <w:proofErr w:type="spellEnd"/>
      <w:r w:rsidRPr="00E97854">
        <w:br/>
      </w:r>
      <w:r w:rsidRPr="00E97854">
        <w:rPr>
          <w:b/>
        </w:rPr>
        <w:t xml:space="preserve">b) </w:t>
      </w:r>
      <w:proofErr w:type="spellStart"/>
      <w:r w:rsidRPr="00E97854">
        <w:rPr>
          <w:b/>
        </w:rPr>
        <w:t>integrity</w:t>
      </w:r>
      <w:proofErr w:type="spellEnd"/>
      <w:r w:rsidRPr="00E97854">
        <w:rPr>
          <w:b/>
        </w:rPr>
        <w:t xml:space="preserve"> </w:t>
      </w:r>
      <w:proofErr w:type="spellStart"/>
      <w:r w:rsidRPr="00E97854">
        <w:rPr>
          <w:b/>
        </w:rPr>
        <w:t>constraints</w:t>
      </w:r>
      <w:proofErr w:type="spellEnd"/>
      <w:r w:rsidRPr="00E97854">
        <w:rPr>
          <w:b/>
        </w:rPr>
        <w:t xml:space="preserve"> (*)</w:t>
      </w:r>
      <w:r w:rsidRPr="00E97854">
        <w:rPr>
          <w:b/>
        </w:rPr>
        <w:br/>
      </w:r>
      <w:r w:rsidRPr="00E97854">
        <w:t xml:space="preserve">c) </w:t>
      </w:r>
      <w:proofErr w:type="spellStart"/>
      <w:r w:rsidRPr="00E97854">
        <w:t>sequences</w:t>
      </w:r>
      <w:proofErr w:type="spellEnd"/>
      <w:r w:rsidRPr="00E97854">
        <w:br/>
      </w:r>
      <w:r w:rsidRPr="00E97854">
        <w:t xml:space="preserve">d) </w:t>
      </w:r>
      <w:proofErr w:type="spellStart"/>
      <w:r w:rsidRPr="00E97854">
        <w:t>rollback</w:t>
      </w:r>
      <w:proofErr w:type="spellEnd"/>
      <w:r w:rsidRPr="00E97854">
        <w:t xml:space="preserve"> </w:t>
      </w:r>
      <w:proofErr w:type="spellStart"/>
      <w:r w:rsidRPr="00E97854">
        <w:t>segments</w:t>
      </w:r>
      <w:proofErr w:type="spellEnd"/>
    </w:p>
    <w:p w:rsidR="00E97854" w:rsidRDefault="00E97854" w:rsidP="00E97854">
      <w:r w:rsidRPr="00E97854">
        <w:rPr>
          <w:u w:val="single"/>
        </w:rPr>
        <w:t>2.</w:t>
      </w:r>
      <w:r w:rsidRPr="00E97854">
        <w:rPr>
          <w:u w:val="single"/>
        </w:rPr>
        <w:t xml:space="preserve"> </w:t>
      </w:r>
      <w:r w:rsidRPr="00E97854">
        <w:rPr>
          <w:u w:val="single"/>
        </w:rPr>
        <w:t>Wybór podzbioru kolumn z tabeli nazywa się:</w:t>
      </w:r>
      <w:r w:rsidRPr="00E97854">
        <w:rPr>
          <w:u w:val="single"/>
        </w:rPr>
        <w:br/>
      </w:r>
      <w:r>
        <w:t xml:space="preserve">a) selekcja (wybieranie </w:t>
      </w:r>
      <w:proofErr w:type="spellStart"/>
      <w:r>
        <w:t>wierszy,podzbiór</w:t>
      </w:r>
      <w:proofErr w:type="spellEnd"/>
      <w:r>
        <w:t xml:space="preserve"> relacji)</w:t>
      </w:r>
      <w:r>
        <w:br/>
      </w:r>
      <w:r>
        <w:t>b)</w:t>
      </w:r>
      <w:r>
        <w:t xml:space="preserve"> </w:t>
      </w:r>
      <w:r>
        <w:t>bijekcją</w:t>
      </w:r>
      <w:r>
        <w:br/>
      </w:r>
      <w:r w:rsidRPr="00E97854">
        <w:rPr>
          <w:b/>
        </w:rPr>
        <w:t>c) pro</w:t>
      </w:r>
      <w:r w:rsidRPr="00E97854">
        <w:rPr>
          <w:b/>
        </w:rPr>
        <w:t>jekcja (*)</w:t>
      </w:r>
      <w:r>
        <w:rPr>
          <w:b/>
        </w:rPr>
        <w:br/>
      </w:r>
      <w:r>
        <w:t>d) intersekcją</w:t>
      </w:r>
    </w:p>
    <w:p w:rsidR="00E97854" w:rsidRDefault="00E97854" w:rsidP="00E97854">
      <w:r w:rsidRPr="00E97854">
        <w:rPr>
          <w:u w:val="single"/>
        </w:rPr>
        <w:t>3.</w:t>
      </w:r>
      <w:r w:rsidRPr="00E97854">
        <w:rPr>
          <w:u w:val="single"/>
        </w:rPr>
        <w:t xml:space="preserve"> </w:t>
      </w:r>
      <w:r w:rsidRPr="00E97854">
        <w:rPr>
          <w:u w:val="single"/>
        </w:rPr>
        <w:t>Które z poniższych technik związane są z synchronizacją:</w:t>
      </w:r>
      <w:r w:rsidRPr="00E97854">
        <w:rPr>
          <w:u w:val="single"/>
        </w:rPr>
        <w:br/>
      </w:r>
      <w:r>
        <w:t>a) tabele i indeksy partycjonowane</w:t>
      </w:r>
      <w:r>
        <w:br/>
      </w:r>
      <w:r>
        <w:t>b) sekwencje i blokady</w:t>
      </w:r>
      <w:r>
        <w:br/>
      </w:r>
      <w:r>
        <w:t>c) profile i przywileje</w:t>
      </w:r>
      <w:r>
        <w:br/>
      </w:r>
      <w:r w:rsidRPr="00E97854">
        <w:rPr>
          <w:b/>
        </w:rPr>
        <w:t>d</w:t>
      </w:r>
      <w:r w:rsidRPr="00E97854">
        <w:rPr>
          <w:b/>
        </w:rPr>
        <w:t xml:space="preserve">) proces nasłuchu i odbić (*) </w:t>
      </w:r>
    </w:p>
    <w:p w:rsidR="00E97854" w:rsidRDefault="00E97854" w:rsidP="00E97854">
      <w:r w:rsidRPr="00E97854">
        <w:rPr>
          <w:u w:val="single"/>
        </w:rPr>
        <w:t>4.</w:t>
      </w:r>
      <w:r w:rsidRPr="00E97854">
        <w:rPr>
          <w:u w:val="single"/>
        </w:rPr>
        <w:t xml:space="preserve"> </w:t>
      </w:r>
      <w:r w:rsidRPr="00E97854">
        <w:rPr>
          <w:u w:val="single"/>
        </w:rPr>
        <w:t>Przy wykonywaniu operacji ROLLBACK wykorzystuje</w:t>
      </w:r>
      <w:r w:rsidRPr="00E97854">
        <w:rPr>
          <w:u w:val="single"/>
        </w:rPr>
        <w:br/>
      </w:r>
      <w:r>
        <w:t>a) dziennik powtórzeń</w:t>
      </w:r>
      <w:r>
        <w:br/>
      </w:r>
      <w:r w:rsidRPr="00E97854">
        <w:rPr>
          <w:b/>
        </w:rPr>
        <w:t>b) segment wycofań</w:t>
      </w:r>
      <w:r>
        <w:t xml:space="preserve"> (*)</w:t>
      </w:r>
      <w:r>
        <w:br/>
        <w:t>c) kopia zapasowa</w:t>
      </w:r>
      <w:r>
        <w:br/>
      </w:r>
      <w:r>
        <w:t>d) plik śladu</w:t>
      </w:r>
    </w:p>
    <w:p w:rsidR="00E97854" w:rsidRDefault="00E97854" w:rsidP="00E97854">
      <w:r w:rsidRPr="00E97854">
        <w:rPr>
          <w:u w:val="single"/>
        </w:rPr>
        <w:t>5.</w:t>
      </w:r>
      <w:r w:rsidRPr="00E97854">
        <w:rPr>
          <w:u w:val="single"/>
        </w:rPr>
        <w:t xml:space="preserve"> </w:t>
      </w:r>
      <w:r w:rsidRPr="00E97854">
        <w:rPr>
          <w:u w:val="single"/>
        </w:rPr>
        <w:t>Procedury w</w:t>
      </w:r>
      <w:r w:rsidRPr="00E97854">
        <w:rPr>
          <w:u w:val="single"/>
        </w:rPr>
        <w:t>budowane Oracle gromadzone są w</w:t>
      </w:r>
      <w:r w:rsidRPr="00E97854">
        <w:rPr>
          <w:u w:val="single"/>
        </w:rPr>
        <w:t>:</w:t>
      </w:r>
      <w:r w:rsidRPr="00E97854">
        <w:rPr>
          <w:u w:val="single"/>
        </w:rPr>
        <w:br/>
      </w:r>
      <w:r>
        <w:t>a) bibliotekach (</w:t>
      </w:r>
      <w:proofErr w:type="spellStart"/>
      <w:r>
        <w:t>libraries</w:t>
      </w:r>
      <w:proofErr w:type="spellEnd"/>
      <w:r>
        <w:t>)</w:t>
      </w:r>
      <w:r>
        <w:br/>
      </w:r>
      <w:r w:rsidRPr="00E97854">
        <w:rPr>
          <w:b/>
        </w:rPr>
        <w:t>b) przestrzeniach tablicowych (</w:t>
      </w:r>
      <w:proofErr w:type="spellStart"/>
      <w:r w:rsidRPr="00E97854">
        <w:rPr>
          <w:b/>
        </w:rPr>
        <w:t>tablespace</w:t>
      </w:r>
      <w:proofErr w:type="spellEnd"/>
      <w:r w:rsidRPr="00E97854">
        <w:rPr>
          <w:b/>
        </w:rPr>
        <w:t>) (*)</w:t>
      </w:r>
      <w:r>
        <w:rPr>
          <w:b/>
        </w:rPr>
        <w:br/>
      </w:r>
      <w:r>
        <w:t>c) pakietach (</w:t>
      </w:r>
      <w:proofErr w:type="spellStart"/>
      <w:r>
        <w:t>packages</w:t>
      </w:r>
      <w:proofErr w:type="spellEnd"/>
      <w:r>
        <w:t>)</w:t>
      </w:r>
      <w:r>
        <w:br/>
        <w:t>d) wyzwalanych (</w:t>
      </w:r>
      <w:proofErr w:type="spellStart"/>
      <w:r>
        <w:t>triggers</w:t>
      </w:r>
      <w:proofErr w:type="spellEnd"/>
      <w:r>
        <w:t>)</w:t>
      </w:r>
    </w:p>
    <w:p w:rsidR="00E97854" w:rsidRDefault="00E97854" w:rsidP="00E97854">
      <w:r>
        <w:t>6</w:t>
      </w:r>
      <w:r>
        <w:t>. CREATE PROCEDURE może się pojawić:</w:t>
      </w:r>
      <w:r>
        <w:br/>
      </w:r>
      <w:r>
        <w:t>a) PL/SQL na</w:t>
      </w:r>
      <w:r>
        <w:t xml:space="preserve"> </w:t>
      </w:r>
      <w:r>
        <w:t>pewno tutaj ale czy gdzieś jeszcze to nie wiem</w:t>
      </w:r>
    </w:p>
    <w:p w:rsidR="00E97854" w:rsidRDefault="00E97854" w:rsidP="00E97854">
      <w:r>
        <w:t>7</w:t>
      </w:r>
      <w:r>
        <w:t>. Kursorem nazywamy</w:t>
      </w:r>
      <w:r>
        <w:br/>
      </w:r>
      <w:r w:rsidRPr="000A3C02">
        <w:rPr>
          <w:b/>
        </w:rPr>
        <w:t>a) strukturę pozwalającą na przetwarzanie wyniku zapytania wiersz po wierszu</w:t>
      </w:r>
      <w:r>
        <w:br/>
      </w:r>
      <w:r>
        <w:t>b) wskaźnik do fragmentu tablicy, na który jest nakładana blokada</w:t>
      </w:r>
      <w:r>
        <w:br/>
      </w:r>
      <w:r>
        <w:t>c) filtr założony na tabeli, umożliwiający podgląd podzbioru informacji</w:t>
      </w:r>
      <w:r>
        <w:br/>
      </w:r>
      <w:r>
        <w:t>d) procent wykorzystania przestrzeni tablicowej</w:t>
      </w:r>
    </w:p>
    <w:p w:rsidR="00E97854" w:rsidRPr="00E97854" w:rsidRDefault="00E97854" w:rsidP="00E97854">
      <w:r>
        <w:t>8</w:t>
      </w:r>
      <w:r>
        <w:t>. Który podpunkt zawie</w:t>
      </w:r>
      <w:r>
        <w:t>ra tylko polecenia typu DDL_SQL</w:t>
      </w:r>
      <w:r>
        <w:br/>
      </w:r>
      <w:r w:rsidRPr="00E97854">
        <w:t xml:space="preserve">a) </w:t>
      </w:r>
      <w:proofErr w:type="spellStart"/>
      <w:r w:rsidRPr="00E97854">
        <w:t>select</w:t>
      </w:r>
      <w:proofErr w:type="spellEnd"/>
      <w:r w:rsidRPr="00E97854">
        <w:t>, update</w:t>
      </w:r>
      <w:r>
        <w:br/>
      </w:r>
      <w:r w:rsidRPr="00E97854">
        <w:t xml:space="preserve">b) insert, </w:t>
      </w:r>
      <w:proofErr w:type="spellStart"/>
      <w:r w:rsidRPr="00E97854">
        <w:t>delete</w:t>
      </w:r>
      <w:proofErr w:type="spellEnd"/>
      <w:r>
        <w:br/>
      </w:r>
      <w:r>
        <w:rPr>
          <w:b/>
        </w:rPr>
        <w:t>c) alter</w:t>
      </w:r>
      <w:r w:rsidRPr="00E97854">
        <w:rPr>
          <w:b/>
        </w:rPr>
        <w:t>,</w:t>
      </w:r>
      <w:r>
        <w:rPr>
          <w:b/>
        </w:rPr>
        <w:t xml:space="preserve"> </w:t>
      </w:r>
      <w:proofErr w:type="spellStart"/>
      <w:r w:rsidRPr="00E97854">
        <w:rPr>
          <w:b/>
        </w:rPr>
        <w:t>create</w:t>
      </w:r>
      <w:proofErr w:type="spellEnd"/>
      <w:r w:rsidRPr="00E97854">
        <w:rPr>
          <w:b/>
        </w:rPr>
        <w:t xml:space="preserve"> (*)</w:t>
      </w:r>
      <w:r w:rsidRPr="00E97854">
        <w:rPr>
          <w:b/>
        </w:rPr>
        <w:br/>
      </w:r>
      <w:r w:rsidRPr="00E97854">
        <w:t xml:space="preserve">d) </w:t>
      </w:r>
      <w:proofErr w:type="spellStart"/>
      <w:r w:rsidRPr="00E97854">
        <w:t>delete</w:t>
      </w:r>
      <w:proofErr w:type="spellEnd"/>
      <w:r w:rsidRPr="00E97854">
        <w:t xml:space="preserve">, </w:t>
      </w:r>
      <w:proofErr w:type="spellStart"/>
      <w:r w:rsidRPr="00E97854">
        <w:t>truncate</w:t>
      </w:r>
      <w:proofErr w:type="spellEnd"/>
    </w:p>
    <w:p w:rsidR="00E97854" w:rsidRDefault="00E97854" w:rsidP="00E97854">
      <w:pPr>
        <w:tabs>
          <w:tab w:val="center" w:pos="4536"/>
        </w:tabs>
      </w:pPr>
      <w:r>
        <w:t>9</w:t>
      </w:r>
      <w:r>
        <w:t>.</w:t>
      </w:r>
      <w:r>
        <w:t xml:space="preserve"> </w:t>
      </w:r>
      <w:r>
        <w:t>Indeks do tablicy można utworzyć:</w:t>
      </w:r>
      <w:r>
        <w:tab/>
      </w:r>
      <w:r>
        <w:br/>
      </w:r>
      <w:r>
        <w:t>a) tylko przed utworzeniem tabeli</w:t>
      </w:r>
      <w:r>
        <w:br/>
      </w:r>
      <w:r>
        <w:t xml:space="preserve">b) tylko wtedy, gdy tabela jest pusta (indeks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utworzyc</w:t>
      </w:r>
      <w:proofErr w:type="spellEnd"/>
      <w:r>
        <w:t xml:space="preserve"> do pustej/</w:t>
      </w:r>
      <w:proofErr w:type="spellStart"/>
      <w:r>
        <w:t>pelnej</w:t>
      </w:r>
      <w:proofErr w:type="spellEnd"/>
      <w:r>
        <w:t xml:space="preserve"> tabeli)</w:t>
      </w:r>
      <w:r>
        <w:br/>
      </w:r>
      <w:r w:rsidRPr="00E97854">
        <w:rPr>
          <w:b/>
        </w:rPr>
        <w:t>c) tylko wtedy gdy baza danych jest zamknięta (*)</w:t>
      </w:r>
      <w:r>
        <w:br/>
      </w:r>
      <w:r>
        <w:t>d) w dowolnym momencie przy otwartej bazie danych</w:t>
      </w:r>
    </w:p>
    <w:p w:rsidR="00E97854" w:rsidRDefault="00E97854" w:rsidP="00E97854">
      <w:pPr>
        <w:rPr>
          <w:b/>
        </w:rPr>
      </w:pPr>
      <w:r>
        <w:lastRenderedPageBreak/>
        <w:t>10</w:t>
      </w:r>
      <w:r>
        <w:t>. .... eksport bazy danych umożliwia</w:t>
      </w:r>
      <w:r>
        <w:br/>
      </w:r>
      <w:r>
        <w:t>a) skopiowanie tylko struktury logicznej</w:t>
      </w:r>
      <w:r>
        <w:br/>
      </w:r>
      <w:r>
        <w:t>b) skopiowanie tylko struktury fizycznej</w:t>
      </w:r>
      <w:r>
        <w:br/>
      </w:r>
      <w:r w:rsidRPr="000A3C02">
        <w:rPr>
          <w:b/>
        </w:rPr>
        <w:t xml:space="preserve">c) skopiowanie struktury logicznej </w:t>
      </w:r>
      <w:r w:rsidR="000A3C02">
        <w:rPr>
          <w:b/>
        </w:rPr>
        <w:t>i fizyczne</w:t>
      </w:r>
      <w:r w:rsidRPr="000A3C02">
        <w:rPr>
          <w:b/>
        </w:rPr>
        <w:t>j</w:t>
      </w:r>
      <w:r w:rsidR="000A3C02">
        <w:rPr>
          <w:b/>
        </w:rPr>
        <w:t xml:space="preserve"> </w:t>
      </w:r>
      <w:r w:rsidRPr="000A3C02">
        <w:rPr>
          <w:b/>
        </w:rPr>
        <w:t>(*)</w:t>
      </w:r>
    </w:p>
    <w:p w:rsidR="000A3C02" w:rsidRPr="000A3C02" w:rsidRDefault="000A3C02" w:rsidP="000A3C02">
      <w:pPr>
        <w:pBdr>
          <w:bottom w:val="single" w:sz="4" w:space="1" w:color="auto"/>
        </w:pBdr>
        <w:rPr>
          <w:b/>
        </w:rPr>
      </w:pPr>
    </w:p>
    <w:p w:rsidR="00E97854" w:rsidRPr="000A3C02" w:rsidRDefault="00E97854" w:rsidP="00E97854">
      <w:pPr>
        <w:rPr>
          <w:b/>
        </w:rPr>
      </w:pPr>
      <w:r>
        <w:t>1</w:t>
      </w:r>
      <w:r>
        <w:t>1</w:t>
      </w:r>
      <w:r>
        <w:t>. Istnienie odpowiedniego indeksu skraca czas wyszukiwania</w:t>
      </w:r>
      <w:r w:rsidR="000A3C02">
        <w:br/>
      </w:r>
      <w:r>
        <w:t>a) o stałą wartość</w:t>
      </w:r>
      <w:r w:rsidR="000A3C02">
        <w:br/>
      </w:r>
      <w:r>
        <w:t>b) liniowo (proporcjonalnie do liczby rekordów)</w:t>
      </w:r>
      <w:r w:rsidR="000A3C02">
        <w:br/>
      </w:r>
      <w:r>
        <w:t xml:space="preserve">c) </w:t>
      </w:r>
      <w:proofErr w:type="spellStart"/>
      <w:r>
        <w:t>wielomianowo</w:t>
      </w:r>
      <w:proofErr w:type="spellEnd"/>
      <w:r w:rsidR="000A3C02">
        <w:br/>
      </w:r>
      <w:r w:rsidR="000A3C02" w:rsidRPr="000A3C02">
        <w:rPr>
          <w:b/>
        </w:rPr>
        <w:t>d) logarytmicznie</w:t>
      </w:r>
    </w:p>
    <w:p w:rsidR="00E97854" w:rsidRDefault="00E97854" w:rsidP="00E97854">
      <w:r>
        <w:t>1</w:t>
      </w:r>
      <w:r w:rsidR="000A3C02">
        <w:t>2</w:t>
      </w:r>
      <w:r>
        <w:t>. W warstwowym modelu sieci fizycznie połączone są</w:t>
      </w:r>
      <w:r w:rsidR="000A3C02">
        <w:br/>
      </w:r>
      <w:r>
        <w:t>a) warstwy aplikacji</w:t>
      </w:r>
      <w:r w:rsidR="000A3C02">
        <w:br/>
      </w:r>
      <w:r w:rsidRPr="000A3C02">
        <w:rPr>
          <w:b/>
        </w:rPr>
        <w:t>b) warstwy kanałowe</w:t>
      </w:r>
      <w:r w:rsidR="000A3C02" w:rsidRPr="000A3C02">
        <w:rPr>
          <w:b/>
        </w:rPr>
        <w:br/>
      </w:r>
      <w:r>
        <w:t>c) warstwy sieciowe</w:t>
      </w:r>
    </w:p>
    <w:p w:rsidR="00E97854" w:rsidRDefault="00E97854" w:rsidP="00E97854">
      <w:r>
        <w:t>1</w:t>
      </w:r>
      <w:r w:rsidR="000A3C02">
        <w:t>3</w:t>
      </w:r>
      <w:r>
        <w:t>. Składowa statyczna (</w:t>
      </w:r>
      <w:proofErr w:type="spellStart"/>
      <w:r>
        <w:t>static</w:t>
      </w:r>
      <w:proofErr w:type="spellEnd"/>
      <w:r>
        <w:t>) klasy jest</w:t>
      </w:r>
      <w:r w:rsidR="000A3C02">
        <w:br/>
      </w:r>
      <w:r w:rsidRPr="000A3C02">
        <w:rPr>
          <w:b/>
        </w:rPr>
        <w:t>a) wspólna dla wszystkich obiektów danej klasy</w:t>
      </w:r>
      <w:r w:rsidR="000A3C02" w:rsidRPr="000A3C02">
        <w:rPr>
          <w:b/>
        </w:rPr>
        <w:br/>
      </w:r>
      <w:r>
        <w:t>b) niemożliwa do modyfikacji</w:t>
      </w:r>
      <w:r w:rsidR="000A3C02">
        <w:br/>
      </w:r>
      <w:r>
        <w:t>c) zajmuje stały rozmiar w pamięci</w:t>
      </w:r>
    </w:p>
    <w:p w:rsidR="00E97854" w:rsidRDefault="00E97854" w:rsidP="00E97854">
      <w:r>
        <w:t>1</w:t>
      </w:r>
      <w:r w:rsidR="000A3C02">
        <w:t>4</w:t>
      </w:r>
      <w:r>
        <w:t>. Łatwiej rozszerzalne o nowe typy danych są</w:t>
      </w:r>
      <w:r w:rsidR="000A3C02">
        <w:br/>
      </w:r>
      <w:r>
        <w:t>a) relacyjne bazy danych</w:t>
      </w:r>
      <w:r w:rsidR="000A3C02">
        <w:br/>
      </w:r>
      <w:r w:rsidRPr="000A3C02">
        <w:rPr>
          <w:b/>
        </w:rPr>
        <w:t>b) obiektowe bazy danych</w:t>
      </w:r>
      <w:r w:rsidR="000A3C02" w:rsidRPr="000A3C02">
        <w:rPr>
          <w:b/>
        </w:rPr>
        <w:br/>
      </w:r>
      <w:r>
        <w:t>c) nie ma to znaczenia</w:t>
      </w:r>
    </w:p>
    <w:p w:rsidR="00E97854" w:rsidRDefault="00E97854" w:rsidP="00E97854">
      <w:r>
        <w:t>1</w:t>
      </w:r>
      <w:r w:rsidR="000A3C02">
        <w:t>5</w:t>
      </w:r>
      <w:r>
        <w:t>. Do modelowania wymagań od projektowanego systemu służą</w:t>
      </w:r>
      <w:r w:rsidR="000A3C02">
        <w:br/>
      </w:r>
      <w:r w:rsidRPr="000A3C02">
        <w:rPr>
          <w:b/>
        </w:rPr>
        <w:t>a) diagramy przypadków użycia</w:t>
      </w:r>
      <w:r w:rsidR="000A3C02" w:rsidRPr="000A3C02">
        <w:rPr>
          <w:b/>
        </w:rPr>
        <w:br/>
      </w:r>
      <w:r>
        <w:t>b) diagramy klas</w:t>
      </w:r>
      <w:r w:rsidR="000A3C02">
        <w:br/>
      </w:r>
      <w:r>
        <w:t>c) diagramy implementacyjne</w:t>
      </w:r>
    </w:p>
    <w:p w:rsidR="00E97854" w:rsidRPr="000A3C02" w:rsidRDefault="00E97854" w:rsidP="00E97854">
      <w:r>
        <w:t>1</w:t>
      </w:r>
      <w:r w:rsidR="00D55587">
        <w:t>6</w:t>
      </w:r>
      <w:r>
        <w:t>. Stos jest kolejką typu</w:t>
      </w:r>
      <w:r w:rsidR="000A3C02">
        <w:br/>
      </w:r>
      <w:r w:rsidRPr="000A3C02">
        <w:t>a) FIFO</w:t>
      </w:r>
      <w:r w:rsidR="000A3C02">
        <w:br/>
      </w:r>
      <w:r w:rsidRPr="000A3C02">
        <w:rPr>
          <w:b/>
        </w:rPr>
        <w:t>b) LIFO</w:t>
      </w:r>
      <w:r w:rsidR="000A3C02" w:rsidRPr="000A3C02">
        <w:rPr>
          <w:b/>
        </w:rPr>
        <w:br/>
      </w:r>
      <w:r w:rsidRPr="000A3C02">
        <w:t>c) FIFI</w:t>
      </w:r>
    </w:p>
    <w:p w:rsidR="00E97854" w:rsidRDefault="00E97854" w:rsidP="00E97854">
      <w:r>
        <w:t>1</w:t>
      </w:r>
      <w:r w:rsidR="00D55587">
        <w:t>7</w:t>
      </w:r>
      <w:r>
        <w:t>. Procesy drugoplanowe Oracle wymieniają informacje pomiędzy?</w:t>
      </w:r>
      <w:r w:rsidR="000A3C02">
        <w:br/>
      </w:r>
      <w:r>
        <w:t>1. Użytkownikiem a SGA</w:t>
      </w:r>
      <w:r w:rsidR="000A3C02">
        <w:br/>
      </w:r>
      <w:r w:rsidR="000A3C02" w:rsidRPr="000A3C02">
        <w:rPr>
          <w:b/>
        </w:rPr>
        <w:t>2. SGA a plikami bazy danych</w:t>
      </w:r>
      <w:r w:rsidR="000A3C02" w:rsidRPr="000A3C02">
        <w:rPr>
          <w:b/>
        </w:rPr>
        <w:br/>
      </w:r>
      <w:r>
        <w:t>3. użytkownikiem a plikami bazy danych</w:t>
      </w:r>
    </w:p>
    <w:p w:rsidR="00E97854" w:rsidRDefault="00E97854" w:rsidP="00E97854">
      <w:r>
        <w:t>1</w:t>
      </w:r>
      <w:r w:rsidR="00D55587">
        <w:t>8</w:t>
      </w:r>
      <w:r>
        <w:t>. Szablony wektorów tworzy się w celu poprawienia efektywności</w:t>
      </w:r>
      <w:r w:rsidR="000A3C02">
        <w:br/>
      </w:r>
      <w:r w:rsidRPr="00D55587">
        <w:rPr>
          <w:b/>
        </w:rPr>
        <w:t>1. wyszukiwania elementu na podstawie indeksu</w:t>
      </w:r>
      <w:r w:rsidR="000A3C02" w:rsidRPr="00D55587">
        <w:rPr>
          <w:b/>
        </w:rPr>
        <w:br/>
      </w:r>
      <w:r>
        <w:t>2. przechodzenia do elementu poprzedniego</w:t>
      </w:r>
      <w:r w:rsidR="000A3C02">
        <w:br/>
      </w:r>
      <w:r>
        <w:t xml:space="preserve">3. przechodzenia do elementu </w:t>
      </w:r>
      <w:r w:rsidR="000A3C02">
        <w:t>następnego</w:t>
      </w:r>
    </w:p>
    <w:p w:rsidR="00E97854" w:rsidRPr="00D55587" w:rsidRDefault="00E97854" w:rsidP="00E97854">
      <w:pPr>
        <w:rPr>
          <w:b/>
        </w:rPr>
      </w:pPr>
      <w:r>
        <w:t>1</w:t>
      </w:r>
      <w:r w:rsidR="00D55587">
        <w:t>9</w:t>
      </w:r>
      <w:r>
        <w:t>. Kolejność do składnika do...?</w:t>
      </w:r>
      <w:r w:rsidR="00D55587">
        <w:br/>
      </w:r>
      <w:r>
        <w:t>a) segment</w:t>
      </w:r>
      <w:r w:rsidR="00D55587">
        <w:t>-</w:t>
      </w:r>
      <w:r>
        <w:t>rozszerzenie</w:t>
      </w:r>
      <w:r w:rsidR="00D55587">
        <w:t>-</w:t>
      </w:r>
      <w:r>
        <w:t>blok</w:t>
      </w:r>
      <w:r w:rsidR="00D55587">
        <w:br/>
      </w:r>
      <w:r>
        <w:t>b) segment</w:t>
      </w:r>
      <w:r w:rsidR="00D55587">
        <w:t>-</w:t>
      </w:r>
      <w:r>
        <w:t>blok</w:t>
      </w:r>
      <w:r w:rsidR="00D55587">
        <w:t>-</w:t>
      </w:r>
      <w:r>
        <w:t>rozszerzenie</w:t>
      </w:r>
      <w:r w:rsidR="00D55587">
        <w:br/>
      </w:r>
      <w:r w:rsidRPr="00D55587">
        <w:rPr>
          <w:b/>
        </w:rPr>
        <w:t>c ) blok</w:t>
      </w:r>
      <w:r w:rsidR="00D55587" w:rsidRPr="00D55587">
        <w:rPr>
          <w:b/>
        </w:rPr>
        <w:t>-</w:t>
      </w:r>
      <w:r w:rsidRPr="00D55587">
        <w:rPr>
          <w:b/>
        </w:rPr>
        <w:t>rozszerzenie</w:t>
      </w:r>
      <w:r w:rsidR="00D55587" w:rsidRPr="00D55587">
        <w:rPr>
          <w:b/>
        </w:rPr>
        <w:t>-</w:t>
      </w:r>
      <w:r w:rsidRPr="00D55587">
        <w:rPr>
          <w:b/>
        </w:rPr>
        <w:t>segment</w:t>
      </w:r>
    </w:p>
    <w:p w:rsidR="00E97854" w:rsidRDefault="00D55587" w:rsidP="00E97854">
      <w:r>
        <w:lastRenderedPageBreak/>
        <w:t>20</w:t>
      </w:r>
      <w:r w:rsidR="00E97854">
        <w:t>. Rozszerzenie (</w:t>
      </w:r>
      <w:proofErr w:type="spellStart"/>
      <w:r w:rsidR="00E97854">
        <w:t>extend</w:t>
      </w:r>
      <w:proofErr w:type="spellEnd"/>
      <w:r w:rsidR="00E97854">
        <w:t>) może...?</w:t>
      </w:r>
      <w:r>
        <w:br/>
      </w:r>
      <w:r w:rsidR="00E97854" w:rsidRPr="00D55587">
        <w:rPr>
          <w:b/>
        </w:rPr>
        <w:t>a) tylko w 1 pliku</w:t>
      </w:r>
      <w:r w:rsidRPr="00D55587">
        <w:rPr>
          <w:b/>
        </w:rPr>
        <w:br/>
      </w:r>
      <w:r w:rsidR="00E97854">
        <w:t>b) w różnych plikach, ale na …?</w:t>
      </w:r>
      <w:r>
        <w:br/>
      </w:r>
      <w:r w:rsidR="00E97854">
        <w:t xml:space="preserve">c) </w:t>
      </w:r>
      <w:proofErr w:type="spellStart"/>
      <w:r w:rsidR="00E97854">
        <w:t>an</w:t>
      </w:r>
      <w:proofErr w:type="spellEnd"/>
      <w:r w:rsidR="00E97854">
        <w:t xml:space="preserve"> różnych dyskach</w:t>
      </w:r>
    </w:p>
    <w:p w:rsidR="00E97854" w:rsidRPr="00D55587" w:rsidRDefault="00D55587" w:rsidP="00E97854">
      <w:pPr>
        <w:rPr>
          <w:b/>
        </w:rPr>
      </w:pPr>
      <w:r>
        <w:t>2</w:t>
      </w:r>
      <w:r w:rsidR="00E97854">
        <w:t>1. Pełny eksport bazy danych umożliwia</w:t>
      </w:r>
      <w:r>
        <w:br/>
      </w:r>
      <w:r w:rsidR="00E97854">
        <w:t>a) skopiowanie struktury logicznej</w:t>
      </w:r>
      <w:r>
        <w:br/>
      </w:r>
      <w:r w:rsidR="00E97854">
        <w:t>b) skopiowanie struktury fizycznej</w:t>
      </w:r>
      <w:r>
        <w:br/>
      </w:r>
      <w:r w:rsidR="00E97854" w:rsidRPr="00D55587">
        <w:rPr>
          <w:b/>
        </w:rPr>
        <w:t>c) skopiowanie struktury logicznej i fizycznej</w:t>
      </w:r>
    </w:p>
    <w:p w:rsidR="00E97854" w:rsidRPr="00D55587" w:rsidRDefault="00D55587" w:rsidP="00E97854">
      <w:pPr>
        <w:rPr>
          <w:b/>
        </w:rPr>
      </w:pPr>
      <w:r>
        <w:t>22</w:t>
      </w:r>
      <w:r w:rsidR="00E97854">
        <w:t>. Prostokąt z zaokrąglonymi kątami jest używany do</w:t>
      </w:r>
      <w:r>
        <w:br/>
      </w:r>
      <w:r w:rsidR="00E97854">
        <w:t>1. oznaczenia klas bazowych</w:t>
      </w:r>
      <w:r>
        <w:br/>
      </w:r>
      <w:r w:rsidR="00E97854">
        <w:t xml:space="preserve">2. </w:t>
      </w:r>
      <w:proofErr w:type="spellStart"/>
      <w:r w:rsidR="00E97854">
        <w:t>ozn</w:t>
      </w:r>
      <w:proofErr w:type="spellEnd"/>
      <w:r w:rsidR="00E97854">
        <w:t>. klas pochodnych</w:t>
      </w:r>
      <w:r>
        <w:br/>
      </w:r>
      <w:r w:rsidR="00E97854" w:rsidRPr="00D55587">
        <w:rPr>
          <w:b/>
        </w:rPr>
        <w:t xml:space="preserve">3. </w:t>
      </w:r>
      <w:proofErr w:type="spellStart"/>
      <w:r w:rsidR="00E97854" w:rsidRPr="00D55587">
        <w:rPr>
          <w:b/>
        </w:rPr>
        <w:t>ozn</w:t>
      </w:r>
      <w:proofErr w:type="spellEnd"/>
      <w:r w:rsidR="00E97854" w:rsidRPr="00D55587">
        <w:rPr>
          <w:b/>
        </w:rPr>
        <w:t>. stanów systemu</w:t>
      </w:r>
    </w:p>
    <w:p w:rsidR="00E97854" w:rsidRPr="00D55587" w:rsidRDefault="00D55587" w:rsidP="00E97854">
      <w:r>
        <w:t>23</w:t>
      </w:r>
      <w:r w:rsidR="00E97854">
        <w:t>. Który podpunkt zawiera tylko polecenia DML</w:t>
      </w:r>
      <w:r>
        <w:t>-</w:t>
      </w:r>
      <w:r w:rsidR="00E97854">
        <w:t>SQL</w:t>
      </w:r>
      <w:r>
        <w:br/>
      </w:r>
      <w:r w:rsidR="00E97854" w:rsidRPr="00D55587">
        <w:rPr>
          <w:b/>
        </w:rPr>
        <w:t xml:space="preserve">1. </w:t>
      </w:r>
      <w:proofErr w:type="spellStart"/>
      <w:r w:rsidR="00E97854" w:rsidRPr="00D55587">
        <w:rPr>
          <w:b/>
        </w:rPr>
        <w:t>select</w:t>
      </w:r>
      <w:proofErr w:type="spellEnd"/>
      <w:r w:rsidR="00E97854" w:rsidRPr="00D55587">
        <w:rPr>
          <w:b/>
        </w:rPr>
        <w:t xml:space="preserve"> update</w:t>
      </w:r>
      <w:r w:rsidRPr="00D55587">
        <w:rPr>
          <w:b/>
        </w:rPr>
        <w:br/>
      </w:r>
      <w:r w:rsidR="00E97854" w:rsidRPr="00D55587">
        <w:t xml:space="preserve">2. insert </w:t>
      </w:r>
      <w:proofErr w:type="spellStart"/>
      <w:r w:rsidR="00E97854" w:rsidRPr="00D55587">
        <w:t>truncate</w:t>
      </w:r>
      <w:proofErr w:type="spellEnd"/>
      <w:r>
        <w:br/>
      </w:r>
      <w:r w:rsidR="00E97854" w:rsidRPr="00D55587">
        <w:t>3. alter delete</w:t>
      </w:r>
    </w:p>
    <w:p w:rsidR="00E97854" w:rsidRPr="00D55587" w:rsidRDefault="00D55587" w:rsidP="00E97854">
      <w:pPr>
        <w:rPr>
          <w:b/>
        </w:rPr>
      </w:pPr>
      <w:r>
        <w:t>24</w:t>
      </w:r>
      <w:r w:rsidR="00E97854">
        <w:t>. Indeks do tabeli można utworzyć</w:t>
      </w:r>
      <w:r>
        <w:br/>
      </w:r>
      <w:r w:rsidR="00E97854">
        <w:t>1. tylko wtedy gdy tabela jest pusta</w:t>
      </w:r>
      <w:r>
        <w:br/>
      </w:r>
      <w:r w:rsidR="00E97854">
        <w:t>2. tylko wtedy gdy baza danych jest zamknięta</w:t>
      </w:r>
      <w:r>
        <w:br/>
      </w:r>
      <w:r w:rsidR="00E97854" w:rsidRPr="00D55587">
        <w:rPr>
          <w:b/>
        </w:rPr>
        <w:t>3. w dowolnym momencie przy otwartej bazie danych</w:t>
      </w:r>
    </w:p>
    <w:p w:rsidR="00E97854" w:rsidRDefault="00D55587" w:rsidP="00E97854">
      <w:r>
        <w:t>25</w:t>
      </w:r>
      <w:r w:rsidR="00E97854">
        <w:t xml:space="preserve">. Polecenie </w:t>
      </w:r>
      <w:proofErr w:type="spellStart"/>
      <w:r w:rsidR="00E97854">
        <w:t>shutdown</w:t>
      </w:r>
      <w:proofErr w:type="spellEnd"/>
      <w:r w:rsidR="00E97854">
        <w:t xml:space="preserve"> </w:t>
      </w:r>
      <w:proofErr w:type="spellStart"/>
      <w:r w:rsidR="00E97854">
        <w:t>normal</w:t>
      </w:r>
      <w:proofErr w:type="spellEnd"/>
      <w:r w:rsidR="00E97854">
        <w:t>...</w:t>
      </w:r>
      <w:r>
        <w:br/>
      </w:r>
      <w:r w:rsidR="00E97854" w:rsidRPr="00D55587">
        <w:rPr>
          <w:b/>
        </w:rPr>
        <w:t xml:space="preserve">a) po zakończeniu wszystkich transakcji, nie pozwala </w:t>
      </w:r>
      <w:proofErr w:type="spellStart"/>
      <w:r w:rsidR="00E97854" w:rsidRPr="00D55587">
        <w:rPr>
          <w:b/>
        </w:rPr>
        <w:t>otwierań</w:t>
      </w:r>
      <w:proofErr w:type="spellEnd"/>
      <w:r w:rsidR="00E97854" w:rsidRPr="00D55587">
        <w:rPr>
          <w:b/>
        </w:rPr>
        <w:t xml:space="preserve"> nowych</w:t>
      </w:r>
      <w:r w:rsidRPr="00D55587">
        <w:rPr>
          <w:b/>
        </w:rPr>
        <w:br/>
      </w:r>
      <w:r w:rsidR="00E97854">
        <w:t>b) po zakończeniu wszystkich...</w:t>
      </w:r>
      <w:r>
        <w:br/>
      </w:r>
      <w:r w:rsidR="00E97854">
        <w:t>c) natychmiast</w:t>
      </w:r>
    </w:p>
    <w:p w:rsidR="00E97854" w:rsidRDefault="00D55587" w:rsidP="00E97854">
      <w:r>
        <w:t>26</w:t>
      </w:r>
      <w:r w:rsidR="00E97854">
        <w:t>. Identycznie nazywane metody dla różnych typów obiektów to</w:t>
      </w:r>
      <w:r>
        <w:br/>
      </w:r>
      <w:r w:rsidR="00E97854">
        <w:t>a) dziedziczenie</w:t>
      </w:r>
      <w:r>
        <w:br/>
      </w:r>
      <w:r w:rsidR="00E97854" w:rsidRPr="00D55587">
        <w:rPr>
          <w:b/>
        </w:rPr>
        <w:t>b) polimorfizm</w:t>
      </w:r>
      <w:r w:rsidRPr="00D55587">
        <w:rPr>
          <w:b/>
        </w:rPr>
        <w:br/>
      </w:r>
      <w:r w:rsidR="00E97854">
        <w:t>c) enkapsulacja</w:t>
      </w:r>
    </w:p>
    <w:p w:rsidR="00E97854" w:rsidRPr="00D55587" w:rsidRDefault="00D55587" w:rsidP="00E97854">
      <w:pPr>
        <w:rPr>
          <w:b/>
        </w:rPr>
      </w:pPr>
      <w:r>
        <w:t>27</w:t>
      </w:r>
      <w:r w:rsidR="00E97854">
        <w:t>. Informacje o wszystkich plikach baz danych Oracle zawarte są</w:t>
      </w:r>
      <w:r>
        <w:br/>
      </w:r>
      <w:r w:rsidR="00E97854">
        <w:t>a) w plikach konfiguracyjnych</w:t>
      </w:r>
      <w:r>
        <w:br/>
      </w:r>
      <w:r w:rsidR="00E97854">
        <w:t>b) w plikach kodu</w:t>
      </w:r>
      <w:r>
        <w:br/>
      </w:r>
      <w:r w:rsidR="00E97854" w:rsidRPr="00D55587">
        <w:rPr>
          <w:b/>
        </w:rPr>
        <w:t>c) w plikach kontrolnych</w:t>
      </w:r>
    </w:p>
    <w:p w:rsidR="00156CEA" w:rsidRPr="00D55587" w:rsidRDefault="00D55587" w:rsidP="00E97854">
      <w:pPr>
        <w:rPr>
          <w:b/>
        </w:rPr>
      </w:pPr>
      <w:bookmarkStart w:id="0" w:name="_GoBack"/>
      <w:r>
        <w:t>28</w:t>
      </w:r>
      <w:r w:rsidR="00E97854">
        <w:t>. Dane są 2 zbiory o liczbie elementów odpowiednio n i m. Ile elementów ma iloczyn</w:t>
      </w:r>
      <w:r>
        <w:t xml:space="preserve"> </w:t>
      </w:r>
      <w:r w:rsidR="00E97854">
        <w:t>kartezjański tych zbiorów?</w:t>
      </w:r>
      <w:r>
        <w:br/>
      </w:r>
      <w:r w:rsidR="00E97854">
        <w:t>a) min(</w:t>
      </w:r>
      <w:proofErr w:type="spellStart"/>
      <w:r w:rsidR="00E97854">
        <w:t>n,m</w:t>
      </w:r>
      <w:proofErr w:type="spellEnd"/>
      <w:r w:rsidR="00E97854">
        <w:t>)</w:t>
      </w:r>
      <w:r>
        <w:br/>
      </w:r>
      <w:r w:rsidR="00E97854">
        <w:t>b) max(</w:t>
      </w:r>
      <w:proofErr w:type="spellStart"/>
      <w:r w:rsidR="00E97854">
        <w:t>n,m</w:t>
      </w:r>
      <w:proofErr w:type="spellEnd"/>
      <w:r w:rsidR="00E97854">
        <w:t>)</w:t>
      </w:r>
      <w:r>
        <w:br/>
      </w:r>
      <w:r w:rsidR="00E97854">
        <w:t xml:space="preserve">c) </w:t>
      </w:r>
      <w:proofErr w:type="spellStart"/>
      <w:r w:rsidR="00E97854">
        <w:t>n+m</w:t>
      </w:r>
      <w:proofErr w:type="spellEnd"/>
      <w:r>
        <w:br/>
      </w:r>
      <w:r w:rsidR="00E97854" w:rsidRPr="00D55587">
        <w:rPr>
          <w:b/>
        </w:rPr>
        <w:t xml:space="preserve">d) </w:t>
      </w:r>
      <w:proofErr w:type="spellStart"/>
      <w:r w:rsidR="00E97854" w:rsidRPr="00D55587">
        <w:rPr>
          <w:b/>
        </w:rPr>
        <w:t>nm</w:t>
      </w:r>
      <w:bookmarkEnd w:id="0"/>
      <w:proofErr w:type="spellEnd"/>
    </w:p>
    <w:sectPr w:rsidR="00156CEA" w:rsidRPr="00D55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54"/>
    <w:rsid w:val="000A3C02"/>
    <w:rsid w:val="001A5A19"/>
    <w:rsid w:val="00377523"/>
    <w:rsid w:val="0053291A"/>
    <w:rsid w:val="008776B1"/>
    <w:rsid w:val="00A14430"/>
    <w:rsid w:val="00BF2B48"/>
    <w:rsid w:val="00D55587"/>
    <w:rsid w:val="00E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7DB3E"/>
  <w15:chartTrackingRefBased/>
  <w15:docId w15:val="{3B4F9C1E-D803-4E16-988D-4A775927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587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218627</dc:creator>
  <cp:keywords/>
  <dc:description/>
  <cp:lastModifiedBy>Student 218627</cp:lastModifiedBy>
  <cp:revision>1</cp:revision>
  <dcterms:created xsi:type="dcterms:W3CDTF">2017-06-19T01:10:00Z</dcterms:created>
  <dcterms:modified xsi:type="dcterms:W3CDTF">2017-06-19T01:45:00Z</dcterms:modified>
</cp:coreProperties>
</file>