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87719" w14:textId="231AD4EC" w:rsidR="005A7FCD" w:rsidRDefault="008452FF">
      <w:r w:rsidRPr="008452FF">
        <w:rPr>
          <w:rFonts w:ascii="Garamond" w:eastAsia="Arial" w:hAnsi="Garamond" w:cs="Arial"/>
          <w:b/>
          <w:noProof/>
          <w:color w:val="4472C4"/>
          <w:kern w:val="0"/>
          <w:sz w:val="26"/>
          <w:szCs w:val="26"/>
          <w:lang w:val="en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7672445" wp14:editId="61BB664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57365" cy="685800"/>
                <wp:effectExtent l="0" t="0" r="635" b="0"/>
                <wp:wrapNone/>
                <wp:docPr id="2071017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7365" cy="685800"/>
                        </a:xfrm>
                        <a:prstGeom prst="rect">
                          <a:avLst/>
                        </a:prstGeom>
                        <a:solidFill>
                          <a:srgbClr val="4472C4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CE2E8EE" w14:textId="77777777" w:rsidR="008452FF" w:rsidRPr="00857F0D" w:rsidRDefault="008452FF" w:rsidP="008452FF">
                            <w:pPr>
                              <w:rPr>
                                <w:rFonts w:ascii="Garamond" w:hAnsi="Garamond"/>
                                <w:sz w:val="72"/>
                                <w:szCs w:val="72"/>
                              </w:rPr>
                            </w:pPr>
                            <w:r w:rsidRPr="00857F0D">
                              <w:rPr>
                                <w:rFonts w:ascii="Garamond" w:hAnsi="Garamond"/>
                                <w:sz w:val="72"/>
                                <w:szCs w:val="72"/>
                              </w:rPr>
                              <w:t>G</w:t>
                            </w:r>
                            <w:r w:rsidRPr="00857F0D">
                              <w:rPr>
                                <w:rFonts w:ascii="Garamond" w:hAnsi="Garamond"/>
                                <w:sz w:val="48"/>
                                <w:szCs w:val="48"/>
                              </w:rPr>
                              <w:t>RANT</w:t>
                            </w:r>
                            <w:r w:rsidRPr="00857F0D">
                              <w:rPr>
                                <w:rFonts w:ascii="Garamond" w:hAnsi="Garamond"/>
                                <w:sz w:val="72"/>
                                <w:szCs w:val="72"/>
                              </w:rPr>
                              <w:t xml:space="preserve"> W</w:t>
                            </w:r>
                            <w:r w:rsidRPr="00857F0D">
                              <w:rPr>
                                <w:rFonts w:ascii="Garamond" w:hAnsi="Garamond"/>
                                <w:sz w:val="48"/>
                                <w:szCs w:val="48"/>
                              </w:rPr>
                              <w:t>ILLIAMS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72445" id="Rectangle 1" o:spid="_x0000_s1026" style="position:absolute;margin-left:0;margin-top:0;width:539.95pt;height:5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" fillcolor="#203864" stroked="f" strokeweight="1pt">
                <v:textbox>
                  <w:txbxContent>
                    <w:p w14:paraId="3CE2E8EE" w14:textId="77777777" w:rsidR="008452FF" w:rsidRPr="00857F0D" w:rsidRDefault="008452FF" w:rsidP="008452FF">
                      <w:pPr>
                        <w:rPr>
                          <w:rFonts w:ascii="Garamond" w:hAnsi="Garamond"/>
                          <w:sz w:val="72"/>
                          <w:szCs w:val="72"/>
                        </w:rPr>
                      </w:pPr>
                      <w:r w:rsidRPr="00857F0D">
                        <w:rPr>
                          <w:rFonts w:ascii="Garamond" w:hAnsi="Garamond"/>
                          <w:sz w:val="72"/>
                          <w:szCs w:val="72"/>
                        </w:rPr>
                        <w:t>G</w:t>
                      </w:r>
                      <w:r w:rsidRPr="00857F0D">
                        <w:rPr>
                          <w:rFonts w:ascii="Garamond" w:hAnsi="Garamond"/>
                          <w:sz w:val="48"/>
                          <w:szCs w:val="48"/>
                        </w:rPr>
                        <w:t>RANT</w:t>
                      </w:r>
                      <w:r w:rsidRPr="00857F0D">
                        <w:rPr>
                          <w:rFonts w:ascii="Garamond" w:hAnsi="Garamond"/>
                          <w:sz w:val="72"/>
                          <w:szCs w:val="72"/>
                        </w:rPr>
                        <w:t xml:space="preserve"> W</w:t>
                      </w:r>
                      <w:r w:rsidRPr="00857F0D">
                        <w:rPr>
                          <w:rFonts w:ascii="Garamond" w:hAnsi="Garamond"/>
                          <w:sz w:val="48"/>
                          <w:szCs w:val="48"/>
                        </w:rPr>
                        <w:t>ILLIAMS</w:t>
                      </w:r>
                    </w:p>
                  </w:txbxContent>
                </v:textbox>
              </v:rect>
            </w:pict>
          </mc:Fallback>
        </mc:AlternateContent>
      </w:r>
      <w:r w:rsidRPr="008452FF">
        <w:rPr>
          <w:rFonts w:ascii="Garamond" w:eastAsia="Arial" w:hAnsi="Garamond" w:cs="Arial"/>
          <w:b/>
          <w:noProof/>
          <w:color w:val="4472C4"/>
          <w:kern w:val="0"/>
          <w:sz w:val="26"/>
          <w:szCs w:val="26"/>
          <w:lang w:val="en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700364D" wp14:editId="6D4FEB2A">
                <wp:simplePos x="0" y="0"/>
                <wp:positionH relativeFrom="column">
                  <wp:posOffset>3429000</wp:posOffset>
                </wp:positionH>
                <wp:positionV relativeFrom="paragraph">
                  <wp:posOffset>0</wp:posOffset>
                </wp:positionV>
                <wp:extent cx="3428788" cy="685800"/>
                <wp:effectExtent l="0" t="0" r="635" b="0"/>
                <wp:wrapNone/>
                <wp:docPr id="15799534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8788" cy="685800"/>
                        </a:xfrm>
                        <a:prstGeom prst="rect">
                          <a:avLst/>
                        </a:prstGeom>
                        <a:solidFill>
                          <a:srgbClr val="4472C4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80EC1E2" w14:textId="77777777" w:rsidR="008452FF" w:rsidRPr="008452FF" w:rsidRDefault="008452FF" w:rsidP="008452FF">
                            <w:pPr>
                              <w:spacing w:after="0" w:line="240" w:lineRule="auto"/>
                              <w:jc w:val="right"/>
                              <w:rPr>
                                <w:rFonts w:ascii="Garamond" w:hAnsi="Garamond"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8452FF">
                              <w:rPr>
                                <w:rFonts w:ascii="Garamond" w:hAnsi="Garamond"/>
                                <w:color w:val="FFFFFF"/>
                                <w:sz w:val="22"/>
                                <w:szCs w:val="22"/>
                              </w:rPr>
                              <w:t>grant.nelson.williams@gmail.com</w:t>
                            </w:r>
                          </w:p>
                          <w:p w14:paraId="1930E9A0" w14:textId="77777777" w:rsidR="008452FF" w:rsidRPr="008452FF" w:rsidRDefault="008452FF" w:rsidP="008452FF">
                            <w:pPr>
                              <w:spacing w:after="0" w:line="240" w:lineRule="auto"/>
                              <w:jc w:val="right"/>
                              <w:rPr>
                                <w:rFonts w:ascii="Garamond" w:hAnsi="Garamond"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8452FF">
                              <w:rPr>
                                <w:rFonts w:ascii="Garamond" w:hAnsi="Garamond"/>
                                <w:color w:val="FFFFFF"/>
                                <w:sz w:val="22"/>
                                <w:szCs w:val="22"/>
                              </w:rPr>
                              <w:t>(219) 781-1557</w:t>
                            </w:r>
                          </w:p>
                          <w:p w14:paraId="047F4F88" w14:textId="77777777" w:rsidR="008452FF" w:rsidRPr="008452FF" w:rsidRDefault="008452FF" w:rsidP="008452FF">
                            <w:pPr>
                              <w:spacing w:after="0" w:line="240" w:lineRule="auto"/>
                              <w:jc w:val="right"/>
                              <w:rPr>
                                <w:rFonts w:ascii="Garamond" w:hAnsi="Garamond"/>
                                <w:color w:val="FFFFFF"/>
                                <w:sz w:val="22"/>
                                <w:szCs w:val="22"/>
                              </w:rPr>
                            </w:pPr>
                            <w:hyperlink r:id="rId5" w:history="1">
                              <w:r w:rsidRPr="008452FF">
                                <w:rPr>
                                  <w:rStyle w:val="Hyperlink1"/>
                                  <w:rFonts w:ascii="Garamond" w:hAnsi="Garamond"/>
                                  <w:color w:val="FFFFFF"/>
                                  <w:sz w:val="22"/>
                                  <w:szCs w:val="22"/>
                                </w:rPr>
                                <w:t>LinkedIn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0364D" id="_x0000_s1027" style="position:absolute;margin-left:270pt;margin-top:0;width:270pt;height:5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" fillcolor="#203864" stroked="f" strokeweight="1pt">
                <v:textbox>
                  <w:txbxContent>
                    <w:p w14:paraId="680EC1E2" w14:textId="77777777" w:rsidR="008452FF" w:rsidRPr="008452FF" w:rsidRDefault="008452FF" w:rsidP="008452FF">
                      <w:pPr>
                        <w:spacing w:after="0" w:line="240" w:lineRule="auto"/>
                        <w:jc w:val="right"/>
                        <w:rPr>
                          <w:rFonts w:ascii="Garamond" w:hAnsi="Garamond"/>
                          <w:color w:val="FFFFFF"/>
                          <w:sz w:val="22"/>
                          <w:szCs w:val="22"/>
                        </w:rPr>
                      </w:pPr>
                      <w:r w:rsidRPr="008452FF">
                        <w:rPr>
                          <w:rFonts w:ascii="Garamond" w:hAnsi="Garamond"/>
                          <w:color w:val="FFFFFF"/>
                          <w:sz w:val="22"/>
                          <w:szCs w:val="22"/>
                        </w:rPr>
                        <w:t>grant.nelson.williams@gmail.com</w:t>
                      </w:r>
                    </w:p>
                    <w:p w14:paraId="1930E9A0" w14:textId="77777777" w:rsidR="008452FF" w:rsidRPr="008452FF" w:rsidRDefault="008452FF" w:rsidP="008452FF">
                      <w:pPr>
                        <w:spacing w:after="0" w:line="240" w:lineRule="auto"/>
                        <w:jc w:val="right"/>
                        <w:rPr>
                          <w:rFonts w:ascii="Garamond" w:hAnsi="Garamond"/>
                          <w:color w:val="FFFFFF"/>
                          <w:sz w:val="22"/>
                          <w:szCs w:val="22"/>
                        </w:rPr>
                      </w:pPr>
                      <w:r w:rsidRPr="008452FF">
                        <w:rPr>
                          <w:rFonts w:ascii="Garamond" w:hAnsi="Garamond"/>
                          <w:color w:val="FFFFFF"/>
                          <w:sz w:val="22"/>
                          <w:szCs w:val="22"/>
                        </w:rPr>
                        <w:t>(219) 781-1557</w:t>
                      </w:r>
                    </w:p>
                    <w:p w14:paraId="047F4F88" w14:textId="77777777" w:rsidR="008452FF" w:rsidRPr="008452FF" w:rsidRDefault="008452FF" w:rsidP="008452FF">
                      <w:pPr>
                        <w:spacing w:after="0" w:line="240" w:lineRule="auto"/>
                        <w:jc w:val="right"/>
                        <w:rPr>
                          <w:rFonts w:ascii="Garamond" w:hAnsi="Garamond"/>
                          <w:color w:val="FFFFFF"/>
                          <w:sz w:val="22"/>
                          <w:szCs w:val="22"/>
                        </w:rPr>
                      </w:pPr>
                      <w:hyperlink r:id="rId6" w:history="1">
                        <w:r w:rsidRPr="008452FF">
                          <w:rPr>
                            <w:rStyle w:val="Hyperlink1"/>
                            <w:rFonts w:ascii="Garamond" w:hAnsi="Garamond"/>
                            <w:color w:val="FFFFFF"/>
                            <w:sz w:val="22"/>
                            <w:szCs w:val="22"/>
                          </w:rPr>
                          <w:t>LinkedIn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</w:p>
    <w:p w14:paraId="25BA3B1C" w14:textId="77777777" w:rsidR="008452FF" w:rsidRPr="008452FF" w:rsidRDefault="008452FF" w:rsidP="008452FF"/>
    <w:p w14:paraId="1458F29E" w14:textId="77777777" w:rsidR="008452FF" w:rsidRPr="008452FF" w:rsidRDefault="008452FF" w:rsidP="008452FF">
      <w:pPr>
        <w:spacing w:after="0" w:line="240" w:lineRule="auto"/>
        <w:rPr>
          <w:rFonts w:ascii="Garamond" w:hAnsi="Garamond"/>
          <w:sz w:val="16"/>
          <w:szCs w:val="16"/>
        </w:rPr>
      </w:pPr>
    </w:p>
    <w:p w14:paraId="1C2C724A" w14:textId="77777777" w:rsidR="005629B6" w:rsidRDefault="008452FF" w:rsidP="008452FF">
      <w:pPr>
        <w:spacing w:after="0" w:line="240" w:lineRule="auto"/>
        <w:jc w:val="center"/>
        <w:rPr>
          <w:rFonts w:ascii="Garamond" w:eastAsia="Arial" w:hAnsi="Garamond" w:cs="Arial"/>
          <w:b/>
          <w:color w:val="0A2F41" w:themeColor="accent1" w:themeShade="80"/>
          <w:sz w:val="26"/>
          <w:szCs w:val="26"/>
        </w:rPr>
      </w:pPr>
      <w:r w:rsidRPr="00A21EB2">
        <w:rPr>
          <w:rFonts w:ascii="Garamond" w:eastAsia="Arial" w:hAnsi="Garamond" w:cs="Arial"/>
          <w:b/>
          <w:color w:val="0A2F41" w:themeColor="accent1" w:themeShade="80"/>
          <w:sz w:val="26"/>
          <w:szCs w:val="26"/>
        </w:rPr>
        <w:t xml:space="preserve">Looking to acquire and operate a B2B product or service business </w:t>
      </w:r>
    </w:p>
    <w:p w14:paraId="47D458E9" w14:textId="57100213" w:rsidR="008452FF" w:rsidRPr="008452FF" w:rsidRDefault="008452FF" w:rsidP="008452FF">
      <w:pPr>
        <w:spacing w:after="0" w:line="240" w:lineRule="auto"/>
        <w:jc w:val="center"/>
        <w:rPr>
          <w:rFonts w:ascii="Garamond" w:eastAsia="Arial" w:hAnsi="Garamond" w:cs="Arial"/>
          <w:b/>
          <w:color w:val="0A2F41" w:themeColor="accent1" w:themeShade="80"/>
          <w:sz w:val="16"/>
          <w:szCs w:val="16"/>
        </w:rPr>
      </w:pPr>
      <w:r w:rsidRPr="00A21EB2">
        <w:rPr>
          <w:rFonts w:ascii="Garamond" w:eastAsia="Arial" w:hAnsi="Garamond" w:cs="Arial"/>
          <w:b/>
          <w:color w:val="0A2F41" w:themeColor="accent1" w:themeShade="80"/>
          <w:sz w:val="26"/>
          <w:szCs w:val="26"/>
        </w:rPr>
        <w:t xml:space="preserve">in </w:t>
      </w:r>
      <w:r>
        <w:rPr>
          <w:rFonts w:ascii="Garamond" w:eastAsia="Arial" w:hAnsi="Garamond" w:cs="Arial"/>
          <w:b/>
          <w:color w:val="0A2F41" w:themeColor="accent1" w:themeShade="80"/>
          <w:sz w:val="26"/>
          <w:szCs w:val="26"/>
        </w:rPr>
        <w:t xml:space="preserve">the </w:t>
      </w:r>
      <w:r w:rsidRPr="00A21EB2">
        <w:rPr>
          <w:rFonts w:ascii="Garamond" w:eastAsia="Arial" w:hAnsi="Garamond" w:cs="Arial"/>
          <w:b/>
          <w:color w:val="0A2F41" w:themeColor="accent1" w:themeShade="80"/>
          <w:sz w:val="26"/>
          <w:szCs w:val="26"/>
        </w:rPr>
        <w:t xml:space="preserve">Chicagoland </w:t>
      </w:r>
      <w:r>
        <w:rPr>
          <w:rFonts w:ascii="Garamond" w:eastAsia="Arial" w:hAnsi="Garamond" w:cs="Arial"/>
          <w:b/>
          <w:color w:val="0A2F41" w:themeColor="accent1" w:themeShade="80"/>
          <w:sz w:val="26"/>
          <w:szCs w:val="26"/>
        </w:rPr>
        <w:t xml:space="preserve">area </w:t>
      </w:r>
      <w:r w:rsidRPr="00A21EB2">
        <w:rPr>
          <w:rFonts w:ascii="Garamond" w:eastAsia="Arial" w:hAnsi="Garamond" w:cs="Arial"/>
          <w:b/>
          <w:color w:val="0A2F41" w:themeColor="accent1" w:themeShade="80"/>
          <w:sz w:val="26"/>
          <w:szCs w:val="26"/>
        </w:rPr>
        <w:t>or Northwest Indiana generating $750k</w:t>
      </w:r>
      <w:r w:rsidR="001A58D0">
        <w:rPr>
          <w:rFonts w:ascii="Garamond" w:eastAsia="Arial" w:hAnsi="Garamond" w:cs="Arial"/>
          <w:b/>
          <w:color w:val="0A2F41" w:themeColor="accent1" w:themeShade="80"/>
          <w:sz w:val="26"/>
          <w:szCs w:val="26"/>
        </w:rPr>
        <w:t xml:space="preserve"> – $</w:t>
      </w:r>
      <w:r w:rsidRPr="00A21EB2">
        <w:rPr>
          <w:rFonts w:ascii="Garamond" w:eastAsia="Arial" w:hAnsi="Garamond" w:cs="Arial"/>
          <w:b/>
          <w:color w:val="0A2F41" w:themeColor="accent1" w:themeShade="80"/>
          <w:sz w:val="26"/>
          <w:szCs w:val="26"/>
        </w:rPr>
        <w:t>2M in annual profit</w:t>
      </w:r>
      <w:r>
        <w:rPr>
          <w:rFonts w:ascii="Garamond" w:eastAsia="Arial" w:hAnsi="Garamond" w:cs="Arial"/>
          <w:b/>
          <w:color w:val="0A2F41" w:themeColor="accent1" w:themeShade="80"/>
          <w:sz w:val="26"/>
          <w:szCs w:val="26"/>
        </w:rPr>
        <w:br/>
      </w:r>
    </w:p>
    <w:p w14:paraId="1144B81E" w14:textId="43851DE0" w:rsidR="008452FF" w:rsidRDefault="008452FF" w:rsidP="008452FF">
      <w:pPr>
        <w:spacing w:after="0" w:line="240" w:lineRule="auto"/>
        <w:rPr>
          <w:rFonts w:ascii="Garamond" w:eastAsia="Arial" w:hAnsi="Garamond" w:cs="Arial"/>
          <w:color w:val="0B2545"/>
          <w:sz w:val="22"/>
          <w:szCs w:val="22"/>
        </w:rPr>
      </w:pPr>
      <w:r w:rsidRPr="00A21EB2">
        <w:rPr>
          <w:rFonts w:ascii="Garamond" w:eastAsia="Arial" w:hAnsi="Garamond" w:cs="Arial"/>
          <w:b/>
          <w:color w:val="0A2F41" w:themeColor="accent1" w:themeShade="80"/>
          <w:sz w:val="26"/>
          <w:szCs w:val="26"/>
        </w:rPr>
        <w:t>Value Proposition</w:t>
      </w:r>
      <w:r w:rsidR="00F5075C">
        <w:rPr>
          <w:rFonts w:ascii="Garamond" w:eastAsia="Arial" w:hAnsi="Garamond" w:cs="Arial"/>
          <w:b/>
          <w:noProof/>
          <w:color w:val="002060"/>
          <w:sz w:val="2"/>
          <w:szCs w:val="2"/>
        </w:rPr>
        <w:pict w14:anchorId="6628A85F">
          <v:rect id="_x0000_i1025" alt="" style="width:468pt;height:.05pt;mso-width-percent:0;mso-height-percent:0;mso-width-percent:0;mso-height-percent:0" o:hralign="center" o:hrstd="t" o:hr="t" fillcolor="#a0a0a0" stroked="f"/>
        </w:pict>
      </w:r>
      <w:r w:rsidRPr="00746768">
        <w:rPr>
          <w:rFonts w:ascii="Garamond" w:eastAsia="Arial" w:hAnsi="Garamond" w:cs="Arial"/>
          <w:color w:val="000000" w:themeColor="text1"/>
          <w:sz w:val="22"/>
          <w:szCs w:val="22"/>
        </w:rPr>
        <w:t>Strategic leader with oversight spanning P&amp;L, GTM positioning, and day-to-day operations</w:t>
      </w:r>
      <w:r w:rsidRPr="00746768">
        <w:rPr>
          <w:rFonts w:ascii="Garamond" w:eastAsia="Arial" w:hAnsi="Garamond" w:cs="Arial"/>
          <w:color w:val="000000" w:themeColor="text1"/>
          <w:sz w:val="22"/>
          <w:szCs w:val="22"/>
        </w:rPr>
        <w:br/>
        <w:t xml:space="preserve">Experience as GM, management consultant, investment banker – bringing breadth and </w:t>
      </w:r>
      <w:r w:rsidR="001B0934" w:rsidRPr="00746768">
        <w:rPr>
          <w:rFonts w:ascii="Garamond" w:eastAsia="Arial" w:hAnsi="Garamond" w:cs="Arial"/>
          <w:color w:val="000000" w:themeColor="text1"/>
          <w:sz w:val="22"/>
          <w:szCs w:val="22"/>
        </w:rPr>
        <w:t xml:space="preserve">depth of </w:t>
      </w:r>
      <w:r w:rsidRPr="00746768">
        <w:rPr>
          <w:rFonts w:ascii="Garamond" w:eastAsia="Arial" w:hAnsi="Garamond" w:cs="Arial"/>
          <w:color w:val="000000" w:themeColor="text1"/>
          <w:sz w:val="22"/>
          <w:szCs w:val="22"/>
        </w:rPr>
        <w:t>cross-functional expertise</w:t>
      </w:r>
      <w:r w:rsidRPr="00746768">
        <w:rPr>
          <w:rFonts w:ascii="Garamond" w:eastAsia="Arial" w:hAnsi="Garamond" w:cs="Arial"/>
          <w:color w:val="000000" w:themeColor="text1"/>
          <w:sz w:val="22"/>
          <w:szCs w:val="22"/>
        </w:rPr>
        <w:br/>
        <w:t>Successful in identifying market opportunities and establishing product-market fit for new products and services</w:t>
      </w:r>
      <w:r w:rsidRPr="00746768">
        <w:rPr>
          <w:rFonts w:ascii="Garamond" w:eastAsia="Arial" w:hAnsi="Garamond" w:cs="Arial"/>
          <w:color w:val="000000" w:themeColor="text1"/>
          <w:sz w:val="22"/>
          <w:szCs w:val="22"/>
        </w:rPr>
        <w:br/>
        <w:t>Both analytical and strategic with exceptional customer service and relationship development acumen</w:t>
      </w:r>
      <w:r w:rsidRPr="00746768">
        <w:rPr>
          <w:rFonts w:ascii="Garamond" w:eastAsia="Arial" w:hAnsi="Garamond" w:cs="Arial"/>
          <w:color w:val="000000" w:themeColor="text1"/>
          <w:sz w:val="22"/>
          <w:szCs w:val="22"/>
        </w:rPr>
        <w:br/>
        <w:t xml:space="preserve">A versatile ‘utility’ team leader and </w:t>
      </w:r>
      <w:r w:rsidR="001B0934" w:rsidRPr="00746768">
        <w:rPr>
          <w:rFonts w:ascii="Garamond" w:eastAsia="Arial" w:hAnsi="Garamond" w:cs="Arial"/>
          <w:color w:val="000000" w:themeColor="text1"/>
          <w:sz w:val="22"/>
          <w:szCs w:val="22"/>
        </w:rPr>
        <w:t>‘</w:t>
      </w:r>
      <w:r w:rsidRPr="00746768">
        <w:rPr>
          <w:rFonts w:ascii="Garamond" w:eastAsia="Arial" w:hAnsi="Garamond" w:cs="Arial"/>
          <w:color w:val="000000" w:themeColor="text1"/>
          <w:sz w:val="22"/>
          <w:szCs w:val="22"/>
        </w:rPr>
        <w:t>player-coach</w:t>
      </w:r>
      <w:r w:rsidR="001B0934" w:rsidRPr="00746768">
        <w:rPr>
          <w:rFonts w:ascii="Garamond" w:eastAsia="Arial" w:hAnsi="Garamond" w:cs="Arial"/>
          <w:color w:val="000000" w:themeColor="text1"/>
          <w:sz w:val="22"/>
          <w:szCs w:val="22"/>
        </w:rPr>
        <w:t>’</w:t>
      </w:r>
      <w:r w:rsidRPr="00746768">
        <w:rPr>
          <w:rFonts w:ascii="Garamond" w:eastAsia="Arial" w:hAnsi="Garamond" w:cs="Arial"/>
          <w:color w:val="000000" w:themeColor="text1"/>
          <w:sz w:val="22"/>
          <w:szCs w:val="22"/>
        </w:rPr>
        <w:t xml:space="preserve"> focused on building exceptional culture</w:t>
      </w:r>
      <w:r w:rsidR="001B0934" w:rsidRPr="00746768">
        <w:rPr>
          <w:rFonts w:ascii="Garamond" w:eastAsia="Arial" w:hAnsi="Garamond" w:cs="Arial"/>
          <w:color w:val="000000" w:themeColor="text1"/>
          <w:sz w:val="22"/>
          <w:szCs w:val="22"/>
        </w:rPr>
        <w:t xml:space="preserve"> and delivering results</w:t>
      </w:r>
      <w:r w:rsidRPr="00746768">
        <w:rPr>
          <w:rFonts w:ascii="Garamond" w:eastAsia="Arial" w:hAnsi="Garamond" w:cs="Arial"/>
          <w:color w:val="000000" w:themeColor="text1"/>
          <w:sz w:val="22"/>
          <w:szCs w:val="22"/>
        </w:rPr>
        <w:br/>
        <w:t>Lifelong Midwesterner,</w:t>
      </w:r>
      <w:r w:rsidR="001B0934" w:rsidRPr="00746768">
        <w:rPr>
          <w:rFonts w:ascii="Garamond" w:eastAsia="Arial" w:hAnsi="Garamond" w:cs="Arial"/>
          <w:color w:val="000000" w:themeColor="text1"/>
          <w:sz w:val="22"/>
          <w:szCs w:val="22"/>
        </w:rPr>
        <w:t xml:space="preserve"> son of entrepreneurs,</w:t>
      </w:r>
      <w:r w:rsidRPr="00746768">
        <w:rPr>
          <w:rFonts w:ascii="Garamond" w:eastAsia="Arial" w:hAnsi="Garamond" w:cs="Arial"/>
          <w:color w:val="000000" w:themeColor="text1"/>
          <w:sz w:val="22"/>
          <w:szCs w:val="22"/>
        </w:rPr>
        <w:t xml:space="preserve"> devoted husband, loving dad to 3 young daughters</w:t>
      </w:r>
    </w:p>
    <w:p w14:paraId="4C299344" w14:textId="77777777" w:rsidR="008452FF" w:rsidRPr="008452FF" w:rsidRDefault="008452FF" w:rsidP="008452FF">
      <w:pPr>
        <w:spacing w:after="0" w:line="240" w:lineRule="auto"/>
        <w:rPr>
          <w:rFonts w:ascii="Garamond" w:eastAsia="Arial" w:hAnsi="Garamond" w:cs="Arial"/>
          <w:b/>
          <w:color w:val="0A2F41" w:themeColor="accent1" w:themeShade="80"/>
          <w:sz w:val="16"/>
          <w:szCs w:val="16"/>
        </w:rPr>
      </w:pPr>
    </w:p>
    <w:p w14:paraId="368A2615" w14:textId="7BE99C99" w:rsidR="008452FF" w:rsidRDefault="008452FF" w:rsidP="008452FF">
      <w:pPr>
        <w:spacing w:after="0" w:line="240" w:lineRule="auto"/>
        <w:rPr>
          <w:rFonts w:ascii="Garamond" w:eastAsia="Arial" w:hAnsi="Garamond" w:cs="Arial"/>
          <w:b/>
          <w:color w:val="0A2F41" w:themeColor="accent1" w:themeShade="80"/>
          <w:sz w:val="26"/>
          <w:szCs w:val="26"/>
        </w:rPr>
      </w:pPr>
      <w:r>
        <w:rPr>
          <w:rFonts w:ascii="Garamond" w:eastAsia="Arial" w:hAnsi="Garamond" w:cs="Arial"/>
          <w:b/>
          <w:color w:val="0A2F41" w:themeColor="accent1" w:themeShade="80"/>
          <w:sz w:val="26"/>
          <w:szCs w:val="26"/>
        </w:rPr>
        <w:t>Areas of Expertise</w:t>
      </w:r>
      <w:r w:rsidR="00F5075C">
        <w:rPr>
          <w:rFonts w:ascii="Garamond" w:eastAsia="Arial" w:hAnsi="Garamond" w:cs="Arial"/>
          <w:b/>
          <w:noProof/>
          <w:color w:val="002060"/>
          <w:sz w:val="2"/>
          <w:szCs w:val="2"/>
        </w:rPr>
        <w:pict w14:anchorId="7B2E7C2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8452FF" w14:paraId="26E39FFC" w14:textId="77777777" w:rsidTr="008452FF">
        <w:tc>
          <w:tcPr>
            <w:tcW w:w="5395" w:type="dxa"/>
          </w:tcPr>
          <w:p w14:paraId="4A4F6864" w14:textId="2961837D" w:rsidR="008452FF" w:rsidRPr="00746768" w:rsidRDefault="008452FF" w:rsidP="008452FF">
            <w:pPr>
              <w:pStyle w:val="ListParagraph"/>
              <w:numPr>
                <w:ilvl w:val="0"/>
                <w:numId w:val="1"/>
              </w:numPr>
              <w:rPr>
                <w:rFonts w:ascii="Garamond" w:hAnsi="Garamond"/>
                <w:color w:val="000000" w:themeColor="text1"/>
                <w:sz w:val="22"/>
                <w:szCs w:val="22"/>
              </w:rPr>
            </w:pPr>
            <w:r w:rsidRPr="00746768">
              <w:rPr>
                <w:rFonts w:ascii="Garamond" w:hAnsi="Garamond"/>
                <w:color w:val="000000" w:themeColor="text1"/>
                <w:sz w:val="22"/>
                <w:szCs w:val="22"/>
              </w:rPr>
              <w:t>Team leadership</w:t>
            </w:r>
            <w:r w:rsidR="00B560FF" w:rsidRPr="00746768">
              <w:rPr>
                <w:rFonts w:ascii="Garamond" w:hAnsi="Garamond"/>
                <w:color w:val="000000" w:themeColor="text1"/>
                <w:sz w:val="22"/>
                <w:szCs w:val="22"/>
              </w:rPr>
              <w:t xml:space="preserve"> &amp; culture</w:t>
            </w:r>
          </w:p>
        </w:tc>
        <w:tc>
          <w:tcPr>
            <w:tcW w:w="5395" w:type="dxa"/>
          </w:tcPr>
          <w:p w14:paraId="6364A38F" w14:textId="59AB40E0" w:rsidR="0040791D" w:rsidRPr="00746768" w:rsidRDefault="0040791D" w:rsidP="00B560FF">
            <w:pPr>
              <w:pStyle w:val="ListParagraph"/>
              <w:numPr>
                <w:ilvl w:val="0"/>
                <w:numId w:val="1"/>
              </w:numPr>
              <w:rPr>
                <w:rFonts w:ascii="Garamond" w:hAnsi="Garamond"/>
                <w:color w:val="000000" w:themeColor="text1"/>
                <w:sz w:val="22"/>
                <w:szCs w:val="22"/>
              </w:rPr>
            </w:pPr>
            <w:r w:rsidRPr="00746768">
              <w:rPr>
                <w:rFonts w:ascii="Garamond" w:hAnsi="Garamond"/>
                <w:color w:val="000000" w:themeColor="text1"/>
                <w:sz w:val="22"/>
                <w:szCs w:val="22"/>
              </w:rPr>
              <w:t>Sales &amp; marketing</w:t>
            </w:r>
          </w:p>
        </w:tc>
      </w:tr>
      <w:tr w:rsidR="008452FF" w14:paraId="01394F60" w14:textId="77777777" w:rsidTr="008452FF">
        <w:tc>
          <w:tcPr>
            <w:tcW w:w="5395" w:type="dxa"/>
          </w:tcPr>
          <w:p w14:paraId="057D43C4" w14:textId="2E5843BB" w:rsidR="008452FF" w:rsidRPr="00746768" w:rsidRDefault="00382E7F" w:rsidP="00382E7F">
            <w:pPr>
              <w:pStyle w:val="ListParagraph"/>
              <w:numPr>
                <w:ilvl w:val="0"/>
                <w:numId w:val="1"/>
              </w:numPr>
              <w:rPr>
                <w:rFonts w:ascii="Garamond" w:hAnsi="Garamond"/>
                <w:color w:val="000000" w:themeColor="text1"/>
                <w:sz w:val="22"/>
                <w:szCs w:val="22"/>
              </w:rPr>
            </w:pPr>
            <w:r w:rsidRPr="00746768">
              <w:rPr>
                <w:rFonts w:ascii="Garamond" w:hAnsi="Garamond"/>
                <w:color w:val="000000" w:themeColor="text1"/>
                <w:sz w:val="22"/>
                <w:szCs w:val="22"/>
              </w:rPr>
              <w:t>Strategic planning &amp; growth</w:t>
            </w:r>
          </w:p>
        </w:tc>
        <w:tc>
          <w:tcPr>
            <w:tcW w:w="5395" w:type="dxa"/>
          </w:tcPr>
          <w:p w14:paraId="319D790A" w14:textId="47567435" w:rsidR="008452FF" w:rsidRPr="00746768" w:rsidRDefault="00382E7F" w:rsidP="00382E7F">
            <w:pPr>
              <w:pStyle w:val="ListParagraph"/>
              <w:numPr>
                <w:ilvl w:val="0"/>
                <w:numId w:val="1"/>
              </w:numPr>
              <w:rPr>
                <w:rFonts w:ascii="Garamond" w:hAnsi="Garamond"/>
                <w:color w:val="000000" w:themeColor="text1"/>
                <w:sz w:val="22"/>
                <w:szCs w:val="22"/>
              </w:rPr>
            </w:pPr>
            <w:r w:rsidRPr="00746768">
              <w:rPr>
                <w:rFonts w:ascii="Garamond" w:hAnsi="Garamond"/>
                <w:color w:val="000000" w:themeColor="text1"/>
                <w:sz w:val="22"/>
                <w:szCs w:val="22"/>
              </w:rPr>
              <w:t xml:space="preserve">Customer </w:t>
            </w:r>
            <w:r w:rsidR="0040791D" w:rsidRPr="00746768">
              <w:rPr>
                <w:rFonts w:ascii="Garamond" w:hAnsi="Garamond"/>
                <w:color w:val="000000" w:themeColor="text1"/>
                <w:sz w:val="22"/>
                <w:szCs w:val="22"/>
              </w:rPr>
              <w:t>relationship management</w:t>
            </w:r>
          </w:p>
        </w:tc>
      </w:tr>
      <w:tr w:rsidR="008452FF" w14:paraId="22E919E6" w14:textId="77777777" w:rsidTr="008452FF">
        <w:tc>
          <w:tcPr>
            <w:tcW w:w="5395" w:type="dxa"/>
          </w:tcPr>
          <w:p w14:paraId="0EA6C815" w14:textId="57FEC467" w:rsidR="008452FF" w:rsidRPr="00746768" w:rsidRDefault="00382E7F" w:rsidP="008452FF">
            <w:pPr>
              <w:pStyle w:val="ListParagraph"/>
              <w:numPr>
                <w:ilvl w:val="0"/>
                <w:numId w:val="1"/>
              </w:numPr>
              <w:rPr>
                <w:rFonts w:ascii="Garamond" w:hAnsi="Garamond"/>
                <w:color w:val="000000" w:themeColor="text1"/>
                <w:sz w:val="22"/>
                <w:szCs w:val="22"/>
              </w:rPr>
            </w:pPr>
            <w:r w:rsidRPr="00746768">
              <w:rPr>
                <w:rFonts w:ascii="Garamond" w:hAnsi="Garamond"/>
                <w:color w:val="000000" w:themeColor="text1"/>
                <w:sz w:val="22"/>
                <w:szCs w:val="22"/>
              </w:rPr>
              <w:t>P&amp;L ownership</w:t>
            </w:r>
          </w:p>
        </w:tc>
        <w:tc>
          <w:tcPr>
            <w:tcW w:w="5395" w:type="dxa"/>
          </w:tcPr>
          <w:p w14:paraId="2F567591" w14:textId="778B4F1B" w:rsidR="008452FF" w:rsidRPr="00746768" w:rsidRDefault="00382E7F" w:rsidP="008452FF">
            <w:pPr>
              <w:pStyle w:val="ListParagraph"/>
              <w:numPr>
                <w:ilvl w:val="0"/>
                <w:numId w:val="1"/>
              </w:numPr>
              <w:rPr>
                <w:rFonts w:ascii="Garamond" w:hAnsi="Garamond"/>
                <w:color w:val="000000" w:themeColor="text1"/>
                <w:sz w:val="22"/>
                <w:szCs w:val="22"/>
              </w:rPr>
            </w:pPr>
            <w:r w:rsidRPr="00746768">
              <w:rPr>
                <w:rFonts w:ascii="Garamond" w:hAnsi="Garamond"/>
                <w:color w:val="000000" w:themeColor="text1"/>
                <w:sz w:val="22"/>
                <w:szCs w:val="22"/>
              </w:rPr>
              <w:t>Business intelligence &amp; KPI development</w:t>
            </w:r>
          </w:p>
        </w:tc>
      </w:tr>
      <w:tr w:rsidR="008452FF" w14:paraId="0A461B15" w14:textId="77777777" w:rsidTr="008452FF">
        <w:tc>
          <w:tcPr>
            <w:tcW w:w="5395" w:type="dxa"/>
          </w:tcPr>
          <w:p w14:paraId="6393630F" w14:textId="2C3DA6AF" w:rsidR="008452FF" w:rsidRPr="00746768" w:rsidRDefault="00B560FF" w:rsidP="008452FF">
            <w:pPr>
              <w:pStyle w:val="ListParagraph"/>
              <w:numPr>
                <w:ilvl w:val="0"/>
                <w:numId w:val="1"/>
              </w:numPr>
              <w:rPr>
                <w:rFonts w:ascii="Garamond" w:hAnsi="Garamond"/>
                <w:color w:val="000000" w:themeColor="text1"/>
                <w:sz w:val="22"/>
                <w:szCs w:val="22"/>
              </w:rPr>
            </w:pPr>
            <w:r w:rsidRPr="00746768">
              <w:rPr>
                <w:rFonts w:ascii="Garamond" w:hAnsi="Garamond"/>
                <w:color w:val="000000" w:themeColor="text1"/>
                <w:sz w:val="22"/>
                <w:szCs w:val="22"/>
              </w:rPr>
              <w:t>Operations management</w:t>
            </w:r>
          </w:p>
        </w:tc>
        <w:tc>
          <w:tcPr>
            <w:tcW w:w="5395" w:type="dxa"/>
          </w:tcPr>
          <w:p w14:paraId="284C181F" w14:textId="760B5B5C" w:rsidR="008452FF" w:rsidRPr="00746768" w:rsidRDefault="00382E7F" w:rsidP="008452FF">
            <w:pPr>
              <w:pStyle w:val="ListParagraph"/>
              <w:numPr>
                <w:ilvl w:val="0"/>
                <w:numId w:val="1"/>
              </w:numPr>
              <w:rPr>
                <w:rFonts w:ascii="Garamond" w:hAnsi="Garamond"/>
                <w:color w:val="000000" w:themeColor="text1"/>
                <w:sz w:val="22"/>
                <w:szCs w:val="22"/>
              </w:rPr>
            </w:pPr>
            <w:r w:rsidRPr="00746768">
              <w:rPr>
                <w:rFonts w:ascii="Garamond" w:hAnsi="Garamond"/>
                <w:color w:val="000000" w:themeColor="text1"/>
                <w:sz w:val="22"/>
                <w:szCs w:val="22"/>
              </w:rPr>
              <w:t xml:space="preserve">Portfolio </w:t>
            </w:r>
            <w:r w:rsidR="0040791D" w:rsidRPr="00746768">
              <w:rPr>
                <w:rFonts w:ascii="Garamond" w:hAnsi="Garamond"/>
                <w:color w:val="000000" w:themeColor="text1"/>
                <w:sz w:val="22"/>
                <w:szCs w:val="22"/>
              </w:rPr>
              <w:t>strategy &amp; management</w:t>
            </w:r>
          </w:p>
        </w:tc>
      </w:tr>
      <w:tr w:rsidR="008452FF" w14:paraId="35897346" w14:textId="77777777" w:rsidTr="008452FF">
        <w:tc>
          <w:tcPr>
            <w:tcW w:w="5395" w:type="dxa"/>
          </w:tcPr>
          <w:p w14:paraId="3E89A27C" w14:textId="3EF274F1" w:rsidR="008452FF" w:rsidRPr="00746768" w:rsidRDefault="0040791D" w:rsidP="008452FF">
            <w:pPr>
              <w:pStyle w:val="ListParagraph"/>
              <w:numPr>
                <w:ilvl w:val="0"/>
                <w:numId w:val="1"/>
              </w:numPr>
              <w:rPr>
                <w:rFonts w:ascii="Garamond" w:hAnsi="Garamond"/>
                <w:color w:val="000000" w:themeColor="text1"/>
                <w:sz w:val="22"/>
                <w:szCs w:val="22"/>
              </w:rPr>
            </w:pPr>
            <w:r w:rsidRPr="00746768">
              <w:rPr>
                <w:rFonts w:ascii="Garamond" w:hAnsi="Garamond"/>
                <w:color w:val="000000" w:themeColor="text1"/>
                <w:sz w:val="22"/>
                <w:szCs w:val="22"/>
              </w:rPr>
              <w:t>Go-to-market strategy &amp; execution</w:t>
            </w:r>
          </w:p>
        </w:tc>
        <w:tc>
          <w:tcPr>
            <w:tcW w:w="5395" w:type="dxa"/>
          </w:tcPr>
          <w:p w14:paraId="412B4F2E" w14:textId="07672CDF" w:rsidR="008452FF" w:rsidRPr="00746768" w:rsidRDefault="00B560FF" w:rsidP="008452FF">
            <w:pPr>
              <w:pStyle w:val="ListParagraph"/>
              <w:numPr>
                <w:ilvl w:val="0"/>
                <w:numId w:val="1"/>
              </w:numPr>
              <w:rPr>
                <w:rFonts w:ascii="Garamond" w:hAnsi="Garamond"/>
                <w:color w:val="000000" w:themeColor="text1"/>
                <w:sz w:val="22"/>
                <w:szCs w:val="22"/>
              </w:rPr>
            </w:pPr>
            <w:r w:rsidRPr="00746768">
              <w:rPr>
                <w:rFonts w:ascii="Garamond" w:hAnsi="Garamond"/>
                <w:color w:val="000000" w:themeColor="text1"/>
                <w:sz w:val="22"/>
                <w:szCs w:val="22"/>
              </w:rPr>
              <w:t>Product development</w:t>
            </w:r>
          </w:p>
        </w:tc>
      </w:tr>
    </w:tbl>
    <w:p w14:paraId="214D22AB" w14:textId="77777777" w:rsidR="008452FF" w:rsidRPr="008452FF" w:rsidRDefault="008452FF" w:rsidP="008452FF">
      <w:pPr>
        <w:spacing w:after="0" w:line="240" w:lineRule="auto"/>
        <w:rPr>
          <w:rFonts w:ascii="Garamond" w:eastAsia="Arial" w:hAnsi="Garamond" w:cs="Arial"/>
          <w:b/>
          <w:color w:val="0A2F41" w:themeColor="accent1" w:themeShade="80"/>
          <w:sz w:val="16"/>
          <w:szCs w:val="16"/>
        </w:rPr>
      </w:pPr>
    </w:p>
    <w:p w14:paraId="4C6A5688" w14:textId="06771429" w:rsidR="008452FF" w:rsidRDefault="008452FF" w:rsidP="008452FF">
      <w:pPr>
        <w:spacing w:after="0" w:line="240" w:lineRule="auto"/>
        <w:rPr>
          <w:rFonts w:ascii="Garamond" w:eastAsia="Arial" w:hAnsi="Garamond" w:cs="Arial"/>
          <w:b/>
          <w:color w:val="0A2F41" w:themeColor="accent1" w:themeShade="80"/>
          <w:sz w:val="26"/>
          <w:szCs w:val="26"/>
        </w:rPr>
      </w:pPr>
      <w:r>
        <w:rPr>
          <w:rFonts w:ascii="Garamond" w:eastAsia="Arial" w:hAnsi="Garamond" w:cs="Arial"/>
          <w:b/>
          <w:color w:val="0A2F41" w:themeColor="accent1" w:themeShade="80"/>
          <w:sz w:val="26"/>
          <w:szCs w:val="26"/>
        </w:rPr>
        <w:t>Achievements &amp; Impact</w:t>
      </w:r>
      <w:r w:rsidR="00F5075C">
        <w:rPr>
          <w:rFonts w:ascii="Garamond" w:eastAsia="Arial" w:hAnsi="Garamond" w:cs="Arial"/>
          <w:b/>
          <w:noProof/>
          <w:color w:val="002060"/>
          <w:sz w:val="2"/>
          <w:szCs w:val="2"/>
        </w:rPr>
        <w:pict w14:anchorId="46F304E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2CEB89E" w14:textId="77777777" w:rsidR="008452FF" w:rsidRPr="00746768" w:rsidRDefault="008452FF" w:rsidP="008452FF">
      <w:pPr>
        <w:numPr>
          <w:ilvl w:val="0"/>
          <w:numId w:val="2"/>
        </w:numPr>
        <w:tabs>
          <w:tab w:val="left" w:pos="720"/>
          <w:tab w:val="left" w:pos="810"/>
          <w:tab w:val="left" w:pos="4003"/>
        </w:tabs>
        <w:spacing w:after="0" w:line="240" w:lineRule="auto"/>
        <w:rPr>
          <w:rFonts w:ascii="Garamond" w:eastAsia="Arial" w:hAnsi="Garamond" w:cs="Arial"/>
          <w:color w:val="000000" w:themeColor="text1"/>
          <w:sz w:val="22"/>
          <w:szCs w:val="22"/>
        </w:rPr>
      </w:pPr>
      <w:r w:rsidRPr="00746768">
        <w:rPr>
          <w:rFonts w:ascii="Garamond" w:eastAsia="Arial" w:hAnsi="Garamond" w:cs="Arial"/>
          <w:color w:val="000000" w:themeColor="text1"/>
          <w:sz w:val="22"/>
          <w:szCs w:val="22"/>
        </w:rPr>
        <w:t>Managed $10M+ P&amp;L for company’s largest program, leading day-to-day cross-functional program execution across commercial, R&amp;D, legal, regulatory, lab, greenhouse, software, engineering, and finance teams at a cutting-edge agricultural biotech startup</w:t>
      </w:r>
    </w:p>
    <w:p w14:paraId="4F8D42C4" w14:textId="77777777" w:rsidR="008452FF" w:rsidRPr="00746768" w:rsidRDefault="008452FF" w:rsidP="008452FF">
      <w:pPr>
        <w:numPr>
          <w:ilvl w:val="0"/>
          <w:numId w:val="2"/>
        </w:numPr>
        <w:tabs>
          <w:tab w:val="left" w:pos="720"/>
          <w:tab w:val="left" w:pos="810"/>
          <w:tab w:val="left" w:pos="4003"/>
        </w:tabs>
        <w:spacing w:after="0" w:line="240" w:lineRule="auto"/>
        <w:rPr>
          <w:rFonts w:ascii="Garamond" w:eastAsia="Arial" w:hAnsi="Garamond" w:cs="Arial"/>
          <w:color w:val="000000" w:themeColor="text1"/>
          <w:sz w:val="22"/>
          <w:szCs w:val="22"/>
        </w:rPr>
      </w:pPr>
      <w:r w:rsidRPr="00746768">
        <w:rPr>
          <w:rFonts w:ascii="Garamond" w:eastAsia="Arial" w:hAnsi="Garamond" w:cs="Arial"/>
          <w:color w:val="000000" w:themeColor="text1"/>
          <w:sz w:val="22"/>
          <w:szCs w:val="22"/>
        </w:rPr>
        <w:t>Led strategic projects spanning sales, marketing, distribution, operations, and portfolio management, delivering $30M in EBITDA growth (+25%) in $1B+ revenue food manufacturing business</w:t>
      </w:r>
    </w:p>
    <w:p w14:paraId="41F3247E" w14:textId="53A5D410" w:rsidR="00B560FF" w:rsidRPr="00746768" w:rsidRDefault="00B560FF" w:rsidP="00B560FF">
      <w:pPr>
        <w:pStyle w:val="ListParagraph"/>
        <w:numPr>
          <w:ilvl w:val="0"/>
          <w:numId w:val="2"/>
        </w:numPr>
        <w:spacing w:after="0" w:line="240" w:lineRule="auto"/>
        <w:rPr>
          <w:rFonts w:ascii="Garamond" w:eastAsia="Arial" w:hAnsi="Garamond" w:cs="Arial"/>
          <w:b/>
          <w:color w:val="000000" w:themeColor="text1"/>
          <w:sz w:val="26"/>
          <w:szCs w:val="26"/>
        </w:rPr>
      </w:pPr>
      <w:r w:rsidRPr="00746768">
        <w:rPr>
          <w:rFonts w:ascii="Garamond" w:eastAsia="Arial" w:hAnsi="Garamond" w:cs="Arial"/>
          <w:color w:val="000000" w:themeColor="text1"/>
          <w:sz w:val="22"/>
          <w:szCs w:val="22"/>
        </w:rPr>
        <w:t>Advised middle market family businesses, private equity-owned companies, and corporations on M&amp;A transactions ranging from $30</w:t>
      </w:r>
      <w:r w:rsidR="001A58D0" w:rsidRPr="00746768">
        <w:rPr>
          <w:rFonts w:ascii="Garamond" w:eastAsia="Arial" w:hAnsi="Garamond" w:cs="Arial"/>
          <w:color w:val="000000" w:themeColor="text1"/>
          <w:sz w:val="22"/>
          <w:szCs w:val="22"/>
        </w:rPr>
        <w:t>M – $</w:t>
      </w:r>
      <w:r w:rsidRPr="00746768">
        <w:rPr>
          <w:rFonts w:ascii="Garamond" w:eastAsia="Arial" w:hAnsi="Garamond" w:cs="Arial"/>
          <w:color w:val="000000" w:themeColor="text1"/>
          <w:sz w:val="22"/>
          <w:szCs w:val="22"/>
        </w:rPr>
        <w:t>250M in enterprise value</w:t>
      </w:r>
    </w:p>
    <w:p w14:paraId="794729FA" w14:textId="77777777" w:rsidR="008452FF" w:rsidRPr="00746768" w:rsidRDefault="008452FF" w:rsidP="008452FF">
      <w:pPr>
        <w:numPr>
          <w:ilvl w:val="0"/>
          <w:numId w:val="2"/>
        </w:numPr>
        <w:tabs>
          <w:tab w:val="left" w:pos="720"/>
          <w:tab w:val="left" w:pos="810"/>
          <w:tab w:val="left" w:pos="4003"/>
        </w:tabs>
        <w:spacing w:after="0" w:line="240" w:lineRule="auto"/>
        <w:rPr>
          <w:rFonts w:ascii="Garamond" w:eastAsia="Arial" w:hAnsi="Garamond" w:cs="Arial"/>
          <w:color w:val="000000" w:themeColor="text1"/>
          <w:sz w:val="22"/>
          <w:szCs w:val="22"/>
        </w:rPr>
      </w:pPr>
      <w:r w:rsidRPr="00746768">
        <w:rPr>
          <w:rFonts w:ascii="Garamond" w:eastAsia="Arial" w:hAnsi="Garamond" w:cs="Arial"/>
          <w:color w:val="000000" w:themeColor="text1"/>
          <w:sz w:val="22"/>
          <w:szCs w:val="22"/>
        </w:rPr>
        <w:t>Built capabilities including business development, strategy, business operations, finance, business intelligence, pricing, trade management, margin performance, and special projects at early-stage agricultural technology and private equity-owned food production companies</w:t>
      </w:r>
    </w:p>
    <w:p w14:paraId="3A224552" w14:textId="20103709" w:rsidR="008452FF" w:rsidRPr="00746768" w:rsidRDefault="008452FF" w:rsidP="008452FF">
      <w:pPr>
        <w:numPr>
          <w:ilvl w:val="0"/>
          <w:numId w:val="2"/>
        </w:numPr>
        <w:tabs>
          <w:tab w:val="left" w:pos="720"/>
          <w:tab w:val="left" w:pos="810"/>
          <w:tab w:val="left" w:pos="4003"/>
        </w:tabs>
        <w:spacing w:after="0" w:line="240" w:lineRule="auto"/>
        <w:rPr>
          <w:rFonts w:ascii="Garamond" w:eastAsia="Arial" w:hAnsi="Garamond" w:cs="Arial"/>
          <w:color w:val="000000" w:themeColor="text1"/>
          <w:sz w:val="22"/>
          <w:szCs w:val="22"/>
        </w:rPr>
      </w:pPr>
      <w:r w:rsidRPr="00746768">
        <w:rPr>
          <w:rFonts w:ascii="Garamond" w:eastAsia="Arial" w:hAnsi="Garamond" w:cs="Arial"/>
          <w:color w:val="000000" w:themeColor="text1"/>
          <w:sz w:val="22"/>
          <w:szCs w:val="22"/>
        </w:rPr>
        <w:t>Served as ‘face of the company’</w:t>
      </w:r>
      <w:r w:rsidR="003247AA">
        <w:rPr>
          <w:rFonts w:ascii="Garamond" w:eastAsia="Arial" w:hAnsi="Garamond" w:cs="Arial"/>
          <w:color w:val="000000" w:themeColor="text1"/>
          <w:sz w:val="22"/>
          <w:szCs w:val="22"/>
        </w:rPr>
        <w:t>,</w:t>
      </w:r>
      <w:r w:rsidRPr="00746768">
        <w:rPr>
          <w:rFonts w:ascii="Garamond" w:eastAsia="Arial" w:hAnsi="Garamond" w:cs="Arial"/>
          <w:color w:val="000000" w:themeColor="text1"/>
          <w:sz w:val="22"/>
          <w:szCs w:val="22"/>
        </w:rPr>
        <w:t xml:space="preserve"> leading commercial efforts and speaking at 20k+ person conference</w:t>
      </w:r>
    </w:p>
    <w:p w14:paraId="4FCA2B09" w14:textId="77777777" w:rsidR="008452FF" w:rsidRPr="00746768" w:rsidRDefault="008452FF" w:rsidP="008452FF">
      <w:pPr>
        <w:numPr>
          <w:ilvl w:val="0"/>
          <w:numId w:val="2"/>
        </w:numPr>
        <w:tabs>
          <w:tab w:val="left" w:pos="720"/>
          <w:tab w:val="left" w:pos="810"/>
          <w:tab w:val="left" w:pos="4003"/>
        </w:tabs>
        <w:spacing w:after="0" w:line="240" w:lineRule="auto"/>
        <w:rPr>
          <w:rFonts w:ascii="Garamond" w:eastAsia="Arial" w:hAnsi="Garamond" w:cs="Arial"/>
          <w:color w:val="000000" w:themeColor="text1"/>
          <w:sz w:val="22"/>
          <w:szCs w:val="22"/>
        </w:rPr>
      </w:pPr>
      <w:r w:rsidRPr="00746768">
        <w:rPr>
          <w:rFonts w:ascii="Garamond" w:eastAsia="Arial" w:hAnsi="Garamond" w:cs="Arial"/>
          <w:color w:val="000000" w:themeColor="text1"/>
          <w:sz w:val="22"/>
          <w:szCs w:val="22"/>
        </w:rPr>
        <w:t>Identified addressable market opportunities, built target product profiles, and developed go-to-market strategies for novel products and services in key global crops</w:t>
      </w:r>
    </w:p>
    <w:p w14:paraId="19E1E6B7" w14:textId="77777777" w:rsidR="008452FF" w:rsidRPr="00746768" w:rsidRDefault="008452FF" w:rsidP="008452FF">
      <w:pPr>
        <w:numPr>
          <w:ilvl w:val="0"/>
          <w:numId w:val="2"/>
        </w:numPr>
        <w:tabs>
          <w:tab w:val="left" w:pos="720"/>
          <w:tab w:val="left" w:pos="810"/>
          <w:tab w:val="left" w:pos="4003"/>
        </w:tabs>
        <w:spacing w:after="0" w:line="240" w:lineRule="auto"/>
        <w:rPr>
          <w:rFonts w:ascii="Garamond" w:eastAsia="Arial" w:hAnsi="Garamond" w:cs="Arial"/>
          <w:color w:val="000000" w:themeColor="text1"/>
          <w:sz w:val="22"/>
          <w:szCs w:val="22"/>
        </w:rPr>
      </w:pPr>
      <w:r w:rsidRPr="00746768">
        <w:rPr>
          <w:rFonts w:ascii="Garamond" w:eastAsia="Arial" w:hAnsi="Garamond" w:cs="Arial"/>
          <w:color w:val="000000" w:themeColor="text1"/>
          <w:sz w:val="22"/>
          <w:szCs w:val="22"/>
        </w:rPr>
        <w:t>Advised consulting clients on organic growth, M&amp;A, market assessment and entry, strategy, and implementation across industries including technology, healthcare services, pharmaceuticals, and retail</w:t>
      </w:r>
    </w:p>
    <w:p w14:paraId="0A5CCA48" w14:textId="77777777" w:rsidR="008452FF" w:rsidRPr="00746768" w:rsidRDefault="008452FF" w:rsidP="008452FF">
      <w:pPr>
        <w:numPr>
          <w:ilvl w:val="0"/>
          <w:numId w:val="2"/>
        </w:numPr>
        <w:tabs>
          <w:tab w:val="left" w:pos="720"/>
          <w:tab w:val="left" w:pos="810"/>
          <w:tab w:val="left" w:pos="4003"/>
        </w:tabs>
        <w:spacing w:after="0" w:line="240" w:lineRule="auto"/>
        <w:rPr>
          <w:rFonts w:ascii="Garamond" w:eastAsia="Arial" w:hAnsi="Garamond" w:cs="Arial"/>
          <w:color w:val="000000" w:themeColor="text1"/>
          <w:sz w:val="22"/>
          <w:szCs w:val="22"/>
        </w:rPr>
      </w:pPr>
      <w:r w:rsidRPr="00746768">
        <w:rPr>
          <w:rFonts w:ascii="Garamond" w:eastAsia="Arial" w:hAnsi="Garamond" w:cs="Arial"/>
          <w:color w:val="000000" w:themeColor="text1"/>
          <w:sz w:val="22"/>
          <w:szCs w:val="22"/>
        </w:rPr>
        <w:t>Managed and optimized $85M+ retail trade budget for 2,500+ SKUs in the consumer packaged goods space</w:t>
      </w:r>
    </w:p>
    <w:p w14:paraId="24C8F0CB" w14:textId="77777777" w:rsidR="008452FF" w:rsidRPr="00746768" w:rsidRDefault="008452FF" w:rsidP="008452FF">
      <w:pPr>
        <w:numPr>
          <w:ilvl w:val="0"/>
          <w:numId w:val="2"/>
        </w:numPr>
        <w:tabs>
          <w:tab w:val="left" w:pos="720"/>
          <w:tab w:val="left" w:pos="810"/>
          <w:tab w:val="left" w:pos="4003"/>
        </w:tabs>
        <w:spacing w:after="0" w:line="240" w:lineRule="auto"/>
        <w:rPr>
          <w:rFonts w:ascii="Garamond" w:eastAsia="Arial" w:hAnsi="Garamond" w:cs="Arial"/>
          <w:color w:val="000000" w:themeColor="text1"/>
          <w:sz w:val="22"/>
          <w:szCs w:val="22"/>
        </w:rPr>
      </w:pPr>
      <w:r w:rsidRPr="00746768">
        <w:rPr>
          <w:rFonts w:ascii="Garamond" w:eastAsia="Arial" w:hAnsi="Garamond" w:cs="Arial"/>
          <w:color w:val="000000" w:themeColor="text1"/>
          <w:sz w:val="22"/>
          <w:szCs w:val="22"/>
        </w:rPr>
        <w:t>Built corporate financial models and served on due diligence teams for oversubscribed funding rounds</w:t>
      </w:r>
    </w:p>
    <w:p w14:paraId="4BC1F700" w14:textId="720370F1" w:rsidR="008452FF" w:rsidRDefault="008452FF" w:rsidP="008452FF">
      <w:pPr>
        <w:spacing w:after="0" w:line="240" w:lineRule="auto"/>
        <w:rPr>
          <w:rFonts w:ascii="Garamond" w:eastAsia="Arial" w:hAnsi="Garamond" w:cs="Arial"/>
          <w:b/>
          <w:color w:val="0A2F41" w:themeColor="accent1" w:themeShade="80"/>
          <w:sz w:val="26"/>
          <w:szCs w:val="26"/>
        </w:rPr>
      </w:pPr>
      <w:r>
        <w:rPr>
          <w:rFonts w:ascii="Garamond" w:eastAsia="Arial" w:hAnsi="Garamond" w:cs="Arial"/>
          <w:b/>
          <w:color w:val="0A2F41" w:themeColor="accent1" w:themeShade="80"/>
          <w:sz w:val="26"/>
          <w:szCs w:val="26"/>
        </w:rPr>
        <w:br/>
        <w:t>Professional Experience</w:t>
      </w:r>
      <w:r w:rsidR="00F5075C">
        <w:rPr>
          <w:rFonts w:ascii="Garamond" w:eastAsia="Arial" w:hAnsi="Garamond" w:cs="Arial"/>
          <w:b/>
          <w:noProof/>
          <w:color w:val="002060"/>
          <w:sz w:val="2"/>
          <w:szCs w:val="2"/>
        </w:rPr>
        <w:pict w14:anchorId="74F7B57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F43874F" w14:textId="47BB0457" w:rsidR="008452FF" w:rsidRPr="00746768" w:rsidRDefault="008452FF" w:rsidP="008452FF">
      <w:pPr>
        <w:spacing w:after="0" w:line="240" w:lineRule="auto"/>
        <w:rPr>
          <w:rFonts w:ascii="Garamond" w:eastAsia="Arial" w:hAnsi="Garamond" w:cs="Arial"/>
          <w:b/>
          <w:color w:val="000000" w:themeColor="text1"/>
          <w:sz w:val="26"/>
          <w:szCs w:val="26"/>
        </w:rPr>
      </w:pP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 xml:space="preserve">Ohalo Genetics – </w:t>
      </w:r>
      <w:r w:rsidRPr="00746768">
        <w:rPr>
          <w:rFonts w:ascii="Garamond" w:eastAsia="Arial" w:hAnsi="Garamond" w:cs="Arial"/>
          <w:i/>
          <w:iCs/>
          <w:color w:val="000000" w:themeColor="text1"/>
          <w:sz w:val="22"/>
          <w:szCs w:val="22"/>
        </w:rPr>
        <w:t>General Manager, Product Director, Business Development Director</w:t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="000C217C"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 xml:space="preserve">       </w:t>
      </w:r>
      <w:r w:rsidR="000C217C" w:rsidRPr="00746768">
        <w:rPr>
          <w:rFonts w:ascii="Garamond" w:eastAsia="Arial" w:hAnsi="Garamond" w:cs="Arial"/>
          <w:b/>
          <w:color w:val="000000" w:themeColor="text1"/>
          <w:sz w:val="2"/>
          <w:szCs w:val="2"/>
        </w:rPr>
        <w:t xml:space="preserve">  </w:t>
      </w:r>
      <w:r w:rsidRPr="00746768">
        <w:rPr>
          <w:rFonts w:ascii="Garamond" w:eastAsia="Arial" w:hAnsi="Garamond" w:cs="Arial"/>
          <w:bCs/>
          <w:color w:val="000000" w:themeColor="text1"/>
          <w:sz w:val="22"/>
          <w:szCs w:val="22"/>
        </w:rPr>
        <w:t>2022 – 2025</w:t>
      </w:r>
      <w:r w:rsidRPr="00746768">
        <w:rPr>
          <w:rFonts w:ascii="Garamond" w:eastAsia="Arial" w:hAnsi="Garamond" w:cs="Arial"/>
          <w:b/>
          <w:color w:val="000000" w:themeColor="text1"/>
          <w:sz w:val="26"/>
          <w:szCs w:val="26"/>
        </w:rPr>
        <w:br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 xml:space="preserve">Wilder Fields – </w:t>
      </w:r>
      <w:r w:rsidRPr="00746768">
        <w:rPr>
          <w:rFonts w:ascii="Garamond" w:eastAsia="Arial" w:hAnsi="Garamond" w:cs="Arial"/>
          <w:i/>
          <w:iCs/>
          <w:color w:val="000000" w:themeColor="text1"/>
          <w:sz w:val="22"/>
          <w:szCs w:val="22"/>
        </w:rPr>
        <w:t>Strategy VP, Chief of Staff</w:t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="000C217C"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 xml:space="preserve">       </w:t>
      </w:r>
      <w:r w:rsidR="000C217C" w:rsidRPr="00746768">
        <w:rPr>
          <w:rFonts w:ascii="Garamond" w:eastAsia="Arial" w:hAnsi="Garamond" w:cs="Arial"/>
          <w:b/>
          <w:color w:val="000000" w:themeColor="text1"/>
          <w:sz w:val="2"/>
          <w:szCs w:val="2"/>
        </w:rPr>
        <w:t xml:space="preserve"> </w:t>
      </w:r>
      <w:r w:rsidRPr="00746768">
        <w:rPr>
          <w:rFonts w:ascii="Garamond" w:eastAsia="Arial" w:hAnsi="Garamond" w:cs="Arial"/>
          <w:iCs/>
          <w:color w:val="000000" w:themeColor="text1"/>
          <w:sz w:val="22"/>
          <w:szCs w:val="22"/>
        </w:rPr>
        <w:t>2021 – 2022</w:t>
      </w:r>
      <w:r w:rsidRPr="00746768">
        <w:rPr>
          <w:rFonts w:ascii="Garamond" w:eastAsia="Arial" w:hAnsi="Garamond" w:cs="Arial"/>
          <w:i/>
          <w:iCs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6"/>
          <w:szCs w:val="26"/>
        </w:rPr>
        <w:br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 xml:space="preserve">Bain &amp; Co – </w:t>
      </w:r>
      <w:r w:rsidRPr="00746768">
        <w:rPr>
          <w:rFonts w:ascii="Garamond" w:eastAsia="Arial" w:hAnsi="Garamond" w:cs="Arial"/>
          <w:i/>
          <w:iCs/>
          <w:color w:val="000000" w:themeColor="text1"/>
          <w:sz w:val="22"/>
          <w:szCs w:val="22"/>
        </w:rPr>
        <w:t>Consultant</w:t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="000C217C"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 xml:space="preserve">       </w:t>
      </w:r>
      <w:r w:rsidR="000C217C" w:rsidRPr="00746768">
        <w:rPr>
          <w:rFonts w:ascii="Garamond" w:eastAsia="Arial" w:hAnsi="Garamond" w:cs="Arial"/>
          <w:b/>
          <w:color w:val="000000" w:themeColor="text1"/>
          <w:sz w:val="2"/>
          <w:szCs w:val="2"/>
        </w:rPr>
        <w:t xml:space="preserve">  </w:t>
      </w:r>
      <w:r w:rsidRPr="00746768">
        <w:rPr>
          <w:rFonts w:ascii="Garamond" w:eastAsia="Arial" w:hAnsi="Garamond" w:cs="Arial"/>
          <w:bCs/>
          <w:color w:val="000000" w:themeColor="text1"/>
          <w:sz w:val="22"/>
          <w:szCs w:val="22"/>
        </w:rPr>
        <w:t>2019 – 2021</w:t>
      </w:r>
      <w:r w:rsidRPr="00746768">
        <w:rPr>
          <w:rFonts w:ascii="Garamond" w:eastAsia="Arial" w:hAnsi="Garamond" w:cs="Arial"/>
          <w:i/>
          <w:iCs/>
          <w:color w:val="000000" w:themeColor="text1"/>
          <w:sz w:val="22"/>
          <w:szCs w:val="22"/>
        </w:rPr>
        <w:br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 xml:space="preserve">Ferrara Candy Co – </w:t>
      </w:r>
      <w:r w:rsidRPr="00746768">
        <w:rPr>
          <w:rFonts w:ascii="Garamond" w:eastAsia="Arial" w:hAnsi="Garamond" w:cs="Arial"/>
          <w:i/>
          <w:iCs/>
          <w:color w:val="000000" w:themeColor="text1"/>
          <w:sz w:val="22"/>
          <w:szCs w:val="22"/>
        </w:rPr>
        <w:t>Pricing &amp; Trade Strategy Sr Manager, Pricing Manager, Strategy Sr Analyst</w:t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="000C217C"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 xml:space="preserve">       </w:t>
      </w:r>
      <w:r w:rsidR="000C217C" w:rsidRPr="00746768">
        <w:rPr>
          <w:rFonts w:ascii="Garamond" w:eastAsia="Arial" w:hAnsi="Garamond" w:cs="Arial"/>
          <w:b/>
          <w:color w:val="000000" w:themeColor="text1"/>
          <w:sz w:val="2"/>
          <w:szCs w:val="2"/>
        </w:rPr>
        <w:t xml:space="preserve">  </w:t>
      </w:r>
      <w:r w:rsidRPr="00746768">
        <w:rPr>
          <w:rFonts w:ascii="Garamond" w:eastAsia="Arial" w:hAnsi="Garamond" w:cs="Arial"/>
          <w:bCs/>
          <w:color w:val="000000" w:themeColor="text1"/>
          <w:sz w:val="22"/>
          <w:szCs w:val="22"/>
        </w:rPr>
        <w:t>2014 – 2017</w:t>
      </w:r>
      <w:r w:rsidRPr="00746768">
        <w:rPr>
          <w:rFonts w:ascii="Garamond" w:eastAsia="Arial" w:hAnsi="Garamond" w:cs="Arial"/>
          <w:b/>
          <w:color w:val="000000" w:themeColor="text1"/>
          <w:sz w:val="26"/>
          <w:szCs w:val="26"/>
        </w:rPr>
        <w:br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 xml:space="preserve">Lincoln International – </w:t>
      </w:r>
      <w:r w:rsidRPr="00746768">
        <w:rPr>
          <w:rFonts w:ascii="Garamond" w:eastAsia="Arial" w:hAnsi="Garamond" w:cs="Arial"/>
          <w:i/>
          <w:iCs/>
          <w:color w:val="000000" w:themeColor="text1"/>
          <w:sz w:val="22"/>
          <w:szCs w:val="22"/>
        </w:rPr>
        <w:t>Investment Banking Analyst</w:t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ab/>
      </w:r>
      <w:r w:rsidR="000C217C" w:rsidRPr="00746768">
        <w:rPr>
          <w:rFonts w:ascii="Garamond" w:eastAsia="Arial" w:hAnsi="Garamond" w:cs="Arial"/>
          <w:b/>
          <w:color w:val="000000" w:themeColor="text1"/>
          <w:sz w:val="22"/>
          <w:szCs w:val="22"/>
        </w:rPr>
        <w:t xml:space="preserve">       </w:t>
      </w:r>
      <w:r w:rsidR="000C217C" w:rsidRPr="00746768">
        <w:rPr>
          <w:rFonts w:ascii="Garamond" w:eastAsia="Arial" w:hAnsi="Garamond" w:cs="Arial"/>
          <w:b/>
          <w:color w:val="000000" w:themeColor="text1"/>
          <w:sz w:val="2"/>
          <w:szCs w:val="2"/>
        </w:rPr>
        <w:t xml:space="preserve">  </w:t>
      </w:r>
      <w:r w:rsidRPr="00746768">
        <w:rPr>
          <w:rFonts w:ascii="Garamond" w:eastAsia="Arial" w:hAnsi="Garamond" w:cs="Arial"/>
          <w:bCs/>
          <w:color w:val="000000" w:themeColor="text1"/>
          <w:sz w:val="22"/>
          <w:szCs w:val="22"/>
        </w:rPr>
        <w:t>2013 – 2014</w:t>
      </w:r>
    </w:p>
    <w:p w14:paraId="7075C5EF" w14:textId="0910B435" w:rsidR="008452FF" w:rsidRDefault="008452FF" w:rsidP="008452FF">
      <w:pPr>
        <w:spacing w:after="0" w:line="240" w:lineRule="auto"/>
        <w:rPr>
          <w:rFonts w:ascii="Garamond" w:eastAsia="Arial" w:hAnsi="Garamond" w:cs="Arial"/>
          <w:b/>
          <w:color w:val="0A2F41" w:themeColor="accent1" w:themeShade="80"/>
          <w:sz w:val="26"/>
          <w:szCs w:val="26"/>
        </w:rPr>
      </w:pPr>
      <w:r>
        <w:rPr>
          <w:rFonts w:ascii="Garamond" w:eastAsia="Arial" w:hAnsi="Garamond" w:cs="Arial"/>
          <w:b/>
          <w:color w:val="0A2F41" w:themeColor="accent1" w:themeShade="80"/>
          <w:sz w:val="26"/>
          <w:szCs w:val="26"/>
        </w:rPr>
        <w:br/>
        <w:t>Education &amp; Certifications</w:t>
      </w:r>
      <w:r w:rsidR="00F5075C">
        <w:rPr>
          <w:rFonts w:ascii="Garamond" w:eastAsia="Arial" w:hAnsi="Garamond" w:cs="Arial"/>
          <w:b/>
          <w:noProof/>
          <w:color w:val="002060"/>
          <w:sz w:val="2"/>
          <w:szCs w:val="2"/>
        </w:rPr>
        <w:pict w14:anchorId="3E8B281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0901328" w14:textId="7E9B57AE" w:rsidR="008452FF" w:rsidRPr="00746768" w:rsidRDefault="008452FF" w:rsidP="008452FF">
      <w:pPr>
        <w:spacing w:after="0" w:line="240" w:lineRule="auto"/>
        <w:rPr>
          <w:color w:val="000000" w:themeColor="text1"/>
        </w:rPr>
      </w:pPr>
      <w:r w:rsidRPr="00746768">
        <w:rPr>
          <w:rFonts w:ascii="Garamond" w:eastAsia="Arial" w:hAnsi="Garamond" w:cs="Arial"/>
          <w:b/>
          <w:bCs/>
          <w:color w:val="000000" w:themeColor="text1"/>
          <w:sz w:val="22"/>
          <w:szCs w:val="22"/>
        </w:rPr>
        <w:t>Harvard Business School</w:t>
      </w:r>
      <w:r w:rsidRPr="00746768">
        <w:rPr>
          <w:rFonts w:ascii="Garamond" w:eastAsia="Arial" w:hAnsi="Garamond" w:cs="Arial"/>
          <w:color w:val="000000" w:themeColor="text1"/>
          <w:sz w:val="22"/>
          <w:szCs w:val="22"/>
        </w:rPr>
        <w:t xml:space="preserve"> – </w:t>
      </w:r>
      <w:r w:rsidRPr="00746768">
        <w:rPr>
          <w:rFonts w:ascii="Garamond" w:eastAsia="Arial" w:hAnsi="Garamond" w:cs="Arial"/>
          <w:i/>
          <w:color w:val="000000" w:themeColor="text1"/>
          <w:sz w:val="22"/>
          <w:szCs w:val="22"/>
        </w:rPr>
        <w:t>MBA</w:t>
      </w:r>
      <w:r w:rsidRPr="00746768">
        <w:rPr>
          <w:rFonts w:ascii="Garamond" w:eastAsia="Arial" w:hAnsi="Garamond" w:cs="Arial"/>
          <w:i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i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i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i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i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i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i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i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i/>
          <w:color w:val="000000" w:themeColor="text1"/>
          <w:sz w:val="22"/>
          <w:szCs w:val="22"/>
        </w:rPr>
        <w:tab/>
      </w:r>
      <w:r w:rsidR="000C217C" w:rsidRPr="00746768">
        <w:rPr>
          <w:rFonts w:ascii="Garamond" w:eastAsia="Arial" w:hAnsi="Garamond" w:cs="Arial"/>
          <w:i/>
          <w:color w:val="000000" w:themeColor="text1"/>
          <w:sz w:val="22"/>
          <w:szCs w:val="22"/>
        </w:rPr>
        <w:t xml:space="preserve"> </w:t>
      </w:r>
      <w:r w:rsidR="000C217C" w:rsidRPr="00746768">
        <w:rPr>
          <w:rFonts w:ascii="Garamond" w:eastAsia="Arial" w:hAnsi="Garamond" w:cs="Arial"/>
          <w:i/>
          <w:color w:val="000000" w:themeColor="text1"/>
          <w:sz w:val="2"/>
          <w:szCs w:val="2"/>
        </w:rPr>
        <w:t xml:space="preserve">  </w:t>
      </w:r>
      <w:r w:rsidRPr="00746768">
        <w:rPr>
          <w:rFonts w:ascii="Garamond" w:eastAsia="Arial" w:hAnsi="Garamond" w:cs="Arial"/>
          <w:iCs/>
          <w:color w:val="000000" w:themeColor="text1"/>
          <w:sz w:val="22"/>
          <w:szCs w:val="22"/>
        </w:rPr>
        <w:t>Graduated 2019</w:t>
      </w:r>
      <w:r w:rsidRPr="00746768">
        <w:rPr>
          <w:rFonts w:ascii="Garamond" w:eastAsia="Arial" w:hAnsi="Garamond" w:cs="Arial"/>
          <w:b/>
          <w:color w:val="000000" w:themeColor="text1"/>
          <w:sz w:val="26"/>
          <w:szCs w:val="26"/>
        </w:rPr>
        <w:br/>
      </w:r>
      <w:r w:rsidRPr="00746768">
        <w:rPr>
          <w:rFonts w:ascii="Garamond" w:eastAsia="Arial" w:hAnsi="Garamond" w:cs="Arial"/>
          <w:b/>
          <w:bCs/>
          <w:color w:val="000000" w:themeColor="text1"/>
          <w:sz w:val="22"/>
          <w:szCs w:val="22"/>
        </w:rPr>
        <w:t>Indiana University</w:t>
      </w:r>
      <w:r w:rsidRPr="00746768">
        <w:rPr>
          <w:rFonts w:ascii="Garamond" w:eastAsia="Arial" w:hAnsi="Garamond" w:cs="Arial"/>
          <w:color w:val="000000" w:themeColor="text1"/>
          <w:sz w:val="22"/>
          <w:szCs w:val="22"/>
        </w:rPr>
        <w:t xml:space="preserve"> – </w:t>
      </w:r>
      <w:r w:rsidRPr="00746768">
        <w:rPr>
          <w:rFonts w:ascii="Garamond" w:eastAsia="Arial" w:hAnsi="Garamond" w:cs="Arial"/>
          <w:i/>
          <w:color w:val="000000" w:themeColor="text1"/>
          <w:sz w:val="22"/>
          <w:szCs w:val="22"/>
        </w:rPr>
        <w:t>BS in Biology</w:t>
      </w:r>
      <w:r w:rsidR="007051A3" w:rsidRPr="00746768">
        <w:rPr>
          <w:rFonts w:ascii="Garamond" w:eastAsia="Arial" w:hAnsi="Garamond" w:cs="Arial"/>
          <w:i/>
          <w:color w:val="000000" w:themeColor="text1"/>
          <w:sz w:val="22"/>
          <w:szCs w:val="22"/>
        </w:rPr>
        <w:t>, Herman B Wells Scholar, Liberal Arts &amp; Management Program</w:t>
      </w:r>
      <w:r w:rsidRPr="00746768">
        <w:rPr>
          <w:rFonts w:ascii="Garamond" w:eastAsia="Arial" w:hAnsi="Garamond" w:cs="Arial"/>
          <w:i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i/>
          <w:color w:val="000000" w:themeColor="text1"/>
          <w:sz w:val="22"/>
          <w:szCs w:val="22"/>
        </w:rPr>
        <w:tab/>
      </w:r>
      <w:r w:rsidR="000C217C" w:rsidRPr="00746768">
        <w:rPr>
          <w:rFonts w:ascii="Garamond" w:eastAsia="Arial" w:hAnsi="Garamond" w:cs="Arial"/>
          <w:i/>
          <w:color w:val="000000" w:themeColor="text1"/>
          <w:sz w:val="22"/>
          <w:szCs w:val="22"/>
        </w:rPr>
        <w:t xml:space="preserve"> </w:t>
      </w:r>
      <w:r w:rsidR="000C217C" w:rsidRPr="00746768">
        <w:rPr>
          <w:rFonts w:ascii="Garamond" w:eastAsia="Arial" w:hAnsi="Garamond" w:cs="Arial"/>
          <w:i/>
          <w:color w:val="000000" w:themeColor="text1"/>
          <w:sz w:val="2"/>
          <w:szCs w:val="2"/>
        </w:rPr>
        <w:t xml:space="preserve">  </w:t>
      </w:r>
      <w:r w:rsidRPr="00746768">
        <w:rPr>
          <w:rFonts w:ascii="Garamond" w:eastAsia="Arial" w:hAnsi="Garamond" w:cs="Arial"/>
          <w:iCs/>
          <w:color w:val="000000" w:themeColor="text1"/>
          <w:sz w:val="22"/>
          <w:szCs w:val="22"/>
        </w:rPr>
        <w:t>Graduated 2013</w:t>
      </w:r>
      <w:r w:rsidRPr="00746768">
        <w:rPr>
          <w:rFonts w:ascii="Garamond" w:eastAsia="Arial" w:hAnsi="Garamond" w:cs="Arial"/>
          <w:b/>
          <w:color w:val="000000" w:themeColor="text1"/>
          <w:sz w:val="26"/>
          <w:szCs w:val="26"/>
        </w:rPr>
        <w:br/>
      </w:r>
      <w:r w:rsidRPr="00746768">
        <w:rPr>
          <w:rFonts w:ascii="Garamond" w:eastAsia="Arial" w:hAnsi="Garamond" w:cs="Arial"/>
          <w:b/>
          <w:bCs/>
          <w:color w:val="000000" w:themeColor="text1"/>
          <w:sz w:val="22"/>
          <w:szCs w:val="22"/>
        </w:rPr>
        <w:t>Buy Then Build Acquisition Lab</w:t>
      </w:r>
      <w:r w:rsidRPr="00746768">
        <w:rPr>
          <w:rFonts w:ascii="Garamond" w:eastAsia="Arial" w:hAnsi="Garamond" w:cs="Arial"/>
          <w:color w:val="000000" w:themeColor="text1"/>
          <w:sz w:val="22"/>
          <w:szCs w:val="22"/>
        </w:rPr>
        <w:t xml:space="preserve"> – </w:t>
      </w:r>
      <w:r w:rsidRPr="00746768">
        <w:rPr>
          <w:rFonts w:ascii="Garamond" w:eastAsia="Arial" w:hAnsi="Garamond" w:cs="Arial"/>
          <w:i/>
          <w:iCs/>
          <w:color w:val="000000" w:themeColor="text1"/>
          <w:sz w:val="22"/>
          <w:szCs w:val="22"/>
        </w:rPr>
        <w:t>business acquisition accelerator program</w:t>
      </w:r>
      <w:r w:rsidRPr="00746768">
        <w:rPr>
          <w:rFonts w:ascii="Garamond" w:eastAsia="Arial" w:hAnsi="Garamond" w:cs="Arial"/>
          <w:i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i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i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i/>
          <w:color w:val="000000" w:themeColor="text1"/>
          <w:sz w:val="22"/>
          <w:szCs w:val="22"/>
        </w:rPr>
        <w:tab/>
      </w:r>
      <w:r w:rsidRPr="00746768">
        <w:rPr>
          <w:rFonts w:ascii="Garamond" w:eastAsia="Arial" w:hAnsi="Garamond" w:cs="Arial"/>
          <w:i/>
          <w:color w:val="000000" w:themeColor="text1"/>
          <w:sz w:val="22"/>
          <w:szCs w:val="22"/>
        </w:rPr>
        <w:tab/>
      </w:r>
      <w:r w:rsidR="000C217C" w:rsidRPr="00746768">
        <w:rPr>
          <w:rFonts w:ascii="Garamond" w:eastAsia="Arial" w:hAnsi="Garamond" w:cs="Arial"/>
          <w:i/>
          <w:color w:val="000000" w:themeColor="text1"/>
          <w:sz w:val="2"/>
          <w:szCs w:val="2"/>
        </w:rPr>
        <w:t xml:space="preserve">      </w:t>
      </w:r>
      <w:r w:rsidRPr="00746768">
        <w:rPr>
          <w:rFonts w:ascii="Garamond" w:eastAsia="Arial" w:hAnsi="Garamond" w:cs="Arial"/>
          <w:iCs/>
          <w:color w:val="000000" w:themeColor="text1"/>
          <w:sz w:val="22"/>
          <w:szCs w:val="22"/>
        </w:rPr>
        <w:t>Completed 2025</w:t>
      </w:r>
    </w:p>
    <w:sectPr w:rsidR="008452FF" w:rsidRPr="00746768" w:rsidSect="008452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431CC"/>
    <w:multiLevelType w:val="hybridMultilevel"/>
    <w:tmpl w:val="1DE8A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83BF1"/>
    <w:multiLevelType w:val="multilevel"/>
    <w:tmpl w:val="906051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65A1564"/>
    <w:multiLevelType w:val="hybridMultilevel"/>
    <w:tmpl w:val="B15CC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FB1853"/>
    <w:multiLevelType w:val="multilevel"/>
    <w:tmpl w:val="B6BA84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27822017">
    <w:abstractNumId w:val="0"/>
  </w:num>
  <w:num w:numId="2" w16cid:durableId="252664546">
    <w:abstractNumId w:val="2"/>
  </w:num>
  <w:num w:numId="3" w16cid:durableId="236331971">
    <w:abstractNumId w:val="1"/>
  </w:num>
  <w:num w:numId="4" w16cid:durableId="1867476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FCD"/>
    <w:rsid w:val="000C217C"/>
    <w:rsid w:val="00144232"/>
    <w:rsid w:val="001A58D0"/>
    <w:rsid w:val="001B0934"/>
    <w:rsid w:val="001F13B6"/>
    <w:rsid w:val="002E40DF"/>
    <w:rsid w:val="003247AA"/>
    <w:rsid w:val="003505E8"/>
    <w:rsid w:val="00382E7F"/>
    <w:rsid w:val="00394970"/>
    <w:rsid w:val="003F16D6"/>
    <w:rsid w:val="0040791D"/>
    <w:rsid w:val="00457186"/>
    <w:rsid w:val="005629B6"/>
    <w:rsid w:val="005A7FCD"/>
    <w:rsid w:val="007051A3"/>
    <w:rsid w:val="00746768"/>
    <w:rsid w:val="007668F3"/>
    <w:rsid w:val="00783E71"/>
    <w:rsid w:val="00844C72"/>
    <w:rsid w:val="008452FF"/>
    <w:rsid w:val="00863A40"/>
    <w:rsid w:val="008E61DB"/>
    <w:rsid w:val="00A6563B"/>
    <w:rsid w:val="00B560FF"/>
    <w:rsid w:val="00B7245C"/>
    <w:rsid w:val="00C54D1E"/>
    <w:rsid w:val="00D13EE8"/>
    <w:rsid w:val="00DD1E24"/>
    <w:rsid w:val="00F5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4A06880"/>
  <w15:chartTrackingRefBased/>
  <w15:docId w15:val="{91B3AD91-00F2-7243-8B82-B6CB8DE3C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FCD"/>
    <w:rPr>
      <w:b/>
      <w:bCs/>
      <w:smallCaps/>
      <w:color w:val="0F4761" w:themeColor="accent1" w:themeShade="BF"/>
      <w:spacing w:val="5"/>
    </w:rPr>
  </w:style>
  <w:style w:type="character" w:customStyle="1" w:styleId="Hyperlink1">
    <w:name w:val="Hyperlink1"/>
    <w:basedOn w:val="DefaultParagraphFont"/>
    <w:uiPriority w:val="99"/>
    <w:unhideWhenUsed/>
    <w:rsid w:val="008452FF"/>
    <w:rPr>
      <w:color w:val="0563C1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8452FF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45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pan">
    <w:name w:val="span"/>
    <w:basedOn w:val="DefaultParagraphFont"/>
    <w:rsid w:val="008452FF"/>
    <w:rPr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rant-nelson-williams/" TargetMode="External"/><Relationship Id="rId5" Type="http://schemas.openxmlformats.org/officeDocument/2006/relationships/hyperlink" Target="https://www.linkedin.com/in/grant-nelson-william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Williams</dc:creator>
  <cp:keywords/>
  <dc:description/>
  <cp:lastModifiedBy>Karen Heise</cp:lastModifiedBy>
  <cp:revision>2</cp:revision>
  <cp:lastPrinted>2025-09-23T15:50:00Z</cp:lastPrinted>
  <dcterms:created xsi:type="dcterms:W3CDTF">2025-10-20T18:17:00Z</dcterms:created>
  <dcterms:modified xsi:type="dcterms:W3CDTF">2025-10-20T18:17:00Z</dcterms:modified>
</cp:coreProperties>
</file>