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0" w:type="auto"/>
        <w:tblBorders>
          <w:top w:val="none" w:sz="0" w:space="0" w:color=""/>
          <w:left w:val="nil" w:sz="0" w:space="0" w:color=""/>
          <w:bottom w:val="nil" w:sz="0" w:space="0" w:color=""/>
          <w:right w:val="nil" w:sz="0" w:space="0" w:color=""/>
          <w:insideH w:val="nil" w:sz="0" w:space="0" w:color=""/>
          <w:insideV w:val="nil" w:sz="0" w:space="0" w:color=""/>
        </w:tblBorders>
      </w:tblPr>
      <w:tblGrid>
        <w:gridCol w:w="9000"/>
      </w:tblGrid>
      <w:tr>
        <w:tc>
          <w:tcPr>
            <w:tcW w:w="6000" w:type="dxa"/>
          </w:tcPr>
          <w:p/>
          <w:p>
            <w:r>
              <w:drawing>
                <wp:inline distT="0" distR="0" distB="0" distL="0">
                  <wp:extent cx="1778000" cy="698500"/>
                  <wp:docPr id="0" name="Drawing 0" descr="epam-logo-3x.png"/>
                  <a:graphic xmlns:a="http://schemas.openxmlformats.org/drawingml/2006/main">
                    <a:graphicData uri="http://schemas.openxmlformats.org/drawingml/2006/picture">
                      <pic:pic xmlns:pic="http://schemas.openxmlformats.org/drawingml/2006/picture">
                        <pic:nvPicPr>
                          <pic:cNvPr id="0" name="Picture 0" descr="epam-logo-3x.png"/>
                          <pic:cNvPicPr>
                            <a:picLocks noChangeAspect="true"/>
                          </pic:cNvPicPr>
                        </pic:nvPicPr>
                        <pic:blipFill>
                          <a:blip r:embed="rId2"/>
                          <a:stretch>
                            <a:fillRect/>
                          </a:stretch>
                        </pic:blipFill>
                        <pic:spPr>
                          <a:xfrm>
                            <a:off x="0" y="0"/>
                            <a:ext cx="1778000" cy="698500"/>
                          </a:xfrm>
                          <a:prstGeom prst="rect">
                            <a:avLst/>
                          </a:prstGeom>
                        </pic:spPr>
                      </pic:pic>
                    </a:graphicData>
                  </a:graphic>
                </wp:inline>
              </w:drawing>
            </w:r>
          </w:p>
        </w:tc>
        <w:tc>
          <w:p>
            <w:r>
              <w:rPr>
                <w:rFonts w:ascii="Trebuchet MS" w:hAnsi="Trebuchet MS" w:cs="Trebuchet MS" w:eastAsia="Trebuchet MS"/>
                <w:sz w:val="20"/>
              </w:rPr>
              <w:t>EPAM Systems, Inc.</w:t>
              <w:br w:type="textWrapping"/>
              <w:t>41 University Drive, Suite 202</w:t>
              <w:br w:type="textWrapping"/>
              <w:t>Newtown, PA 18940</w:t>
              <w:br w:type="textWrapping"/>
              <w:t>267 759 9000 Phone</w:t>
              <w:br w:type="textWrapping"/>
              <w:t>267 759 8989 Fax</w:t>
              <w:br w:type="textWrapping"/>
              <w:t>www.epam.com</w:t>
              <w:br w:type="textWrapping"/>
            </w:r>
          </w:p>
        </w:tc>
      </w:tr>
    </w:tbl>
    <w:p>
      <w:pPr>
        <w:pBdr>
          <w:bottom w:val="thick" w:sz="12" w:space="12"/>
        </w:pBdr>
        <w:spacing w:before="240" w:after="240"/>
        <w:jc w:val="center"/>
      </w:pPr>
      <w:r>
        <w:rPr>
          <w:b w:val="on"/>
          <w:caps w:val="on"/>
          <w:color w:val="060606"/>
          <w:rFonts w:ascii="Arial Black" w:hAnsi="Arial Black" w:cs="Arial Black" w:eastAsia="Arial Black"/>
          <w:sz w:val="28"/>
        </w:rPr>
        <w:t>Saurabh Dubey – Software Test Automation Engineer</w:t>
      </w:r>
    </w:p>
    <w:p>
      <w:pPr>
        <w:pStyle w:val="heading2"/>
        <w:spacing w:before="200" w:after="160"/>
        <w:jc w:val="both"/>
      </w:pPr>
      <w:r>
        <w:rPr>
          <w:caps w:val="on"/>
          <w:color w:val="0F4EF6"/>
          <w:rFonts w:ascii="Arial Black" w:hAnsi="Arial Black" w:cs="Arial Black" w:eastAsia="Arial Black"/>
          <w:sz w:val="24"/>
        </w:rPr>
        <w:t>Summary</w:t>
      </w:r>
    </w:p>
    <w:p>
      <w:pPr>
        <w:pStyle w:val="BodyText"/>
        <w:spacing w:after="120"/>
        <w:jc w:val="both"/>
      </w:pPr>
      <w:r>
        <w:rPr>
          <w:rFonts w:ascii="Trebuchet MS" w:hAnsi="Trebuchet MS" w:cs="Trebuchet MS" w:eastAsia="Trebuchet MS"/>
          <w:sz w:val="20"/>
          <w:color w:val="060606"/>
        </w:rPr>
        <w:t>Seeking a challenging position in a quality growth-oriented IT environment, where my knowledge, skills and</w:t>
      </w:r>
    </w:p>
    <w:p>
      <w:pPr>
        <w:pStyle w:val="BodyText"/>
        <w:spacing w:after="120"/>
        <w:jc w:val="both"/>
      </w:pPr>
      <w:r>
        <w:rPr>
          <w:rFonts w:ascii="Trebuchet MS" w:hAnsi="Trebuchet MS" w:cs="Trebuchet MS" w:eastAsia="Trebuchet MS"/>
          <w:sz w:val="20"/>
          <w:color w:val="060606"/>
        </w:rPr>
        <w:t>experience can contribute towards the growth of the company, to keep always up with the upgrading technologies and to</w:t>
      </w:r>
    </w:p>
    <w:p>
      <w:pPr>
        <w:pStyle w:val="BodyText"/>
        <w:spacing w:after="120"/>
        <w:jc w:val="both"/>
      </w:pPr>
      <w:r>
        <w:rPr>
          <w:rFonts w:ascii="Trebuchet MS" w:hAnsi="Trebuchet MS" w:cs="Trebuchet MS" w:eastAsia="Trebuchet MS"/>
          <w:sz w:val="20"/>
          <w:color w:val="060606"/>
        </w:rPr>
        <w:t>serve the organization with utmost commitment and dedication. Professional Summary: Working experience of 5+ years in</w:t>
      </w:r>
    </w:p>
    <w:p>
      <w:pPr>
        <w:pStyle w:val="BodyText"/>
        <w:spacing w:after="120"/>
        <w:jc w:val="both"/>
      </w:pPr>
      <w:r>
        <w:rPr>
          <w:rFonts w:ascii="Trebuchet MS" w:hAnsi="Trebuchet MS" w:cs="Trebuchet MS" w:eastAsia="Trebuchet MS"/>
          <w:sz w:val="20"/>
          <w:color w:val="060606"/>
        </w:rPr>
        <w:t>QA Testing, Leadership, and Systems analysis on Testing and Web environment. Experience as Quality Assurance Analyst in</w:t>
      </w:r>
    </w:p>
    <w:p>
      <w:pPr>
        <w:pStyle w:val="BodyText"/>
        <w:spacing w:after="120"/>
        <w:jc w:val="both"/>
      </w:pPr>
      <w:r>
        <w:rPr>
          <w:rFonts w:ascii="Trebuchet MS" w:hAnsi="Trebuchet MS" w:cs="Trebuchet MS" w:eastAsia="Trebuchet MS"/>
          <w:sz w:val="20"/>
          <w:color w:val="060606"/>
        </w:rPr>
        <w:t>Card and Payment and E-commerce Domain. Excellent understanding of technical processes, knowledge of Software</w:t>
      </w:r>
    </w:p>
    <w:p>
      <w:pPr>
        <w:pStyle w:val="BodyText"/>
        <w:spacing w:after="120"/>
        <w:jc w:val="both"/>
      </w:pPr>
      <w:r>
        <w:rPr>
          <w:rFonts w:ascii="Trebuchet MS" w:hAnsi="Trebuchet MS" w:cs="Trebuchet MS" w:eastAsia="Trebuchet MS"/>
          <w:sz w:val="20"/>
          <w:color w:val="060606"/>
        </w:rPr>
        <w:t>Development life cycle. 5+ Years of experience in Selenium Web-driver. Experience in working on TestNG and Maven</w:t>
      </w:r>
    </w:p>
    <w:p>
      <w:pPr>
        <w:pStyle w:val="BodyText"/>
        <w:spacing w:after="120"/>
        <w:jc w:val="both"/>
      </w:pPr>
      <w:r>
        <w:rPr>
          <w:rFonts w:ascii="Trebuchet MS" w:hAnsi="Trebuchet MS" w:cs="Trebuchet MS" w:eastAsia="Trebuchet MS"/>
          <w:sz w:val="20"/>
          <w:color w:val="060606"/>
        </w:rPr>
        <w:t>frameworks. Experience on test automation tools like Junit/TestNG. Experience in working in API testing. Good understanding</w:t>
      </w:r>
    </w:p>
    <w:p>
      <w:pPr>
        <w:pStyle w:val="BodyText"/>
        <w:spacing w:after="120"/>
        <w:jc w:val="both"/>
      </w:pPr>
      <w:r>
        <w:rPr>
          <w:rFonts w:ascii="Trebuchet MS" w:hAnsi="Trebuchet MS" w:cs="Trebuchet MS" w:eastAsia="Trebuchet MS"/>
          <w:sz w:val="20"/>
          <w:color w:val="060606"/>
        </w:rPr>
        <w:t>on Functional Testing including Unit testing, Integration testing, System testing, Sanity testing, Smoke testing, Regression testing</w:t>
      </w:r>
    </w:p>
    <w:p>
      <w:pPr>
        <w:pStyle w:val="heading2"/>
        <w:spacing w:before="200" w:after="160"/>
        <w:jc w:val="both"/>
      </w:pPr>
      <w:r>
        <w:rPr>
          <w:caps w:val="on"/>
          <w:color w:val="0F4EF6"/>
          <w:rFonts w:ascii="Arial Black" w:hAnsi="Arial Black" w:cs="Arial Black" w:eastAsia="Arial Black"/>
          <w:sz w:val="24"/>
        </w:rPr>
        <w:t>Skills</w:t>
      </w:r>
    </w:p>
    <w:p>
      <w:pPr>
        <w:jc w:val="both"/>
      </w:pPr>
      <w:r>
        <w:rPr>
          <w:b w:val="on"/>
          <w:rFonts w:ascii="Trebuchet MS" w:hAnsi="Trebuchet MS" w:cs="Trebuchet MS" w:eastAsia="Trebuchet MS"/>
          <w:sz w:val="20"/>
          <w:color w:val="060606"/>
        </w:rPr>
        <w:t>Academic Disciplines</w:t>
      </w:r>
    </w:p>
    <w:p>
      <w:pPr>
        <w:numPr>
          <w:numId w:val="2"/>
        </w:numPr>
        <w:spacing w:after="120" w:before="120"/>
        <w:ind w:hanging="355" w:left="710"/>
        <w:jc w:val="both"/>
      </w:pPr>
      <w:r>
        <w:rPr>
          <w:rFonts w:ascii="Trebuchet MS" w:hAnsi="Trebuchet MS" w:cs="Trebuchet MS" w:eastAsia="Trebuchet MS"/>
          <w:sz w:val="20"/>
          <w:color w:val="060606"/>
          <w:b w:val="on"/>
        </w:rPr>
        <w:t xml:space="preserve">Applied Sciences: </w:t>
      </w:r>
      <w:r>
        <w:rPr>
          <w:rFonts w:ascii="Trebuchet MS" w:hAnsi="Trebuchet MS" w:cs="Trebuchet MS" w:eastAsia="Trebuchet MS"/>
          <w:sz w:val="20"/>
          <w:color w:val="060606"/>
        </w:rPr>
        <w:t>Design Principles, Continuous Testing, Clean Code, Design patterns</w:t>
      </w:r>
    </w:p>
    <w:p>
      <w:pPr>
        <w:jc w:val="both"/>
      </w:pPr>
      <w:r>
        <w:rPr>
          <w:b w:val="on"/>
          <w:rFonts w:ascii="Trebuchet MS" w:hAnsi="Trebuchet MS" w:cs="Trebuchet MS" w:eastAsia="Trebuchet MS"/>
          <w:sz w:val="20"/>
          <w:color w:val="060606"/>
        </w:rPr>
        <w:t>Business Functions</w:t>
      </w:r>
    </w:p>
    <w:p>
      <w:pPr>
        <w:numPr>
          <w:numId w:val="2"/>
        </w:numPr>
        <w:spacing w:after="120" w:before="120"/>
        <w:ind w:hanging="355" w:left="710"/>
        <w:jc w:val="both"/>
      </w:pPr>
      <w:r>
        <w:rPr>
          <w:rFonts w:ascii="Trebuchet MS" w:hAnsi="Trebuchet MS" w:cs="Trebuchet MS" w:eastAsia="Trebuchet MS"/>
          <w:sz w:val="20"/>
          <w:color w:val="060606"/>
          <w:b w:val="on"/>
        </w:rPr>
        <w:t xml:space="preserve">Governance, Risk &amp; Compliance: </w:t>
      </w:r>
      <w:r>
        <w:rPr>
          <w:rFonts w:ascii="Trebuchet MS" w:hAnsi="Trebuchet MS" w:cs="Trebuchet MS" w:eastAsia="Trebuchet MS"/>
          <w:sz w:val="20"/>
          <w:color w:val="060606"/>
        </w:rPr>
        <w:t>IT Security &amp; Compliance Management</w:t>
      </w:r>
    </w:p>
    <w:p>
      <w:pPr>
        <w:jc w:val="both"/>
      </w:pPr>
      <w:r>
        <w:rPr>
          <w:b w:val="on"/>
          <w:rFonts w:ascii="Trebuchet MS" w:hAnsi="Trebuchet MS" w:cs="Trebuchet MS" w:eastAsia="Trebuchet MS"/>
          <w:sz w:val="20"/>
          <w:color w:val="060606"/>
        </w:rPr>
        <w:t>Engineering Practices</w:t>
      </w:r>
    </w:p>
    <w:p>
      <w:pPr>
        <w:numPr>
          <w:numId w:val="2"/>
        </w:numPr>
        <w:spacing w:after="120" w:before="120"/>
        <w:ind w:hanging="355" w:left="710"/>
        <w:jc w:val="both"/>
      </w:pPr>
      <w:r>
        <w:rPr>
          <w:rFonts w:ascii="Trebuchet MS" w:hAnsi="Trebuchet MS" w:cs="Trebuchet MS" w:eastAsia="Trebuchet MS"/>
          <w:sz w:val="20"/>
          <w:color w:val="060606"/>
          <w:b w:val="on"/>
        </w:rPr>
        <w:t xml:space="preserve">Data &amp; Analytics: </w:t>
      </w:r>
      <w:r>
        <w:rPr>
          <w:rFonts w:ascii="Trebuchet MS" w:hAnsi="Trebuchet MS" w:cs="Trebuchet MS" w:eastAsia="Trebuchet MS"/>
          <w:sz w:val="20"/>
          <w:color w:val="060606"/>
        </w:rPr>
        <w:t>Regression Metrics for Machine Learning</w:t>
      </w:r>
    </w:p>
    <w:p>
      <w:pPr>
        <w:numPr>
          <w:numId w:val="2"/>
        </w:numPr>
        <w:spacing w:after="120" w:before="120"/>
        <w:ind w:hanging="355" w:left="710"/>
        <w:jc w:val="both"/>
      </w:pPr>
      <w:r>
        <w:rPr>
          <w:rFonts w:ascii="Trebuchet MS" w:hAnsi="Trebuchet MS" w:cs="Trebuchet MS" w:eastAsia="Trebuchet MS"/>
          <w:sz w:val="20"/>
          <w:color w:val="060606"/>
          <w:b w:val="on"/>
        </w:rPr>
        <w:t xml:space="preserve">Advanced Technology: </w:t>
      </w:r>
      <w:r>
        <w:rPr>
          <w:rFonts w:ascii="Trebuchet MS" w:hAnsi="Trebuchet MS" w:cs="Trebuchet MS" w:eastAsia="Trebuchet MS"/>
          <w:sz w:val="20"/>
          <w:color w:val="060606"/>
        </w:rPr>
        <w:t>Software Development Methodology in Engineering, Software Engineering Practices, Product Design, Engineering Excellence, Static Code Analysis, Clean Design, Code Review, Version Control Principles</w:t>
      </w:r>
    </w:p>
    <w:p>
      <w:pPr>
        <w:numPr>
          <w:numId w:val="2"/>
        </w:numPr>
        <w:spacing w:after="120" w:before="120"/>
        <w:ind w:hanging="355" w:left="710"/>
        <w:jc w:val="both"/>
      </w:pPr>
      <w:r>
        <w:rPr>
          <w:rFonts w:ascii="Trebuchet MS" w:hAnsi="Trebuchet MS" w:cs="Trebuchet MS" w:eastAsia="Trebuchet MS"/>
          <w:sz w:val="20"/>
          <w:color w:val="060606"/>
          <w:b w:val="on"/>
        </w:rPr>
        <w:t xml:space="preserve">Quality Engineering: </w:t>
      </w:r>
      <w:r>
        <w:rPr>
          <w:rFonts w:ascii="Trebuchet MS" w:hAnsi="Trebuchet MS" w:cs="Trebuchet MS" w:eastAsia="Trebuchet MS"/>
          <w:sz w:val="20"/>
          <w:color w:val="060606"/>
        </w:rPr>
        <w:t>Database Testing, Test Automation Strategy and Planning, Test Automation Approaches, Test Automation Framework Architecture, Desktop Test Automation, Test Automation in SDLC, Unit Testing, Web Service / API Test Automation, Test Automation Estimation, Test Automation Metrics and Reporting, Testing Fundamentals, Web Service / API Testing, Automated Testing in Java, Test Automation Development in Java ecosystem, Test Automation Framework Architecture in Java</w:t>
      </w:r>
    </w:p>
    <w:p>
      <w:pPr>
        <w:jc w:val="both"/>
      </w:pPr>
      <w:r>
        <w:rPr>
          <w:b w:val="on"/>
          <w:rFonts w:ascii="Trebuchet MS" w:hAnsi="Trebuchet MS" w:cs="Trebuchet MS" w:eastAsia="Trebuchet MS"/>
          <w:sz w:val="20"/>
          <w:color w:val="060606"/>
        </w:rPr>
        <w:t>Leadership &amp; Soft Skills</w:t>
      </w:r>
    </w:p>
    <w:p>
      <w:pPr>
        <w:numPr>
          <w:numId w:val="2"/>
        </w:numPr>
        <w:spacing w:after="120" w:before="120"/>
        <w:ind w:hanging="355" w:left="710"/>
        <w:jc w:val="both"/>
      </w:pPr>
      <w:r>
        <w:rPr>
          <w:rFonts w:ascii="Trebuchet MS" w:hAnsi="Trebuchet MS" w:cs="Trebuchet MS" w:eastAsia="Trebuchet MS"/>
          <w:sz w:val="20"/>
          <w:color w:val="060606"/>
          <w:b w:val="on"/>
        </w:rPr>
        <w:t xml:space="preserve">Leadership: </w:t>
      </w:r>
      <w:r>
        <w:rPr>
          <w:rFonts w:ascii="Trebuchet MS" w:hAnsi="Trebuchet MS" w:cs="Trebuchet MS" w:eastAsia="Trebuchet MS"/>
          <w:sz w:val="20"/>
          <w:color w:val="060606"/>
        </w:rPr>
        <w:t>Leadership, Driving Change and Innovation, Developing Others</w:t>
      </w:r>
    </w:p>
    <w:p>
      <w:pPr>
        <w:numPr>
          <w:numId w:val="2"/>
        </w:numPr>
        <w:spacing w:after="120" w:before="120"/>
        <w:ind w:hanging="355" w:left="710"/>
        <w:jc w:val="both"/>
      </w:pPr>
      <w:r>
        <w:rPr>
          <w:rFonts w:ascii="Trebuchet MS" w:hAnsi="Trebuchet MS" w:cs="Trebuchet MS" w:eastAsia="Trebuchet MS"/>
          <w:sz w:val="20"/>
          <w:color w:val="060606"/>
          <w:b w:val="on"/>
        </w:rPr>
        <w:t xml:space="preserve">Communication: </w:t>
      </w:r>
      <w:r>
        <w:rPr>
          <w:rFonts w:ascii="Trebuchet MS" w:hAnsi="Trebuchet MS" w:cs="Trebuchet MS" w:eastAsia="Trebuchet MS"/>
          <w:sz w:val="20"/>
          <w:color w:val="060606"/>
        </w:rPr>
        <w:t>Communication</w:t>
      </w:r>
    </w:p>
    <w:p>
      <w:pPr>
        <w:numPr>
          <w:numId w:val="2"/>
        </w:numPr>
        <w:spacing w:after="120" w:before="120"/>
        <w:ind w:hanging="355" w:left="710"/>
        <w:jc w:val="both"/>
      </w:pPr>
      <w:r>
        <w:rPr>
          <w:rFonts w:ascii="Trebuchet MS" w:hAnsi="Trebuchet MS" w:cs="Trebuchet MS" w:eastAsia="Trebuchet MS"/>
          <w:sz w:val="20"/>
          <w:color w:val="060606"/>
          <w:b w:val="on"/>
        </w:rPr>
        <w:t xml:space="preserve">Consultancy: </w:t>
      </w:r>
      <w:r>
        <w:rPr>
          <w:rFonts w:ascii="Trebuchet MS" w:hAnsi="Trebuchet MS" w:cs="Trebuchet MS" w:eastAsia="Trebuchet MS"/>
          <w:sz w:val="20"/>
          <w:color w:val="060606"/>
        </w:rPr>
        <w:t>Consultancy, Delivery Excellence</w:t>
      </w:r>
    </w:p>
    <w:p>
      <w:pPr>
        <w:numPr>
          <w:numId w:val="2"/>
        </w:numPr>
        <w:spacing w:after="120" w:before="120"/>
        <w:ind w:hanging="355" w:left="710"/>
        <w:jc w:val="both"/>
      </w:pPr>
      <w:r>
        <w:rPr>
          <w:rFonts w:ascii="Trebuchet MS" w:hAnsi="Trebuchet MS" w:cs="Trebuchet MS" w:eastAsia="Trebuchet MS"/>
          <w:sz w:val="20"/>
          <w:color w:val="060606"/>
          <w:b w:val="on"/>
        </w:rPr>
        <w:t xml:space="preserve">Business Acumen: </w:t>
      </w:r>
      <w:r>
        <w:rPr>
          <w:rFonts w:ascii="Trebuchet MS" w:hAnsi="Trebuchet MS" w:cs="Trebuchet MS" w:eastAsia="Trebuchet MS"/>
          <w:sz w:val="20"/>
          <w:color w:val="060606"/>
        </w:rPr>
        <w:t>Business Acumen</w:t>
      </w:r>
    </w:p>
    <w:p>
      <w:pPr>
        <w:numPr>
          <w:numId w:val="2"/>
        </w:numPr>
        <w:spacing w:after="120" w:before="120"/>
        <w:ind w:hanging="355" w:left="710"/>
        <w:jc w:val="both"/>
      </w:pPr>
      <w:r>
        <w:rPr>
          <w:rFonts w:ascii="Trebuchet MS" w:hAnsi="Trebuchet MS" w:cs="Trebuchet MS" w:eastAsia="Trebuchet MS"/>
          <w:sz w:val="20"/>
          <w:color w:val="060606"/>
          <w:b w:val="on"/>
        </w:rPr>
        <w:t xml:space="preserve">Diversity, Equity, and Inclusion: </w:t>
      </w:r>
      <w:r>
        <w:rPr>
          <w:rFonts w:ascii="Trebuchet MS" w:hAnsi="Trebuchet MS" w:cs="Trebuchet MS" w:eastAsia="Trebuchet MS"/>
          <w:sz w:val="20"/>
          <w:color w:val="060606"/>
        </w:rPr>
        <w:t>Diversity, Equity, and Inclusion</w:t>
      </w:r>
    </w:p>
    <w:p>
      <w:pPr>
        <w:numPr>
          <w:numId w:val="2"/>
        </w:numPr>
        <w:spacing w:after="120" w:before="120"/>
        <w:ind w:hanging="355" w:left="710"/>
        <w:jc w:val="both"/>
      </w:pPr>
      <w:r>
        <w:rPr>
          <w:rFonts w:ascii="Trebuchet MS" w:hAnsi="Trebuchet MS" w:cs="Trebuchet MS" w:eastAsia="Trebuchet MS"/>
          <w:sz w:val="20"/>
          <w:color w:val="060606"/>
          <w:b w:val="on"/>
        </w:rPr>
        <w:t xml:space="preserve">Teamwork and Collaboration: </w:t>
      </w:r>
      <w:r>
        <w:rPr>
          <w:rFonts w:ascii="Trebuchet MS" w:hAnsi="Trebuchet MS" w:cs="Trebuchet MS" w:eastAsia="Trebuchet MS"/>
          <w:sz w:val="20"/>
          <w:color w:val="060606"/>
        </w:rPr>
        <w:t>Teamwork and Collaboration</w:t>
      </w:r>
    </w:p>
    <w:p>
      <w:pPr>
        <w:numPr>
          <w:numId w:val="2"/>
        </w:numPr>
        <w:spacing w:after="120" w:before="120"/>
        <w:ind w:hanging="355" w:left="710"/>
        <w:jc w:val="both"/>
      </w:pPr>
      <w:r>
        <w:rPr>
          <w:rFonts w:ascii="Trebuchet MS" w:hAnsi="Trebuchet MS" w:cs="Trebuchet MS" w:eastAsia="Trebuchet MS"/>
          <w:sz w:val="20"/>
          <w:color w:val="060606"/>
          <w:b w:val="on"/>
        </w:rPr>
        <w:t xml:space="preserve">Growth Mindset: </w:t>
      </w:r>
      <w:r>
        <w:rPr>
          <w:rFonts w:ascii="Trebuchet MS" w:hAnsi="Trebuchet MS" w:cs="Trebuchet MS" w:eastAsia="Trebuchet MS"/>
          <w:sz w:val="20"/>
          <w:color w:val="060606"/>
        </w:rPr>
        <w:t>Adaptability</w:t>
      </w:r>
    </w:p>
    <w:p>
      <w:pPr>
        <w:numPr>
          <w:numId w:val="2"/>
        </w:numPr>
        <w:spacing w:after="120" w:before="120"/>
        <w:ind w:hanging="355" w:left="710"/>
        <w:jc w:val="both"/>
      </w:pPr>
      <w:r>
        <w:rPr>
          <w:rFonts w:ascii="Trebuchet MS" w:hAnsi="Trebuchet MS" w:cs="Trebuchet MS" w:eastAsia="Trebuchet MS"/>
          <w:sz w:val="20"/>
          <w:color w:val="060606"/>
          <w:b w:val="on"/>
        </w:rPr>
        <w:t xml:space="preserve">Ownership: </w:t>
      </w:r>
      <w:r>
        <w:rPr>
          <w:rFonts w:ascii="Trebuchet MS" w:hAnsi="Trebuchet MS" w:cs="Trebuchet MS" w:eastAsia="Trebuchet MS"/>
          <w:sz w:val="20"/>
          <w:color w:val="060606"/>
        </w:rPr>
        <w:t>Design thinking, Problem-solving, Ownership</w:t>
      </w:r>
    </w:p>
    <w:p>
      <w:pPr>
        <w:jc w:val="both"/>
      </w:pPr>
      <w:r>
        <w:rPr>
          <w:b w:val="on"/>
          <w:rFonts w:ascii="Trebuchet MS" w:hAnsi="Trebuchet MS" w:cs="Trebuchet MS" w:eastAsia="Trebuchet MS"/>
          <w:sz w:val="20"/>
          <w:color w:val="060606"/>
        </w:rPr>
        <w:t>Managerial</w:t>
      </w:r>
    </w:p>
    <w:p>
      <w:pPr>
        <w:numPr>
          <w:numId w:val="2"/>
        </w:numPr>
        <w:spacing w:after="120" w:before="120"/>
        <w:ind w:hanging="355" w:left="710"/>
        <w:jc w:val="both"/>
      </w:pPr>
      <w:r>
        <w:rPr>
          <w:rFonts w:ascii="Trebuchet MS" w:hAnsi="Trebuchet MS" w:cs="Trebuchet MS" w:eastAsia="Trebuchet MS"/>
          <w:sz w:val="20"/>
          <w:color w:val="060606"/>
          <w:b w:val="on"/>
        </w:rPr>
        <w:t xml:space="preserve">People Management: </w:t>
      </w:r>
      <w:r>
        <w:rPr>
          <w:rFonts w:ascii="Trebuchet MS" w:hAnsi="Trebuchet MS" w:cs="Trebuchet MS" w:eastAsia="Trebuchet MS"/>
          <w:sz w:val="20"/>
          <w:color w:val="060606"/>
        </w:rPr>
        <w:t>Onboarding and Adaptation</w:t>
      </w:r>
    </w:p>
    <w:p>
      <w:pPr>
        <w:numPr>
          <w:numId w:val="2"/>
        </w:numPr>
        <w:spacing w:after="120" w:before="120"/>
        <w:ind w:hanging="355" w:left="710"/>
        <w:jc w:val="both"/>
      </w:pPr>
      <w:r>
        <w:rPr>
          <w:rFonts w:ascii="Trebuchet MS" w:hAnsi="Trebuchet MS" w:cs="Trebuchet MS" w:eastAsia="Trebuchet MS"/>
          <w:sz w:val="20"/>
          <w:color w:val="060606"/>
          <w:b w:val="on"/>
        </w:rPr>
        <w:t xml:space="preserve">Product Management: </w:t>
      </w:r>
      <w:r>
        <w:rPr>
          <w:rFonts w:ascii="Trebuchet MS" w:hAnsi="Trebuchet MS" w:cs="Trebuchet MS" w:eastAsia="Trebuchet MS"/>
          <w:sz w:val="20"/>
          <w:color w:val="060606"/>
        </w:rPr>
        <w:t>Product Management</w:t>
      </w:r>
    </w:p>
    <w:p>
      <w:pPr>
        <w:numPr>
          <w:numId w:val="2"/>
        </w:numPr>
        <w:spacing w:after="120" w:before="120"/>
        <w:ind w:hanging="355" w:left="710"/>
        <w:jc w:val="both"/>
      </w:pPr>
      <w:r>
        <w:rPr>
          <w:rFonts w:ascii="Trebuchet MS" w:hAnsi="Trebuchet MS" w:cs="Trebuchet MS" w:eastAsia="Trebuchet MS"/>
          <w:sz w:val="20"/>
          <w:color w:val="060606"/>
          <w:b w:val="on"/>
        </w:rPr>
        <w:t xml:space="preserve">General Management: </w:t>
      </w:r>
      <w:r>
        <w:rPr>
          <w:rFonts w:ascii="Trebuchet MS" w:hAnsi="Trebuchet MS" w:cs="Trebuchet MS" w:eastAsia="Trebuchet MS"/>
          <w:sz w:val="20"/>
          <w:color w:val="060606"/>
        </w:rPr>
        <w:t>Planning and Organizing</w:t>
      </w:r>
    </w:p>
    <w:p>
      <w:pPr>
        <w:jc w:val="both"/>
      </w:pPr>
      <w:r>
        <w:rPr>
          <w:b w:val="on"/>
          <w:rFonts w:ascii="Trebuchet MS" w:hAnsi="Trebuchet MS" w:cs="Trebuchet MS" w:eastAsia="Trebuchet MS"/>
          <w:sz w:val="20"/>
          <w:color w:val="060606"/>
        </w:rPr>
        <w:t>Technologies</w:t>
      </w:r>
    </w:p>
    <w:p>
      <w:pPr>
        <w:numPr>
          <w:numId w:val="2"/>
        </w:numPr>
        <w:spacing w:after="120" w:before="120"/>
        <w:ind w:hanging="355" w:left="710"/>
        <w:jc w:val="both"/>
      </w:pPr>
      <w:r>
        <w:rPr>
          <w:rFonts w:ascii="Trebuchet MS" w:hAnsi="Trebuchet MS" w:cs="Trebuchet MS" w:eastAsia="Trebuchet MS"/>
          <w:sz w:val="20"/>
          <w:color w:val="060606"/>
          <w:b w:val="on"/>
        </w:rPr>
        <w:t xml:space="preserve">Standard: </w:t>
      </w:r>
      <w:r>
        <w:rPr>
          <w:rFonts w:ascii="Trebuchet MS" w:hAnsi="Trebuchet MS" w:cs="Trebuchet MS" w:eastAsia="Trebuchet MS"/>
          <w:sz w:val="20"/>
          <w:color w:val="060606"/>
        </w:rPr>
        <w:t>Git</w:t>
      </w:r>
    </w:p>
    <w:p>
      <w:pPr>
        <w:numPr>
          <w:numId w:val="2"/>
        </w:numPr>
        <w:spacing w:after="120" w:before="120"/>
        <w:ind w:hanging="355" w:left="710"/>
        <w:jc w:val="both"/>
      </w:pPr>
      <w:r>
        <w:rPr>
          <w:rFonts w:ascii="Trebuchet MS" w:hAnsi="Trebuchet MS" w:cs="Trebuchet MS" w:eastAsia="Trebuchet MS"/>
          <w:sz w:val="20"/>
          <w:color w:val="060606"/>
          <w:b w:val="on"/>
        </w:rPr>
        <w:t xml:space="preserve">Infrastructure: </w:t>
      </w:r>
      <w:r>
        <w:rPr>
          <w:rFonts w:ascii="Trebuchet MS" w:hAnsi="Trebuchet MS" w:cs="Trebuchet MS" w:eastAsia="Trebuchet MS"/>
          <w:sz w:val="20"/>
          <w:color w:val="060606"/>
        </w:rPr>
        <w:t>Continuous Integration &amp; Delivery tools</w:t>
      </w:r>
    </w:p>
    <w:p>
      <w:pPr>
        <w:numPr>
          <w:numId w:val="2"/>
        </w:numPr>
        <w:spacing w:after="120" w:before="120"/>
        <w:ind w:hanging="355" w:left="710"/>
        <w:jc w:val="both"/>
      </w:pPr>
      <w:r>
        <w:rPr>
          <w:rFonts w:ascii="Trebuchet MS" w:hAnsi="Trebuchet MS" w:cs="Trebuchet MS" w:eastAsia="Trebuchet MS"/>
          <w:sz w:val="20"/>
          <w:color w:val="060606"/>
          <w:b w:val="on"/>
        </w:rPr>
        <w:t xml:space="preserve">IDE: </w:t>
      </w:r>
      <w:r>
        <w:rPr>
          <w:rFonts w:ascii="Trebuchet MS" w:hAnsi="Trebuchet MS" w:cs="Trebuchet MS" w:eastAsia="Trebuchet MS"/>
          <w:sz w:val="20"/>
          <w:color w:val="060606"/>
        </w:rPr>
        <w:t>IntelliJ IDEA, Eclipse</w:t>
      </w:r>
    </w:p>
    <w:p>
      <w:pPr>
        <w:numPr>
          <w:numId w:val="2"/>
        </w:numPr>
        <w:spacing w:after="120" w:before="120"/>
        <w:ind w:hanging="355" w:left="710"/>
        <w:jc w:val="both"/>
      </w:pPr>
      <w:r>
        <w:rPr>
          <w:rFonts w:ascii="Trebuchet MS" w:hAnsi="Trebuchet MS" w:cs="Trebuchet MS" w:eastAsia="Trebuchet MS"/>
          <w:sz w:val="20"/>
          <w:color w:val="060606"/>
          <w:b w:val="on"/>
        </w:rPr>
        <w:t xml:space="preserve">Computer Language: </w:t>
      </w:r>
      <w:r>
        <w:rPr>
          <w:rFonts w:ascii="Trebuchet MS" w:hAnsi="Trebuchet MS" w:cs="Trebuchet MS" w:eastAsia="Trebuchet MS"/>
          <w:sz w:val="20"/>
          <w:color w:val="060606"/>
        </w:rPr>
        <w:t>Java</w:t>
      </w:r>
    </w:p>
    <w:p>
      <w:pPr>
        <w:numPr>
          <w:numId w:val="2"/>
        </w:numPr>
        <w:spacing w:after="120" w:before="120"/>
        <w:ind w:hanging="355" w:left="710"/>
        <w:jc w:val="both"/>
      </w:pPr>
      <w:r>
        <w:rPr>
          <w:rFonts w:ascii="Trebuchet MS" w:hAnsi="Trebuchet MS" w:cs="Trebuchet MS" w:eastAsia="Trebuchet MS"/>
          <w:sz w:val="20"/>
          <w:color w:val="060606"/>
          <w:b w:val="on"/>
        </w:rPr>
        <w:t xml:space="preserve">Framework: </w:t>
      </w:r>
      <w:r>
        <w:rPr>
          <w:rFonts w:ascii="Trebuchet MS" w:hAnsi="Trebuchet MS" w:cs="Trebuchet MS" w:eastAsia="Trebuchet MS"/>
          <w:sz w:val="20"/>
          <w:color w:val="060606"/>
        </w:rPr>
        <w:t>TestNG, JUnit, Cucumber, Apache Maven</w:t>
      </w:r>
    </w:p>
    <w:p>
      <w:pPr>
        <w:numPr>
          <w:numId w:val="2"/>
        </w:numPr>
        <w:spacing w:after="120" w:before="120"/>
        <w:ind w:hanging="355" w:left="710"/>
        <w:jc w:val="both"/>
      </w:pPr>
      <w:r>
        <w:rPr>
          <w:rFonts w:ascii="Trebuchet MS" w:hAnsi="Trebuchet MS" w:cs="Trebuchet MS" w:eastAsia="Trebuchet MS"/>
          <w:sz w:val="20"/>
          <w:color w:val="060606"/>
          <w:b w:val="on"/>
        </w:rPr>
        <w:t xml:space="preserve">Security Technologies: </w:t>
      </w:r>
      <w:r>
        <w:rPr>
          <w:rFonts w:ascii="Trebuchet MS" w:hAnsi="Trebuchet MS" w:cs="Trebuchet MS" w:eastAsia="Trebuchet MS"/>
          <w:sz w:val="20"/>
          <w:color w:val="060606"/>
        </w:rPr>
        <w:t>Data Privacy, Social Engineering Protection</w:t>
      </w:r>
    </w:p>
    <w:p>
      <w:pPr>
        <w:numPr>
          <w:numId w:val="2"/>
        </w:numPr>
        <w:spacing w:after="120" w:before="120"/>
        <w:ind w:hanging="355" w:left="710"/>
        <w:jc w:val="both"/>
      </w:pPr>
      <w:r>
        <w:rPr>
          <w:rFonts w:ascii="Trebuchet MS" w:hAnsi="Trebuchet MS" w:cs="Trebuchet MS" w:eastAsia="Trebuchet MS"/>
          <w:sz w:val="20"/>
          <w:color w:val="060606"/>
          <w:b w:val="on"/>
        </w:rPr>
        <w:t xml:space="preserve">Network Tools &amp; Technologies: </w:t>
      </w:r>
      <w:r>
        <w:rPr>
          <w:rFonts w:ascii="Trebuchet MS" w:hAnsi="Trebuchet MS" w:cs="Trebuchet MS" w:eastAsia="Trebuchet MS"/>
          <w:sz w:val="20"/>
          <w:color w:val="060606"/>
        </w:rPr>
        <w:t>MobaXterm</w:t>
      </w:r>
    </w:p>
    <w:p>
      <w:pPr>
        <w:numPr>
          <w:numId w:val="2"/>
        </w:numPr>
        <w:spacing w:after="120" w:before="120"/>
        <w:ind w:hanging="355" w:left="710"/>
        <w:jc w:val="both"/>
      </w:pPr>
      <w:r>
        <w:rPr>
          <w:rFonts w:ascii="Trebuchet MS" w:hAnsi="Trebuchet MS" w:cs="Trebuchet MS" w:eastAsia="Trebuchet MS"/>
          <w:sz w:val="20"/>
          <w:color w:val="060606"/>
          <w:b w:val="on"/>
        </w:rPr>
        <w:t xml:space="preserve">Solution: </w:t>
      </w:r>
      <w:r>
        <w:rPr>
          <w:rFonts w:ascii="Trebuchet MS" w:hAnsi="Trebuchet MS" w:cs="Trebuchet MS" w:eastAsia="Trebuchet MS"/>
          <w:sz w:val="20"/>
          <w:color w:val="060606"/>
        </w:rPr>
        <w:t>AWS Lambda, Web Service / API Test Automation Tools in Java, Postman, Jenkins, Jira, Splunk, Selenium</w:t>
      </w:r>
    </w:p>
    <w:p>
      <w:pPr>
        <w:numPr>
          <w:numId w:val="2"/>
        </w:numPr>
        <w:spacing w:after="120" w:before="120"/>
        <w:ind w:hanging="355" w:left="710"/>
        <w:jc w:val="both"/>
      </w:pPr>
      <w:r>
        <w:rPr>
          <w:rFonts w:ascii="Trebuchet MS" w:hAnsi="Trebuchet MS" w:cs="Trebuchet MS" w:eastAsia="Trebuchet MS"/>
          <w:sz w:val="20"/>
          <w:color w:val="060606"/>
          <w:b w:val="on"/>
        </w:rPr>
        <w:t xml:space="preserve">Tools: </w:t>
      </w:r>
      <w:r>
        <w:rPr>
          <w:rFonts w:ascii="Trebuchet MS" w:hAnsi="Trebuchet MS" w:cs="Trebuchet MS" w:eastAsia="Trebuchet MS"/>
          <w:sz w:val="20"/>
          <w:color w:val="060606"/>
        </w:rPr>
        <w:t>Web UI Test Automation Tools in Java, Test Runners in Java, BDD Frameworks in Java</w:t>
      </w:r>
    </w:p>
    <w:p>
      <w:pPr>
        <w:pStyle w:val="heading2"/>
        <w:spacing w:before="200" w:after="160"/>
        <w:jc w:val="both"/>
      </w:pPr>
      <w:r>
        <w:rPr>
          <w:caps w:val="on"/>
          <w:color w:val="0F4EF6"/>
          <w:rFonts w:ascii="Arial Black" w:hAnsi="Arial Black" w:cs="Arial Black" w:eastAsia="Arial Black"/>
          <w:sz w:val="24"/>
        </w:rPr>
        <w:t>Work experience</w:t>
      </w:r>
    </w:p>
    <w:p>
      <w:pPr>
        <w:spacing w:after="120"/>
        <w:jc w:val="both"/>
      </w:pPr>
      <w:r>
        <w:rPr>
          <w:rFonts w:ascii="Trebuchet MS" w:hAnsi="Trebuchet MS" w:cs="Trebuchet MS" w:eastAsia="Trebuchet MS"/>
          <w:sz w:val="20"/>
          <w:color w:val="060606"/>
          <w:b w:val="on"/>
          <w:u w:val="single"/>
        </w:rPr>
        <w:t>Aug-2021 - Till now (Oct-2024)</w:t>
      </w:r>
      <w:r>
        <w:rPr>
          <w:rFonts w:ascii="Trebuchet MS" w:hAnsi="Trebuchet MS" w:cs="Trebuchet MS" w:eastAsia="Trebuchet MS"/>
          <w:sz w:val="20"/>
          <w:color w:val="060606"/>
        </w:rPr>
        <w:t xml:space="preserve"> - </w:t>
        <w:t>EPAM Systems</w:t>
        <w:t xml:space="preserve">, </w:t>
      </w:r>
      <w:hyperlink r:id="rId4">
        <w:r>
          <w:rPr>
            <w:color w:val="0000FF"/>
            <w:rFonts w:ascii="Trebuchet MS" w:hAnsi="Trebuchet MS" w:cs="Trebuchet MS" w:eastAsia="Trebuchet MS"/>
            <w:sz w:val="20"/>
            <w:u w:val="single"/>
          </w:rPr>
          <w:t>https://www.epam.com/</w:t>
        </w:r>
      </w:hyperlink>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Mastercard</w:t>
      </w:r>
    </w:p>
    <w:p>
      <w:pPr>
        <w:pStyle w:val="BodyText"/>
        <w:spacing w:after="120"/>
        <w:jc w:val="both"/>
      </w:pPr>
      <w:r>
        <w:rPr>
          <w:rFonts w:ascii="Trebuchet MS" w:hAnsi="Trebuchet MS" w:cs="Trebuchet MS" w:eastAsia="Trebuchet MS"/>
          <w:sz w:val="20"/>
          <w:color w:val="060606"/>
          <w:b w:val="on"/>
        </w:rPr>
        <w:t xml:space="preserve">Customer Description: </w:t>
      </w:r>
      <w:r>
        <w:rPr>
          <w:rFonts w:ascii="Trebuchet MS" w:hAnsi="Trebuchet MS" w:cs="Trebuchet MS" w:eastAsia="Trebuchet MS"/>
          <w:sz w:val="20"/>
          <w:color w:val="060606"/>
        </w:rPr>
        <w:t>FS - Payment Processing</w:t>
      </w:r>
    </w:p>
    <w:p>
      <w:pPr>
        <w:pStyle w:val="BodyText"/>
        <w:spacing w:after="120"/>
        <w:jc w:val="both"/>
      </w:pPr>
      <w:r>
        <w:rPr>
          <w:rFonts w:ascii="Trebuchet MS" w:hAnsi="Trebuchet MS" w:cs="Trebuchet MS" w:eastAsia="Trebuchet MS"/>
          <w:sz w:val="20"/>
          <w:color w:val="060606"/>
          <w:b w:val="on"/>
        </w:rPr>
        <w:t xml:space="preserve">EPAM Project Description: </w:t>
      </w:r>
      <w:r>
        <w:rPr>
          <w:rFonts w:ascii="Trebuchet MS" w:hAnsi="Trebuchet MS" w:cs="Trebuchet MS" w:eastAsia="Trebuchet MS"/>
          <w:sz w:val="20"/>
          <w:color w:val="060606"/>
        </w:rPr>
        <w:t>perform project/deliverable management, application requirements</w:t>
      </w:r>
    </w:p>
    <w:p>
      <w:pPr>
        <w:pStyle w:val="BodyText"/>
        <w:spacing w:after="120"/>
        <w:jc w:val="both"/>
      </w:pPr>
      <w:r>
        <w:rPr>
          <w:rFonts w:ascii="Trebuchet MS" w:hAnsi="Trebuchet MS" w:cs="Trebuchet MS" w:eastAsia="Trebuchet MS"/>
          <w:sz w:val="20"/>
          <w:color w:val="060606"/>
        </w:rPr>
        <w:t>and design, application development, functional testing, and automated testing services (the</w:t>
      </w:r>
    </w:p>
    <w:p>
      <w:pPr>
        <w:pStyle w:val="BodyText"/>
        <w:spacing w:after="120"/>
        <w:jc w:val="both"/>
      </w:pPr>
      <w:r>
        <w:rPr>
          <w:rFonts w:ascii="Trebuchet MS" w:hAnsi="Trebuchet MS" w:cs="Trebuchet MS" w:eastAsia="Trebuchet MS"/>
          <w:sz w:val="20"/>
          <w:color w:val="060606"/>
        </w:rPr>
        <w:t>“Services”) and to provide those deliverables (the “Deliverables”) for Mastercard’s Payments</w:t>
      </w:r>
    </w:p>
    <w:p>
      <w:pPr>
        <w:pStyle w:val="BodyText"/>
        <w:spacing w:after="120"/>
        <w:jc w:val="both"/>
      </w:pPr>
      <w:r>
        <w:rPr>
          <w:rFonts w:ascii="Trebuchet MS" w:hAnsi="Trebuchet MS" w:cs="Trebuchet MS" w:eastAsia="Trebuchet MS"/>
          <w:sz w:val="20"/>
          <w:color w:val="060606"/>
        </w:rPr>
        <w:t>Gateway Services solution</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Key Tester, Testing Team Lead</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3"/>
        </w:numPr>
        <w:spacing w:after="120" w:before="120"/>
        <w:ind w:hanging="355" w:left="710"/>
        <w:jc w:val="both"/>
      </w:pPr>
      <w:r>
        <w:rPr>
          <w:rFonts w:ascii="Trebuchet MS" w:hAnsi="Trebuchet MS" w:cs="Trebuchet MS" w:eastAsia="Trebuchet MS"/>
          <w:sz w:val="20"/>
          <w:color w:val="060606"/>
        </w:rPr>
        <w:t>Based on the assigned stories, my job is to first analyze the client’s requirements and do</w:t>
      </w:r>
    </w:p>
    <w:p>
      <w:pPr>
        <w:numPr>
          <w:numId w:val="3"/>
        </w:numPr>
        <w:spacing w:after="120" w:before="120"/>
        <w:ind w:hanging="355" w:left="710"/>
        <w:jc w:val="both"/>
      </w:pPr>
      <w:r>
        <w:rPr>
          <w:rFonts w:ascii="Trebuchet MS" w:hAnsi="Trebuchet MS" w:cs="Trebuchet MS" w:eastAsia="Trebuchet MS"/>
          <w:sz w:val="20"/>
          <w:color w:val="060606"/>
        </w:rPr>
        <w:t>the test automation</w:t>
      </w:r>
    </w:p>
    <w:p>
      <w:pPr>
        <w:numPr>
          <w:numId w:val="3"/>
        </w:numPr>
        <w:spacing w:after="120" w:before="120"/>
        <w:ind w:hanging="355" w:left="710"/>
        <w:jc w:val="both"/>
      </w:pPr>
      <w:r>
        <w:rPr>
          <w:rFonts w:ascii="Trebuchet MS" w:hAnsi="Trebuchet MS" w:cs="Trebuchet MS" w:eastAsia="Trebuchet MS"/>
          <w:sz w:val="20"/>
          <w:color w:val="060606"/>
        </w:rPr>
        <w:t>Prepare the test plan, the objective of creating the test plan is to prepare test data matrix</w:t>
      </w:r>
    </w:p>
    <w:p>
      <w:pPr>
        <w:numPr>
          <w:numId w:val="3"/>
        </w:numPr>
        <w:spacing w:after="120" w:before="120"/>
        <w:ind w:hanging="355" w:left="710"/>
        <w:jc w:val="both"/>
      </w:pPr>
      <w:r>
        <w:rPr>
          <w:rFonts w:ascii="Trebuchet MS" w:hAnsi="Trebuchet MS" w:cs="Trebuchet MS" w:eastAsia="Trebuchet MS"/>
          <w:sz w:val="20"/>
          <w:color w:val="060606"/>
        </w:rPr>
        <w:t>for automation while considering all the possible scenarios</w:t>
      </w:r>
    </w:p>
    <w:p>
      <w:pPr>
        <w:numPr>
          <w:numId w:val="3"/>
        </w:numPr>
        <w:spacing w:after="120" w:before="120"/>
        <w:ind w:hanging="355" w:left="710"/>
        <w:jc w:val="both"/>
      </w:pPr>
      <w:r>
        <w:rPr>
          <w:rFonts w:ascii="Trebuchet MS" w:hAnsi="Trebuchet MS" w:cs="Trebuchet MS" w:eastAsia="Trebuchet MS"/>
          <w:sz w:val="20"/>
          <w:color w:val="060606"/>
        </w:rPr>
        <w:t>Prepare automation test scripts including UI and API automation where have to perform</w:t>
      </w:r>
    </w:p>
    <w:p>
      <w:pPr>
        <w:numPr>
          <w:numId w:val="3"/>
        </w:numPr>
        <w:spacing w:after="120" w:before="120"/>
        <w:ind w:hanging="355" w:left="710"/>
        <w:jc w:val="both"/>
      </w:pPr>
      <w:r>
        <w:rPr>
          <w:rFonts w:ascii="Trebuchet MS" w:hAnsi="Trebuchet MS" w:cs="Trebuchet MS" w:eastAsia="Trebuchet MS"/>
          <w:sz w:val="20"/>
          <w:color w:val="060606"/>
        </w:rPr>
        <w:t>different transactions altogether</w:t>
      </w:r>
    </w:p>
    <w:p>
      <w:pPr>
        <w:numPr>
          <w:numId w:val="3"/>
        </w:numPr>
        <w:spacing w:after="120" w:before="120"/>
        <w:ind w:hanging="355" w:left="710"/>
        <w:jc w:val="both"/>
      </w:pPr>
      <w:r>
        <w:rPr>
          <w:rFonts w:ascii="Trebuchet MS" w:hAnsi="Trebuchet MS" w:cs="Trebuchet MS" w:eastAsia="Trebuchet MS"/>
          <w:sz w:val="20"/>
          <w:color w:val="060606"/>
        </w:rPr>
        <w:t>By using Selenium Web-driver create test scripts which covered all the possible automation</w:t>
      </w:r>
    </w:p>
    <w:p>
      <w:pPr>
        <w:numPr>
          <w:numId w:val="3"/>
        </w:numPr>
        <w:spacing w:after="120" w:before="120"/>
        <w:ind w:hanging="355" w:left="710"/>
        <w:jc w:val="both"/>
      </w:pPr>
      <w:r>
        <w:rPr>
          <w:rFonts w:ascii="Trebuchet MS" w:hAnsi="Trebuchet MS" w:cs="Trebuchet MS" w:eastAsia="Trebuchet MS"/>
          <w:sz w:val="20"/>
          <w:color w:val="060606"/>
        </w:rPr>
        <w:t>scenarios</w:t>
      </w:r>
    </w:p>
    <w:p>
      <w:pPr>
        <w:numPr>
          <w:numId w:val="3"/>
        </w:numPr>
        <w:spacing w:after="120" w:before="120"/>
        <w:ind w:hanging="355" w:left="710"/>
        <w:jc w:val="both"/>
      </w:pPr>
      <w:r>
        <w:rPr>
          <w:rFonts w:ascii="Trebuchet MS" w:hAnsi="Trebuchet MS" w:cs="Trebuchet MS" w:eastAsia="Trebuchet MS"/>
          <w:sz w:val="20"/>
          <w:color w:val="060606"/>
        </w:rPr>
        <w:t>Execution of the test scripts on all the different environments including devlite and Staging</w:t>
      </w:r>
    </w:p>
    <w:p>
      <w:pPr>
        <w:numPr>
          <w:numId w:val="3"/>
        </w:numPr>
        <w:spacing w:after="120" w:before="120"/>
        <w:ind w:hanging="355" w:left="710"/>
        <w:jc w:val="both"/>
      </w:pPr>
      <w:r>
        <w:rPr>
          <w:rFonts w:ascii="Trebuchet MS" w:hAnsi="Trebuchet MS" w:cs="Trebuchet MS" w:eastAsia="Trebuchet MS"/>
          <w:sz w:val="20"/>
          <w:color w:val="060606"/>
        </w:rPr>
        <w:t>Create the Jenkins job of all the automated scenarios and track them accordingly</w:t>
      </w:r>
    </w:p>
    <w:p>
      <w:pPr>
        <w:numPr>
          <w:numId w:val="3"/>
        </w:numPr>
        <w:spacing w:after="120" w:before="120"/>
        <w:ind w:hanging="355" w:left="710"/>
        <w:jc w:val="both"/>
      </w:pPr>
      <w:r>
        <w:rPr>
          <w:rFonts w:ascii="Trebuchet MS" w:hAnsi="Trebuchet MS" w:cs="Trebuchet MS" w:eastAsia="Trebuchet MS"/>
          <w:sz w:val="20"/>
          <w:color w:val="060606"/>
        </w:rPr>
        <w:t>Uses Splunk to find the root cause of the failures and update on the open issue pages so that</w:t>
      </w:r>
    </w:p>
    <w:p>
      <w:pPr>
        <w:numPr>
          <w:numId w:val="3"/>
        </w:numPr>
        <w:spacing w:after="120" w:before="120"/>
        <w:ind w:hanging="355" w:left="710"/>
        <w:jc w:val="both"/>
      </w:pPr>
      <w:r>
        <w:rPr>
          <w:rFonts w:ascii="Trebuchet MS" w:hAnsi="Trebuchet MS" w:cs="Trebuchet MS" w:eastAsia="Trebuchet MS"/>
          <w:sz w:val="20"/>
          <w:color w:val="060606"/>
        </w:rPr>
        <w:t>anyone can track them</w:t>
      </w:r>
    </w:p>
    <w:p>
      <w:pPr>
        <w:numPr>
          <w:numId w:val="3"/>
        </w:numPr>
        <w:spacing w:after="120" w:before="120"/>
        <w:ind w:hanging="355" w:left="710"/>
        <w:jc w:val="both"/>
      </w:pPr>
      <w:r>
        <w:rPr>
          <w:rFonts w:ascii="Trebuchet MS" w:hAnsi="Trebuchet MS" w:cs="Trebuchet MS" w:eastAsia="Trebuchet MS"/>
          <w:sz w:val="20"/>
          <w:color w:val="060606"/>
        </w:rPr>
        <w:t>Important Member of the Scrum call where we do the stories grooming and assign them to</w:t>
      </w:r>
    </w:p>
    <w:p>
      <w:pPr>
        <w:numPr>
          <w:numId w:val="3"/>
        </w:numPr>
        <w:spacing w:after="120" w:before="120"/>
        <w:ind w:hanging="355" w:left="710"/>
        <w:jc w:val="both"/>
      </w:pPr>
      <w:r>
        <w:rPr>
          <w:rFonts w:ascii="Trebuchet MS" w:hAnsi="Trebuchet MS" w:cs="Trebuchet MS" w:eastAsia="Trebuchet MS"/>
          <w:sz w:val="20"/>
          <w:color w:val="060606"/>
        </w:rPr>
        <w:t>individuals</w:t>
      </w:r>
    </w:p>
    <w:p>
      <w:pPr>
        <w:numPr>
          <w:numId w:val="3"/>
        </w:numPr>
        <w:spacing w:after="120" w:before="120"/>
        <w:ind w:hanging="355" w:left="710"/>
        <w:jc w:val="both"/>
      </w:pPr>
      <w:r>
        <w:rPr>
          <w:rFonts w:ascii="Trebuchet MS" w:hAnsi="Trebuchet MS" w:cs="Trebuchet MS" w:eastAsia="Trebuchet MS"/>
          <w:sz w:val="20"/>
          <w:color w:val="060606"/>
        </w:rPr>
        <w:t>Uses Rally a track management tool to track the defects and the story progress</w:t>
      </w:r>
    </w:p>
    <w:p>
      <w:pPr>
        <w:numPr>
          <w:numId w:val="3"/>
        </w:numPr>
        <w:spacing w:after="120" w:before="120"/>
        <w:ind w:hanging="355" w:left="710"/>
        <w:jc w:val="both"/>
      </w:pPr>
      <w:r>
        <w:rPr>
          <w:rFonts w:ascii="Trebuchet MS" w:hAnsi="Trebuchet MS" w:cs="Trebuchet MS" w:eastAsia="Trebuchet MS"/>
          <w:sz w:val="20"/>
          <w:color w:val="060606"/>
        </w:rPr>
        <w:t>Make the Confluence Pages with respect to assigned feature what in scope or what not</w:t>
      </w:r>
    </w:p>
    <w:p>
      <w:pPr>
        <w:numPr>
          <w:numId w:val="3"/>
        </w:numPr>
        <w:spacing w:after="120" w:before="120"/>
        <w:ind w:hanging="355" w:left="710"/>
        <w:jc w:val="both"/>
      </w:pPr>
      <w:r>
        <w:rPr>
          <w:rFonts w:ascii="Trebuchet MS" w:hAnsi="Trebuchet MS" w:cs="Trebuchet MS" w:eastAsia="Trebuchet MS"/>
          <w:sz w:val="20"/>
          <w:color w:val="060606"/>
        </w:rPr>
        <w:t>Important member of the calls where we discuss about Releases and Regression failures</w:t>
      </w:r>
    </w:p>
    <w:p>
      <w:pPr>
        <w:numPr>
          <w:numId w:val="3"/>
        </w:numPr>
        <w:spacing w:after="120" w:before="120"/>
        <w:ind w:hanging="355" w:left="710"/>
        <w:jc w:val="both"/>
      </w:pPr>
      <w:r>
        <w:rPr>
          <w:rFonts w:ascii="Trebuchet MS" w:hAnsi="Trebuchet MS" w:cs="Trebuchet MS" w:eastAsia="Trebuchet MS"/>
          <w:sz w:val="20"/>
          <w:color w:val="060606"/>
        </w:rPr>
        <w:t>Expertise working on Web Testing and Cucumber framework based on UI and API automation</w:t>
      </w:r>
    </w:p>
    <w:p>
      <w:pPr>
        <w:numPr>
          <w:numId w:val="3"/>
        </w:numPr>
        <w:spacing w:after="120" w:before="120"/>
        <w:ind w:hanging="355" w:left="710"/>
        <w:jc w:val="both"/>
      </w:pPr>
      <w:r>
        <w:rPr>
          <w:rFonts w:ascii="Trebuchet MS" w:hAnsi="Trebuchet MS" w:cs="Trebuchet MS" w:eastAsia="Trebuchet MS"/>
          <w:sz w:val="20"/>
          <w:color w:val="060606"/>
        </w:rPr>
        <w:t>Tools and Technologies</w:t>
      </w:r>
    </w:p>
    <w:p>
      <w:pPr>
        <w:numPr>
          <w:numId w:val="3"/>
        </w:numPr>
        <w:spacing w:after="120" w:before="120"/>
        <w:ind w:hanging="355" w:left="710"/>
        <w:jc w:val="both"/>
      </w:pPr>
      <w:r>
        <w:rPr>
          <w:rFonts w:ascii="Trebuchet MS" w:hAnsi="Trebuchet MS" w:cs="Trebuchet MS" w:eastAsia="Trebuchet MS"/>
          <w:sz w:val="20"/>
          <w:color w:val="060606"/>
        </w:rPr>
        <w:t>Java, Selenium, RestAssured, Junit framework</w:t>
      </w:r>
    </w:p>
    <w:p>
      <w:pPr>
        <w:numPr>
          <w:numId w:val="3"/>
        </w:numPr>
        <w:spacing w:after="120" w:before="120"/>
        <w:ind w:hanging="355" w:left="710"/>
        <w:jc w:val="both"/>
      </w:pPr>
      <w:r>
        <w:rPr>
          <w:rFonts w:ascii="Trebuchet MS" w:hAnsi="Trebuchet MS" w:cs="Trebuchet MS" w:eastAsia="Trebuchet MS"/>
          <w:sz w:val="20"/>
          <w:color w:val="060606"/>
        </w:rPr>
        <w:t>TestNG, Cucumber BDD Framework, WTF, WTF Cycler Framework, STF Framework, Intellij, Mobaxterm, Postman, rally etc</w:t>
      </w:r>
    </w:p>
    <w:p>
      <w:pPr>
        <w:jc w:val="both"/>
      </w:pPr>
      <w:r/>
    </w:p>
    <w:p>
      <w:pPr>
        <w:spacing w:after="120"/>
        <w:jc w:val="both"/>
      </w:pPr>
      <w:r>
        <w:rPr>
          <w:rFonts w:ascii="Trebuchet MS" w:hAnsi="Trebuchet MS" w:cs="Trebuchet MS" w:eastAsia="Trebuchet MS"/>
          <w:sz w:val="20"/>
          <w:color w:val="060606"/>
          <w:b w:val="on"/>
          <w:u w:val="single"/>
        </w:rPr>
        <w:t>Aug-2020 - Aug-2021</w:t>
      </w:r>
      <w:r>
        <w:rPr>
          <w:rFonts w:ascii="Trebuchet MS" w:hAnsi="Trebuchet MS" w:cs="Trebuchet MS" w:eastAsia="Trebuchet MS"/>
          <w:sz w:val="20"/>
          <w:color w:val="060606"/>
        </w:rPr>
        <w:t xml:space="preserve"> - </w:t>
        <w:t>Synapse connecting solutions</w:t>
        <w:t xml:space="preserve">, </w:t>
      </w:r>
      <w:hyperlink r:id="rId5">
        <w:r>
          <w:rPr>
            <w:color w:val="0000FF"/>
            <w:rFonts w:ascii="Trebuchet MS" w:hAnsi="Trebuchet MS" w:cs="Trebuchet MS" w:eastAsia="Trebuchet MS"/>
            <w:sz w:val="20"/>
            <w:u w:val="single"/>
          </w:rPr>
          <w:t>https://www.thesynapses.com/</w:t>
        </w:r>
      </w:hyperlink>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WYO: Wear Your Opinion</w:t>
      </w:r>
    </w:p>
    <w:p>
      <w:pPr>
        <w:pStyle w:val="BodyText"/>
        <w:spacing w:after="120"/>
        <w:jc w:val="both"/>
      </w:pPr>
      <w:r>
        <w:rPr>
          <w:rFonts w:ascii="Trebuchet MS" w:hAnsi="Trebuchet MS" w:cs="Trebuchet MS" w:eastAsia="Trebuchet MS"/>
          <w:sz w:val="20"/>
          <w:color w:val="060606"/>
        </w:rPr>
        <w:t>ShortDateFood Redesign</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-Both the projects are from ecommerce domain itself where a customer buy clothes, accessories, food etc</w:t>
      </w:r>
    </w:p>
    <w:p>
      <w:pPr>
        <w:pStyle w:val="BodyText"/>
        <w:spacing w:after="120"/>
        <w:jc w:val="both"/>
      </w:pPr>
      <w:r>
        <w:rPr>
          <w:rFonts w:ascii="Trebuchet MS" w:hAnsi="Trebuchet MS" w:cs="Trebuchet MS" w:eastAsia="Trebuchet MS"/>
          <w:sz w:val="20"/>
          <w:color w:val="060606"/>
        </w:rPr>
        <w:t>-The objective of testing is to ensure Software reliability, Software quality, System Assurance, Optimum performance and capacity utilization. Setting up an E-commerce system is a complex process and subject to many market-specific variables</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Quality Analyst</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4"/>
        </w:numPr>
        <w:spacing w:after="120" w:before="120"/>
        <w:ind w:hanging="355" w:left="710"/>
        <w:jc w:val="both"/>
      </w:pPr>
      <w:r>
        <w:rPr>
          <w:rFonts w:ascii="Trebuchet MS" w:hAnsi="Trebuchet MS" w:cs="Trebuchet MS" w:eastAsia="Trebuchet MS"/>
          <w:sz w:val="20"/>
          <w:color w:val="060606"/>
        </w:rPr>
        <w:t>Working at Synapses LLC as a Quality Analyst on the Applications which directly deal with confidential data</w:t>
      </w:r>
    </w:p>
    <w:p>
      <w:pPr>
        <w:numPr>
          <w:numId w:val="4"/>
        </w:numPr>
        <w:spacing w:after="120" w:before="120"/>
        <w:ind w:hanging="355" w:left="710"/>
        <w:jc w:val="both"/>
      </w:pPr>
      <w:r>
        <w:rPr>
          <w:rFonts w:ascii="Trebuchet MS" w:hAnsi="Trebuchet MS" w:cs="Trebuchet MS" w:eastAsia="Trebuchet MS"/>
          <w:sz w:val="20"/>
          <w:color w:val="060606"/>
        </w:rPr>
        <w:t>Testing an ecommerce application helps in the prevention of errors and adds value to the product by ensuring conformity to client requirements</w:t>
      </w:r>
    </w:p>
    <w:p>
      <w:pPr>
        <w:numPr>
          <w:numId w:val="4"/>
        </w:numPr>
        <w:spacing w:after="120" w:before="120"/>
        <w:ind w:hanging="355" w:left="710"/>
        <w:jc w:val="both"/>
      </w:pPr>
      <w:r>
        <w:rPr>
          <w:rFonts w:ascii="Trebuchet MS" w:hAnsi="Trebuchet MS" w:cs="Trebuchet MS" w:eastAsia="Trebuchet MS"/>
          <w:sz w:val="20"/>
          <w:color w:val="060606"/>
        </w:rPr>
        <w:t>The objective of testing is to ensure Software reliability, Software quality, System Assurance,Optimum performance and capacity utilization. Setting up an E-commerce system is a complex process and subject to many market-specific variables</w:t>
      </w:r>
    </w:p>
    <w:p>
      <w:pPr>
        <w:numPr>
          <w:numId w:val="4"/>
        </w:numPr>
        <w:spacing w:after="120" w:before="120"/>
        <w:ind w:hanging="355" w:left="710"/>
        <w:jc w:val="both"/>
      </w:pPr>
      <w:r>
        <w:rPr>
          <w:rFonts w:ascii="Trebuchet MS" w:hAnsi="Trebuchet MS" w:cs="Trebuchet MS" w:eastAsia="Trebuchet MS"/>
          <w:sz w:val="20"/>
          <w:color w:val="060606"/>
        </w:rPr>
        <w:t>To maintain the integrity of the E Commerce system, testing becomes compulsory</w:t>
      </w:r>
    </w:p>
    <w:p>
      <w:pPr>
        <w:numPr>
          <w:numId w:val="4"/>
        </w:numPr>
        <w:spacing w:after="120" w:before="120"/>
        <w:ind w:hanging="355" w:left="710"/>
        <w:jc w:val="both"/>
      </w:pPr>
      <w:r>
        <w:rPr>
          <w:rFonts w:ascii="Trebuchet MS" w:hAnsi="Trebuchet MS" w:cs="Trebuchet MS" w:eastAsia="Trebuchet MS"/>
          <w:sz w:val="20"/>
          <w:color w:val="060606"/>
        </w:rPr>
        <w:t>Creating Automated Test Scripts for various e-commerce applications by using Selenium Web-driver</w:t>
      </w:r>
    </w:p>
    <w:p>
      <w:pPr>
        <w:numPr>
          <w:numId w:val="4"/>
        </w:numPr>
        <w:spacing w:after="120" w:before="120"/>
        <w:ind w:hanging="355" w:left="710"/>
        <w:jc w:val="both"/>
      </w:pPr>
      <w:r>
        <w:rPr>
          <w:rFonts w:ascii="Trebuchet MS" w:hAnsi="Trebuchet MS" w:cs="Trebuchet MS" w:eastAsia="Trebuchet MS"/>
          <w:sz w:val="20"/>
          <w:color w:val="060606"/>
        </w:rPr>
        <w:t>Execution and Maintenance of test scripts based on the requirements. Reviewing of Functional requirements/specifications and create test cases accordingly</w:t>
      </w:r>
    </w:p>
    <w:p>
      <w:pPr>
        <w:numPr>
          <w:numId w:val="4"/>
        </w:numPr>
        <w:spacing w:after="120" w:before="120"/>
        <w:ind w:hanging="355" w:left="710"/>
        <w:jc w:val="both"/>
      </w:pPr>
      <w:r>
        <w:rPr>
          <w:rFonts w:ascii="Trebuchet MS" w:hAnsi="Trebuchet MS" w:cs="Trebuchet MS" w:eastAsia="Trebuchet MS"/>
          <w:sz w:val="20"/>
          <w:color w:val="060606"/>
        </w:rPr>
        <w:t>Create Test Cases Using Element locators and Selenium Web driver methods. Enhance and update the existing framework as per the requirements</w:t>
      </w:r>
    </w:p>
    <w:p>
      <w:pPr>
        <w:numPr>
          <w:numId w:val="4"/>
        </w:numPr>
        <w:spacing w:after="120" w:before="120"/>
        <w:ind w:hanging="355" w:left="710"/>
        <w:jc w:val="both"/>
      </w:pPr>
      <w:r>
        <w:rPr>
          <w:rFonts w:ascii="Trebuchet MS" w:hAnsi="Trebuchet MS" w:cs="Trebuchet MS" w:eastAsia="Trebuchet MS"/>
          <w:sz w:val="20"/>
          <w:color w:val="060606"/>
        </w:rPr>
        <w:t>Involved in application walk through for clear functional requirements</w:t>
      </w:r>
    </w:p>
    <w:p>
      <w:pPr>
        <w:numPr>
          <w:numId w:val="4"/>
        </w:numPr>
        <w:spacing w:after="120" w:before="120"/>
        <w:ind w:hanging="355" w:left="710"/>
        <w:jc w:val="both"/>
      </w:pPr>
      <w:r>
        <w:rPr>
          <w:rFonts w:ascii="Trebuchet MS" w:hAnsi="Trebuchet MS" w:cs="Trebuchet MS" w:eastAsia="Trebuchet MS"/>
          <w:sz w:val="20"/>
          <w:color w:val="060606"/>
        </w:rPr>
        <w:t>Used various other tools like Pivotal Tracker and Lambda Test according to the requirements of the test cases</w:t>
      </w:r>
    </w:p>
    <w:p>
      <w:pPr>
        <w:numPr>
          <w:numId w:val="4"/>
        </w:numPr>
        <w:spacing w:after="120" w:before="120"/>
        <w:ind w:hanging="355" w:left="710"/>
        <w:jc w:val="both"/>
      </w:pPr>
      <w:r>
        <w:rPr>
          <w:rFonts w:ascii="Trebuchet MS" w:hAnsi="Trebuchet MS" w:cs="Trebuchet MS" w:eastAsia="Trebuchet MS"/>
          <w:sz w:val="20"/>
          <w:color w:val="060606"/>
        </w:rPr>
        <w:t>Executing test cases verifying the results according to the client requirements. Create detailed, comprehensive and well-structured test plan and test cases. Used updated extent reports dependencies to generate more pictorial reports</w:t>
      </w:r>
    </w:p>
    <w:p>
      <w:pPr>
        <w:numPr>
          <w:numId w:val="4"/>
        </w:numPr>
        <w:spacing w:after="120" w:before="120"/>
        <w:ind w:hanging="355" w:left="710"/>
        <w:jc w:val="both"/>
      </w:pPr>
      <w:r>
        <w:rPr>
          <w:rFonts w:ascii="Trebuchet MS" w:hAnsi="Trebuchet MS" w:cs="Trebuchet MS" w:eastAsia="Trebuchet MS"/>
          <w:sz w:val="20"/>
          <w:color w:val="060606"/>
        </w:rPr>
        <w:t>Tools and Technologies</w:t>
      </w:r>
    </w:p>
    <w:p>
      <w:pPr>
        <w:numPr>
          <w:numId w:val="4"/>
        </w:numPr>
        <w:spacing w:after="120" w:before="120"/>
        <w:ind w:hanging="355" w:left="710"/>
        <w:jc w:val="both"/>
      </w:pPr>
      <w:r>
        <w:rPr>
          <w:rFonts w:ascii="Trebuchet MS" w:hAnsi="Trebuchet MS" w:cs="Trebuchet MS" w:eastAsia="Trebuchet MS"/>
          <w:sz w:val="20"/>
          <w:color w:val="060606"/>
        </w:rPr>
        <w:t>Selenium Web driver 3.141| Core Java | OOPs | Junit | Cucumber | BDD Framework | TestNG | Maven build automation tool | Data Driven| Unit, Integration, System, Acceptance Testing | Smoke Testing |Regression Testing | Sanity Testing | Xpath | CSS , Selenium Web driver 3.141| Lambda Tool | JIRA | Pivotal Tracker</w:t>
      </w:r>
    </w:p>
    <w:p>
      <w:pPr>
        <w:numPr>
          <w:numId w:val="4"/>
        </w:numPr>
        <w:spacing w:after="120" w:before="120"/>
        <w:ind w:hanging="355" w:left="710"/>
        <w:jc w:val="both"/>
      </w:pPr>
      <w:r>
        <w:rPr>
          <w:rFonts w:ascii="Trebuchet MS" w:hAnsi="Trebuchet MS" w:cs="Trebuchet MS" w:eastAsia="Trebuchet MS"/>
          <w:sz w:val="20"/>
          <w:color w:val="060606"/>
        </w:rPr>
        <w:t>Team</w:t>
      </w:r>
    </w:p>
    <w:p>
      <w:pPr>
        <w:numPr>
          <w:numId w:val="4"/>
        </w:numPr>
        <w:spacing w:after="120" w:before="120"/>
        <w:ind w:hanging="355" w:left="710"/>
        <w:jc w:val="both"/>
      </w:pPr>
      <w:r>
        <w:rPr>
          <w:rFonts w:ascii="Trebuchet MS" w:hAnsi="Trebuchet MS" w:cs="Trebuchet MS" w:eastAsia="Trebuchet MS"/>
          <w:sz w:val="20"/>
          <w:color w:val="060606"/>
        </w:rPr>
        <w:t>Dev Team members : 13</w:t>
      </w:r>
    </w:p>
    <w:p>
      <w:pPr>
        <w:numPr>
          <w:numId w:val="4"/>
        </w:numPr>
        <w:spacing w:after="120" w:before="120"/>
        <w:ind w:hanging="355" w:left="710"/>
        <w:jc w:val="both"/>
      </w:pPr>
      <w:r>
        <w:rPr>
          <w:rFonts w:ascii="Trebuchet MS" w:hAnsi="Trebuchet MS" w:cs="Trebuchet MS" w:eastAsia="Trebuchet MS"/>
          <w:sz w:val="20"/>
          <w:color w:val="060606"/>
        </w:rPr>
        <w:t>QA members : 6</w:t>
      </w:r>
    </w:p>
    <w:p>
      <w:pPr>
        <w:jc w:val="both"/>
      </w:pPr>
      <w:r/>
    </w:p>
    <w:p>
      <w:pPr>
        <w:spacing w:after="120"/>
        <w:jc w:val="both"/>
      </w:pPr>
      <w:r>
        <w:rPr>
          <w:rFonts w:ascii="Trebuchet MS" w:hAnsi="Trebuchet MS" w:cs="Trebuchet MS" w:eastAsia="Trebuchet MS"/>
          <w:sz w:val="20"/>
          <w:color w:val="060606"/>
          <w:b w:val="on"/>
          <w:u w:val="single"/>
        </w:rPr>
        <w:t>Mar-2019 - Jun-2020</w:t>
      </w:r>
      <w:r>
        <w:rPr>
          <w:rFonts w:ascii="Trebuchet MS" w:hAnsi="Trebuchet MS" w:cs="Trebuchet MS" w:eastAsia="Trebuchet MS"/>
          <w:sz w:val="20"/>
          <w:color w:val="060606"/>
        </w:rPr>
        <w:t xml:space="preserve"> - </w:t>
        <w:t>Urban Clap Technologies India Pvt Ltd</w:t>
        <w:t xml:space="preserve">, </w:t>
      </w:r>
      <w:hyperlink r:id="rId6">
        <w:r>
          <w:rPr>
            <w:color w:val="0000FF"/>
            <w:rFonts w:ascii="Trebuchet MS" w:hAnsi="Trebuchet MS" w:cs="Trebuchet MS" w:eastAsia="Trebuchet MS"/>
            <w:sz w:val="20"/>
            <w:u w:val="single"/>
          </w:rPr>
          <w:t>https://www.urbancompany.com/</w:t>
        </w:r>
      </w:hyperlink>
    </w:p>
    <w:p>
      <w:pPr>
        <w:pStyle w:val="BodyText"/>
        <w:spacing w:after="120"/>
        <w:jc w:val="both"/>
      </w:pPr>
      <w:r>
        <w:rPr>
          <w:rFonts w:ascii="Trebuchet MS" w:hAnsi="Trebuchet MS" w:cs="Trebuchet MS" w:eastAsia="Trebuchet MS"/>
          <w:sz w:val="20"/>
          <w:color w:val="060606"/>
          <w:b w:val="on"/>
        </w:rPr>
        <w:t xml:space="preserve">Customer: </w:t>
      </w:r>
      <w:r>
        <w:rPr>
          <w:rFonts w:ascii="Trebuchet MS" w:hAnsi="Trebuchet MS" w:cs="Trebuchet MS" w:eastAsia="Trebuchet MS"/>
          <w:sz w:val="20"/>
          <w:color w:val="060606"/>
        </w:rPr>
        <w:t>UrbanClap web based application</w:t>
      </w:r>
    </w:p>
    <w:p>
      <w:pPr>
        <w:pStyle w:val="BodyText"/>
        <w:spacing w:after="120"/>
        <w:jc w:val="both"/>
      </w:pPr>
      <w:r>
        <w:rPr>
          <w:rFonts w:ascii="Trebuchet MS" w:hAnsi="Trebuchet MS" w:cs="Trebuchet MS" w:eastAsia="Trebuchet MS"/>
          <w:sz w:val="20"/>
          <w:color w:val="060606"/>
          <w:b w:val="on"/>
        </w:rPr>
        <w:t xml:space="preserve">Project Description: </w:t>
      </w:r>
      <w:r>
        <w:rPr>
          <w:rFonts w:ascii="Trebuchet MS" w:hAnsi="Trebuchet MS" w:cs="Trebuchet MS" w:eastAsia="Trebuchet MS"/>
          <w:sz w:val="20"/>
          <w:color w:val="060606"/>
        </w:rPr>
        <w:t>-I used to work as a Quality Service Analyst in web-based application which facilitates user to render services for professionals booking</w:t>
      </w:r>
    </w:p>
    <w:p>
      <w:pPr>
        <w:pStyle w:val="BodyText"/>
        <w:spacing w:after="120"/>
        <w:jc w:val="both"/>
      </w:pPr>
      <w:r>
        <w:rPr>
          <w:rFonts w:ascii="Trebuchet MS" w:hAnsi="Trebuchet MS" w:cs="Trebuchet MS" w:eastAsia="Trebuchet MS"/>
          <w:sz w:val="20"/>
          <w:color w:val="060606"/>
        </w:rPr>
        <w:t>-This web application also authenticates the user by facilitating them to register themselves by using login pages</w:t>
      </w:r>
    </w:p>
    <w:p>
      <w:pPr>
        <w:pStyle w:val="BodyText"/>
        <w:spacing w:after="120"/>
        <w:jc w:val="both"/>
      </w:pPr>
      <w:r>
        <w:rPr>
          <w:rFonts w:ascii="Trebuchet MS" w:hAnsi="Trebuchet MS" w:cs="Trebuchet MS" w:eastAsia="Trebuchet MS"/>
          <w:sz w:val="20"/>
          <w:color w:val="060606"/>
          <w:b w:val="on"/>
        </w:rPr>
        <w:t xml:space="preserve">Project Roles: </w:t>
      </w:r>
      <w:r>
        <w:rPr>
          <w:rFonts w:ascii="Trebuchet MS" w:hAnsi="Trebuchet MS" w:cs="Trebuchet MS" w:eastAsia="Trebuchet MS"/>
          <w:sz w:val="20"/>
          <w:color w:val="060606"/>
        </w:rPr>
        <w:t>Quality Service Analyst</w:t>
      </w:r>
    </w:p>
    <w:p>
      <w:pPr>
        <w:pStyle w:val="BodyText"/>
        <w:spacing w:after="120"/>
        <w:jc w:val="both"/>
      </w:pPr>
      <w:r>
        <w:rPr>
          <w:rFonts w:ascii="Trebuchet MS" w:hAnsi="Trebuchet MS" w:cs="Trebuchet MS" w:eastAsia="Trebuchet MS"/>
          <w:sz w:val="20"/>
          <w:color w:val="060606"/>
          <w:b w:val="on"/>
        </w:rPr>
        <w:t xml:space="preserve">Responsibilities: </w:t>
      </w:r>
    </w:p>
    <w:p>
      <w:pPr>
        <w:numPr>
          <w:numId w:val="5"/>
        </w:numPr>
        <w:spacing w:after="120" w:before="120"/>
        <w:ind w:hanging="355" w:left="710"/>
        <w:jc w:val="both"/>
      </w:pPr>
      <w:r>
        <w:rPr>
          <w:rFonts w:ascii="Trebuchet MS" w:hAnsi="Trebuchet MS" w:cs="Trebuchet MS" w:eastAsia="Trebuchet MS"/>
          <w:sz w:val="20"/>
          <w:color w:val="060606"/>
        </w:rPr>
        <w:t>I used to work as a Quality Service Analyst in web-based application which facilitates user to render services for professionals booking</w:t>
      </w:r>
    </w:p>
    <w:p>
      <w:pPr>
        <w:numPr>
          <w:numId w:val="5"/>
        </w:numPr>
        <w:spacing w:after="120" w:before="120"/>
        <w:ind w:hanging="355" w:left="710"/>
        <w:jc w:val="both"/>
      </w:pPr>
      <w:r>
        <w:rPr>
          <w:rFonts w:ascii="Trebuchet MS" w:hAnsi="Trebuchet MS" w:cs="Trebuchet MS" w:eastAsia="Trebuchet MS"/>
          <w:sz w:val="20"/>
          <w:color w:val="060606"/>
        </w:rPr>
        <w:t>It helps user to book the professional to respective web application with respect to service they want</w:t>
      </w:r>
    </w:p>
    <w:p>
      <w:pPr>
        <w:numPr>
          <w:numId w:val="5"/>
        </w:numPr>
        <w:spacing w:after="120" w:before="120"/>
        <w:ind w:hanging="355" w:left="710"/>
        <w:jc w:val="both"/>
      </w:pPr>
      <w:r>
        <w:rPr>
          <w:rFonts w:ascii="Trebuchet MS" w:hAnsi="Trebuchet MS" w:cs="Trebuchet MS" w:eastAsia="Trebuchet MS"/>
          <w:sz w:val="20"/>
          <w:color w:val="060606"/>
        </w:rPr>
        <w:t>This web application also authenticates the user by facilitating them to register themselves by using login pages</w:t>
      </w:r>
    </w:p>
    <w:p>
      <w:pPr>
        <w:numPr>
          <w:numId w:val="5"/>
        </w:numPr>
        <w:spacing w:after="120" w:before="120"/>
        <w:ind w:hanging="355" w:left="710"/>
        <w:jc w:val="both"/>
      </w:pPr>
      <w:r>
        <w:rPr>
          <w:rFonts w:ascii="Trebuchet MS" w:hAnsi="Trebuchet MS" w:cs="Trebuchet MS" w:eastAsia="Trebuchet MS"/>
          <w:sz w:val="20"/>
          <w:color w:val="060606"/>
        </w:rPr>
        <w:t>Created detailed, comprehensive and well-structured test plans and test cases. Responsible for GUI and Functional Testing, using Black Box Testing Techniques</w:t>
      </w:r>
    </w:p>
    <w:p>
      <w:pPr>
        <w:numPr>
          <w:numId w:val="5"/>
        </w:numPr>
        <w:spacing w:after="120" w:before="120"/>
        <w:ind w:hanging="355" w:left="710"/>
        <w:jc w:val="both"/>
      </w:pPr>
      <w:r>
        <w:rPr>
          <w:rFonts w:ascii="Trebuchet MS" w:hAnsi="Trebuchet MS" w:cs="Trebuchet MS" w:eastAsia="Trebuchet MS"/>
          <w:sz w:val="20"/>
          <w:color w:val="060606"/>
        </w:rPr>
        <w:t>Involved in Reviewing of Functional requirements/specifications and create testcases accordingly</w:t>
      </w:r>
    </w:p>
    <w:p>
      <w:pPr>
        <w:numPr>
          <w:numId w:val="5"/>
        </w:numPr>
        <w:spacing w:after="120" w:before="120"/>
        <w:ind w:hanging="355" w:left="710"/>
        <w:jc w:val="both"/>
      </w:pPr>
      <w:r>
        <w:rPr>
          <w:rFonts w:ascii="Trebuchet MS" w:hAnsi="Trebuchet MS" w:cs="Trebuchet MS" w:eastAsia="Trebuchet MS"/>
          <w:sz w:val="20"/>
          <w:color w:val="060606"/>
        </w:rPr>
        <w:t>Worked on various applications to understand the end-to-end flow of the project</w:t>
      </w:r>
    </w:p>
    <w:p>
      <w:pPr>
        <w:numPr>
          <w:numId w:val="5"/>
        </w:numPr>
        <w:spacing w:after="120" w:before="120"/>
        <w:ind w:hanging="355" w:left="710"/>
        <w:jc w:val="both"/>
      </w:pPr>
      <w:r>
        <w:rPr>
          <w:rFonts w:ascii="Trebuchet MS" w:hAnsi="Trebuchet MS" w:cs="Trebuchet MS" w:eastAsia="Trebuchet MS"/>
          <w:sz w:val="20"/>
          <w:color w:val="060606"/>
        </w:rPr>
        <w:t>Involved in BA walkthrough and active participation in defect triage meetings. Executing test cases verifying the results according to the client requirements. Used TestNG annotations in the test scripts</w:t>
      </w:r>
    </w:p>
    <w:p>
      <w:pPr>
        <w:numPr>
          <w:numId w:val="5"/>
        </w:numPr>
        <w:spacing w:after="120" w:before="120"/>
        <w:ind w:hanging="355" w:left="710"/>
        <w:jc w:val="both"/>
      </w:pPr>
      <w:r>
        <w:rPr>
          <w:rFonts w:ascii="Trebuchet MS" w:hAnsi="Trebuchet MS" w:cs="Trebuchet MS" w:eastAsia="Trebuchet MS"/>
          <w:sz w:val="20"/>
          <w:color w:val="060606"/>
        </w:rPr>
        <w:t>Execution of test cases based on functional requirements</w:t>
      </w:r>
    </w:p>
    <w:p>
      <w:pPr>
        <w:numPr>
          <w:numId w:val="5"/>
        </w:numPr>
        <w:spacing w:after="120" w:before="120"/>
        <w:ind w:hanging="355" w:left="710"/>
        <w:jc w:val="both"/>
      </w:pPr>
      <w:r>
        <w:rPr>
          <w:rFonts w:ascii="Trebuchet MS" w:hAnsi="Trebuchet MS" w:cs="Trebuchet MS" w:eastAsia="Trebuchet MS"/>
          <w:sz w:val="20"/>
          <w:color w:val="060606"/>
        </w:rPr>
        <w:t>Develop and apply testing process for new and existing products to meet client needs. Involvement in Test Execution, Results Analyzing and Defect Reporting and RTM Preparation. Execution of Test cases and Reporting defects and Test Scripts generated Using Selenium. Involved in Regression Testing using Selenium</w:t>
      </w:r>
    </w:p>
    <w:p>
      <w:pPr>
        <w:numPr>
          <w:numId w:val="5"/>
        </w:numPr>
        <w:spacing w:after="120" w:before="120"/>
        <w:ind w:hanging="355" w:left="710"/>
        <w:jc w:val="both"/>
      </w:pPr>
      <w:r>
        <w:rPr>
          <w:rFonts w:ascii="Trebuchet MS" w:hAnsi="Trebuchet MS" w:cs="Trebuchet MS" w:eastAsia="Trebuchet MS"/>
          <w:sz w:val="20"/>
          <w:color w:val="060606"/>
        </w:rPr>
        <w:t>Preparing Defect report as per severity and priority Education</w:t>
      </w:r>
    </w:p>
    <w:p>
      <w:pPr>
        <w:numPr>
          <w:numId w:val="5"/>
        </w:numPr>
        <w:spacing w:after="120" w:before="120"/>
        <w:ind w:hanging="355" w:left="710"/>
        <w:jc w:val="both"/>
      </w:pPr>
      <w:r>
        <w:rPr>
          <w:rFonts w:ascii="Trebuchet MS" w:hAnsi="Trebuchet MS" w:cs="Trebuchet MS" w:eastAsia="Trebuchet MS"/>
          <w:sz w:val="20"/>
          <w:color w:val="060606"/>
        </w:rPr>
        <w:t>Tools and Technologies</w:t>
      </w:r>
    </w:p>
    <w:p>
      <w:pPr>
        <w:numPr>
          <w:numId w:val="5"/>
        </w:numPr>
        <w:spacing w:after="120" w:before="120"/>
        <w:ind w:hanging="355" w:left="710"/>
        <w:jc w:val="both"/>
      </w:pPr>
      <w:r>
        <w:rPr>
          <w:rFonts w:ascii="Trebuchet MS" w:hAnsi="Trebuchet MS" w:cs="Trebuchet MS" w:eastAsia="Trebuchet MS"/>
          <w:sz w:val="20"/>
          <w:color w:val="060606"/>
        </w:rPr>
        <w:t>Selenium Web driver 3.141| Core Java | OOPs | Junit | Cucumber | BDD Framework | TestNG | Maven build automation tool | Data Driven| Unit, Integration, System, Acceptance Testing | Smoke Testing |Regression Testing | Sanity Testing | Xpath | CSS , Selenium web driver | JIRA | Lamda Tool</w:t>
      </w:r>
    </w:p>
    <w:p>
      <w:pPr>
        <w:numPr>
          <w:numId w:val="5"/>
        </w:numPr>
        <w:spacing w:after="120" w:before="120"/>
        <w:ind w:hanging="355" w:left="710"/>
        <w:jc w:val="both"/>
      </w:pPr>
      <w:r>
        <w:rPr>
          <w:rFonts w:ascii="Trebuchet MS" w:hAnsi="Trebuchet MS" w:cs="Trebuchet MS" w:eastAsia="Trebuchet MS"/>
          <w:sz w:val="20"/>
          <w:color w:val="060606"/>
        </w:rPr>
        <w:t>Team</w:t>
      </w:r>
    </w:p>
    <w:p>
      <w:pPr>
        <w:numPr>
          <w:numId w:val="5"/>
        </w:numPr>
        <w:spacing w:after="120" w:before="120"/>
        <w:ind w:hanging="355" w:left="710"/>
        <w:jc w:val="both"/>
      </w:pPr>
      <w:r>
        <w:rPr>
          <w:rFonts w:ascii="Trebuchet MS" w:hAnsi="Trebuchet MS" w:cs="Trebuchet MS" w:eastAsia="Trebuchet MS"/>
          <w:sz w:val="20"/>
          <w:color w:val="060606"/>
        </w:rPr>
        <w:t>Dev team members : 16</w:t>
      </w:r>
    </w:p>
    <w:p>
      <w:pPr>
        <w:numPr>
          <w:numId w:val="5"/>
        </w:numPr>
        <w:spacing w:after="120" w:before="120"/>
        <w:ind w:hanging="355" w:left="710"/>
        <w:jc w:val="both"/>
      </w:pPr>
      <w:r>
        <w:rPr>
          <w:rFonts w:ascii="Trebuchet MS" w:hAnsi="Trebuchet MS" w:cs="Trebuchet MS" w:eastAsia="Trebuchet MS"/>
          <w:sz w:val="20"/>
          <w:color w:val="060606"/>
        </w:rPr>
        <w:t>QA members : 7</w:t>
      </w:r>
    </w:p>
    <w:p>
      <w:pPr>
        <w:jc w:val="both"/>
      </w:pPr>
      <w:r/>
    </w:p>
    <w:sectPr>
      <w:footerReference w:type="default" r:id="rId7"/>
    </w:sectPr>
  </w:body>
</w:document>
</file>

<file path=word/footer1.xml><?xml version="1.0" encoding="utf-8"?>
<w:ftr xmlns:w="http://schemas.openxmlformats.org/wordprocessingml/2006/main">
  <w:p>
    <w:pPr>
      <w:pBdr>
        <w:bottom w:val="thick"/>
      </w:pBdr>
      <w:spacing w:after="120"/>
    </w:pPr>
  </w:p>
  <w:p>
    <w:pPr>
      <w:tabs>
        <w:tab w:val="right" w:pos="9000"/>
      </w:tabs>
      <w:jc w:val="left"/>
    </w:pPr>
    <w:r>
      <w:rPr>
        <w:rFonts w:ascii="Trebuchet MS" w:hAnsi="Trebuchet MS" w:cs="Trebuchet MS" w:eastAsia="Trebuchet MS"/>
        <w:sz w:val="18"/>
      </w:rPr>
      <w:t>Confidential | October, 2024</w:t>
    </w:r>
    <w:r>
      <w:tab/>
      <w:pgNum/>
    </w:r>
  </w:p>
</w:ftr>
</file>

<file path=word/numbering.xml><?xml version="1.0" encoding="utf-8"?>
<w:numbering xmlns:w="http://schemas.openxmlformats.org/wordprocessingml/2006/main">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abstractNum w:abstractNumId="0">
    <w:lvl w:ilvl="0">
      <w:numFmt w:val="bullet"/>
      <w:lvlText w:val="•"/>
      <w:rPr>
        <w:color w:val="0F4EF6"/>
      </w:rPr>
    </w:lvl>
    <w:lvl w:ilvl="1">
      <w:numFmt w:val="bullet"/>
      <w:lvlText w:val="•"/>
      <w:rPr>
        <w:color w:val="0F4EF6"/>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numbering.xml" Type="http://schemas.openxmlformats.org/officeDocument/2006/relationships/numbering"/><Relationship Id="rId4" Target="https://www.epam.com/" TargetMode="External" Type="http://schemas.openxmlformats.org/officeDocument/2006/relationships/hyperlink"/><Relationship Id="rId5" Target="https://www.thesynapses.com/" TargetMode="External" Type="http://schemas.openxmlformats.org/officeDocument/2006/relationships/hyperlink"/><Relationship Id="rId6" Target="https://www.urbancompany.com/" TargetMode="External" Type="http://schemas.openxmlformats.org/officeDocument/2006/relationships/hyperlink"/><Relationship Id="rId7"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2024-10-16T10:55:51Z</dcterms:created>
  <dc:creator>Apache POI</dc:creator>
  <cp:keywords>{epam_cv}</cp:keywords>
</cp:coreProperties>
</file>