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C485" w14:textId="295B6EF3" w:rsidR="00310175" w:rsidRDefault="009030F6" w:rsidP="00B241E9">
      <w:pPr>
        <w:jc w:val="both"/>
      </w:pPr>
      <w:r w:rsidRPr="00273100">
        <w:rPr>
          <w:b/>
          <w:bCs/>
        </w:rPr>
        <w:t>Atividade</w:t>
      </w:r>
      <w:r w:rsidR="00B241E9" w:rsidRPr="00273100">
        <w:rPr>
          <w:b/>
          <w:bCs/>
        </w:rPr>
        <w:t xml:space="preserve"> </w:t>
      </w:r>
      <w:r w:rsidR="00273100" w:rsidRPr="00273100">
        <w:rPr>
          <w:b/>
          <w:bCs/>
        </w:rPr>
        <w:t>Prática –</w:t>
      </w:r>
      <w:r w:rsidRPr="00273100">
        <w:rPr>
          <w:b/>
          <w:bCs/>
        </w:rPr>
        <w:t xml:space="preserve"> Aula </w:t>
      </w:r>
      <w:r w:rsidR="002C2852">
        <w:rPr>
          <w:b/>
          <w:bCs/>
        </w:rPr>
        <w:t>22</w:t>
      </w:r>
      <w:r w:rsidRPr="00273100">
        <w:rPr>
          <w:b/>
          <w:bCs/>
        </w:rPr>
        <w:t>/10/2021</w:t>
      </w:r>
      <w:r w:rsidR="00B241E9">
        <w:t>.</w:t>
      </w:r>
    </w:p>
    <w:p w14:paraId="76F33281" w14:textId="6E9BFDA6" w:rsidR="00AB4A25" w:rsidRPr="009F0F65" w:rsidRDefault="00AB4A25" w:rsidP="00AB4A25">
      <w:pPr>
        <w:pStyle w:val="SemEspaamento"/>
        <w:rPr>
          <w:rFonts w:cstheme="minorHAnsi"/>
          <w:sz w:val="24"/>
          <w:szCs w:val="24"/>
        </w:rPr>
      </w:pPr>
      <w:r w:rsidRPr="009F0F65">
        <w:rPr>
          <w:rFonts w:cstheme="minorHAnsi"/>
          <w:sz w:val="24"/>
          <w:szCs w:val="24"/>
        </w:rPr>
        <w:t>Atividade para composição da nota Bimestral (</w:t>
      </w:r>
      <w:r>
        <w:rPr>
          <w:rFonts w:cstheme="minorHAnsi"/>
          <w:sz w:val="24"/>
          <w:szCs w:val="24"/>
        </w:rPr>
        <w:t>2</w:t>
      </w:r>
      <w:r w:rsidRPr="009F0F65">
        <w:rPr>
          <w:rFonts w:cstheme="minorHAnsi"/>
          <w:sz w:val="24"/>
          <w:szCs w:val="24"/>
        </w:rPr>
        <w:t>º bimestre).</w:t>
      </w:r>
    </w:p>
    <w:p w14:paraId="6AE57C4A" w14:textId="77777777" w:rsidR="00AB4A25" w:rsidRPr="009F0F65" w:rsidRDefault="00AB4A25" w:rsidP="00AB4A25">
      <w:pPr>
        <w:pStyle w:val="SemEspaamento"/>
        <w:ind w:right="-143"/>
        <w:rPr>
          <w:rFonts w:cstheme="minorHAnsi"/>
          <w:sz w:val="24"/>
          <w:szCs w:val="24"/>
        </w:rPr>
      </w:pPr>
      <w:r w:rsidRPr="009F0F65">
        <w:rPr>
          <w:rFonts w:cstheme="minorHAnsi"/>
          <w:sz w:val="24"/>
          <w:szCs w:val="24"/>
        </w:rPr>
        <w:t xml:space="preserve">Peso: </w:t>
      </w:r>
      <w:r w:rsidRPr="008C72C5">
        <w:rPr>
          <w:rFonts w:cstheme="minorHAnsi"/>
          <w:b/>
          <w:bCs/>
          <w:sz w:val="24"/>
          <w:szCs w:val="24"/>
        </w:rPr>
        <w:t>1,0</w:t>
      </w:r>
      <w:r w:rsidRPr="009F0F65">
        <w:rPr>
          <w:rFonts w:cstheme="minorHAnsi"/>
          <w:sz w:val="24"/>
          <w:szCs w:val="24"/>
        </w:rPr>
        <w:t>.</w:t>
      </w:r>
    </w:p>
    <w:p w14:paraId="00DE25C9" w14:textId="7F2D784B" w:rsidR="00AB4A25" w:rsidRPr="009F0F65" w:rsidRDefault="00AB4A25" w:rsidP="00AB4A25">
      <w:pPr>
        <w:pStyle w:val="SemEspaamento"/>
        <w:rPr>
          <w:rFonts w:cstheme="minorHAnsi"/>
          <w:sz w:val="24"/>
          <w:szCs w:val="24"/>
        </w:rPr>
      </w:pPr>
      <w:r w:rsidRPr="009F0F65">
        <w:rPr>
          <w:rFonts w:cstheme="minorHAnsi"/>
          <w:sz w:val="24"/>
          <w:szCs w:val="24"/>
        </w:rPr>
        <w:t xml:space="preserve">Condição: </w:t>
      </w:r>
      <w:r>
        <w:rPr>
          <w:rFonts w:cstheme="minorHAnsi"/>
          <w:b/>
          <w:i/>
          <w:sz w:val="24"/>
          <w:szCs w:val="24"/>
        </w:rPr>
        <w:t>Em equipe (até 3 alunos)</w:t>
      </w:r>
      <w:r w:rsidRPr="009F0F65">
        <w:rPr>
          <w:rFonts w:cstheme="minorHAnsi"/>
          <w:sz w:val="24"/>
          <w:szCs w:val="24"/>
        </w:rPr>
        <w:t>.</w:t>
      </w:r>
    </w:p>
    <w:p w14:paraId="655C5015" w14:textId="0E6D2430" w:rsidR="00AB4A25" w:rsidRDefault="00AB4A25" w:rsidP="00AB4A25">
      <w:pPr>
        <w:ind w:right="-143"/>
        <w:rPr>
          <w:rFonts w:cstheme="minorHAnsi"/>
          <w:b/>
          <w:i/>
          <w:sz w:val="24"/>
          <w:szCs w:val="24"/>
        </w:rPr>
      </w:pPr>
      <w:r w:rsidRPr="009F0F65">
        <w:rPr>
          <w:rFonts w:cstheme="minorHAnsi"/>
          <w:sz w:val="24"/>
          <w:szCs w:val="24"/>
        </w:rPr>
        <w:t xml:space="preserve">A presente atividade deverá ser realizada e Postada via Portal até a data de </w:t>
      </w:r>
      <w:r w:rsidR="00921814">
        <w:rPr>
          <w:rFonts w:cstheme="minorHAnsi"/>
          <w:b/>
          <w:i/>
          <w:sz w:val="24"/>
          <w:szCs w:val="24"/>
        </w:rPr>
        <w:t>31</w:t>
      </w:r>
      <w:r>
        <w:rPr>
          <w:rFonts w:cstheme="minorHAnsi"/>
          <w:b/>
          <w:i/>
          <w:sz w:val="24"/>
          <w:szCs w:val="24"/>
        </w:rPr>
        <w:t>/10</w:t>
      </w:r>
      <w:r>
        <w:rPr>
          <w:rFonts w:cstheme="minorHAnsi"/>
          <w:b/>
          <w:i/>
          <w:sz w:val="24"/>
          <w:szCs w:val="24"/>
        </w:rPr>
        <w:t>/2021</w:t>
      </w:r>
      <w:r w:rsidRPr="009F0F65">
        <w:rPr>
          <w:rFonts w:cstheme="minorHAnsi"/>
          <w:b/>
          <w:i/>
          <w:sz w:val="24"/>
          <w:szCs w:val="24"/>
        </w:rPr>
        <w:t>.</w:t>
      </w:r>
    </w:p>
    <w:p w14:paraId="4CFFDABA" w14:textId="0E76F980" w:rsidR="00B241E9" w:rsidRDefault="00B241E9" w:rsidP="00B241E9">
      <w:pPr>
        <w:jc w:val="both"/>
      </w:pPr>
    </w:p>
    <w:p w14:paraId="054E5482" w14:textId="3594C834" w:rsidR="00B241E9" w:rsidRDefault="00B241E9" w:rsidP="00B241E9">
      <w:pPr>
        <w:jc w:val="both"/>
      </w:pPr>
      <w:r>
        <w:t xml:space="preserve">Com base no conteúdo apresentado na aula passada e os </w:t>
      </w:r>
      <w:r w:rsidRPr="00D67430">
        <w:rPr>
          <w:b/>
          <w:bCs/>
          <w:i/>
          <w:iCs/>
        </w:rPr>
        <w:t xml:space="preserve">exemplos disponíveis na </w:t>
      </w:r>
      <w:r w:rsidRPr="00D67430">
        <w:rPr>
          <w:b/>
          <w:bCs/>
          <w:i/>
          <w:iCs/>
          <w:u w:val="single"/>
        </w:rPr>
        <w:t xml:space="preserve">semana </w:t>
      </w:r>
      <w:r w:rsidR="00AD573D" w:rsidRPr="00D67430">
        <w:rPr>
          <w:b/>
          <w:bCs/>
          <w:i/>
          <w:iCs/>
          <w:u w:val="single"/>
        </w:rPr>
        <w:t>09</w:t>
      </w:r>
      <w:r w:rsidR="002C2852">
        <w:rPr>
          <w:b/>
          <w:bCs/>
          <w:i/>
          <w:iCs/>
          <w:u w:val="single"/>
        </w:rPr>
        <w:t xml:space="preserve"> e semana 11</w:t>
      </w:r>
      <w:r w:rsidR="00AD573D">
        <w:t>, desenvolva</w:t>
      </w:r>
      <w:r>
        <w:t xml:space="preserve"> a atividade proposta abaixo.</w:t>
      </w:r>
    </w:p>
    <w:p w14:paraId="176B7D6F" w14:textId="51D6513A" w:rsidR="00B241E9" w:rsidRDefault="00AD573D" w:rsidP="00B241E9">
      <w:pPr>
        <w:jc w:val="both"/>
      </w:pPr>
      <w:r>
        <w:t xml:space="preserve">Para o desenvolvimento você pode optar pelo </w:t>
      </w:r>
      <w:proofErr w:type="spellStart"/>
      <w:r>
        <w:t>Spyder</w:t>
      </w:r>
      <w:proofErr w:type="spellEnd"/>
      <w:r>
        <w:t xml:space="preserve"> ou Jupiter (aquele que você </w:t>
      </w:r>
      <w:r w:rsidR="006F34B4">
        <w:t>se sente</w:t>
      </w:r>
      <w:r>
        <w:t xml:space="preserve"> mais seguro pra trabalhar)</w:t>
      </w:r>
      <w:r w:rsidR="006F34B4">
        <w:t>.</w:t>
      </w:r>
    </w:p>
    <w:p w14:paraId="5E1A6049" w14:textId="51C04F79" w:rsidR="009030F6" w:rsidRPr="00AD573D" w:rsidRDefault="00AD573D" w:rsidP="00B241E9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Descrição da Atividade</w:t>
      </w:r>
    </w:p>
    <w:p w14:paraId="68FE8946" w14:textId="7805496F" w:rsidR="009030F6" w:rsidRDefault="009030F6" w:rsidP="00B241E9">
      <w:pPr>
        <w:jc w:val="both"/>
      </w:pPr>
      <w:r>
        <w:t xml:space="preserve">O conjunto de dados “Iris” é famoso na área de Redes Neurais Artificiais e será utilizado nesse trabalho sobre o </w:t>
      </w:r>
      <w:proofErr w:type="spellStart"/>
      <w:r>
        <w:t>Perceptron</w:t>
      </w:r>
      <w:proofErr w:type="spellEnd"/>
      <w:r>
        <w:t>.</w:t>
      </w:r>
    </w:p>
    <w:p w14:paraId="171927D8" w14:textId="03ABF24A" w:rsidR="009030F6" w:rsidRDefault="009030F6" w:rsidP="00B241E9">
      <w:pPr>
        <w:jc w:val="both"/>
      </w:pPr>
      <w:r>
        <w:rPr>
          <w:noProof/>
        </w:rPr>
        <w:drawing>
          <wp:inline distT="0" distB="0" distL="0" distR="0" wp14:anchorId="0680F02F" wp14:editId="5FB3530B">
            <wp:extent cx="5394960" cy="160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ACC4" w14:textId="77777777" w:rsidR="009030F6" w:rsidRDefault="009030F6" w:rsidP="00B241E9">
      <w:pPr>
        <w:jc w:val="both"/>
      </w:pPr>
      <w:r>
        <w:t xml:space="preserve">O conjunto de dados Iris é composto de: </w:t>
      </w:r>
    </w:p>
    <w:p w14:paraId="2EEF41ED" w14:textId="77777777" w:rsidR="009030F6" w:rsidRDefault="009030F6" w:rsidP="00B241E9">
      <w:pPr>
        <w:jc w:val="both"/>
      </w:pPr>
      <w:r>
        <w:t xml:space="preserve">• </w:t>
      </w:r>
      <w:r w:rsidRPr="00AD573D">
        <w:rPr>
          <w:b/>
          <w:bCs/>
          <w:i/>
          <w:iCs/>
        </w:rPr>
        <w:t>4 entradas</w:t>
      </w:r>
      <w:r>
        <w:t xml:space="preserve">: </w:t>
      </w:r>
    </w:p>
    <w:p w14:paraId="21206C22" w14:textId="77777777" w:rsidR="009030F6" w:rsidRDefault="009030F6" w:rsidP="00B241E9">
      <w:pPr>
        <w:ind w:firstLine="708"/>
        <w:jc w:val="both"/>
      </w:pPr>
      <w:r>
        <w:t xml:space="preserve">1. Comprimento da sépala; </w:t>
      </w:r>
    </w:p>
    <w:p w14:paraId="203A4509" w14:textId="77777777" w:rsidR="009030F6" w:rsidRDefault="009030F6" w:rsidP="00B241E9">
      <w:pPr>
        <w:ind w:firstLine="708"/>
        <w:jc w:val="both"/>
      </w:pPr>
      <w:r>
        <w:t xml:space="preserve">2. Largura da sépala; </w:t>
      </w:r>
    </w:p>
    <w:p w14:paraId="563DD1B5" w14:textId="77777777" w:rsidR="009030F6" w:rsidRDefault="009030F6" w:rsidP="00B241E9">
      <w:pPr>
        <w:ind w:firstLine="708"/>
        <w:jc w:val="both"/>
      </w:pPr>
      <w:r>
        <w:t xml:space="preserve">3. Comprimento da pétala; </w:t>
      </w:r>
    </w:p>
    <w:p w14:paraId="33328756" w14:textId="77777777" w:rsidR="009030F6" w:rsidRDefault="009030F6" w:rsidP="00B241E9">
      <w:pPr>
        <w:ind w:firstLine="708"/>
        <w:jc w:val="both"/>
      </w:pPr>
      <w:r>
        <w:t xml:space="preserve">4. Largura da pétala. </w:t>
      </w:r>
    </w:p>
    <w:p w14:paraId="7D86EE0A" w14:textId="77777777" w:rsidR="009030F6" w:rsidRPr="00AD573D" w:rsidRDefault="009030F6" w:rsidP="00B241E9">
      <w:pPr>
        <w:jc w:val="both"/>
        <w:rPr>
          <w:b/>
          <w:bCs/>
          <w:i/>
          <w:iCs/>
        </w:rPr>
      </w:pPr>
      <w:r>
        <w:t xml:space="preserve">• </w:t>
      </w:r>
      <w:r w:rsidRPr="00AD573D">
        <w:rPr>
          <w:b/>
          <w:bCs/>
          <w:i/>
          <w:iCs/>
        </w:rPr>
        <w:t xml:space="preserve">3 classes de flores: </w:t>
      </w:r>
    </w:p>
    <w:p w14:paraId="564AD4F8" w14:textId="77777777" w:rsidR="009030F6" w:rsidRDefault="009030F6" w:rsidP="00B241E9">
      <w:pPr>
        <w:ind w:firstLine="708"/>
        <w:jc w:val="both"/>
      </w:pPr>
      <w:r>
        <w:t xml:space="preserve">1. </w:t>
      </w:r>
      <w:proofErr w:type="spellStart"/>
      <w:r>
        <w:t>Setosa</w:t>
      </w:r>
      <w:proofErr w:type="spellEnd"/>
      <w:r>
        <w:t xml:space="preserve">; </w:t>
      </w:r>
    </w:p>
    <w:p w14:paraId="15AD3B01" w14:textId="77777777" w:rsidR="009030F6" w:rsidRDefault="009030F6" w:rsidP="00B241E9">
      <w:pPr>
        <w:ind w:firstLine="708"/>
        <w:jc w:val="both"/>
      </w:pPr>
      <w:r>
        <w:t xml:space="preserve">2. </w:t>
      </w:r>
      <w:proofErr w:type="spellStart"/>
      <w:r>
        <w:t>Virgínica</w:t>
      </w:r>
      <w:proofErr w:type="spellEnd"/>
      <w:r>
        <w:t xml:space="preserve">; </w:t>
      </w:r>
    </w:p>
    <w:p w14:paraId="493AE843" w14:textId="77777777" w:rsidR="009030F6" w:rsidRDefault="009030F6" w:rsidP="00B241E9">
      <w:pPr>
        <w:ind w:firstLine="708"/>
        <w:jc w:val="both"/>
      </w:pPr>
      <w:r>
        <w:t xml:space="preserve">3. Versicolor. </w:t>
      </w:r>
    </w:p>
    <w:p w14:paraId="6FAD30E3" w14:textId="59B5BB28" w:rsidR="009030F6" w:rsidRDefault="009030F6" w:rsidP="00B241E9">
      <w:pPr>
        <w:jc w:val="both"/>
      </w:pPr>
      <w:r>
        <w:t xml:space="preserve">Uma classe é linearmente separável de outra classe. </w:t>
      </w:r>
      <w:r w:rsidR="00AD573D">
        <w:t xml:space="preserve"> </w:t>
      </w:r>
      <w:r>
        <w:t xml:space="preserve">Porém, </w:t>
      </w:r>
      <w:r w:rsidRPr="009030F6">
        <w:rPr>
          <w:b/>
          <w:bCs/>
          <w:u w:val="single"/>
        </w:rPr>
        <w:t>as três juntas não são linearmente separáveis</w:t>
      </w:r>
      <w:r>
        <w:t xml:space="preserve">. </w:t>
      </w:r>
    </w:p>
    <w:p w14:paraId="6F268358" w14:textId="6FB76B4B" w:rsidR="00B241E9" w:rsidRDefault="009030F6" w:rsidP="00B241E9">
      <w:pPr>
        <w:jc w:val="both"/>
      </w:pPr>
      <w:r>
        <w:t xml:space="preserve">Como estamos trabalhando com o </w:t>
      </w:r>
      <w:proofErr w:type="spellStart"/>
      <w:r>
        <w:t>Perceptron</w:t>
      </w:r>
      <w:proofErr w:type="spellEnd"/>
      <w:r>
        <w:t xml:space="preserve"> (modelo de </w:t>
      </w:r>
      <w:proofErr w:type="spellStart"/>
      <w:r>
        <w:t>Rosenblatt</w:t>
      </w:r>
      <w:proofErr w:type="spellEnd"/>
      <w:r>
        <w:t xml:space="preserve">) e vimos que ele só trabalha com dados linearmente separáveis, </w:t>
      </w:r>
      <w:r w:rsidRPr="00B241E9">
        <w:rPr>
          <w:u w:val="single"/>
        </w:rPr>
        <w:t>o subgrupo de exemplos referente à</w:t>
      </w:r>
      <w:r>
        <w:t xml:space="preserve"> </w:t>
      </w:r>
      <w:r w:rsidRPr="009030F6">
        <w:rPr>
          <w:b/>
          <w:bCs/>
        </w:rPr>
        <w:t xml:space="preserve">Iris </w:t>
      </w:r>
      <w:proofErr w:type="spellStart"/>
      <w:r w:rsidRPr="009030F6">
        <w:rPr>
          <w:b/>
          <w:bCs/>
        </w:rPr>
        <w:t>Virgínica</w:t>
      </w:r>
      <w:proofErr w:type="spellEnd"/>
      <w:r>
        <w:t xml:space="preserve"> foi </w:t>
      </w:r>
      <w:r w:rsidRPr="009030F6">
        <w:rPr>
          <w:b/>
          <w:bCs/>
          <w:color w:val="FF0000"/>
        </w:rPr>
        <w:t>removido</w:t>
      </w:r>
      <w:r>
        <w:t xml:space="preserve">. </w:t>
      </w:r>
      <w:r w:rsidR="00AD573D" w:rsidRPr="00D67430">
        <w:rPr>
          <w:highlight w:val="cyan"/>
        </w:rPr>
        <w:t xml:space="preserve">(Arquivo </w:t>
      </w:r>
      <w:r w:rsidR="00AD573D" w:rsidRPr="00D67430">
        <w:rPr>
          <w:b/>
          <w:bCs/>
          <w:i/>
          <w:iCs/>
          <w:highlight w:val="cyan"/>
        </w:rPr>
        <w:t>íris.csv</w:t>
      </w:r>
      <w:r w:rsidR="00AD573D" w:rsidRPr="00D67430">
        <w:rPr>
          <w:highlight w:val="cyan"/>
        </w:rPr>
        <w:t xml:space="preserve"> disponível na aula Semana </w:t>
      </w:r>
      <w:r w:rsidR="002C2852">
        <w:rPr>
          <w:highlight w:val="cyan"/>
        </w:rPr>
        <w:t>12 - Pratica</w:t>
      </w:r>
      <w:r w:rsidR="00AD573D" w:rsidRPr="00D67430">
        <w:rPr>
          <w:highlight w:val="cyan"/>
        </w:rPr>
        <w:t>).</w:t>
      </w:r>
    </w:p>
    <w:p w14:paraId="411F5BAA" w14:textId="77777777" w:rsidR="006B4BC3" w:rsidRPr="006B4BC3" w:rsidRDefault="009030F6" w:rsidP="00B241E9">
      <w:pPr>
        <w:jc w:val="both"/>
        <w:rPr>
          <w:b/>
          <w:bCs/>
          <w:u w:val="single"/>
        </w:rPr>
      </w:pPr>
      <w:r w:rsidRPr="006B4BC3">
        <w:rPr>
          <w:b/>
          <w:bCs/>
          <w:u w:val="single"/>
        </w:rPr>
        <w:t>Sua tarefa</w:t>
      </w:r>
      <w:r w:rsidR="006B4BC3" w:rsidRPr="006B4BC3">
        <w:rPr>
          <w:b/>
          <w:bCs/>
          <w:u w:val="single"/>
        </w:rPr>
        <w:t>:</w:t>
      </w:r>
    </w:p>
    <w:p w14:paraId="6BF5D7CE" w14:textId="18AAC1BF" w:rsidR="00B241E9" w:rsidRDefault="006B4BC3" w:rsidP="006B4BC3">
      <w:pPr>
        <w:pStyle w:val="PargrafodaLista"/>
        <w:numPr>
          <w:ilvl w:val="0"/>
          <w:numId w:val="1"/>
        </w:numPr>
        <w:jc w:val="both"/>
      </w:pPr>
      <w:r>
        <w:t>I</w:t>
      </w:r>
      <w:r w:rsidR="009030F6">
        <w:t xml:space="preserve">mplementar o algoritmo de aprendizagem do </w:t>
      </w:r>
      <w:proofErr w:type="spellStart"/>
      <w:r w:rsidR="00AD573D" w:rsidRPr="006B4BC3">
        <w:rPr>
          <w:b/>
          <w:bCs/>
          <w:u w:val="single"/>
        </w:rPr>
        <w:t>P</w:t>
      </w:r>
      <w:r w:rsidR="009030F6" w:rsidRPr="006B4BC3">
        <w:rPr>
          <w:b/>
          <w:bCs/>
          <w:u w:val="single"/>
        </w:rPr>
        <w:t>erceptron</w:t>
      </w:r>
      <w:proofErr w:type="spellEnd"/>
      <w:r w:rsidRPr="006B4BC3">
        <w:rPr>
          <w:b/>
          <w:bCs/>
          <w:u w:val="single"/>
        </w:rPr>
        <w:t xml:space="preserve"> Simples</w:t>
      </w:r>
      <w:r w:rsidR="009030F6">
        <w:t xml:space="preserve"> para classificar corretamente esses dados. </w:t>
      </w:r>
    </w:p>
    <w:p w14:paraId="24748C1D" w14:textId="3DA7DD7A" w:rsidR="003359C8" w:rsidRDefault="009030F6" w:rsidP="00B241E9">
      <w:pPr>
        <w:jc w:val="both"/>
      </w:pPr>
      <w:r>
        <w:lastRenderedPageBreak/>
        <w:t xml:space="preserve">A cada iteração do algoritmo, exiba o valor do vetor de pesos e no final do treinamento, plote um gráfico exibindo seu resultado. </w:t>
      </w:r>
    </w:p>
    <w:p w14:paraId="1BACA3F6" w14:textId="66ED74ED" w:rsidR="006B4BC3" w:rsidRDefault="006B4BC3" w:rsidP="006B4BC3">
      <w:pPr>
        <w:pStyle w:val="PargrafodaLista"/>
        <w:numPr>
          <w:ilvl w:val="0"/>
          <w:numId w:val="1"/>
        </w:numPr>
        <w:jc w:val="both"/>
      </w:pPr>
      <w:r>
        <w:t xml:space="preserve">Implementar o algoritmo de aprendizagem do </w:t>
      </w:r>
      <w:proofErr w:type="spellStart"/>
      <w:r w:rsidRPr="006B4BC3">
        <w:rPr>
          <w:b/>
          <w:bCs/>
          <w:u w:val="single"/>
        </w:rPr>
        <w:t>Perceptron</w:t>
      </w:r>
      <w:proofErr w:type="spellEnd"/>
      <w:r w:rsidRPr="006B4BC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Multicamadas</w:t>
      </w:r>
      <w:r>
        <w:t xml:space="preserve"> para classificar corretamente </w:t>
      </w:r>
      <w:r>
        <w:t>os dados – Neste caso é de livre escolha, você pode fazer sobre o conjunto de dados Iris.csv ou qualquer outro de seu interesse.</w:t>
      </w:r>
    </w:p>
    <w:p w14:paraId="3EAB95A5" w14:textId="42C8D32A" w:rsidR="006B4BC3" w:rsidRPr="00C55F76" w:rsidRDefault="00BE293A" w:rsidP="006B4BC3">
      <w:pPr>
        <w:jc w:val="both"/>
        <w:rPr>
          <w:b/>
          <w:bCs/>
          <w:u w:val="single"/>
        </w:rPr>
      </w:pPr>
      <w:r w:rsidRPr="00C55F76">
        <w:rPr>
          <w:b/>
          <w:bCs/>
          <w:highlight w:val="cyan"/>
          <w:u w:val="single"/>
        </w:rPr>
        <w:t>O que preciso entregar?</w:t>
      </w:r>
    </w:p>
    <w:p w14:paraId="2D59D47E" w14:textId="48FE663A" w:rsidR="00BE293A" w:rsidRDefault="00E64ACE" w:rsidP="006B4BC3">
      <w:pPr>
        <w:jc w:val="both"/>
      </w:pPr>
      <w:r>
        <w:t>Em uma pasta compactada, poste a</w:t>
      </w:r>
      <w:r w:rsidR="00BE293A">
        <w:t>s duas implementações (</w:t>
      </w:r>
      <w:proofErr w:type="spellStart"/>
      <w:r w:rsidR="00BE293A" w:rsidRPr="00E64ACE">
        <w:rPr>
          <w:b/>
          <w:bCs/>
        </w:rPr>
        <w:t>Perceptron</w:t>
      </w:r>
      <w:proofErr w:type="spellEnd"/>
      <w:r w:rsidR="00BE293A" w:rsidRPr="00E64ACE">
        <w:rPr>
          <w:b/>
          <w:bCs/>
        </w:rPr>
        <w:t xml:space="preserve"> Simples e </w:t>
      </w:r>
      <w:proofErr w:type="spellStart"/>
      <w:r w:rsidR="00BE293A" w:rsidRPr="00E64ACE">
        <w:rPr>
          <w:b/>
          <w:bCs/>
        </w:rPr>
        <w:t>Perceptron</w:t>
      </w:r>
      <w:proofErr w:type="spellEnd"/>
      <w:r w:rsidR="00BE293A" w:rsidRPr="00E64ACE">
        <w:rPr>
          <w:b/>
          <w:bCs/>
        </w:rPr>
        <w:t xml:space="preserve"> Multicamadas</w:t>
      </w:r>
      <w:r w:rsidR="00BE293A">
        <w:t xml:space="preserve">) – </w:t>
      </w:r>
      <w:r w:rsidR="00BE293A" w:rsidRPr="00E64ACE">
        <w:rPr>
          <w:i/>
          <w:iCs/>
        </w:rPr>
        <w:t>OBS. Caso utilizar um conjunto de dados diferente do Iris.csv o mesmo deverá ser entregue juntamente com atividade</w:t>
      </w:r>
      <w:r w:rsidR="00BE293A">
        <w:t>.</w:t>
      </w:r>
    </w:p>
    <w:p w14:paraId="64EED3E1" w14:textId="39434A90" w:rsidR="00E64ACE" w:rsidRDefault="00E64ACE" w:rsidP="006B4BC3">
      <w:pPr>
        <w:jc w:val="both"/>
      </w:pPr>
    </w:p>
    <w:p w14:paraId="02C82284" w14:textId="77777777" w:rsidR="00E64ACE" w:rsidRDefault="00E64ACE" w:rsidP="00E64ACE">
      <w:r>
        <w:t>Base de dados que podem ser consultadas:</w:t>
      </w:r>
    </w:p>
    <w:p w14:paraId="65903866" w14:textId="52E0DAD3" w:rsidR="00E64ACE" w:rsidRDefault="00E64ACE" w:rsidP="00E64ACE">
      <w:r>
        <w:br/>
      </w:r>
      <w:hyperlink r:id="rId7" w:history="1">
        <w:r w:rsidRPr="00161DC7">
          <w:rPr>
            <w:rStyle w:val="Hyperlink"/>
          </w:rPr>
          <w:t>https://archive.ics.uci.edu/ml/index.php</w:t>
        </w:r>
      </w:hyperlink>
    </w:p>
    <w:p w14:paraId="1737A554" w14:textId="46B81AB0" w:rsidR="00E64ACE" w:rsidRDefault="00E64ACE" w:rsidP="00E64ACE">
      <w:hyperlink r:id="rId8" w:history="1">
        <w:r w:rsidRPr="00161DC7">
          <w:rPr>
            <w:rStyle w:val="Hyperlink"/>
          </w:rPr>
          <w:t>https://www.kaggle.com/datasets</w:t>
        </w:r>
      </w:hyperlink>
    </w:p>
    <w:p w14:paraId="0C0F9165" w14:textId="77777777" w:rsidR="00E64ACE" w:rsidRDefault="00E64ACE" w:rsidP="00E64ACE"/>
    <w:p w14:paraId="57EF3025" w14:textId="77777777" w:rsidR="00E64ACE" w:rsidRDefault="00E64ACE" w:rsidP="006B4BC3">
      <w:pPr>
        <w:jc w:val="both"/>
      </w:pPr>
    </w:p>
    <w:p w14:paraId="6BE862EA" w14:textId="77777777" w:rsidR="00525896" w:rsidRDefault="00525896" w:rsidP="00B241E9">
      <w:pPr>
        <w:jc w:val="both"/>
      </w:pPr>
    </w:p>
    <w:sectPr w:rsidR="00525896" w:rsidSect="00485421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27AB"/>
    <w:multiLevelType w:val="hybridMultilevel"/>
    <w:tmpl w:val="5AE683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60947"/>
    <w:multiLevelType w:val="hybridMultilevel"/>
    <w:tmpl w:val="5AE683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F6"/>
    <w:rsid w:val="00021CE9"/>
    <w:rsid w:val="00273100"/>
    <w:rsid w:val="002C2852"/>
    <w:rsid w:val="002D4D7B"/>
    <w:rsid w:val="002F11AC"/>
    <w:rsid w:val="00310175"/>
    <w:rsid w:val="003359C8"/>
    <w:rsid w:val="00485421"/>
    <w:rsid w:val="00525896"/>
    <w:rsid w:val="005B2803"/>
    <w:rsid w:val="00680112"/>
    <w:rsid w:val="006B4BC3"/>
    <w:rsid w:val="006F34B4"/>
    <w:rsid w:val="009030F6"/>
    <w:rsid w:val="00921814"/>
    <w:rsid w:val="00AB4A25"/>
    <w:rsid w:val="00AD573D"/>
    <w:rsid w:val="00B241E9"/>
    <w:rsid w:val="00BE293A"/>
    <w:rsid w:val="00C55F76"/>
    <w:rsid w:val="00D67430"/>
    <w:rsid w:val="00E6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5A6B2"/>
  <w15:chartTrackingRefBased/>
  <w15:docId w15:val="{D377BF96-98D4-4367-B08B-D05F3451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4A2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B4B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4A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9F30-E06B-4B36-8221-95FCD998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Malga Costa</dc:creator>
  <cp:keywords/>
  <dc:description/>
  <cp:lastModifiedBy>Malga Costa</cp:lastModifiedBy>
  <cp:revision>15</cp:revision>
  <dcterms:created xsi:type="dcterms:W3CDTF">2021-10-06T20:49:00Z</dcterms:created>
  <dcterms:modified xsi:type="dcterms:W3CDTF">2021-10-22T19:43:00Z</dcterms:modified>
</cp:coreProperties>
</file>