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5pt" o:ole="">
            <v:imagedata r:id="rId9" o:title=""/>
          </v:shape>
          <o:OLEObject Type="Embed" ProgID="Equation.DSMT4" ShapeID="_x0000_i1025" DrawAspect="Content" ObjectID="_1677952535"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w:t>
            </w:r>
            <w:proofErr w:type="gramStart"/>
            <w:r w:rsidRPr="00335019">
              <w:rPr>
                <w:rFonts w:ascii="Times New Roman" w:hAnsi="Times New Roman" w:cs="Times New Roman"/>
                <w:sz w:val="28"/>
              </w:rPr>
              <w:t>т(</w:t>
            </w:r>
            <w:proofErr w:type="gramEnd"/>
            <w:r w:rsidRPr="00335019">
              <w:rPr>
                <w:rFonts w:ascii="Times New Roman" w:hAnsi="Times New Roman" w:cs="Times New Roman"/>
                <w:sz w:val="28"/>
              </w:rPr>
              <w:t>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Созонов А.А.</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roofErr w:type="spellStart"/>
            <w:r w:rsidRPr="00335019">
              <w:rPr>
                <w:rFonts w:ascii="Times New Roman" w:hAnsi="Times New Roman" w:cs="Times New Roman"/>
                <w:sz w:val="28"/>
                <w:szCs w:val="28"/>
              </w:rPr>
              <w:t>Латынцева</w:t>
            </w:r>
            <w:proofErr w:type="spellEnd"/>
            <w:r w:rsidRPr="00335019">
              <w:rPr>
                <w:rFonts w:ascii="Times New Roman" w:hAnsi="Times New Roman" w:cs="Times New Roman"/>
                <w:sz w:val="28"/>
                <w:szCs w:val="28"/>
              </w:rPr>
              <w:t xml:space="preserve"> С.В.</w:t>
            </w: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335019" w:rsidP="00335019">
      <w:pPr>
        <w:spacing w:line="240" w:lineRule="auto"/>
        <w:jc w:val="center"/>
        <w:rPr>
          <w:rFonts w:ascii="Times New Roman" w:hAnsi="Times New Roman" w:cs="Times New Roman"/>
          <w:bCs/>
          <w:color w:val="000000"/>
          <w:sz w:val="28"/>
          <w:szCs w:val="28"/>
        </w:rPr>
      </w:pPr>
      <w:r w:rsidRPr="00335019">
        <w:rPr>
          <w:rFonts w:ascii="Times New Roman" w:hAnsi="Times New Roman" w:cs="Times New Roman"/>
          <w:bCs/>
          <w:color w:val="000000"/>
          <w:sz w:val="28"/>
          <w:szCs w:val="28"/>
        </w:rPr>
        <w:t>2019</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proofErr w:type="gramStart"/>
      <w:r w:rsidRPr="005214A2">
        <w:rPr>
          <w:rFonts w:ascii="Times New Roman" w:eastAsia="Times New Roman" w:hAnsi="Times New Roman" w:cs="Times New Roman"/>
          <w:b/>
          <w:caps/>
          <w:sz w:val="28"/>
          <w:szCs w:val="28"/>
        </w:rPr>
        <w:t>квалифи</w:t>
      </w:r>
      <w:r w:rsidR="00691623" w:rsidRPr="00691623">
        <w:rPr>
          <w:rFonts w:ascii="Times New Roman" w:eastAsia="Times New Roman" w:hAnsi="Times New Roman" w:cs="Times New Roman"/>
          <w:b/>
          <w:caps/>
          <w:position w:val="-4"/>
          <w:sz w:val="28"/>
          <w:szCs w:val="28"/>
        </w:rPr>
        <w:object w:dxaOrig="200" w:dyaOrig="300">
          <v:shape id="_x0000_i1026" type="#_x0000_t75" style="width:9.8pt;height:15pt" o:ole="">
            <v:imagedata r:id="rId9" o:title=""/>
          </v:shape>
          <o:OLEObject Type="Embed" ProgID="Equation.DSMT4" ShapeID="_x0000_i1026" DrawAspect="Content" ObjectID="_1677952536" r:id="rId14"/>
        </w:object>
      </w:r>
      <w:r w:rsidRPr="005214A2">
        <w:rPr>
          <w:rFonts w:ascii="Times New Roman" w:eastAsia="Times New Roman" w:hAnsi="Times New Roman" w:cs="Times New Roman"/>
          <w:b/>
          <w:caps/>
          <w:sz w:val="28"/>
          <w:szCs w:val="28"/>
        </w:rPr>
        <w:t>кационную</w:t>
      </w:r>
      <w:proofErr w:type="gramEnd"/>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 </w:t>
            </w:r>
            <w:proofErr w:type="gramStart"/>
            <w:r w:rsidRPr="005214A2">
              <w:rPr>
                <w:rFonts w:ascii="Times New Roman" w:eastAsia="Times New Roman" w:hAnsi="Times New Roman" w:cs="Times New Roman"/>
                <w:sz w:val="28"/>
                <w:szCs w:val="28"/>
              </w:rPr>
              <w:t>п</w:t>
            </w:r>
            <w:proofErr w:type="gramEnd"/>
            <w:r w:rsidRPr="005214A2">
              <w:rPr>
                <w:rFonts w:ascii="Times New Roman" w:eastAsia="Times New Roman" w:hAnsi="Times New Roman" w:cs="Times New Roman"/>
                <w:sz w:val="28"/>
                <w:szCs w:val="28"/>
              </w:rPr>
              <w:t>/п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w:t>
            </w:r>
            <w:proofErr w:type="gramStart"/>
            <w:r w:rsidRPr="005214A2">
              <w:rPr>
                <w:rFonts w:ascii="Times New Roman" w:eastAsia="Times New Roman" w:hAnsi="Times New Roman" w:cs="Times New Roman"/>
                <w:color w:val="FF0000"/>
                <w:sz w:val="28"/>
                <w:szCs w:val="28"/>
              </w:rPr>
              <w:t>П</w:t>
            </w:r>
            <w:proofErr w:type="gramEnd"/>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СИСТЕМА УПРАВЛЕНИЯ, СИЛОВОЙ ШКАФ</w:t>
      </w:r>
      <w:proofErr w:type="gramStart"/>
      <w:r w:rsidRPr="00A977FF">
        <w:t>,В</w:t>
      </w:r>
      <w:proofErr w:type="gramEnd"/>
      <w:r w:rsidRPr="00A977FF">
        <w:t xml:space="preserve">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proofErr w:type="gramStart"/>
      <w:r w:rsidRPr="00726CE3">
        <w:rPr>
          <w:lang w:val="en-US"/>
        </w:rPr>
        <w:t>,</w:t>
      </w:r>
      <w:r w:rsidRPr="006F2176">
        <w:rPr>
          <w:lang w:val="en-US"/>
        </w:rPr>
        <w:t>38</w:t>
      </w:r>
      <w:proofErr w:type="gramEnd"/>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Default="00A977FF">
          <w:pPr>
            <w:pStyle w:val="af1"/>
          </w:pPr>
        </w:p>
        <w:p w:rsidR="0096412B" w:rsidRDefault="00A977FF">
          <w:pPr>
            <w:pStyle w:val="11"/>
            <w:tabs>
              <w:tab w:val="right" w:leader="dot" w:pos="10337"/>
            </w:tabs>
            <w:rPr>
              <w:noProof/>
            </w:rPr>
          </w:pPr>
          <w:r>
            <w:fldChar w:fldCharType="begin"/>
          </w:r>
          <w:r>
            <w:instrText xml:space="preserve"> TOC \o "1-3" \h \z \u </w:instrText>
          </w:r>
          <w:r>
            <w:fldChar w:fldCharType="separate"/>
          </w:r>
          <w:hyperlink w:anchor="_Toc67337487" w:history="1">
            <w:r w:rsidR="0096412B" w:rsidRPr="00E155B7">
              <w:rPr>
                <w:rStyle w:val="a7"/>
                <w:noProof/>
              </w:rPr>
              <w:t>ВВЕДЕНИЕ</w:t>
            </w:r>
            <w:r w:rsidR="0096412B">
              <w:rPr>
                <w:noProof/>
                <w:webHidden/>
              </w:rPr>
              <w:tab/>
            </w:r>
            <w:r w:rsidR="0096412B">
              <w:rPr>
                <w:noProof/>
                <w:webHidden/>
              </w:rPr>
              <w:fldChar w:fldCharType="begin"/>
            </w:r>
            <w:r w:rsidR="0096412B">
              <w:rPr>
                <w:noProof/>
                <w:webHidden/>
              </w:rPr>
              <w:instrText xml:space="preserve"> PAGEREF _Toc67337487 \h </w:instrText>
            </w:r>
            <w:r w:rsidR="0096412B">
              <w:rPr>
                <w:noProof/>
                <w:webHidden/>
              </w:rPr>
            </w:r>
            <w:r w:rsidR="0096412B">
              <w:rPr>
                <w:noProof/>
                <w:webHidden/>
              </w:rPr>
              <w:fldChar w:fldCharType="separate"/>
            </w:r>
            <w:r w:rsidR="0096412B">
              <w:rPr>
                <w:noProof/>
                <w:webHidden/>
              </w:rPr>
              <w:t>8</w:t>
            </w:r>
            <w:r w:rsidR="0096412B">
              <w:rPr>
                <w:noProof/>
                <w:webHidden/>
              </w:rPr>
              <w:fldChar w:fldCharType="end"/>
            </w:r>
          </w:hyperlink>
        </w:p>
        <w:p w:rsidR="0096412B" w:rsidRDefault="00D15BFA">
          <w:pPr>
            <w:pStyle w:val="11"/>
            <w:tabs>
              <w:tab w:val="right" w:leader="dot" w:pos="10337"/>
            </w:tabs>
            <w:rPr>
              <w:noProof/>
            </w:rPr>
          </w:pPr>
          <w:hyperlink w:anchor="_Toc67337488" w:history="1">
            <w:r w:rsidR="0096412B" w:rsidRPr="00E155B7">
              <w:rPr>
                <w:rStyle w:val="a7"/>
                <w:noProof/>
              </w:rPr>
              <w:t>1.Теория о нейронных сетях</w:t>
            </w:r>
            <w:r w:rsidR="0096412B">
              <w:rPr>
                <w:noProof/>
                <w:webHidden/>
              </w:rPr>
              <w:tab/>
            </w:r>
            <w:r w:rsidR="0096412B">
              <w:rPr>
                <w:noProof/>
                <w:webHidden/>
              </w:rPr>
              <w:fldChar w:fldCharType="begin"/>
            </w:r>
            <w:r w:rsidR="0096412B">
              <w:rPr>
                <w:noProof/>
                <w:webHidden/>
              </w:rPr>
              <w:instrText xml:space="preserve"> PAGEREF _Toc67337488 \h </w:instrText>
            </w:r>
            <w:r w:rsidR="0096412B">
              <w:rPr>
                <w:noProof/>
                <w:webHidden/>
              </w:rPr>
            </w:r>
            <w:r w:rsidR="0096412B">
              <w:rPr>
                <w:noProof/>
                <w:webHidden/>
              </w:rPr>
              <w:fldChar w:fldCharType="separate"/>
            </w:r>
            <w:r w:rsidR="0096412B">
              <w:rPr>
                <w:noProof/>
                <w:webHidden/>
              </w:rPr>
              <w:t>9</w:t>
            </w:r>
            <w:r w:rsidR="0096412B">
              <w:rPr>
                <w:noProof/>
                <w:webHidden/>
              </w:rPr>
              <w:fldChar w:fldCharType="end"/>
            </w:r>
          </w:hyperlink>
        </w:p>
        <w:p w:rsidR="0096412B" w:rsidRDefault="00D15BFA">
          <w:pPr>
            <w:pStyle w:val="21"/>
            <w:tabs>
              <w:tab w:val="left" w:pos="880"/>
              <w:tab w:val="right" w:leader="dot" w:pos="10337"/>
            </w:tabs>
            <w:rPr>
              <w:noProof/>
            </w:rPr>
          </w:pPr>
          <w:hyperlink w:anchor="_Toc67337489" w:history="1">
            <w:r w:rsidR="0096412B" w:rsidRPr="00E155B7">
              <w:rPr>
                <w:rStyle w:val="a7"/>
                <w:noProof/>
              </w:rPr>
              <w:t>1.1</w:t>
            </w:r>
            <w:r w:rsidR="0096412B">
              <w:rPr>
                <w:noProof/>
              </w:rPr>
              <w:tab/>
            </w:r>
            <w:r w:rsidR="0096412B" w:rsidRPr="00E155B7">
              <w:rPr>
                <w:rStyle w:val="a7"/>
                <w:noProof/>
              </w:rPr>
              <w:t>Математическое представление нейронных сетей</w:t>
            </w:r>
            <w:r w:rsidR="0096412B">
              <w:rPr>
                <w:noProof/>
                <w:webHidden/>
              </w:rPr>
              <w:tab/>
            </w:r>
            <w:r w:rsidR="0096412B">
              <w:rPr>
                <w:noProof/>
                <w:webHidden/>
              </w:rPr>
              <w:fldChar w:fldCharType="begin"/>
            </w:r>
            <w:r w:rsidR="0096412B">
              <w:rPr>
                <w:noProof/>
                <w:webHidden/>
              </w:rPr>
              <w:instrText xml:space="preserve"> PAGEREF _Toc67337489 \h </w:instrText>
            </w:r>
            <w:r w:rsidR="0096412B">
              <w:rPr>
                <w:noProof/>
                <w:webHidden/>
              </w:rPr>
            </w:r>
            <w:r w:rsidR="0096412B">
              <w:rPr>
                <w:noProof/>
                <w:webHidden/>
              </w:rPr>
              <w:fldChar w:fldCharType="separate"/>
            </w:r>
            <w:r w:rsidR="0096412B">
              <w:rPr>
                <w:noProof/>
                <w:webHidden/>
              </w:rPr>
              <w:t>9</w:t>
            </w:r>
            <w:r w:rsidR="0096412B">
              <w:rPr>
                <w:noProof/>
                <w:webHidden/>
              </w:rPr>
              <w:fldChar w:fldCharType="end"/>
            </w:r>
          </w:hyperlink>
        </w:p>
        <w:p w:rsidR="0096412B" w:rsidRDefault="00D15BFA">
          <w:pPr>
            <w:pStyle w:val="21"/>
            <w:tabs>
              <w:tab w:val="right" w:leader="dot" w:pos="10337"/>
            </w:tabs>
            <w:rPr>
              <w:noProof/>
            </w:rPr>
          </w:pPr>
          <w:hyperlink w:anchor="_Toc67337490" w:history="1">
            <w:r w:rsidR="0096412B" w:rsidRPr="00E155B7">
              <w:rPr>
                <w:rStyle w:val="a7"/>
                <w:noProof/>
              </w:rPr>
              <w:t>1.2 Состав нейронной сети</w:t>
            </w:r>
            <w:r w:rsidR="0096412B">
              <w:rPr>
                <w:noProof/>
                <w:webHidden/>
              </w:rPr>
              <w:tab/>
            </w:r>
            <w:r w:rsidR="0096412B">
              <w:rPr>
                <w:noProof/>
                <w:webHidden/>
              </w:rPr>
              <w:fldChar w:fldCharType="begin"/>
            </w:r>
            <w:r w:rsidR="0096412B">
              <w:rPr>
                <w:noProof/>
                <w:webHidden/>
              </w:rPr>
              <w:instrText xml:space="preserve"> PAGEREF _Toc67337490 \h </w:instrText>
            </w:r>
            <w:r w:rsidR="0096412B">
              <w:rPr>
                <w:noProof/>
                <w:webHidden/>
              </w:rPr>
            </w:r>
            <w:r w:rsidR="0096412B">
              <w:rPr>
                <w:noProof/>
                <w:webHidden/>
              </w:rPr>
              <w:fldChar w:fldCharType="separate"/>
            </w:r>
            <w:r w:rsidR="0096412B">
              <w:rPr>
                <w:noProof/>
                <w:webHidden/>
              </w:rPr>
              <w:t>11</w:t>
            </w:r>
            <w:r w:rsidR="0096412B">
              <w:rPr>
                <w:noProof/>
                <w:webHidden/>
              </w:rPr>
              <w:fldChar w:fldCharType="end"/>
            </w:r>
          </w:hyperlink>
        </w:p>
        <w:p w:rsidR="0096412B" w:rsidRDefault="00D15BFA">
          <w:pPr>
            <w:pStyle w:val="21"/>
            <w:tabs>
              <w:tab w:val="right" w:leader="dot" w:pos="10337"/>
            </w:tabs>
            <w:rPr>
              <w:noProof/>
            </w:rPr>
          </w:pPr>
          <w:hyperlink w:anchor="_Toc67337491" w:history="1">
            <w:r w:rsidR="0096412B" w:rsidRPr="00E155B7">
              <w:rPr>
                <w:rStyle w:val="a7"/>
                <w:noProof/>
              </w:rPr>
              <w:t>1.3 Методы обучения нейронных сетей</w:t>
            </w:r>
            <w:r w:rsidR="0096412B">
              <w:rPr>
                <w:noProof/>
                <w:webHidden/>
              </w:rPr>
              <w:tab/>
            </w:r>
            <w:r w:rsidR="0096412B">
              <w:rPr>
                <w:noProof/>
                <w:webHidden/>
              </w:rPr>
              <w:fldChar w:fldCharType="begin"/>
            </w:r>
            <w:r w:rsidR="0096412B">
              <w:rPr>
                <w:noProof/>
                <w:webHidden/>
              </w:rPr>
              <w:instrText xml:space="preserve"> PAGEREF _Toc67337491 \h </w:instrText>
            </w:r>
            <w:r w:rsidR="0096412B">
              <w:rPr>
                <w:noProof/>
                <w:webHidden/>
              </w:rPr>
            </w:r>
            <w:r w:rsidR="0096412B">
              <w:rPr>
                <w:noProof/>
                <w:webHidden/>
              </w:rPr>
              <w:fldChar w:fldCharType="separate"/>
            </w:r>
            <w:r w:rsidR="0096412B">
              <w:rPr>
                <w:noProof/>
                <w:webHidden/>
              </w:rPr>
              <w:t>13</w:t>
            </w:r>
            <w:r w:rsidR="0096412B">
              <w:rPr>
                <w:noProof/>
                <w:webHidden/>
              </w:rPr>
              <w:fldChar w:fldCharType="end"/>
            </w:r>
          </w:hyperlink>
        </w:p>
        <w:p w:rsidR="0096412B" w:rsidRDefault="00D15BFA">
          <w:pPr>
            <w:pStyle w:val="11"/>
            <w:tabs>
              <w:tab w:val="right" w:leader="dot" w:pos="10337"/>
            </w:tabs>
            <w:rPr>
              <w:noProof/>
            </w:rPr>
          </w:pPr>
          <w:hyperlink w:anchor="_Toc67337492" w:history="1">
            <w:r w:rsidR="0096412B" w:rsidRPr="00E155B7">
              <w:rPr>
                <w:rStyle w:val="a7"/>
                <w:noProof/>
              </w:rPr>
              <w:t>Специализированные программы для работы с нейросетями</w:t>
            </w:r>
            <w:r w:rsidR="0096412B">
              <w:rPr>
                <w:noProof/>
                <w:webHidden/>
              </w:rPr>
              <w:tab/>
            </w:r>
            <w:r w:rsidR="0096412B">
              <w:rPr>
                <w:noProof/>
                <w:webHidden/>
              </w:rPr>
              <w:fldChar w:fldCharType="begin"/>
            </w:r>
            <w:r w:rsidR="0096412B">
              <w:rPr>
                <w:noProof/>
                <w:webHidden/>
              </w:rPr>
              <w:instrText xml:space="preserve"> PAGEREF _Toc67337492 \h </w:instrText>
            </w:r>
            <w:r w:rsidR="0096412B">
              <w:rPr>
                <w:noProof/>
                <w:webHidden/>
              </w:rPr>
            </w:r>
            <w:r w:rsidR="0096412B">
              <w:rPr>
                <w:noProof/>
                <w:webHidden/>
              </w:rPr>
              <w:fldChar w:fldCharType="separate"/>
            </w:r>
            <w:r w:rsidR="0096412B">
              <w:rPr>
                <w:noProof/>
                <w:webHidden/>
              </w:rPr>
              <w:t>18</w:t>
            </w:r>
            <w:r w:rsidR="0096412B">
              <w:rPr>
                <w:noProof/>
                <w:webHidden/>
              </w:rPr>
              <w:fldChar w:fldCharType="end"/>
            </w:r>
          </w:hyperlink>
        </w:p>
        <w:p w:rsidR="0096412B" w:rsidRDefault="00D15BFA">
          <w:pPr>
            <w:pStyle w:val="11"/>
            <w:tabs>
              <w:tab w:val="right" w:leader="dot" w:pos="10337"/>
            </w:tabs>
            <w:rPr>
              <w:noProof/>
            </w:rPr>
          </w:pPr>
          <w:hyperlink w:anchor="_Toc67337493" w:history="1">
            <w:r w:rsidR="0096412B" w:rsidRPr="00E155B7">
              <w:rPr>
                <w:rStyle w:val="a7"/>
                <w:noProof/>
              </w:rPr>
              <w:t>Создание и обучение нейронной сети</w:t>
            </w:r>
            <w:r w:rsidR="0096412B">
              <w:rPr>
                <w:noProof/>
                <w:webHidden/>
              </w:rPr>
              <w:tab/>
            </w:r>
            <w:r w:rsidR="0096412B">
              <w:rPr>
                <w:noProof/>
                <w:webHidden/>
              </w:rPr>
              <w:fldChar w:fldCharType="begin"/>
            </w:r>
            <w:r w:rsidR="0096412B">
              <w:rPr>
                <w:noProof/>
                <w:webHidden/>
              </w:rPr>
              <w:instrText xml:space="preserve"> PAGEREF _Toc67337493 \h </w:instrText>
            </w:r>
            <w:r w:rsidR="0096412B">
              <w:rPr>
                <w:noProof/>
                <w:webHidden/>
              </w:rPr>
            </w:r>
            <w:r w:rsidR="0096412B">
              <w:rPr>
                <w:noProof/>
                <w:webHidden/>
              </w:rPr>
              <w:fldChar w:fldCharType="separate"/>
            </w:r>
            <w:r w:rsidR="0096412B">
              <w:rPr>
                <w:noProof/>
                <w:webHidden/>
              </w:rPr>
              <w:t>21</w:t>
            </w:r>
            <w:r w:rsidR="0096412B">
              <w:rPr>
                <w:noProof/>
                <w:webHidden/>
              </w:rPr>
              <w:fldChar w:fldCharType="end"/>
            </w:r>
          </w:hyperlink>
        </w:p>
        <w:p w:rsidR="0096412B" w:rsidRDefault="00D15BFA">
          <w:pPr>
            <w:pStyle w:val="11"/>
            <w:tabs>
              <w:tab w:val="right" w:leader="dot" w:pos="10337"/>
            </w:tabs>
            <w:rPr>
              <w:noProof/>
            </w:rPr>
          </w:pPr>
          <w:hyperlink w:anchor="_Toc67337494" w:history="1">
            <w:r w:rsidR="0096412B" w:rsidRPr="00E155B7">
              <w:rPr>
                <w:rStyle w:val="a7"/>
                <w:noProof/>
              </w:rPr>
              <w:t xml:space="preserve">Создание модели нейросети в </w:t>
            </w:r>
            <w:r w:rsidR="0096412B" w:rsidRPr="00E155B7">
              <w:rPr>
                <w:rStyle w:val="a7"/>
                <w:noProof/>
                <w:lang w:val="en-US"/>
              </w:rPr>
              <w:t>Matlab</w:t>
            </w:r>
            <w:r w:rsidR="0096412B" w:rsidRPr="00E155B7">
              <w:rPr>
                <w:rStyle w:val="a7"/>
                <w:noProof/>
              </w:rPr>
              <w:t xml:space="preserve"> </w:t>
            </w:r>
            <w:r w:rsidR="0096412B" w:rsidRPr="00E155B7">
              <w:rPr>
                <w:rStyle w:val="a7"/>
                <w:noProof/>
                <w:lang w:val="en-US"/>
              </w:rPr>
              <w:t>Simulink</w:t>
            </w:r>
            <w:r w:rsidR="0096412B">
              <w:rPr>
                <w:noProof/>
                <w:webHidden/>
              </w:rPr>
              <w:tab/>
            </w:r>
            <w:r w:rsidR="0096412B">
              <w:rPr>
                <w:noProof/>
                <w:webHidden/>
              </w:rPr>
              <w:fldChar w:fldCharType="begin"/>
            </w:r>
            <w:r w:rsidR="0096412B">
              <w:rPr>
                <w:noProof/>
                <w:webHidden/>
              </w:rPr>
              <w:instrText xml:space="preserve"> PAGEREF _Toc67337494 \h </w:instrText>
            </w:r>
            <w:r w:rsidR="0096412B">
              <w:rPr>
                <w:noProof/>
                <w:webHidden/>
              </w:rPr>
            </w:r>
            <w:r w:rsidR="0096412B">
              <w:rPr>
                <w:noProof/>
                <w:webHidden/>
              </w:rPr>
              <w:fldChar w:fldCharType="separate"/>
            </w:r>
            <w:r w:rsidR="0096412B">
              <w:rPr>
                <w:noProof/>
                <w:webHidden/>
              </w:rPr>
              <w:t>22</w:t>
            </w:r>
            <w:r w:rsidR="0096412B">
              <w:rPr>
                <w:noProof/>
                <w:webHidden/>
              </w:rPr>
              <w:fldChar w:fldCharType="end"/>
            </w:r>
          </w:hyperlink>
        </w:p>
        <w:p w:rsidR="0096412B" w:rsidRDefault="00D15BFA">
          <w:pPr>
            <w:pStyle w:val="11"/>
            <w:tabs>
              <w:tab w:val="right" w:leader="dot" w:pos="10337"/>
            </w:tabs>
            <w:rPr>
              <w:noProof/>
            </w:rPr>
          </w:pPr>
          <w:hyperlink w:anchor="_Toc67337495" w:history="1">
            <w:r w:rsidR="0096412B" w:rsidRPr="00E155B7">
              <w:rPr>
                <w:rStyle w:val="a7"/>
                <w:noProof/>
              </w:rPr>
              <w:t>Обучение нейронной сети на однофазной модели</w:t>
            </w:r>
            <w:r w:rsidR="0096412B">
              <w:rPr>
                <w:noProof/>
                <w:webHidden/>
              </w:rPr>
              <w:tab/>
            </w:r>
            <w:r w:rsidR="0096412B">
              <w:rPr>
                <w:noProof/>
                <w:webHidden/>
              </w:rPr>
              <w:fldChar w:fldCharType="begin"/>
            </w:r>
            <w:r w:rsidR="0096412B">
              <w:rPr>
                <w:noProof/>
                <w:webHidden/>
              </w:rPr>
              <w:instrText xml:space="preserve"> PAGEREF _Toc67337495 \h </w:instrText>
            </w:r>
            <w:r w:rsidR="0096412B">
              <w:rPr>
                <w:noProof/>
                <w:webHidden/>
              </w:rPr>
            </w:r>
            <w:r w:rsidR="0096412B">
              <w:rPr>
                <w:noProof/>
                <w:webHidden/>
              </w:rPr>
              <w:fldChar w:fldCharType="separate"/>
            </w:r>
            <w:r w:rsidR="0096412B">
              <w:rPr>
                <w:noProof/>
                <w:webHidden/>
              </w:rPr>
              <w:t>26</w:t>
            </w:r>
            <w:r w:rsidR="0096412B">
              <w:rPr>
                <w:noProof/>
                <w:webHidden/>
              </w:rPr>
              <w:fldChar w:fldCharType="end"/>
            </w:r>
          </w:hyperlink>
        </w:p>
        <w:p w:rsidR="00A977FF" w:rsidRDefault="00A977FF">
          <w:r>
            <w:rPr>
              <w:b/>
              <w:bCs/>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3" w:name="_Toc534886319"/>
      <w:bookmarkStart w:id="4" w:name="_Toc9788696"/>
      <w:bookmarkStart w:id="5" w:name="_Toc67337487"/>
      <w:r>
        <w:lastRenderedPageBreak/>
        <w:t>ВВЕДЕНИЕ</w:t>
      </w:r>
      <w:bookmarkEnd w:id="3"/>
      <w:bookmarkEnd w:id="4"/>
      <w:bookmarkEnd w:id="5"/>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7337488"/>
      <w:r w:rsidRPr="006C39FD">
        <w:lastRenderedPageBreak/>
        <w:t>1.</w:t>
      </w:r>
      <w:r w:rsidR="00E10300">
        <w:t>Теория о нейронных сетях</w:t>
      </w:r>
      <w:bookmarkEnd w:id="6"/>
    </w:p>
    <w:p w:rsidR="00912816" w:rsidRPr="006C39FD" w:rsidRDefault="00912816" w:rsidP="00912816">
      <w:pPr>
        <w:pStyle w:val="VKRMain"/>
      </w:pPr>
    </w:p>
    <w:p w:rsidR="00912816" w:rsidRDefault="00912816" w:rsidP="00E32ECD">
      <w:pPr>
        <w:pStyle w:val="2"/>
        <w:numPr>
          <w:ilvl w:val="1"/>
          <w:numId w:val="1"/>
        </w:numPr>
        <w:spacing w:after="200"/>
        <w:ind w:left="448" w:hanging="448"/>
      </w:pPr>
      <w:bookmarkStart w:id="7" w:name="_Toc67337489"/>
      <w:r>
        <w:t>Математическое представление нейронных сетей</w:t>
      </w:r>
      <w:bookmarkEnd w:id="7"/>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w:t>
      </w:r>
      <w:proofErr w:type="gramStart"/>
      <w:r w:rsidR="006730B3">
        <w:t>представляет из себя</w:t>
      </w:r>
      <w:proofErr w:type="gramEnd"/>
      <w:r w:rsidR="006730B3">
        <w:t xml:space="preserve">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 xml:space="preserve">Базовые компоненты, из которых строятся все нейронные сети это синопсис, нейрон и функции активации. Все эти компоненты отвечают за важные </w:t>
      </w:r>
      <w:proofErr w:type="gramStart"/>
      <w:r>
        <w:t>функции</w:t>
      </w:r>
      <w:proofErr w:type="gramEnd"/>
      <w:r>
        <w:t xml:space="preserve">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w:t>
      </w:r>
      <w:proofErr w:type="gramStart"/>
      <w:r w:rsidR="00FE5038">
        <w:t>показывает насколько входная информация</w:t>
      </w:r>
      <w:proofErr w:type="gramEnd"/>
      <w:r w:rsidR="00FE5038">
        <w:t xml:space="preserve">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7" type="#_x0000_t75" style="width:9.8pt;height:15pt" o:ole="">
            <v:imagedata r:id="rId9" o:title=""/>
          </v:shape>
          <o:OLEObject Type="Embed" ProgID="Equation.DSMT4" ShapeID="_x0000_i1027" DrawAspect="Content" ObjectID="_1677952537" r:id="rId15"/>
        </w:object>
      </w:r>
      <w:r w:rsidR="006C39FD" w:rsidRPr="006C39FD">
        <w:rPr>
          <w:position w:val="-4"/>
        </w:rPr>
        <w:object w:dxaOrig="200" w:dyaOrig="300">
          <v:shape id="_x0000_i1028" type="#_x0000_t75" style="width:9.8pt;height:15pt" o:ole="">
            <v:imagedata r:id="rId9" o:title=""/>
          </v:shape>
          <o:OLEObject Type="Embed" ProgID="Equation.DSMT4" ShapeID="_x0000_i1028" DrawAspect="Content" ObjectID="_1677952538" r:id="rId16"/>
        </w:object>
      </w:r>
    </w:p>
    <w:bookmarkStart w:id="8" w:name="MTBlankEqn"/>
    <w:p w:rsidR="00691623" w:rsidRDefault="00691623" w:rsidP="00691623">
      <w:pPr>
        <w:pStyle w:val="VKRMain"/>
        <w:jc w:val="center"/>
        <w:rPr>
          <w:lang w:val="en-US"/>
        </w:rPr>
      </w:pPr>
      <w:r w:rsidRPr="00691623">
        <w:rPr>
          <w:position w:val="-10"/>
        </w:rPr>
        <w:object w:dxaOrig="1140" w:dyaOrig="279">
          <v:shape id="_x0000_i1029" type="#_x0000_t75" style="width:57pt;height:13.8pt" o:ole="">
            <v:imagedata r:id="rId17" o:title=""/>
          </v:shape>
          <o:OLEObject Type="Embed" ProgID="Equation.DSMT4" ShapeID="_x0000_i1029" DrawAspect="Content" ObjectID="_1677952539" r:id="rId18"/>
        </w:object>
      </w:r>
      <w:r w:rsidR="00FD6590" w:rsidRPr="00DE3D76">
        <w:rPr>
          <w:position w:val="-4"/>
        </w:rPr>
        <w:object w:dxaOrig="200" w:dyaOrig="300">
          <v:shape id="_x0000_i1030" type="#_x0000_t75" style="width:9.8pt;height:15pt" o:ole="">
            <v:imagedata r:id="rId9" o:title=""/>
          </v:shape>
          <o:OLEObject Type="Embed" ProgID="Equation.DSMT4" ShapeID="_x0000_i1030" DrawAspect="Content" ObjectID="_1677952540" r:id="rId19"/>
        </w:object>
      </w:r>
    </w:p>
    <w:p w:rsidR="00691623" w:rsidRPr="00691623" w:rsidRDefault="00691623" w:rsidP="00691623">
      <w:pPr>
        <w:pStyle w:val="VKRMain"/>
      </w:pPr>
      <w:r>
        <w:t xml:space="preserve">где </w:t>
      </w:r>
      <w:r w:rsidRPr="00691623">
        <w:rPr>
          <w:position w:val="-6"/>
          <w:lang w:val="en-US"/>
        </w:rPr>
        <w:object w:dxaOrig="220" w:dyaOrig="240">
          <v:shape id="_x0000_i1031" type="#_x0000_t75" style="width:10.95pt;height:12.1pt" o:ole="">
            <v:imagedata r:id="rId20" o:title=""/>
          </v:shape>
          <o:OLEObject Type="Embed" ProgID="Equation.DSMT4" ShapeID="_x0000_i1031" DrawAspect="Content" ObjectID="_1677952541" r:id="rId21"/>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2" type="#_x0000_t75" style="width:13.25pt;height:12.1pt" o:ole="">
            <v:imagedata r:id="rId22" o:title=""/>
          </v:shape>
          <o:OLEObject Type="Embed" ProgID="Equation.DSMT4" ShapeID="_x0000_i1032" DrawAspect="Content" ObjectID="_1677952542" r:id="rId23"/>
        </w:object>
      </w:r>
      <w:r>
        <w:t xml:space="preserve"> - вес синопсиса.</w:t>
      </w:r>
      <w:r w:rsidR="00CA7779" w:rsidRPr="006C39FD">
        <w:rPr>
          <w:position w:val="-4"/>
        </w:rPr>
        <w:object w:dxaOrig="200" w:dyaOrig="300">
          <v:shape id="_x0000_i1033" type="#_x0000_t75" style="width:9.8pt;height:15pt" o:ole="">
            <v:imagedata r:id="rId9" o:title=""/>
          </v:shape>
          <o:OLEObject Type="Embed" ProgID="Equation.DSMT4" ShapeID="_x0000_i1033" DrawAspect="Content" ObjectID="_1677952543" r:id="rId24"/>
        </w:object>
      </w:r>
      <w:r w:rsidR="00DE3D76" w:rsidRPr="00025957">
        <w:rPr>
          <w:position w:val="-4"/>
        </w:rPr>
        <w:object w:dxaOrig="200" w:dyaOrig="300">
          <v:shape id="_x0000_i1034" type="#_x0000_t75" style="width:9.8pt;height:15pt" o:ole="">
            <v:imagedata r:id="rId9" o:title=""/>
          </v:shape>
          <o:OLEObject Type="Embed" ProgID="Equation.DSMT4" ShapeID="_x0000_i1034" DrawAspect="Content" ObjectID="_1677952544" r:id="rId25"/>
        </w:object>
      </w:r>
      <w:bookmarkEnd w:id="8"/>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287AF875" wp14:editId="109A6823">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E32ECD">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fldSimple w:instr=" SEQ Таблица \* ARABIC ">
        <w:r>
          <w:rPr>
            <w:noProof/>
          </w:rPr>
          <w:t>1</w:t>
        </w:r>
      </w:fldSimple>
      <w:r>
        <w:t xml:space="preserve"> </w:t>
      </w:r>
      <w:proofErr w:type="spellStart"/>
      <w:r>
        <w:t>Функци</w:t>
      </w:r>
      <w:proofErr w:type="spellEnd"/>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5" type="#_x0000_t75" style="width:21.9pt;height:10.95pt" o:ole="">
                  <v:imagedata r:id="rId27" o:title=""/>
                </v:shape>
                <o:OLEObject Type="Embed" ProgID="Equation.DSMT4" ShapeID="_x0000_i1035" DrawAspect="Content" ObjectID="_1677952545" r:id="rId28"/>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6" type="#_x0000_t75" style="width:13.8pt;height:10.95pt" o:ole="">
                  <v:imagedata r:id="rId29" o:title=""/>
                </v:shape>
                <o:OLEObject Type="Embed" ProgID="Equation.DSMT4" ShapeID="_x0000_i1036" DrawAspect="Content" ObjectID="_1677952546" r:id="rId30"/>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0E99D312" wp14:editId="3E431089">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7" type="#_x0000_t75" style="width:85.25pt;height:38pt" o:ole="">
                  <v:imagedata r:id="rId32" o:title=""/>
                </v:shape>
                <o:OLEObject Type="Embed" ProgID="Equation.DSMT4" ShapeID="_x0000_i1037" DrawAspect="Content" ObjectID="_1677952547" r:id="rId33"/>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2DDE3E0C" wp14:editId="41FF29E0">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8" type="#_x0000_t75" style="width:77.75pt;height:43.2pt" o:ole="">
                  <v:imagedata r:id="rId35" o:title=""/>
                </v:shape>
                <o:OLEObject Type="Embed" ProgID="Equation.DSMT4" ShapeID="_x0000_i1038" DrawAspect="Content" ObjectID="_1677952548" r:id="rId36"/>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74F65635" wp14:editId="2956154F">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9" type="#_x0000_t75" style="width:96.2pt;height:43.2pt" o:ole="">
                  <v:imagedata r:id="rId38" o:title=""/>
                </v:shape>
                <o:OLEObject Type="Embed" ProgID="Equation.DSMT4" ShapeID="_x0000_i1039" DrawAspect="Content" ObjectID="_1677952549" r:id="rId39"/>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40" type="#_x0000_t75" style="width:13.8pt;height:10.95pt" o:ole="">
                  <v:imagedata r:id="rId29" o:title=""/>
                </v:shape>
                <o:OLEObject Type="Embed" ProgID="Equation.DSMT4" ShapeID="_x0000_i1040" DrawAspect="Content" ObjectID="_1677952550" r:id="rId40"/>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667C3A4F" wp14:editId="46D5D4E5">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w:t>
      </w:r>
      <w:proofErr w:type="gramStart"/>
      <w:r w:rsidR="00101DA4">
        <w:t>на ровне</w:t>
      </w:r>
      <w:proofErr w:type="gramEnd"/>
      <w:r w:rsidR="00101DA4">
        <w:t xml:space="preserve">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w:t>
      </w:r>
      <w:proofErr w:type="gramStart"/>
      <w:r>
        <w:t>определяют</w:t>
      </w:r>
      <w:proofErr w:type="gramEnd"/>
      <w:r>
        <w:t xml:space="preserve">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w:t>
      </w:r>
      <w:proofErr w:type="gramStart"/>
      <w:r>
        <w:t>используют</w:t>
      </w:r>
      <w:proofErr w:type="gramEnd"/>
      <w:r>
        <w:t xml:space="preserve">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w:t>
      </w:r>
      <w:proofErr w:type="gramStart"/>
      <w:r w:rsidR="00E31FCB">
        <w:t>значения</w:t>
      </w:r>
      <w:proofErr w:type="gramEnd"/>
      <w:r w:rsidR="00E31FCB">
        <w:t xml:space="preserve"> поэтому </w:t>
      </w:r>
      <w:r w:rsidR="007D13D2">
        <w:t>функции</w:t>
      </w:r>
      <w:r w:rsidR="00E31FCB">
        <w:t xml:space="preserve"> </w:t>
      </w:r>
      <w:proofErr w:type="spellStart"/>
      <w:r w:rsidR="00E31FCB">
        <w:t>Сигмоид</w:t>
      </w:r>
      <w:proofErr w:type="spellEnd"/>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9" w:name="_Toc67337490"/>
      <w:r>
        <w:t xml:space="preserve">1.2 </w:t>
      </w:r>
      <w:r w:rsidR="00101DA4">
        <w:t>Состав нейронной сети</w:t>
      </w:r>
      <w:bookmarkEnd w:id="9"/>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proofErr w:type="gramStart"/>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w:t>
      </w:r>
      <w:proofErr w:type="gramEnd"/>
      <w:r w:rsidR="008162AB">
        <w:t xml:space="preserve">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14553A1F" wp14:editId="24A38471">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w:t>
      </w:r>
      <w:proofErr w:type="gramStart"/>
      <w:r w:rsidR="00213936">
        <w:t>формул</w:t>
      </w:r>
      <w:proofErr w:type="gramEnd"/>
      <w:r w:rsidR="00213936">
        <w:t xml:space="preserve">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0" w:name="_Toc67337491"/>
      <w:r>
        <w:lastRenderedPageBreak/>
        <w:t xml:space="preserve">1.3 </w:t>
      </w:r>
      <w:r w:rsidR="000D3642">
        <w:t xml:space="preserve">Методы обучения </w:t>
      </w:r>
      <w:r w:rsidR="00CC5D29">
        <w:t>нейронных</w:t>
      </w:r>
      <w:r w:rsidR="000D3642">
        <w:t xml:space="preserve"> сетей</w:t>
      </w:r>
      <w:bookmarkEnd w:id="10"/>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proofErr w:type="spellStart"/>
      <w:r w:rsidR="008237F0">
        <w:t>нейроная</w:t>
      </w:r>
      <w:proofErr w:type="spellEnd"/>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1" type="#_x0000_t75" style="width:169.9pt;height:24.2pt" o:ole="">
            <v:imagedata r:id="rId43" o:title=""/>
          </v:shape>
          <o:OLEObject Type="Embed" ProgID="Equation.DSMT4" ShapeID="_x0000_i1041" DrawAspect="Content" ObjectID="_1677952551" r:id="rId44"/>
        </w:object>
      </w:r>
    </w:p>
    <w:p w:rsidR="007C4476" w:rsidRPr="007C4476" w:rsidRDefault="007C4476" w:rsidP="007C4476">
      <w:pPr>
        <w:pStyle w:val="VKRimage"/>
      </w:pPr>
      <w:r>
        <w:t>2)</w:t>
      </w:r>
      <w:r w:rsidRPr="007C4476">
        <w:rPr>
          <w:position w:val="-16"/>
        </w:rPr>
        <w:object w:dxaOrig="2700" w:dyaOrig="520">
          <v:shape id="_x0000_i1042" type="#_x0000_t75" style="width:134.8pt;height:25.9pt" o:ole="">
            <v:imagedata r:id="rId45" o:title=""/>
          </v:shape>
          <o:OLEObject Type="Embed" ProgID="Equation.DSMT4" ShapeID="_x0000_i1042" DrawAspect="Content" ObjectID="_1677952552" r:id="rId46"/>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3" type="#_x0000_t75" style="width:17.3pt;height:19pt" o:ole="">
            <v:imagedata r:id="rId47" o:title=""/>
          </v:shape>
          <o:OLEObject Type="Embed" ProgID="Equation.DSMT4" ShapeID="_x0000_i1043" DrawAspect="Content" ObjectID="_1677952553" r:id="rId48"/>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4" type="#_x0000_t75" style="width:20.75pt;height:19pt" o:ole="">
            <v:imagedata r:id="rId49" o:title=""/>
          </v:shape>
          <o:OLEObject Type="Embed" ProgID="Equation.DSMT4" ShapeID="_x0000_i1044" DrawAspect="Content" ObjectID="_1677952554" r:id="rId50"/>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5" type="#_x0000_t75" style="width:36.3pt;height:19pt" o:ole="">
            <v:imagedata r:id="rId51" o:title=""/>
          </v:shape>
          <o:OLEObject Type="Embed" ProgID="Equation.DSMT4" ShapeID="_x0000_i1045" DrawAspect="Content" ObjectID="_1677952555" r:id="rId52"/>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6" type="#_x0000_t75" style="width:42.05pt;height:19pt" o:ole="">
            <v:imagedata r:id="rId53" o:title=""/>
          </v:shape>
          <o:OLEObject Type="Embed" ProgID="Equation.DSMT4" ShapeID="_x0000_i1046" DrawAspect="Content" ObjectID="_1677952556" r:id="rId54"/>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7" type="#_x0000_t75" style="width:39.75pt;height:24.2pt" o:ole="">
            <v:imagedata r:id="rId55" o:title=""/>
          </v:shape>
          <o:OLEObject Type="Embed" ProgID="Equation.DSMT4" ShapeID="_x0000_i1047" DrawAspect="Content" ObjectID="_1677952557" r:id="rId56"/>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8" type="#_x0000_t75" style="width:16.15pt;height:19pt" o:ole="">
            <v:imagedata r:id="rId57" o:title=""/>
          </v:shape>
          <o:OLEObject Type="Embed" ProgID="Equation.DSMT4" ShapeID="_x0000_i1048" DrawAspect="Content" ObjectID="_1677952558" r:id="rId58"/>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9" type="#_x0000_t75" style="width:13.8pt;height:19pt" o:ole="">
            <v:imagedata r:id="rId59" o:title=""/>
          </v:shape>
          <o:OLEObject Type="Embed" ProgID="Equation.DSMT4" ShapeID="_x0000_i1049" DrawAspect="Content" ObjectID="_1677952559" r:id="rId60"/>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 xml:space="preserve">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w:t>
      </w:r>
      <w:proofErr w:type="gramStart"/>
      <w:r w:rsidR="00F05E25">
        <w:t>на</w:t>
      </w:r>
      <w:proofErr w:type="gramEnd"/>
      <w:r w:rsidR="00F05E25">
        <w:t xml:space="preserve"> упрощенную:</w:t>
      </w:r>
    </w:p>
    <w:p w:rsidR="00657A5C" w:rsidRDefault="00D15BFA" w:rsidP="00D15BFA">
      <w:pPr>
        <w:pStyle w:val="VKRimage"/>
      </w:pPr>
      <w:r w:rsidRPr="00D15BFA">
        <w:rPr>
          <w:position w:val="-44"/>
        </w:rPr>
        <w:object w:dxaOrig="3340" w:dyaOrig="1020">
          <v:shape id="_x0000_i1051" type="#_x0000_t75" style="width:167.05pt;height:51.25pt" o:ole="">
            <v:imagedata r:id="rId61" o:title=""/>
          </v:shape>
          <o:OLEObject Type="Embed" ProgID="Equation.DSMT4" ShapeID="_x0000_i1051" DrawAspect="Content" ObjectID="_1677952560" r:id="rId62"/>
        </w:object>
      </w:r>
      <w:r>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7952568" r:id="rId63"/>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2" type="#_x0000_t75" style="width:103.1pt;height:24.2pt" o:ole="">
            <v:imagedata r:id="rId64" o:title=""/>
          </v:shape>
          <o:OLEObject Type="Embed" ProgID="Equation.DSMT4" ShapeID="_x0000_i1052" DrawAspect="Content" ObjectID="_1677952561" r:id="rId65"/>
        </w:object>
      </w:r>
    </w:p>
    <w:p w:rsidR="00D15BFA" w:rsidRPr="00D15BFA" w:rsidRDefault="00D15BFA" w:rsidP="006607DE">
      <w:pPr>
        <w:pStyle w:val="VKRMain"/>
      </w:pPr>
      <w:r>
        <w:t>,где</w:t>
      </w:r>
      <w:proofErr w:type="gramStart"/>
      <w:r>
        <w:t xml:space="preserve"> А</w:t>
      </w:r>
      <w:proofErr w:type="gramEnd"/>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proofErr w:type="gramStart"/>
      <w:r w:rsidR="0021114F">
        <w:t>конец</w:t>
      </w:r>
      <w:proofErr w:type="gramEnd"/>
      <w:r w:rsidR="0021114F">
        <w:t xml:space="preserve">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3" type="#_x0000_t75" style="width:159pt;height:19pt" o:ole="">
            <v:imagedata r:id="rId66" o:title=""/>
          </v:shape>
          <o:OLEObject Type="Embed" ProgID="Equation.DSMT4" ShapeID="_x0000_i1053" DrawAspect="Content" ObjectID="_1677952562" r:id="rId67"/>
        </w:object>
      </w:r>
    </w:p>
    <w:p w:rsidR="00562570" w:rsidRPr="00562570" w:rsidRDefault="0021114F" w:rsidP="006607DE">
      <w:pPr>
        <w:pStyle w:val="VKRMain"/>
      </w:pPr>
      <w:r>
        <w:t xml:space="preserve">где </w:t>
      </w:r>
      <w:r w:rsidR="00562570" w:rsidRPr="006132BE">
        <w:rPr>
          <w:position w:val="-6"/>
        </w:rPr>
        <w:object w:dxaOrig="200" w:dyaOrig="240">
          <v:shape id="_x0000_i1054" type="#_x0000_t75" style="width:9.8pt;height:12.1pt" o:ole="">
            <v:imagedata r:id="rId68" o:title=""/>
          </v:shape>
          <o:OLEObject Type="Embed" ProgID="Equation.DSMT4" ShapeID="_x0000_i1054" DrawAspect="Content" ObjectID="_1677952563" r:id="rId69"/>
        </w:object>
      </w:r>
      <w:r>
        <w:t xml:space="preserve"> –</w:t>
      </w:r>
      <w:r w:rsidR="00562570">
        <w:rPr>
          <w:lang w:val="en-US"/>
        </w:rPr>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5" type="#_x0000_t75" style="width:13.25pt;height:12.1pt" o:ole="">
            <v:imagedata r:id="rId70" o:title=""/>
          </v:shape>
          <o:OLEObject Type="Embed" ProgID="Equation.DSMT4" ShapeID="_x0000_i1055" DrawAspect="Content" ObjectID="_1677952564" r:id="rId71"/>
        </w:object>
      </w:r>
      <w:r>
        <w:t xml:space="preserve"> – момент обучения</w:t>
      </w:r>
      <w:r w:rsidR="00562570" w:rsidRPr="00562570">
        <w:t>;</w:t>
      </w:r>
    </w:p>
    <w:p w:rsidR="0021114F" w:rsidRDefault="0021114F" w:rsidP="006607DE">
      <w:pPr>
        <w:pStyle w:val="VKRMain"/>
        <w:rPr>
          <w:lang w:val="en-US"/>
        </w:rPr>
      </w:pPr>
      <w:r>
        <w:t xml:space="preserve"> </w:t>
      </w:r>
      <w:r w:rsidR="00562570" w:rsidRPr="006132BE">
        <w:rPr>
          <w:position w:val="-12"/>
        </w:rPr>
        <w:object w:dxaOrig="720" w:dyaOrig="380">
          <v:shape id="_x0000_i1056" type="#_x0000_t75" style="width:36.3pt;height:19pt" o:ole="">
            <v:imagedata r:id="rId72" o:title=""/>
          </v:shape>
          <o:OLEObject Type="Embed" ProgID="Equation.DSMT4" ShapeID="_x0000_i1056" DrawAspect="Content" ObjectID="_1677952565" r:id="rId73"/>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7" type="#_x0000_t75" style="width:93.9pt;height:19pt" o:ole="">
            <v:imagedata r:id="rId74" o:title=""/>
          </v:shape>
          <o:OLEObject Type="Embed" ProgID="Equation.DSMT4" ShapeID="_x0000_i1057" DrawAspect="Content" ObjectID="_1677952566" r:id="rId75"/>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proofErr w:type="gramStart"/>
      <w:r>
        <w:t>.</w:t>
      </w:r>
      <w:r w:rsidR="00562570" w:rsidRPr="00562570">
        <w:t>(</w:t>
      </w:r>
      <w:proofErr w:type="gramEnd"/>
      <w:r w:rsidR="00562570">
        <w:t xml:space="preserve">Дописать про представление в фото </w:t>
      </w:r>
      <w:proofErr w:type="spellStart"/>
      <w:r w:rsidR="00562570">
        <w:t>ввиде</w:t>
      </w:r>
      <w:proofErr w:type="spellEnd"/>
      <w:r w:rsidR="00562570">
        <w:t xml:space="preserve"> </w:t>
      </w:r>
      <w:proofErr w:type="spellStart"/>
      <w:r w:rsidR="00562570">
        <w:t>пикселей,что</w:t>
      </w:r>
      <w:proofErr w:type="spellEnd"/>
      <w:r w:rsidR="00562570">
        <w:t xml:space="preserve"> </w:t>
      </w:r>
      <w:r w:rsidR="00562570">
        <w:lastRenderedPageBreak/>
        <w:t>каждый пиксель подаётся на вход нейронной сети</w:t>
      </w:r>
      <w:r w:rsidR="00562570" w:rsidRPr="00562570">
        <w:t>)</w:t>
      </w:r>
      <w:r>
        <w:t xml:space="preserve"> На вход нейронной сети подает</w:t>
      </w:r>
      <w:r w:rsidR="00981742">
        <w:t>ся изображение</w:t>
      </w:r>
      <w:r>
        <w:t>, и каждое изображение связанно с определённым наборов нейронов в выходном слое.</w:t>
      </w:r>
      <w:r w:rsidR="00981742">
        <w:t xml:space="preserve"> Например, необходимо различить автотранспорт, изображенный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определенным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загрузке на ее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proofErr w:type="gramStart"/>
      <w:r w:rsidR="006A694B">
        <w:t>похожим</w:t>
      </w:r>
      <w:proofErr w:type="gramEnd"/>
      <w:r w:rsidR="006A694B">
        <w:t xml:space="preserve">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w:t>
      </w:r>
      <w:proofErr w:type="gramStart"/>
      <w:r>
        <w:t>при</w:t>
      </w:r>
      <w:proofErr w:type="gramEnd"/>
      <w:r>
        <w:t xml:space="preserve"> получение конкретного значения </w:t>
      </w:r>
      <w:r>
        <w:rPr>
          <w:lang w:val="en-US"/>
        </w:rPr>
        <w:t>x</w:t>
      </w:r>
      <w:r w:rsidRPr="0031257C">
        <w:t xml:space="preserve"> </w:t>
      </w:r>
      <w:r>
        <w:t>должна вычислить ожидаемое значение у.</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 xml:space="preserve">Иногда собрать обучающую выборку для </w:t>
      </w:r>
      <w:proofErr w:type="spellStart"/>
      <w:r>
        <w:t>нейросети</w:t>
      </w:r>
      <w:proofErr w:type="spellEnd"/>
      <w:r>
        <w:t xml:space="preserve">, где каждому значения входа </w:t>
      </w:r>
      <w:proofErr w:type="gramStart"/>
      <w:r>
        <w:t>соответствует определенное значение выходов достаточно сложно именно поэтому используют</w:t>
      </w:r>
      <w:proofErr w:type="gramEnd"/>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8D21E5" w:rsidRDefault="008D21E5" w:rsidP="006607DE">
      <w:pPr>
        <w:pStyle w:val="VKRMain"/>
      </w:pPr>
      <w:r>
        <w:rPr>
          <w:noProof/>
        </w:rPr>
        <w:lastRenderedPageBreak/>
        <w:drawing>
          <wp:inline distT="0" distB="0" distL="0" distR="0" wp14:anchorId="5DAA81F9" wp14:editId="7149044C">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Pr>
          <w:noProof/>
        </w:rPr>
        <w:drawing>
          <wp:inline distT="0" distB="0" distL="0" distR="0" wp14:anchorId="1936C575" wp14:editId="6541D7EB">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8A6F52" w:rsidRDefault="008A6F52" w:rsidP="006607DE">
      <w:pPr>
        <w:pStyle w:val="VKRMain"/>
      </w:pP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proofErr w:type="gramStart"/>
      <w:r>
        <w:t>учителем</w:t>
      </w:r>
      <w:proofErr w:type="gramEnd"/>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proofErr w:type="gramStart"/>
      <w:r>
        <w:t>применяют</w:t>
      </w:r>
      <w:proofErr w:type="gramEnd"/>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трудоемкая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proofErr w:type="gramStart"/>
      <w:r>
        <w:t>В отличие от машинного обучения с учителем при данном типе обучения на вход</w:t>
      </w:r>
      <w:proofErr w:type="gramEnd"/>
      <w:r>
        <w:t xml:space="preserve"> нейронной сети не подается обучающая выборка</w:t>
      </w:r>
      <w:r w:rsidR="00FC3C56">
        <w:t xml:space="preserve">. Вместо этого сети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приведет ее к </w:t>
      </w:r>
      <w:proofErr w:type="spellStart"/>
      <w:r w:rsidR="00ED6BFB">
        <w:t>искомо</w:t>
      </w:r>
      <w:proofErr w:type="spellEnd"/>
      <w:r w:rsidR="00ED6BFB">
        <w:t xml:space="preserve">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lastRenderedPageBreak/>
        <w:t>Для ос</w:t>
      </w:r>
      <w:r w:rsidR="00F03D5A">
        <w:t>уществления поставленной задачи из машинки испускается восемь луче</w:t>
      </w:r>
      <w:proofErr w:type="gramStart"/>
      <w:r w:rsidR="00F03D5A">
        <w:t>й(</w:t>
      </w:r>
      <w:proofErr w:type="gramEnd"/>
      <w:r w:rsidR="00F03D5A">
        <w:t xml:space="preserve">рисунок№), которые являются в свою очередь входами для нейронной сети. Эти лучи передают в нейронную сеть расстояние, до какого либо препятствия.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w:t>
      </w:r>
      <w:proofErr w:type="gramStart"/>
      <w:r w:rsidR="00F03D5A">
        <w:t>до</w:t>
      </w:r>
      <w:proofErr w:type="gramEnd"/>
      <w:r w:rsidR="00F03D5A">
        <w:t xml:space="preserve">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bookmarkStart w:id="11" w:name="_GoBack"/>
      <w:bookmarkEnd w:id="11"/>
    </w:p>
    <w:p w:rsidR="00F03D5A" w:rsidRDefault="00F03D5A" w:rsidP="006607DE">
      <w:pPr>
        <w:pStyle w:val="VKRMain"/>
      </w:pPr>
      <w:r>
        <w:rPr>
          <w:noProof/>
        </w:rPr>
        <w:drawing>
          <wp:inline distT="0" distB="0" distL="0" distR="0" wp14:anchorId="2A0537FA" wp14:editId="254130FD">
            <wp:extent cx="4373218" cy="2459294"/>
            <wp:effectExtent l="0" t="0" r="0" b="0"/>
            <wp:docPr id="11" name="Рисунок 11" descr="http://o6oi.ru/main.php/116742-4/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6oi.ru/main.php/116742-4/22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74927" cy="2460255"/>
                    </a:xfrm>
                    <a:prstGeom prst="rect">
                      <a:avLst/>
                    </a:prstGeom>
                    <a:noFill/>
                    <a:ln>
                      <a:noFill/>
                    </a:ln>
                  </pic:spPr>
                </pic:pic>
              </a:graphicData>
            </a:graphic>
          </wp:inline>
        </w:drawing>
      </w:r>
    </w:p>
    <w:p w:rsidR="00F03D5A" w:rsidRDefault="00F03D5A" w:rsidP="006607DE">
      <w:pPr>
        <w:pStyle w:val="VKRMain"/>
      </w:pPr>
    </w:p>
    <w:p w:rsidR="00F03D5A" w:rsidRDefault="00F03D5A" w:rsidP="006607DE">
      <w:pPr>
        <w:pStyle w:val="VKRMain"/>
      </w:pPr>
      <w:r>
        <w:t xml:space="preserve">Во время обучения машина методом проб и ошибок </w:t>
      </w:r>
      <w:proofErr w:type="gramStart"/>
      <w:r>
        <w:t>учится</w:t>
      </w:r>
      <w:proofErr w:type="gramEnd"/>
      <w:r>
        <w:t xml:space="preserve"> не врезается в препятствия и проходить трассу как можно быстрее.</w:t>
      </w:r>
    </w:p>
    <w:p w:rsidR="00ED6BFB" w:rsidRDefault="00ED6BFB" w:rsidP="006607DE">
      <w:pPr>
        <w:pStyle w:val="VKRMain"/>
      </w:pPr>
      <w:r>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w:t>
      </w:r>
      <w:proofErr w:type="gramStart"/>
      <w:r>
        <w:t>с имитировать</w:t>
      </w:r>
      <w:proofErr w:type="gramEnd"/>
      <w:r>
        <w:t xml:space="preserve"> работу ПИД </w:t>
      </w:r>
      <w:proofErr w:type="spellStart"/>
      <w:r>
        <w:t>ругелятора</w:t>
      </w:r>
      <w:proofErr w:type="spellEnd"/>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lastRenderedPageBreak/>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7B5754" w:rsidP="007B5754">
      <w:pPr>
        <w:pStyle w:val="VKRZagolovki"/>
      </w:pPr>
      <w:bookmarkStart w:id="12" w:name="_Toc67337492"/>
      <w:r>
        <w:lastRenderedPageBreak/>
        <w:t xml:space="preserve">Специализированные программы для работы с </w:t>
      </w:r>
      <w:proofErr w:type="spellStart"/>
      <w:r>
        <w:t>нейросетями</w:t>
      </w:r>
      <w:bookmarkEnd w:id="12"/>
      <w:proofErr w:type="spellEnd"/>
    </w:p>
    <w:p w:rsidR="007B5754" w:rsidRPr="007B5754"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6A694B" w:rsidRDefault="00CE787F" w:rsidP="006607DE">
      <w:pPr>
        <w:pStyle w:val="VKRMain"/>
      </w:pPr>
      <w:proofErr w:type="spellStart"/>
      <w:proofErr w:type="gramStart"/>
      <w:r>
        <w:rPr>
          <w:lang w:val="en-US"/>
        </w:rPr>
        <w:t>Matlab</w:t>
      </w:r>
      <w:proofErr w:type="spellEnd"/>
      <w:r w:rsidRPr="00F310B4">
        <w:t xml:space="preserve"> </w:t>
      </w:r>
      <w:r w:rsidR="00F310B4" w:rsidRPr="00F310B4">
        <w:t xml:space="preserve">– </w:t>
      </w:r>
      <w:r w:rsidR="00F310B4">
        <w:t>это мощный пакет прикладных программ для решения задач технических вычислений.</w:t>
      </w:r>
      <w:proofErr w:type="gramEnd"/>
      <w:r w:rsidR="00F310B4">
        <w:t xml:space="preserve">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своем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2B02DF" w:rsidRDefault="002B02DF" w:rsidP="006607DE">
      <w:pPr>
        <w:pStyle w:val="VKRMain"/>
      </w:pPr>
      <w:r>
        <w:rPr>
          <w:noProof/>
        </w:rPr>
        <w:drawing>
          <wp:inline distT="0" distB="0" distL="0" distR="0" wp14:anchorId="5101121B" wp14:editId="3120787E">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87679" cy="3382276"/>
                    </a:xfrm>
                    <a:prstGeom prst="rect">
                      <a:avLst/>
                    </a:prstGeom>
                  </pic:spPr>
                </pic:pic>
              </a:graphicData>
            </a:graphic>
          </wp:inline>
        </w:drawing>
      </w:r>
    </w:p>
    <w:p w:rsidR="002B02DF" w:rsidRDefault="002B02DF" w:rsidP="006607DE">
      <w:pPr>
        <w:pStyle w:val="VKRMain"/>
      </w:pPr>
      <w:r>
        <w:t xml:space="preserve">Так же в эту библиотеку входят </w:t>
      </w:r>
      <w:proofErr w:type="gramStart"/>
      <w:r w:rsidR="008229B7">
        <w:t>блоки</w:t>
      </w:r>
      <w:proofErr w:type="gramEnd"/>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t>матлаб</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D652C" w:rsidRDefault="003A5E05" w:rsidP="006607DE">
      <w:pPr>
        <w:pStyle w:val="VKRMain"/>
      </w:pPr>
      <w:r>
        <w:rPr>
          <w:noProof/>
        </w:rPr>
        <w:lastRenderedPageBreak/>
        <w:drawing>
          <wp:inline distT="0" distB="0" distL="0" distR="0" wp14:anchorId="45BB35B7" wp14:editId="3A08934F">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3A5E05"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xml:space="preserve">, что помогает </w:t>
      </w:r>
      <w:proofErr w:type="gramStart"/>
      <w:r>
        <w:t>пользователю</w:t>
      </w:r>
      <w:proofErr w:type="gramEnd"/>
      <w:r>
        <w:t xml:space="preserve"> научится правильно выбирать и строить топологию сетей и смотреть уже готовые решения для некоторых проблем.</w:t>
      </w: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памятью. </w:t>
      </w:r>
      <w:proofErr w:type="gramStart"/>
      <w:r w:rsidR="00910329">
        <w:rPr>
          <w:lang w:val="en-US"/>
        </w:rPr>
        <w:t>Python</w:t>
      </w:r>
      <w:r w:rsidR="00910329" w:rsidRPr="00910329">
        <w:t xml:space="preserve"> </w:t>
      </w:r>
      <w:r w:rsidR="00910329">
        <w:t>является интерпретируемым языком, что уменьшает скорость работы написанных на нем программ и большим потреблением памяти.</w:t>
      </w:r>
      <w:proofErr w:type="gramEnd"/>
      <w:r w:rsidR="00910329">
        <w:t xml:space="preserve">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proofErr w:type="gram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w:t>
      </w:r>
      <w:proofErr w:type="gramEnd"/>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lastRenderedPageBreak/>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w:t>
      </w:r>
      <w:proofErr w:type="gramStart"/>
      <w:r w:rsidR="00364FBD">
        <w:t xml:space="preserve">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roofErr w:type="gramEnd"/>
    </w:p>
    <w:p w:rsidR="00721AC0" w:rsidRDefault="00721AC0">
      <w:pPr>
        <w:rPr>
          <w:rFonts w:ascii="Times New Roman" w:hAnsi="Times New Roman" w:cs="Times New Roman"/>
          <w:bCs/>
          <w:sz w:val="28"/>
          <w:szCs w:val="28"/>
        </w:rPr>
      </w:pPr>
      <w:r>
        <w:rPr>
          <w:bCs/>
        </w:rPr>
        <w:br w:type="page"/>
      </w:r>
    </w:p>
    <w:p w:rsidR="006117B6" w:rsidRDefault="00721AC0" w:rsidP="00721AC0">
      <w:pPr>
        <w:pStyle w:val="VKRZagolovki"/>
      </w:pPr>
      <w:bookmarkStart w:id="13" w:name="_Toc67337493"/>
      <w:r>
        <w:lastRenderedPageBreak/>
        <w:t>Создание и обучение нейронной сети</w:t>
      </w:r>
      <w:bookmarkEnd w:id="13"/>
    </w:p>
    <w:p w:rsidR="00721AC0" w:rsidRDefault="00721AC0" w:rsidP="006607DE">
      <w:pPr>
        <w:pStyle w:val="VKRMain"/>
      </w:pPr>
      <w:r>
        <w:t xml:space="preserve">Для создания и обучения нейронной сети как </w:t>
      </w:r>
      <w:proofErr w:type="gramStart"/>
      <w:r>
        <w:t>говорилось в предыдущей главе</w:t>
      </w:r>
      <w:proofErr w:type="gramEnd"/>
      <w:r>
        <w:t xml:space="preserve"> будет использоваться язык </w:t>
      </w:r>
      <w:r>
        <w:rPr>
          <w:lang w:val="en-US"/>
        </w:rPr>
        <w:t>Python</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proofErr w:type="gramStart"/>
      <w:r w:rsidRPr="00721AC0">
        <w:rPr>
          <w:lang w:val="en-US"/>
        </w:rPr>
        <w:t>model</w:t>
      </w:r>
      <w:proofErr w:type="gramEnd"/>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proofErr w:type="gramStart"/>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roofErr w:type="gramEnd"/>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proofErr w:type="gramStart"/>
      <w:r w:rsidRPr="00721AC0">
        <w:rPr>
          <w:lang w:val="en-US"/>
        </w:rPr>
        <w:t>model.add</w:t>
      </w:r>
      <w:proofErr w:type="spellEnd"/>
      <w:r w:rsidRPr="00721AC0">
        <w:rPr>
          <w:lang w:val="en-US"/>
        </w:rPr>
        <w:t>(</w:t>
      </w:r>
      <w:proofErr w:type="gram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w:t>
      </w:r>
      <w:proofErr w:type="gramStart"/>
      <w:r>
        <w:t>скажет программе какое количество нейронов будут</w:t>
      </w:r>
      <w:proofErr w:type="gramEnd"/>
      <w:r>
        <w:t xml:space="preserve">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w:t>
      </w:r>
      <w:proofErr w:type="gramStart"/>
      <w:r w:rsidR="00347E39">
        <w:t>говорит системе хочет</w:t>
      </w:r>
      <w:proofErr w:type="gramEnd"/>
      <w:r w:rsidR="00347E39">
        <w:t xml:space="preserve">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D15BFA" w:rsidRDefault="00347E39" w:rsidP="006607DE">
      <w:pPr>
        <w:pStyle w:val="VKRMain"/>
        <w:rPr>
          <w:lang w:val="en-US"/>
        </w:rPr>
      </w:pPr>
      <w:proofErr w:type="spellStart"/>
      <w:proofErr w:type="gramStart"/>
      <w:r w:rsidRPr="00721AC0">
        <w:rPr>
          <w:lang w:val="en-US"/>
        </w:rPr>
        <w:t>model</w:t>
      </w:r>
      <w:r w:rsidRPr="00D15BFA">
        <w:rPr>
          <w:lang w:val="en-US"/>
        </w:rPr>
        <w:t>.</w:t>
      </w:r>
      <w:r w:rsidRPr="00721AC0">
        <w:rPr>
          <w:lang w:val="en-US"/>
        </w:rPr>
        <w:t>compile</w:t>
      </w:r>
      <w:proofErr w:type="spellEnd"/>
      <w:r w:rsidRPr="00D15BFA">
        <w:rPr>
          <w:lang w:val="en-US"/>
        </w:rPr>
        <w:t>(</w:t>
      </w:r>
      <w:proofErr w:type="gramEnd"/>
      <w:r w:rsidRPr="00721AC0">
        <w:rPr>
          <w:lang w:val="en-US"/>
        </w:rPr>
        <w:t>loss</w:t>
      </w:r>
      <w:r w:rsidRPr="00D15BFA">
        <w:rPr>
          <w:lang w:val="en-US"/>
        </w:rPr>
        <w:t>='</w:t>
      </w:r>
      <w:proofErr w:type="spellStart"/>
      <w:r w:rsidRPr="00721AC0">
        <w:rPr>
          <w:lang w:val="en-US"/>
        </w:rPr>
        <w:t>mean</w:t>
      </w:r>
      <w:r w:rsidRPr="00D15BFA">
        <w:rPr>
          <w:lang w:val="en-US"/>
        </w:rPr>
        <w:t>_</w:t>
      </w:r>
      <w:r w:rsidRPr="00721AC0">
        <w:rPr>
          <w:lang w:val="en-US"/>
        </w:rPr>
        <w:t>squared</w:t>
      </w:r>
      <w:r w:rsidRPr="00D15BFA">
        <w:rPr>
          <w:lang w:val="en-US"/>
        </w:rPr>
        <w:t>_</w:t>
      </w:r>
      <w:r w:rsidRPr="00721AC0">
        <w:rPr>
          <w:lang w:val="en-US"/>
        </w:rPr>
        <w:t>error</w:t>
      </w:r>
      <w:proofErr w:type="spellEnd"/>
      <w:r w:rsidRPr="00D15BFA">
        <w:rPr>
          <w:lang w:val="en-US"/>
        </w:rPr>
        <w:t xml:space="preserve">', </w:t>
      </w:r>
      <w:r w:rsidRPr="00721AC0">
        <w:rPr>
          <w:lang w:val="en-US"/>
        </w:rPr>
        <w:t>optimizer</w:t>
      </w:r>
      <w:r w:rsidRPr="00D15BFA">
        <w:rPr>
          <w:lang w:val="en-US"/>
        </w:rPr>
        <w:t>=</w:t>
      </w:r>
      <w:proofErr w:type="spellStart"/>
      <w:r w:rsidRPr="00721AC0">
        <w:rPr>
          <w:lang w:val="en-US"/>
        </w:rPr>
        <w:t>keras</w:t>
      </w:r>
      <w:r w:rsidRPr="00D15BFA">
        <w:rPr>
          <w:lang w:val="en-US"/>
        </w:rPr>
        <w:t>.</w:t>
      </w:r>
      <w:r w:rsidRPr="00721AC0">
        <w:rPr>
          <w:lang w:val="en-US"/>
        </w:rPr>
        <w:t>optimizers</w:t>
      </w:r>
      <w:r w:rsidRPr="00D15BFA">
        <w:rPr>
          <w:lang w:val="en-US"/>
        </w:rPr>
        <w:t>.</w:t>
      </w:r>
      <w:r w:rsidRPr="00721AC0">
        <w:rPr>
          <w:lang w:val="en-US"/>
        </w:rPr>
        <w:t>Adam</w:t>
      </w:r>
      <w:proofErr w:type="spellEnd"/>
      <w:r w:rsidRPr="00D15BFA">
        <w:rPr>
          <w:lang w:val="en-US"/>
        </w:rPr>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средне квадратичной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r>
        <w:rPr>
          <w:lang w:val="en-US"/>
        </w:rPr>
        <w:t>history</w:t>
      </w:r>
      <w:r w:rsidRPr="00721AC0">
        <w:rPr>
          <w:lang w:val="en-US"/>
        </w:rPr>
        <w:t xml:space="preserve"> = model.fit(</w:t>
      </w:r>
      <w:r>
        <w:rPr>
          <w:lang w:val="en-US"/>
        </w:rPr>
        <w:t>train, rezults</w:t>
      </w:r>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r>
        <w:t>сети</w:t>
      </w:r>
      <w:r w:rsidRPr="00A565B9">
        <w:t>.</w:t>
      </w:r>
      <w:r>
        <w:t>Ее</w:t>
      </w:r>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lastRenderedPageBreak/>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основание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отвечает за то сколько раз будет проходить обучения нейросети</w:t>
      </w:r>
      <w:r w:rsidR="0016775E">
        <w:t xml:space="preserve"> </w:t>
      </w:r>
    </w:p>
    <w:p w:rsidR="00721AC0" w:rsidRDefault="00BD0479" w:rsidP="006607DE">
      <w:pPr>
        <w:pStyle w:val="VKRMain"/>
      </w:pPr>
      <w:r>
        <w:tab/>
        <w:t xml:space="preserve">С помощью функции </w:t>
      </w:r>
      <w:r>
        <w:rPr>
          <w:lang w:val="en-US"/>
        </w:rPr>
        <w:t>predict</w:t>
      </w:r>
      <w:r w:rsidRPr="00BD0479">
        <w:t xml:space="preserve"> </w:t>
      </w:r>
      <w:r>
        <w:t>можно в уже обученную нейронную сеть подать значения на вход и узнать какой результат выдаст нейросеть.</w:t>
      </w:r>
    </w:p>
    <w:p w:rsidR="0063661D" w:rsidRDefault="0063661D" w:rsidP="006607DE">
      <w:pPr>
        <w:pStyle w:val="VKRMain"/>
      </w:pPr>
    </w:p>
    <w:p w:rsidR="00BD0479" w:rsidRPr="00A565B9" w:rsidRDefault="008E0AA4" w:rsidP="008E0AA4">
      <w:pPr>
        <w:pStyle w:val="VKRZagolovki"/>
      </w:pPr>
      <w:bookmarkStart w:id="14" w:name="_Toc67337494"/>
      <w:r>
        <w:t xml:space="preserve">Создание модели нейросети в </w:t>
      </w:r>
      <w:r>
        <w:rPr>
          <w:lang w:val="en-US"/>
        </w:rPr>
        <w:t>Matlab</w:t>
      </w:r>
      <w:r w:rsidRPr="008E0AA4">
        <w:t xml:space="preserve"> </w:t>
      </w:r>
      <w:r>
        <w:rPr>
          <w:lang w:val="en-US"/>
        </w:rPr>
        <w:t>Simulink</w:t>
      </w:r>
      <w:bookmarkEnd w:id="14"/>
    </w:p>
    <w:p w:rsidR="008E0AA4" w:rsidRDefault="008E0AA4" w:rsidP="006607DE">
      <w:pPr>
        <w:pStyle w:val="VKRMain"/>
      </w:pPr>
      <w:r>
        <w:t>Такие характеристики как</w:t>
      </w:r>
      <w:r w:rsidR="00593BA3">
        <w:t>: значения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6130E5" w:rsidP="006607DE">
      <w:pPr>
        <w:pStyle w:val="VKRMain"/>
      </w:pPr>
      <w:r>
        <w:rPr>
          <w:noProof/>
        </w:rPr>
        <w:drawing>
          <wp:inline distT="0" distB="0" distL="0" distR="0" wp14:anchorId="760811C4" wp14:editId="2E9E84C4">
            <wp:extent cx="1190625" cy="4000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90625" cy="400050"/>
                    </a:xfrm>
                    <a:prstGeom prst="rect">
                      <a:avLst/>
                    </a:prstGeom>
                  </pic:spPr>
                </pic:pic>
              </a:graphicData>
            </a:graphic>
          </wp:inline>
        </w:drawing>
      </w:r>
      <w:r>
        <w:t>где</w:t>
      </w:r>
    </w:p>
    <w:p w:rsidR="000F4BD5" w:rsidRDefault="006130E5" w:rsidP="006607DE">
      <w:pPr>
        <w:pStyle w:val="VKRMain"/>
      </w:pPr>
      <w:r>
        <w:rPr>
          <w:lang w:val="en-US"/>
        </w:rPr>
        <w:t>W</w:t>
      </w:r>
      <w:r w:rsidRPr="006130E5">
        <w:t xml:space="preserve"> – </w:t>
      </w:r>
      <w:r>
        <w:t xml:space="preserve">Матрица весов синопсисов </w:t>
      </w:r>
    </w:p>
    <w:p w:rsidR="000F4BD5" w:rsidRDefault="006130E5" w:rsidP="006607DE">
      <w:pPr>
        <w:pStyle w:val="VKRMain"/>
      </w:pPr>
      <w:r>
        <w:rPr>
          <w:lang w:val="en-US"/>
        </w:rPr>
        <w:t>I</w:t>
      </w:r>
      <w:r w:rsidRPr="006130E5">
        <w:t xml:space="preserve">- </w:t>
      </w:r>
      <w:r>
        <w:t xml:space="preserve">Матрица входных сигналов </w:t>
      </w:r>
    </w:p>
    <w:p w:rsidR="006130E5" w:rsidRDefault="006130E5" w:rsidP="006607DE">
      <w:pPr>
        <w:pStyle w:val="VKRMain"/>
      </w:pPr>
      <w:r>
        <w:t>Х – результирующая матрица.</w:t>
      </w:r>
    </w:p>
    <w:p w:rsidR="006130E5" w:rsidRDefault="006130E5" w:rsidP="006607DE">
      <w:pPr>
        <w:pStyle w:val="VKRMain"/>
      </w:pPr>
    </w:p>
    <w:p w:rsidR="006130E5" w:rsidRPr="000F4BD5" w:rsidRDefault="000F4BD5" w:rsidP="006607DE">
      <w:pPr>
        <w:pStyle w:val="VKRMain"/>
      </w:pPr>
      <w:r>
        <w:t xml:space="preserve">На рисунке ниже представлена нейросеть собранная с помощью библиотечных элементов в </w:t>
      </w:r>
      <w:r>
        <w:rPr>
          <w:lang w:val="en-US"/>
        </w:rPr>
        <w:t>matlab</w:t>
      </w:r>
      <w:r w:rsidRPr="000F4BD5">
        <w:t xml:space="preserve"> </w:t>
      </w:r>
      <w:r>
        <w:rPr>
          <w:lang w:val="en-US"/>
        </w:rPr>
        <w:t>Simulink</w:t>
      </w:r>
      <w:r w:rsidRPr="000F4BD5">
        <w:t>.</w:t>
      </w:r>
    </w:p>
    <w:p w:rsidR="006130E5" w:rsidRDefault="006130E5" w:rsidP="006607DE">
      <w:pPr>
        <w:pStyle w:val="VKRMain"/>
        <w:rPr>
          <w:lang w:val="en-US"/>
        </w:rPr>
      </w:pPr>
      <w:r>
        <w:rPr>
          <w:noProof/>
        </w:rPr>
        <w:lastRenderedPageBreak/>
        <w:drawing>
          <wp:inline distT="0" distB="0" distL="0" distR="0" wp14:anchorId="125810B9" wp14:editId="5786418D">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152515" cy="2024380"/>
                    </a:xfrm>
                    <a:prstGeom prst="rect">
                      <a:avLst/>
                    </a:prstGeom>
                  </pic:spPr>
                </pic:pic>
              </a:graphicData>
            </a:graphic>
          </wp:inline>
        </w:drawing>
      </w:r>
    </w:p>
    <w:p w:rsidR="000F4BD5" w:rsidRDefault="000F4BD5" w:rsidP="006607DE">
      <w:pPr>
        <w:pStyle w:val="VKRMain"/>
        <w:rPr>
          <w:lang w:val="en-US"/>
        </w:rPr>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AC5BDE">
        <w:rPr>
          <w:lang w:val="en-US"/>
        </w:rPr>
        <w:t>Python</w:t>
      </w:r>
      <w:r w:rsidRPr="000F4BD5">
        <w:t xml:space="preserve"> </w:t>
      </w:r>
      <w:r w:rsidR="00AC5BDE">
        <w:t>модель имеющая два входа, два скрытых слоя по четыре нейрона и одним выходом, была обучена на логическую операцию исключающее или представленную на рисунке ниже.</w:t>
      </w:r>
    </w:p>
    <w:p w:rsidR="00AC5BDE" w:rsidRDefault="00AC5BDE" w:rsidP="006607DE">
      <w:pPr>
        <w:pStyle w:val="VKRMain"/>
      </w:pPr>
      <w:r>
        <w:rPr>
          <w:noProof/>
        </w:rPr>
        <w:drawing>
          <wp:inline distT="0" distB="0" distL="0" distR="0" wp14:anchorId="548DAED7" wp14:editId="5A79482B">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1A21C5" w:rsidRDefault="00F87DC8" w:rsidP="006607DE">
      <w:pPr>
        <w:pStyle w:val="VKRMain"/>
      </w:pPr>
      <w:r>
        <w:t>На графике ниже можно увидеть как ошибка между выходом нейронной сети и менялась с количеством пройденных эпох</w:t>
      </w:r>
      <w:r w:rsidR="001A21C5">
        <w:t>.</w:t>
      </w:r>
    </w:p>
    <w:p w:rsidR="00AC5BDE" w:rsidRDefault="001A21C5" w:rsidP="006607DE">
      <w:pPr>
        <w:pStyle w:val="VKRMain"/>
      </w:pPr>
      <w:r>
        <w:rPr>
          <w:noProof/>
        </w:rPr>
        <w:lastRenderedPageBreak/>
        <w:drawing>
          <wp:inline distT="0" distB="0" distL="0" distR="0" wp14:anchorId="79D28032" wp14:editId="1B8CF18E">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картинке 34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r>
        <w:rPr>
          <w:lang w:val="en-US"/>
        </w:rPr>
        <w:t>matlab</w:t>
      </w:r>
      <w:r>
        <w:t>. На рисунке ниже представлен результат работы нейросети из матлаб.</w:t>
      </w:r>
    </w:p>
    <w:p w:rsidR="00C44AC1" w:rsidRDefault="007953B4" w:rsidP="006607DE">
      <w:pPr>
        <w:pStyle w:val="VKRMain"/>
      </w:pPr>
      <w:r>
        <w:rPr>
          <w:noProof/>
        </w:rPr>
        <w:lastRenderedPageBreak/>
        <w:drawing>
          <wp:inline distT="0" distB="0" distL="0" distR="0" wp14:anchorId="091BA3F0" wp14:editId="046CEF61">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152515" cy="2259330"/>
                    </a:xfrm>
                    <a:prstGeom prst="rect">
                      <a:avLst/>
                    </a:prstGeom>
                  </pic:spPr>
                </pic:pic>
              </a:graphicData>
            </a:graphic>
          </wp:inline>
        </w:drawing>
      </w:r>
    </w:p>
    <w:p w:rsidR="00A565B9" w:rsidRDefault="007953B4" w:rsidP="006607DE">
      <w:pPr>
        <w:pStyle w:val="VKRMain"/>
      </w:pPr>
      <w:r>
        <w:t xml:space="preserve">Результат получился такой же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сделанная в </w:t>
      </w:r>
      <w:r>
        <w:rPr>
          <w:lang w:val="en-US"/>
        </w:rPr>
        <w:t>matlab</w:t>
      </w:r>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A565B9" w:rsidP="00A565B9">
      <w:pPr>
        <w:pStyle w:val="VKRZagolovki"/>
      </w:pPr>
      <w:bookmarkStart w:id="15" w:name="_Toc67337495"/>
      <w:r>
        <w:lastRenderedPageBreak/>
        <w:t>Обучение нейронной сети на однофазной модели</w:t>
      </w:r>
      <w:bookmarkEnd w:id="15"/>
    </w:p>
    <w:p w:rsidR="00A565B9" w:rsidRDefault="00A565B9" w:rsidP="006607DE">
      <w:pPr>
        <w:pStyle w:val="VKRMain"/>
      </w:pPr>
      <w:r>
        <w:t>Обу</w:t>
      </w:r>
      <w:r w:rsidR="00D95793">
        <w:t>чение нейронной сети должно происходить по схеме показанной ниже.</w:t>
      </w:r>
    </w:p>
    <w:p w:rsidR="0063661D" w:rsidRDefault="0063661D" w:rsidP="006607DE">
      <w:pPr>
        <w:pStyle w:val="VKRMain"/>
      </w:pPr>
      <w:r>
        <w:rPr>
          <w:noProof/>
        </w:rPr>
        <w:drawing>
          <wp:inline distT="0" distB="0" distL="0" distR="0" wp14:anchorId="622810C3" wp14:editId="3617EF58">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407708" cy="2917654"/>
                    </a:xfrm>
                    <a:prstGeom prst="rect">
                      <a:avLst/>
                    </a:prstGeom>
                  </pic:spPr>
                </pic:pic>
              </a:graphicData>
            </a:graphic>
          </wp:inline>
        </w:drawing>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нейросеть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r>
        <w:rPr>
          <w:lang w:val="en-US"/>
        </w:rPr>
        <w:t>Rezult</w:t>
      </w:r>
      <w:r w:rsidRPr="0063661D">
        <w:t xml:space="preserve"> – </w:t>
      </w:r>
      <w:r>
        <w:t xml:space="preserve">результат работы исходного регулятора, который подается на выход нейросети, где она подсчитывает ошибку и меняет свои весовые коэффициенты для уменьшения ошибки. </w:t>
      </w:r>
    </w:p>
    <w:p w:rsidR="0063661D" w:rsidRDefault="0063661D" w:rsidP="006607DE">
      <w:pPr>
        <w:pStyle w:val="VKRMain"/>
      </w:pPr>
      <w:r>
        <w:t xml:space="preserve">Прежде чем обучать нейронную сеть на трехфазную систему. Необходимо обучить нейросеть на однофазную систему, что бы </w:t>
      </w:r>
      <w:r w:rsidR="00CD4249">
        <w:t>выбрать следующие параметры:</w:t>
      </w:r>
      <w:r>
        <w:t xml:space="preserve"> </w:t>
      </w:r>
      <w:r w:rsidR="00CD4249">
        <w:t>архитектуру</w:t>
      </w:r>
      <w:r>
        <w:t xml:space="preserve"> сети</w:t>
      </w:r>
      <w:r w:rsidR="00CD4249">
        <w:t xml:space="preserve"> </w:t>
      </w:r>
      <w:r>
        <w:t>и какие данные для обучения нужно использовать. На рисунке ниже представлена однофазная система</w:t>
      </w:r>
      <w:r w:rsidR="00CD4249">
        <w:t>.</w:t>
      </w:r>
    </w:p>
    <w:p w:rsidR="00CD4249" w:rsidRDefault="00CD4249" w:rsidP="006607DE">
      <w:pPr>
        <w:pStyle w:val="VKRMain"/>
      </w:pPr>
    </w:p>
    <w:p w:rsidR="00CD4249" w:rsidRDefault="00CD4249" w:rsidP="006607DE">
      <w:pPr>
        <w:pStyle w:val="VKRMain"/>
      </w:pPr>
    </w:p>
    <w:p w:rsidR="00CD4249" w:rsidRDefault="00CD4249" w:rsidP="006607DE">
      <w:pPr>
        <w:pStyle w:val="VKRMain"/>
      </w:pPr>
    </w:p>
    <w:p w:rsidR="00CD4249" w:rsidRDefault="0057331D" w:rsidP="006607DE">
      <w:pPr>
        <w:pStyle w:val="VKRMain"/>
      </w:pPr>
      <w:r>
        <w:rPr>
          <w:noProof/>
        </w:rPr>
        <w:lastRenderedPageBreak/>
        <w:drawing>
          <wp:inline distT="0" distB="0" distL="0" distR="0" wp14:anchorId="4F45C907" wp14:editId="433DE503">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152515" cy="2254885"/>
                    </a:xfrm>
                    <a:prstGeom prst="rect">
                      <a:avLst/>
                    </a:prstGeom>
                  </pic:spPr>
                </pic:pic>
              </a:graphicData>
            </a:graphic>
          </wp:inline>
        </w:drawing>
      </w:r>
    </w:p>
    <w:p w:rsidR="00CD4249" w:rsidRDefault="00CD4249" w:rsidP="006607DE">
      <w:pPr>
        <w:pStyle w:val="VKRMain"/>
        <w:rPr>
          <w:lang w:val="en-US"/>
        </w:rPr>
      </w:pPr>
    </w:p>
    <w:p w:rsidR="00834CC6" w:rsidRDefault="00834CC6" w:rsidP="006607DE">
      <w:pPr>
        <w:pStyle w:val="VKRMain"/>
      </w:pPr>
      <w:r>
        <w:rPr>
          <w:lang w:val="en-US"/>
        </w:rPr>
        <w:t>R</w:t>
      </w:r>
      <w:r w:rsidRPr="00834CC6">
        <w:t xml:space="preserve"> </w:t>
      </w:r>
      <w:r>
        <w:t xml:space="preserve">и </w:t>
      </w:r>
      <w:r>
        <w:rPr>
          <w:lang w:val="en-US"/>
        </w:rPr>
        <w:t>C</w:t>
      </w:r>
      <w:r w:rsidRPr="00834CC6">
        <w:t xml:space="preserve"> </w:t>
      </w:r>
      <w:r>
        <w:t>нагрузки имеют значения равные единице.</w:t>
      </w:r>
    </w:p>
    <w:p w:rsidR="00834CC6" w:rsidRDefault="00834CC6" w:rsidP="006607DE">
      <w:pPr>
        <w:pStyle w:val="VKRMain"/>
      </w:pPr>
      <w:r>
        <w:t>ПИД регулятор настроен на следующие коэффициенты показанные на рисунке ниже.</w:t>
      </w:r>
    </w:p>
    <w:p w:rsidR="00834CC6" w:rsidRDefault="00834CC6" w:rsidP="006607DE">
      <w:pPr>
        <w:pStyle w:val="VKRMain"/>
      </w:pPr>
      <w:r>
        <w:rPr>
          <w:noProof/>
        </w:rPr>
        <w:drawing>
          <wp:inline distT="0" distB="0" distL="0" distR="0" wp14:anchorId="38878B44" wp14:editId="42F68E1D">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152515" cy="2348865"/>
                    </a:xfrm>
                    <a:prstGeom prst="rect">
                      <a:avLst/>
                    </a:prstGeom>
                  </pic:spPr>
                </pic:pic>
              </a:graphicData>
            </a:graphic>
          </wp:inline>
        </w:drawing>
      </w:r>
    </w:p>
    <w:p w:rsidR="00834CC6" w:rsidRDefault="00834CC6" w:rsidP="006607DE">
      <w:pPr>
        <w:pStyle w:val="VKRMain"/>
      </w:pPr>
    </w:p>
    <w:p w:rsidR="00834CC6" w:rsidRDefault="00834CC6" w:rsidP="006607DE">
      <w:pPr>
        <w:pStyle w:val="VKRMain"/>
      </w:pPr>
    </w:p>
    <w:p w:rsidR="00834CC6" w:rsidRDefault="00834CC6" w:rsidP="006607DE">
      <w:pPr>
        <w:pStyle w:val="VKRMain"/>
      </w:pPr>
      <w:r>
        <w:t>На вход регулятора ступенькой подается значение от нуля до единицы. Скачок происходит в момент времени равном 0.1 секунде.</w:t>
      </w:r>
    </w:p>
    <w:p w:rsidR="00834CC6" w:rsidRDefault="00834CC6" w:rsidP="006607DE">
      <w:pPr>
        <w:pStyle w:val="VKRMain"/>
      </w:pPr>
    </w:p>
    <w:p w:rsidR="00834CC6" w:rsidRDefault="00834CC6" w:rsidP="006607DE">
      <w:pPr>
        <w:pStyle w:val="VKRMain"/>
      </w:pPr>
    </w:p>
    <w:p w:rsidR="00834CC6" w:rsidRDefault="00834CC6" w:rsidP="006607DE">
      <w:pPr>
        <w:pStyle w:val="VKRMain"/>
      </w:pPr>
      <w:r>
        <w:t xml:space="preserve">Выход регулятора </w:t>
      </w:r>
      <w:r w:rsidR="006B4738">
        <w:t>представлен на графике ниже.</w:t>
      </w:r>
    </w:p>
    <w:p w:rsidR="006B4738" w:rsidRDefault="006B4738" w:rsidP="006607DE">
      <w:pPr>
        <w:pStyle w:val="VKRMain"/>
      </w:pPr>
      <w:r>
        <w:rPr>
          <w:noProof/>
        </w:rPr>
        <w:lastRenderedPageBreak/>
        <w:drawing>
          <wp:inline distT="0" distB="0" distL="0" distR="0" wp14:anchorId="07B6C348" wp14:editId="096E6558">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469131" cy="3246335"/>
                    </a:xfrm>
                    <a:prstGeom prst="rect">
                      <a:avLst/>
                    </a:prstGeom>
                  </pic:spPr>
                </pic:pic>
              </a:graphicData>
            </a:graphic>
          </wp:inline>
        </w:drawing>
      </w:r>
    </w:p>
    <w:p w:rsidR="006B4738" w:rsidRDefault="006B4738" w:rsidP="006607DE">
      <w:pPr>
        <w:pStyle w:val="VKRMain"/>
      </w:pPr>
      <w:r>
        <w:t xml:space="preserve">На рисунке ниже представлен график напряжения  </w:t>
      </w:r>
    </w:p>
    <w:p w:rsidR="00834CC6" w:rsidRDefault="006B4738" w:rsidP="006607DE">
      <w:pPr>
        <w:pStyle w:val="VKRMain"/>
      </w:pPr>
      <w:r>
        <w:rPr>
          <w:noProof/>
        </w:rPr>
        <w:drawing>
          <wp:inline distT="0" distB="0" distL="0" distR="0" wp14:anchorId="6B329FAE" wp14:editId="1024D7B1">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404044" cy="3565417"/>
                    </a:xfrm>
                    <a:prstGeom prst="rect">
                      <a:avLst/>
                    </a:prstGeom>
                  </pic:spPr>
                </pic:pic>
              </a:graphicData>
            </a:graphic>
          </wp:inline>
        </w:drawing>
      </w:r>
    </w:p>
    <w:p w:rsidR="006B4738" w:rsidRDefault="006B4738" w:rsidP="006607DE">
      <w:pPr>
        <w:pStyle w:val="VKRMain"/>
      </w:pPr>
      <w:r>
        <w:t>Эти данные будут приняты за эталон. Теперь необходимо выбрать данные, которыми будет обучаться нейросеть.</w:t>
      </w:r>
      <w:r w:rsidR="004C42C9" w:rsidRPr="004C42C9">
        <w:t xml:space="preserve"> </w:t>
      </w:r>
      <w:r w:rsidR="004C42C9">
        <w:t>В начале архитектура сети буде 1 нейрон на входном слое, два скрытых слоя по две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r w:rsidR="00802B1D">
        <w:rPr>
          <w:lang w:val="en-US"/>
        </w:rPr>
        <w:t>Uz</w:t>
      </w:r>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6F7D43" w:rsidRDefault="006F7D43" w:rsidP="006607DE">
      <w:pPr>
        <w:pStyle w:val="VKRMain"/>
      </w:pPr>
      <w:r>
        <w:rPr>
          <w:noProof/>
        </w:rPr>
        <w:lastRenderedPageBreak/>
        <w:drawing>
          <wp:inline distT="0" distB="0" distL="0" distR="0" wp14:anchorId="70734FFA" wp14:editId="12D0303F">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520879" cy="3531234"/>
                    </a:xfrm>
                    <a:prstGeom prst="rect">
                      <a:avLst/>
                    </a:prstGeom>
                  </pic:spPr>
                </pic:pic>
              </a:graphicData>
            </a:graphic>
          </wp:inline>
        </w:drawing>
      </w:r>
    </w:p>
    <w:p w:rsidR="006F7D43" w:rsidRDefault="006F7D43" w:rsidP="006607DE">
      <w:pPr>
        <w:pStyle w:val="VKRMain"/>
      </w:pPr>
    </w:p>
    <w:p w:rsidR="006F7D43" w:rsidRDefault="006F7D43" w:rsidP="006607DE">
      <w:pPr>
        <w:pStyle w:val="VKRMain"/>
      </w:pPr>
      <w:r>
        <w:t>Хоть ошибка и близка к нулю, но для Нейросетей это слишком большой показатель, что бы уменьшить ошибку необходимо, либо изменить входные данные, либо изменить архитектуру сети.</w:t>
      </w:r>
    </w:p>
    <w:p w:rsidR="004C42C9" w:rsidRDefault="004C42C9" w:rsidP="006607DE">
      <w:pPr>
        <w:pStyle w:val="VKRMain"/>
      </w:pPr>
      <w:r>
        <w:t>Сплошной линей показано напряжении на объекте с идеальным регулятором, пунктирной на объекте управляемым нейросетью.</w:t>
      </w:r>
    </w:p>
    <w:p w:rsidR="004C42C9" w:rsidRDefault="004C42C9" w:rsidP="006607DE">
      <w:pPr>
        <w:pStyle w:val="VKRMain"/>
      </w:pPr>
    </w:p>
    <w:p w:rsidR="004C42C9" w:rsidRDefault="004C42C9" w:rsidP="006607DE">
      <w:pPr>
        <w:pStyle w:val="VKRMain"/>
      </w:pPr>
    </w:p>
    <w:p w:rsidR="004C42C9" w:rsidRDefault="004C42C9" w:rsidP="006607DE">
      <w:pPr>
        <w:pStyle w:val="VKRMain"/>
      </w:pPr>
    </w:p>
    <w:p w:rsidR="006F7D43" w:rsidRDefault="006F7D43" w:rsidP="006607DE">
      <w:pPr>
        <w:pStyle w:val="VKRMain"/>
      </w:pPr>
      <w:r>
        <w:rPr>
          <w:noProof/>
        </w:rPr>
        <w:lastRenderedPageBreak/>
        <w:drawing>
          <wp:inline distT="0" distB="0" distL="0" distR="0" wp14:anchorId="57D78F1E" wp14:editId="039A4E84">
            <wp:extent cx="4157331" cy="33395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157769" cy="3339862"/>
                    </a:xfrm>
                    <a:prstGeom prst="rect">
                      <a:avLst/>
                    </a:prstGeom>
                  </pic:spPr>
                </pic:pic>
              </a:graphicData>
            </a:graphic>
          </wp:inline>
        </w:drawing>
      </w:r>
    </w:p>
    <w:p w:rsidR="006F7D43" w:rsidRDefault="006F7D43" w:rsidP="006607DE">
      <w:pPr>
        <w:pStyle w:val="VKRMain"/>
      </w:pP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r>
        <w:rPr>
          <w:lang w:val="en-US"/>
        </w:rPr>
        <w:t>Uz</w:t>
      </w:r>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r w:rsidR="004C42C9">
        <w:rPr>
          <w:lang w:val="en-US"/>
        </w:rPr>
        <w:t>Uz</w:t>
      </w:r>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4C42C9" w:rsidRDefault="002659FC" w:rsidP="006607DE">
      <w:pPr>
        <w:pStyle w:val="VKRMain"/>
      </w:pPr>
      <w:r>
        <w:rPr>
          <w:noProof/>
        </w:rPr>
        <w:drawing>
          <wp:inline distT="0" distB="0" distL="0" distR="0" wp14:anchorId="51C2BE8C" wp14:editId="3714DB39">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74117" cy="2095105"/>
                    </a:xfrm>
                    <a:prstGeom prst="rect">
                      <a:avLst/>
                    </a:prstGeom>
                  </pic:spPr>
                </pic:pic>
              </a:graphicData>
            </a:graphic>
          </wp:inline>
        </w:drawing>
      </w:r>
      <w:r w:rsidR="00AE15E3">
        <w:rPr>
          <w:noProof/>
        </w:rPr>
        <w:drawing>
          <wp:inline distT="0" distB="0" distL="0" distR="0" wp14:anchorId="362AF5CB" wp14:editId="29244FA7">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116405" cy="2157907"/>
                    </a:xfrm>
                    <a:prstGeom prst="rect">
                      <a:avLst/>
                    </a:prstGeom>
                  </pic:spPr>
                </pic:pic>
              </a:graphicData>
            </a:graphic>
          </wp:inline>
        </w:drawing>
      </w:r>
    </w:p>
    <w:p w:rsidR="002659FC" w:rsidRDefault="002659FC" w:rsidP="006607DE">
      <w:pPr>
        <w:pStyle w:val="VKRMain"/>
      </w:pPr>
    </w:p>
    <w:p w:rsidR="002659FC" w:rsidRDefault="00AE15E3" w:rsidP="006607DE">
      <w:pPr>
        <w:pStyle w:val="VKRMain"/>
      </w:pPr>
      <w:r>
        <w:t>Ошибка об</w:t>
      </w:r>
      <w:r w:rsidR="005230A8">
        <w:t>учения не может прийти к какому-</w:t>
      </w:r>
      <w:r>
        <w:t>то единому минимуму она постоянно меняется, и напряжение объекта</w:t>
      </w:r>
      <w:r w:rsidR="005230A8">
        <w:t xml:space="preserve"> далеко от идеального.</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B962B1" w:rsidRDefault="00B962B1" w:rsidP="007A4E5D">
      <w:pPr>
        <w:pStyle w:val="VKRMain"/>
        <w:jc w:val="center"/>
        <w:rPr>
          <w:noProof/>
        </w:rPr>
      </w:pPr>
      <w:r>
        <w:rPr>
          <w:noProof/>
        </w:rPr>
        <w:lastRenderedPageBreak/>
        <w:drawing>
          <wp:inline distT="0" distB="0" distL="0" distR="0" wp14:anchorId="71108A83" wp14:editId="229EC36B">
            <wp:extent cx="4535424" cy="340156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536396" cy="3402296"/>
                    </a:xfrm>
                    <a:prstGeom prst="rect">
                      <a:avLst/>
                    </a:prstGeom>
                  </pic:spPr>
                </pic:pic>
              </a:graphicData>
            </a:graphic>
          </wp:inline>
        </w:drawing>
      </w:r>
    </w:p>
    <w:p w:rsidR="003D5B60" w:rsidRDefault="003D5B60" w:rsidP="006607DE">
      <w:pPr>
        <w:pStyle w:val="VKRMain"/>
        <w:rPr>
          <w:noProof/>
        </w:rPr>
      </w:pPr>
    </w:p>
    <w:p w:rsidR="003D5B60" w:rsidRDefault="003D5B60" w:rsidP="006607DE">
      <w:pPr>
        <w:pStyle w:val="VKRMain"/>
        <w:rPr>
          <w:noProof/>
        </w:rPr>
      </w:pPr>
      <w:r>
        <w:rPr>
          <w:noProof/>
        </w:rPr>
        <w:t>Хоть в моменте обучения и был аномальный всплеск ошибки, но за три эпохи она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сети.Ниже представлен график напряжений.</w:t>
      </w:r>
    </w:p>
    <w:p w:rsidR="003D5B60" w:rsidRDefault="003D5B60" w:rsidP="007A4E5D">
      <w:pPr>
        <w:pStyle w:val="VKRMain"/>
        <w:jc w:val="center"/>
        <w:rPr>
          <w:noProof/>
        </w:rPr>
      </w:pPr>
      <w:r>
        <w:rPr>
          <w:noProof/>
        </w:rPr>
        <w:drawing>
          <wp:inline distT="0" distB="0" distL="0" distR="0" wp14:anchorId="3FBBB511" wp14:editId="1F1E14CF">
            <wp:extent cx="4952390" cy="286755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977163" cy="2881903"/>
                    </a:xfrm>
                    <a:prstGeom prst="rect">
                      <a:avLst/>
                    </a:prstGeom>
                  </pic:spPr>
                </pic:pic>
              </a:graphicData>
            </a:graphic>
          </wp:inline>
        </w:drawing>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w:t>
      </w:r>
      <w:r w:rsidR="006607DE">
        <w:lastRenderedPageBreak/>
        <w:t xml:space="preserve">показателем. Теперь нейронную сеть необходимо обучить на </w:t>
      </w:r>
      <w:r w:rsidR="006607DE">
        <w:rPr>
          <w:lang w:val="en-US"/>
        </w:rPr>
        <w:t>U</w:t>
      </w:r>
      <w:r w:rsidR="00757C4E">
        <w:rPr>
          <w:lang w:val="en-US"/>
        </w:rPr>
        <w:t>z</w:t>
      </w:r>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обучается лучше. Ниже представлены графики такого обучения.</w:t>
      </w:r>
    </w:p>
    <w:p w:rsidR="006607DE" w:rsidRDefault="006607DE" w:rsidP="006607DE">
      <w:pPr>
        <w:pStyle w:val="VKRMain"/>
        <w:rPr>
          <w:shd w:val="clear" w:color="auto" w:fill="FFFFFF"/>
        </w:rPr>
      </w:pPr>
    </w:p>
    <w:p w:rsidR="006607DE" w:rsidRDefault="006607DE" w:rsidP="006607DE">
      <w:pPr>
        <w:pStyle w:val="VKRMain"/>
        <w:jc w:val="center"/>
      </w:pPr>
      <w:r>
        <w:rPr>
          <w:noProof/>
        </w:rPr>
        <w:drawing>
          <wp:inline distT="0" distB="0" distL="0" distR="0" wp14:anchorId="6011158D" wp14:editId="0A749F96">
            <wp:extent cx="5315933" cy="4023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318847" cy="4025566"/>
                    </a:xfrm>
                    <a:prstGeom prst="rect">
                      <a:avLst/>
                    </a:prstGeom>
                  </pic:spPr>
                </pic:pic>
              </a:graphicData>
            </a:graphic>
          </wp:inline>
        </w:drawing>
      </w:r>
    </w:p>
    <w:p w:rsidR="006607DE" w:rsidRDefault="006607DE" w:rsidP="006607DE">
      <w:pPr>
        <w:pStyle w:val="VKRMain"/>
      </w:pPr>
    </w:p>
    <w:p w:rsidR="006607DE" w:rsidRDefault="006607DE" w:rsidP="006607DE">
      <w:pPr>
        <w:pStyle w:val="VKRMain"/>
      </w:pPr>
      <w:r>
        <w:t xml:space="preserve">Даже при увеличение </w:t>
      </w:r>
      <w:r w:rsidR="00C24CB9">
        <w:t xml:space="preserve">количества эпох ошибка обучения не вышла </w:t>
      </w:r>
      <w:r w:rsidR="00757983">
        <w:t>на свой минимум, поэтому функции</w:t>
      </w:r>
      <w:r w:rsidR="00C24CB9">
        <w:t xml:space="preserve"> активации линей</w:t>
      </w:r>
      <w:r w:rsidR="00757983">
        <w:t>ный выпрямитель, которые используются в скрытых слоях, необходимо заменить на более конечные функции например сигмоиду. График ошибки</w:t>
      </w:r>
      <w:r w:rsidR="006E3C10">
        <w:t xml:space="preserve"> и напряжений</w:t>
      </w:r>
      <w:r w:rsidR="00757983">
        <w:t xml:space="preserve"> после изменения функции активаций на сигмоиду представлен ниже.</w:t>
      </w:r>
    </w:p>
    <w:p w:rsidR="00757983" w:rsidRDefault="00757983" w:rsidP="006607DE">
      <w:pPr>
        <w:pStyle w:val="VKRMain"/>
      </w:pPr>
    </w:p>
    <w:p w:rsidR="00757983" w:rsidRDefault="00641C03" w:rsidP="006607DE">
      <w:pPr>
        <w:pStyle w:val="VKRMain"/>
      </w:pPr>
      <w:r w:rsidRPr="00641C03">
        <w:rPr>
          <w:position w:val="-4"/>
        </w:rPr>
        <w:object w:dxaOrig="200" w:dyaOrig="300">
          <v:shape id="_x0000_i1050" type="#_x0000_t75" style="width:9.8pt;height:15pt" o:ole="">
            <v:imagedata r:id="rId9" o:title=""/>
          </v:shape>
          <o:OLEObject Type="Embed" ProgID="Equation.DSMT4" ShapeID="_x0000_i1050" DrawAspect="Content" ObjectID="_1677952567" r:id="rId98"/>
        </w:object>
      </w:r>
    </w:p>
    <w:p w:rsidR="00757983" w:rsidRDefault="00757983" w:rsidP="006607DE">
      <w:pPr>
        <w:pStyle w:val="VKRMain"/>
        <w:rPr>
          <w:noProof/>
        </w:rPr>
      </w:pPr>
      <w:r>
        <w:rPr>
          <w:noProof/>
        </w:rPr>
        <w:lastRenderedPageBreak/>
        <w:drawing>
          <wp:inline distT="0" distB="0" distL="0" distR="0" wp14:anchorId="371AFD68" wp14:editId="2178564D">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959404" cy="2200451"/>
                    </a:xfrm>
                    <a:prstGeom prst="rect">
                      <a:avLst/>
                    </a:prstGeom>
                  </pic:spPr>
                </pic:pic>
              </a:graphicData>
            </a:graphic>
          </wp:inline>
        </w:drawing>
      </w:r>
      <w:r w:rsidRPr="00757983">
        <w:rPr>
          <w:noProof/>
        </w:rPr>
        <w:t xml:space="preserve"> </w:t>
      </w:r>
      <w:r>
        <w:rPr>
          <w:noProof/>
        </w:rPr>
        <w:drawing>
          <wp:inline distT="0" distB="0" distL="0" distR="0" wp14:anchorId="20938172" wp14:editId="55D9B21A">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741521" cy="2143503"/>
                    </a:xfrm>
                    <a:prstGeom prst="rect">
                      <a:avLst/>
                    </a:prstGeom>
                  </pic:spPr>
                </pic:pic>
              </a:graphicData>
            </a:graphic>
          </wp:inline>
        </w:drawing>
      </w:r>
    </w:p>
    <w:p w:rsidR="006E3C10" w:rsidRDefault="006E3C10"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r w:rsidR="00757C4E">
        <w:rPr>
          <w:lang w:val="en-US"/>
        </w:rPr>
        <w:t>Uz</w:t>
      </w:r>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r w:rsidR="00757C4E">
        <w:rPr>
          <w:lang w:val="en-US"/>
        </w:rPr>
        <w:t>Uz</w:t>
      </w:r>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r w:rsidR="007A4E5D">
        <w:rPr>
          <w:lang w:val="en-US"/>
        </w:rPr>
        <w:t>Uz</w:t>
      </w:r>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6663AA" w:rsidRDefault="007A4E5D" w:rsidP="006607DE">
      <w:pPr>
        <w:pStyle w:val="VKRMain"/>
        <w:rPr>
          <w:noProof/>
        </w:rPr>
      </w:pPr>
      <w:r>
        <w:rPr>
          <w:noProof/>
        </w:rPr>
        <w:drawing>
          <wp:inline distT="0" distB="0" distL="0" distR="0" wp14:anchorId="1B92786C" wp14:editId="5D228D11">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896678" cy="2069755"/>
                    </a:xfrm>
                    <a:prstGeom prst="rect">
                      <a:avLst/>
                    </a:prstGeom>
                  </pic:spPr>
                </pic:pic>
              </a:graphicData>
            </a:graphic>
          </wp:inline>
        </w:drawing>
      </w:r>
      <w:r w:rsidRPr="007A4E5D">
        <w:rPr>
          <w:noProof/>
        </w:rPr>
        <w:t xml:space="preserve"> </w:t>
      </w:r>
      <w:r>
        <w:rPr>
          <w:noProof/>
        </w:rPr>
        <w:drawing>
          <wp:inline distT="0" distB="0" distL="0" distR="0" wp14:anchorId="118AAA1B" wp14:editId="0FAC9AFD">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18398" cy="2166689"/>
                    </a:xfrm>
                    <a:prstGeom prst="rect">
                      <a:avLst/>
                    </a:prstGeom>
                  </pic:spPr>
                </pic:pic>
              </a:graphicData>
            </a:graphic>
          </wp:inline>
        </w:drawing>
      </w:r>
    </w:p>
    <w:p w:rsidR="00FC5EAE" w:rsidRDefault="00FC5EAE"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FC5EAE" w:rsidRPr="006607DE" w:rsidRDefault="00FC5EAE" w:rsidP="006607DE">
      <w:pPr>
        <w:pStyle w:val="VKRMain"/>
      </w:pPr>
      <w:r>
        <w:rPr>
          <w:noProof/>
        </w:rPr>
        <w:t xml:space="preserve">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w:t>
      </w:r>
      <w:r>
        <w:rPr>
          <w:noProof/>
        </w:rPr>
        <w:lastRenderedPageBreak/>
        <w:t>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всего себя показало совместное использование функций активации сигмоида и гиперболический тангенс.</w:t>
      </w:r>
    </w:p>
    <w:sectPr w:rsidR="00FC5EAE" w:rsidRPr="006607DE"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E87" w:rsidRDefault="001C5E87">
      <w:pPr>
        <w:spacing w:after="0" w:line="240" w:lineRule="auto"/>
      </w:pPr>
      <w:r>
        <w:separator/>
      </w:r>
    </w:p>
  </w:endnote>
  <w:endnote w:type="continuationSeparator" w:id="0">
    <w:p w:rsidR="001C5E87" w:rsidRDefault="001C5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BFA" w:rsidRDefault="00D15BFA"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D15BFA" w:rsidRDefault="00D15BFA"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D15BFA" w:rsidRDefault="00D15BFA">
        <w:pPr>
          <w:pStyle w:val="ab"/>
          <w:jc w:val="center"/>
        </w:pPr>
        <w:r>
          <w:fldChar w:fldCharType="begin"/>
        </w:r>
        <w:r>
          <w:instrText xml:space="preserve"> PAGE   \* MERGEFORMAT </w:instrText>
        </w:r>
        <w:r>
          <w:fldChar w:fldCharType="separate"/>
        </w:r>
        <w:r w:rsidR="00562570">
          <w:rPr>
            <w:noProof/>
          </w:rPr>
          <w:t>17</w:t>
        </w:r>
        <w:r>
          <w:rPr>
            <w:noProof/>
          </w:rPr>
          <w:fldChar w:fldCharType="end"/>
        </w:r>
      </w:p>
    </w:sdtContent>
  </w:sdt>
  <w:p w:rsidR="00D15BFA" w:rsidRDefault="00D15BFA"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BFA" w:rsidRDefault="00D15BFA">
    <w:pPr>
      <w:pStyle w:val="ab"/>
      <w:jc w:val="center"/>
    </w:pPr>
  </w:p>
  <w:p w:rsidR="00D15BFA" w:rsidRDefault="00D15BFA">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E87" w:rsidRDefault="001C5E87">
      <w:pPr>
        <w:spacing w:after="0" w:line="240" w:lineRule="auto"/>
      </w:pPr>
      <w:r>
        <w:separator/>
      </w:r>
    </w:p>
  </w:footnote>
  <w:footnote w:type="continuationSeparator" w:id="0">
    <w:p w:rsidR="001C5E87" w:rsidRDefault="001C5E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21CA1"/>
    <w:rsid w:val="000233EF"/>
    <w:rsid w:val="00091C42"/>
    <w:rsid w:val="000A5625"/>
    <w:rsid w:val="000D3642"/>
    <w:rsid w:val="000E1496"/>
    <w:rsid w:val="000F4BD5"/>
    <w:rsid w:val="00101DA4"/>
    <w:rsid w:val="00122DB6"/>
    <w:rsid w:val="0016775E"/>
    <w:rsid w:val="00197B92"/>
    <w:rsid w:val="001A209A"/>
    <w:rsid w:val="001A21C5"/>
    <w:rsid w:val="001A609D"/>
    <w:rsid w:val="001C5E87"/>
    <w:rsid w:val="00206B66"/>
    <w:rsid w:val="0021114F"/>
    <w:rsid w:val="00213936"/>
    <w:rsid w:val="00225307"/>
    <w:rsid w:val="0025531C"/>
    <w:rsid w:val="00261FD1"/>
    <w:rsid w:val="002659FC"/>
    <w:rsid w:val="00281718"/>
    <w:rsid w:val="002B02DF"/>
    <w:rsid w:val="002D5BD1"/>
    <w:rsid w:val="002D5DFC"/>
    <w:rsid w:val="002D7FE7"/>
    <w:rsid w:val="002F10F0"/>
    <w:rsid w:val="002F1953"/>
    <w:rsid w:val="0031257C"/>
    <w:rsid w:val="00314739"/>
    <w:rsid w:val="00335019"/>
    <w:rsid w:val="003402C2"/>
    <w:rsid w:val="00340B34"/>
    <w:rsid w:val="00347E39"/>
    <w:rsid w:val="00364FBD"/>
    <w:rsid w:val="003A5E05"/>
    <w:rsid w:val="003D5B60"/>
    <w:rsid w:val="00435F74"/>
    <w:rsid w:val="004443F3"/>
    <w:rsid w:val="00493979"/>
    <w:rsid w:val="004C42C9"/>
    <w:rsid w:val="004D32CD"/>
    <w:rsid w:val="005214A2"/>
    <w:rsid w:val="005230A8"/>
    <w:rsid w:val="0052797B"/>
    <w:rsid w:val="00532D02"/>
    <w:rsid w:val="00541884"/>
    <w:rsid w:val="00562570"/>
    <w:rsid w:val="0057331D"/>
    <w:rsid w:val="00593BA3"/>
    <w:rsid w:val="0059468C"/>
    <w:rsid w:val="005B725F"/>
    <w:rsid w:val="006117B6"/>
    <w:rsid w:val="006130E5"/>
    <w:rsid w:val="006157E3"/>
    <w:rsid w:val="00622D9F"/>
    <w:rsid w:val="006304E3"/>
    <w:rsid w:val="0063661D"/>
    <w:rsid w:val="00641C03"/>
    <w:rsid w:val="00641D1B"/>
    <w:rsid w:val="006567D8"/>
    <w:rsid w:val="00657A5C"/>
    <w:rsid w:val="006607DE"/>
    <w:rsid w:val="006663AA"/>
    <w:rsid w:val="006730B3"/>
    <w:rsid w:val="00691623"/>
    <w:rsid w:val="006A694B"/>
    <w:rsid w:val="006B4738"/>
    <w:rsid w:val="006C39FD"/>
    <w:rsid w:val="006E3C10"/>
    <w:rsid w:val="006F1BB8"/>
    <w:rsid w:val="006F7D43"/>
    <w:rsid w:val="00721AC0"/>
    <w:rsid w:val="007502EF"/>
    <w:rsid w:val="00757983"/>
    <w:rsid w:val="00757C4E"/>
    <w:rsid w:val="00786122"/>
    <w:rsid w:val="007953B4"/>
    <w:rsid w:val="007A073A"/>
    <w:rsid w:val="007A4E5D"/>
    <w:rsid w:val="007B5754"/>
    <w:rsid w:val="007B5CE9"/>
    <w:rsid w:val="007C4476"/>
    <w:rsid w:val="007D13D2"/>
    <w:rsid w:val="00802B1D"/>
    <w:rsid w:val="008162AB"/>
    <w:rsid w:val="008229B7"/>
    <w:rsid w:val="008237F0"/>
    <w:rsid w:val="00834CC6"/>
    <w:rsid w:val="008A4F96"/>
    <w:rsid w:val="008A6F52"/>
    <w:rsid w:val="008D21E5"/>
    <w:rsid w:val="008E0AA4"/>
    <w:rsid w:val="00910329"/>
    <w:rsid w:val="00912816"/>
    <w:rsid w:val="0096412B"/>
    <w:rsid w:val="00965F27"/>
    <w:rsid w:val="00981742"/>
    <w:rsid w:val="009B2A7A"/>
    <w:rsid w:val="00A23478"/>
    <w:rsid w:val="00A565B9"/>
    <w:rsid w:val="00A613A0"/>
    <w:rsid w:val="00A977FF"/>
    <w:rsid w:val="00AB221F"/>
    <w:rsid w:val="00AC5BDE"/>
    <w:rsid w:val="00AE15E3"/>
    <w:rsid w:val="00B11BC4"/>
    <w:rsid w:val="00B40451"/>
    <w:rsid w:val="00B66299"/>
    <w:rsid w:val="00B962B1"/>
    <w:rsid w:val="00BD0479"/>
    <w:rsid w:val="00BD652C"/>
    <w:rsid w:val="00BE3D2F"/>
    <w:rsid w:val="00C24CB9"/>
    <w:rsid w:val="00C44AC1"/>
    <w:rsid w:val="00CA7779"/>
    <w:rsid w:val="00CC5D29"/>
    <w:rsid w:val="00CD4249"/>
    <w:rsid w:val="00CE51F9"/>
    <w:rsid w:val="00CE787F"/>
    <w:rsid w:val="00D0696B"/>
    <w:rsid w:val="00D15BFA"/>
    <w:rsid w:val="00D5616B"/>
    <w:rsid w:val="00D87290"/>
    <w:rsid w:val="00D95793"/>
    <w:rsid w:val="00DE3D76"/>
    <w:rsid w:val="00E10300"/>
    <w:rsid w:val="00E31FCB"/>
    <w:rsid w:val="00E32ECD"/>
    <w:rsid w:val="00E65843"/>
    <w:rsid w:val="00E7196D"/>
    <w:rsid w:val="00EC07B5"/>
    <w:rsid w:val="00ED6BFB"/>
    <w:rsid w:val="00EF66BA"/>
    <w:rsid w:val="00F02437"/>
    <w:rsid w:val="00F03D5A"/>
    <w:rsid w:val="00F05E25"/>
    <w:rsid w:val="00F06321"/>
    <w:rsid w:val="00F310B4"/>
    <w:rsid w:val="00F45A1D"/>
    <w:rsid w:val="00F579CE"/>
    <w:rsid w:val="00F749E2"/>
    <w:rsid w:val="00F77446"/>
    <w:rsid w:val="00F87DC8"/>
    <w:rsid w:val="00FA32B0"/>
    <w:rsid w:val="00FC3C56"/>
    <w:rsid w:val="00FC5EAE"/>
    <w:rsid w:val="00FD6590"/>
    <w:rsid w:val="00FE50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912816"/>
    <w:pPr>
      <w:spacing w:after="100"/>
      <w:ind w:left="220"/>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oleObject" Target="embeddings/oleObject7.bin"/><Relationship Id="rId42" Type="http://schemas.openxmlformats.org/officeDocument/2006/relationships/image" Target="media/image15.png"/><Relationship Id="rId47" Type="http://schemas.openxmlformats.org/officeDocument/2006/relationships/image" Target="media/image18.wmf"/><Relationship Id="rId63" Type="http://schemas.openxmlformats.org/officeDocument/2006/relationships/oleObject" Target="embeddings/oleObject27.bin"/><Relationship Id="rId68" Type="http://schemas.openxmlformats.org/officeDocument/2006/relationships/image" Target="media/image28.wmf"/><Relationship Id="rId84" Type="http://schemas.openxmlformats.org/officeDocument/2006/relationships/image" Target="media/image40.png"/><Relationship Id="rId89"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7.wmf"/><Relationship Id="rId11" Type="http://schemas.openxmlformats.org/officeDocument/2006/relationships/footer" Target="footer1.xml"/><Relationship Id="rId24" Type="http://schemas.openxmlformats.org/officeDocument/2006/relationships/oleObject" Target="embeddings/oleObject9.bin"/><Relationship Id="rId32" Type="http://schemas.openxmlformats.org/officeDocument/2006/relationships/image" Target="media/image9.wmf"/><Relationship Id="rId37" Type="http://schemas.openxmlformats.org/officeDocument/2006/relationships/image" Target="media/image12.png"/><Relationship Id="rId40" Type="http://schemas.openxmlformats.org/officeDocument/2006/relationships/oleObject" Target="embeddings/oleObject16.bin"/><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oleObject" Target="embeddings/oleObject24.bin"/><Relationship Id="rId66" Type="http://schemas.openxmlformats.org/officeDocument/2006/relationships/image" Target="media/image27.wmf"/><Relationship Id="rId74" Type="http://schemas.openxmlformats.org/officeDocument/2006/relationships/image" Target="media/image31.wmf"/><Relationship Id="rId79" Type="http://schemas.openxmlformats.org/officeDocument/2006/relationships/image" Target="media/image35.png"/><Relationship Id="rId87" Type="http://schemas.openxmlformats.org/officeDocument/2006/relationships/image" Target="media/image43.png"/><Relationship Id="rId102"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25.wmf"/><Relationship Id="rId82" Type="http://schemas.openxmlformats.org/officeDocument/2006/relationships/image" Target="media/image38.png"/><Relationship Id="rId90" Type="http://schemas.openxmlformats.org/officeDocument/2006/relationships/image" Target="media/image46.png"/><Relationship Id="rId95" Type="http://schemas.openxmlformats.org/officeDocument/2006/relationships/image" Target="media/image51.png"/><Relationship Id="rId19" Type="http://schemas.openxmlformats.org/officeDocument/2006/relationships/oleObject" Target="embeddings/oleObject6.bin"/><Relationship Id="rId14" Type="http://schemas.openxmlformats.org/officeDocument/2006/relationships/oleObject" Target="embeddings/oleObject2.bin"/><Relationship Id="rId22" Type="http://schemas.openxmlformats.org/officeDocument/2006/relationships/image" Target="media/image4.wmf"/><Relationship Id="rId27" Type="http://schemas.openxmlformats.org/officeDocument/2006/relationships/image" Target="media/image6.wmf"/><Relationship Id="rId30" Type="http://schemas.openxmlformats.org/officeDocument/2006/relationships/oleObject" Target="embeddings/oleObject12.bin"/><Relationship Id="rId35"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26.wmf"/><Relationship Id="rId69" Type="http://schemas.openxmlformats.org/officeDocument/2006/relationships/oleObject" Target="embeddings/oleObject30.bin"/><Relationship Id="rId77" Type="http://schemas.openxmlformats.org/officeDocument/2006/relationships/image" Target="media/image33.jpeg"/><Relationship Id="rId100"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30.wmf"/><Relationship Id="rId80" Type="http://schemas.openxmlformats.org/officeDocument/2006/relationships/image" Target="media/image36.png"/><Relationship Id="rId85" Type="http://schemas.openxmlformats.org/officeDocument/2006/relationships/image" Target="media/image41.png"/><Relationship Id="rId93" Type="http://schemas.openxmlformats.org/officeDocument/2006/relationships/image" Target="media/image49.png"/><Relationship Id="rId98" Type="http://schemas.openxmlformats.org/officeDocument/2006/relationships/oleObject" Target="embeddings/oleObject34.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wmf"/><Relationship Id="rId25" Type="http://schemas.openxmlformats.org/officeDocument/2006/relationships/oleObject" Target="embeddings/oleObject10.bin"/><Relationship Id="rId33" Type="http://schemas.openxmlformats.org/officeDocument/2006/relationships/oleObject" Target="embeddings/oleObject13.bin"/><Relationship Id="rId38" Type="http://schemas.openxmlformats.org/officeDocument/2006/relationships/image" Target="media/image13.wmf"/><Relationship Id="rId46" Type="http://schemas.openxmlformats.org/officeDocument/2006/relationships/oleObject" Target="embeddings/oleObject18.bin"/><Relationship Id="rId59" Type="http://schemas.openxmlformats.org/officeDocument/2006/relationships/image" Target="media/image24.wmf"/><Relationship Id="rId67" Type="http://schemas.openxmlformats.org/officeDocument/2006/relationships/oleObject" Target="embeddings/oleObject29.bin"/><Relationship Id="rId103" Type="http://schemas.openxmlformats.org/officeDocument/2006/relationships/fontTable" Target="fontTable.xml"/><Relationship Id="rId20" Type="http://schemas.openxmlformats.org/officeDocument/2006/relationships/image" Target="media/image3.wmf"/><Relationship Id="rId41" Type="http://schemas.openxmlformats.org/officeDocument/2006/relationships/image" Target="media/image14.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29.wmf"/><Relationship Id="rId75" Type="http://schemas.openxmlformats.org/officeDocument/2006/relationships/oleObject" Target="embeddings/oleObject33.bin"/><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4.bin"/><Relationship Id="rId49" Type="http://schemas.openxmlformats.org/officeDocument/2006/relationships/image" Target="media/image19.wmf"/><Relationship Id="rId57" Type="http://schemas.openxmlformats.org/officeDocument/2006/relationships/image" Target="media/image23.wmf"/><Relationship Id="rId10" Type="http://schemas.openxmlformats.org/officeDocument/2006/relationships/oleObject" Target="embeddings/oleObject1.bin"/><Relationship Id="rId31" Type="http://schemas.openxmlformats.org/officeDocument/2006/relationships/image" Target="media/image8.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4.jpe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4.png"/><Relationship Id="rId101"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34" Type="http://schemas.openxmlformats.org/officeDocument/2006/relationships/image" Target="media/image10.png"/><Relationship Id="rId50" Type="http://schemas.openxmlformats.org/officeDocument/2006/relationships/oleObject" Target="embeddings/oleObject20.bin"/><Relationship Id="rId55" Type="http://schemas.openxmlformats.org/officeDocument/2006/relationships/image" Target="media/image22.wmf"/><Relationship Id="rId76" Type="http://schemas.openxmlformats.org/officeDocument/2006/relationships/image" Target="media/image32.jpeg"/><Relationship Id="rId97" Type="http://schemas.openxmlformats.org/officeDocument/2006/relationships/image" Target="media/image53.png"/><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94E77-F9A4-4618-8CB0-2846A3051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35</Pages>
  <Words>4310</Words>
  <Characters>24569</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29</cp:revision>
  <dcterms:created xsi:type="dcterms:W3CDTF">2021-03-03T15:58:00Z</dcterms:created>
  <dcterms:modified xsi:type="dcterms:W3CDTF">2021-03-22T18:05:00Z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