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344C" w:rsidRPr="0063344C" w:rsidRDefault="0063344C" w:rsidP="0063344C">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rsidR="0063344C" w:rsidRPr="0063344C" w:rsidRDefault="0063344C" w:rsidP="0063344C">
      <w:pPr>
        <w:jc w:val="center"/>
        <w:rPr>
          <w:b/>
          <w:bCs/>
          <w:sz w:val="26"/>
          <w:szCs w:val="26"/>
        </w:rPr>
      </w:pPr>
      <w:r w:rsidRPr="0063344C">
        <w:rPr>
          <w:b/>
          <w:bCs/>
          <w:sz w:val="26"/>
          <w:szCs w:val="26"/>
        </w:rPr>
        <w:t>«ЛЭТИ» им. В.И.Ульянова (Ленина)»</w:t>
      </w:r>
    </w:p>
    <w:p w:rsidR="0063344C" w:rsidRPr="0063344C" w:rsidRDefault="0063344C" w:rsidP="0063344C">
      <w:pPr>
        <w:pStyle w:val="a9"/>
        <w:spacing w:after="0"/>
        <w:jc w:val="center"/>
        <w:rPr>
          <w:b/>
          <w:bCs/>
          <w:sz w:val="26"/>
          <w:szCs w:val="26"/>
        </w:rPr>
      </w:pPr>
      <w:r w:rsidRPr="0063344C">
        <w:rPr>
          <w:b/>
          <w:bCs/>
          <w:sz w:val="26"/>
          <w:szCs w:val="26"/>
        </w:rPr>
        <w:t xml:space="preserve">(СПбГЭТУ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rsidR="0063344C" w:rsidRDefault="0063344C" w:rsidP="00103B01">
      <w:pPr>
        <w:spacing w:line="336" w:lineRule="auto"/>
        <w:jc w:val="center"/>
        <w:rPr>
          <w:b/>
          <w:caps/>
          <w:sz w:val="28"/>
          <w:szCs w:val="28"/>
        </w:rPr>
      </w:pPr>
    </w:p>
    <w:tbl>
      <w:tblPr>
        <w:tblW w:w="5000" w:type="pct"/>
        <w:tblLook w:val="04A0"/>
      </w:tblPr>
      <w:tblGrid>
        <w:gridCol w:w="4162"/>
        <w:gridCol w:w="2691"/>
        <w:gridCol w:w="2718"/>
      </w:tblGrid>
      <w:tr w:rsidR="00103B01" w:rsidRPr="00BE4534" w:rsidTr="0063344C">
        <w:tc>
          <w:tcPr>
            <w:tcW w:w="2174" w:type="pct"/>
            <w:shd w:val="clear" w:color="auto" w:fill="auto"/>
          </w:tcPr>
          <w:p w:rsidR="00103B01" w:rsidRPr="0063344C" w:rsidRDefault="00103B01" w:rsidP="00787AFF">
            <w:pPr>
              <w:spacing w:line="336" w:lineRule="auto"/>
              <w:rPr>
                <w:b/>
                <w:sz w:val="28"/>
                <w:szCs w:val="28"/>
              </w:rPr>
            </w:pPr>
            <w:r w:rsidRPr="0063344C">
              <w:rPr>
                <w:b/>
                <w:sz w:val="28"/>
                <w:szCs w:val="28"/>
              </w:rPr>
              <w:t xml:space="preserve">Направление </w:t>
            </w:r>
          </w:p>
        </w:tc>
        <w:tc>
          <w:tcPr>
            <w:tcW w:w="2826" w:type="pct"/>
            <w:gridSpan w:val="2"/>
            <w:shd w:val="clear" w:color="auto" w:fill="auto"/>
          </w:tcPr>
          <w:p w:rsidR="00103B01" w:rsidRPr="0051624B" w:rsidRDefault="00787AFF" w:rsidP="00787AFF">
            <w:pPr>
              <w:spacing w:line="336" w:lineRule="auto"/>
              <w:rPr>
                <w:color w:val="000000"/>
                <w:sz w:val="28"/>
                <w:szCs w:val="28"/>
              </w:rPr>
            </w:pPr>
            <w:r w:rsidRPr="0051624B">
              <w:rPr>
                <w:color w:val="000000"/>
                <w:sz w:val="28"/>
                <w:szCs w:val="28"/>
                <w:lang w:val="en-US"/>
              </w:rPr>
              <w:t>13</w:t>
            </w:r>
            <w:r w:rsidR="00103B01" w:rsidRPr="0051624B">
              <w:rPr>
                <w:color w:val="000000"/>
                <w:sz w:val="28"/>
                <w:szCs w:val="28"/>
              </w:rPr>
              <w:t>.</w:t>
            </w:r>
            <w:r w:rsidRPr="0051624B">
              <w:rPr>
                <w:color w:val="000000"/>
                <w:sz w:val="28"/>
                <w:szCs w:val="28"/>
                <w:lang w:val="en-US"/>
              </w:rPr>
              <w:t>03</w:t>
            </w:r>
            <w:r w:rsidR="00103B01" w:rsidRPr="0051624B">
              <w:rPr>
                <w:color w:val="000000"/>
                <w:sz w:val="28"/>
                <w:szCs w:val="28"/>
              </w:rPr>
              <w:t>.</w:t>
            </w:r>
            <w:r w:rsidRPr="0051624B">
              <w:rPr>
                <w:color w:val="000000"/>
                <w:sz w:val="28"/>
                <w:szCs w:val="28"/>
                <w:lang w:val="en-US"/>
              </w:rPr>
              <w:t>02</w:t>
            </w:r>
            <w:r w:rsidRPr="0051624B">
              <w:rPr>
                <w:color w:val="000000"/>
                <w:sz w:val="28"/>
                <w:szCs w:val="28"/>
              </w:rPr>
              <w:t>–Электроэнергетика и электроте</w:t>
            </w:r>
            <w:r w:rsidRPr="0051624B">
              <w:rPr>
                <w:color w:val="000000"/>
                <w:sz w:val="28"/>
                <w:szCs w:val="28"/>
              </w:rPr>
              <w:t>х</w:t>
            </w:r>
            <w:r w:rsidRPr="0051624B">
              <w:rPr>
                <w:color w:val="000000"/>
                <w:sz w:val="28"/>
                <w:szCs w:val="28"/>
              </w:rPr>
              <w:t>ника</w:t>
            </w:r>
          </w:p>
        </w:tc>
      </w:tr>
      <w:tr w:rsidR="00103B01" w:rsidRPr="00BE4534" w:rsidTr="0063344C">
        <w:tc>
          <w:tcPr>
            <w:tcW w:w="2174" w:type="pct"/>
            <w:shd w:val="clear" w:color="auto" w:fill="auto"/>
          </w:tcPr>
          <w:p w:rsidR="00103B01" w:rsidRPr="0051624B" w:rsidRDefault="00103B01" w:rsidP="0063344C">
            <w:pPr>
              <w:spacing w:line="336" w:lineRule="auto"/>
              <w:rPr>
                <w:b/>
                <w:sz w:val="28"/>
                <w:szCs w:val="28"/>
                <w:lang w:val="en-US"/>
              </w:rPr>
            </w:pPr>
            <w:r w:rsidRPr="0063344C">
              <w:rPr>
                <w:b/>
                <w:sz w:val="28"/>
                <w:szCs w:val="28"/>
              </w:rPr>
              <w:t xml:space="preserve">Профиль </w:t>
            </w:r>
          </w:p>
        </w:tc>
        <w:tc>
          <w:tcPr>
            <w:tcW w:w="2826" w:type="pct"/>
            <w:gridSpan w:val="2"/>
            <w:shd w:val="clear" w:color="auto" w:fill="auto"/>
          </w:tcPr>
          <w:p w:rsidR="00103B01" w:rsidRPr="0051624B" w:rsidRDefault="0051624B" w:rsidP="0063344C">
            <w:pPr>
              <w:spacing w:line="336" w:lineRule="auto"/>
              <w:rPr>
                <w:color w:val="000000"/>
                <w:sz w:val="28"/>
                <w:szCs w:val="28"/>
              </w:rPr>
            </w:pPr>
            <w:r w:rsidRPr="0051624B">
              <w:rPr>
                <w:color w:val="000000"/>
                <w:sz w:val="28"/>
                <w:szCs w:val="28"/>
                <w:lang w:val="en-US"/>
              </w:rPr>
              <w:t xml:space="preserve">13.03.02-10- </w:t>
            </w:r>
            <w:r w:rsidRPr="0051624B">
              <w:rPr>
                <w:color w:val="000000"/>
                <w:sz w:val="28"/>
                <w:szCs w:val="28"/>
              </w:rPr>
              <w:t>Электропривод и автоматика</w:t>
            </w:r>
          </w:p>
        </w:tc>
      </w:tr>
      <w:tr w:rsidR="0063344C" w:rsidRPr="00BE4534" w:rsidTr="0063344C">
        <w:tc>
          <w:tcPr>
            <w:tcW w:w="2174" w:type="pct"/>
            <w:shd w:val="clear" w:color="auto" w:fill="auto"/>
            <w:vAlign w:val="center"/>
          </w:tcPr>
          <w:p w:rsidR="0063344C" w:rsidRPr="0063344C" w:rsidRDefault="0063344C" w:rsidP="0063344C">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rsidR="0063344C" w:rsidRPr="0051624B" w:rsidRDefault="00787AFF" w:rsidP="00982F81">
            <w:pPr>
              <w:spacing w:line="336" w:lineRule="auto"/>
              <w:rPr>
                <w:color w:val="000000"/>
                <w:sz w:val="28"/>
                <w:szCs w:val="28"/>
              </w:rPr>
            </w:pPr>
            <w:r w:rsidRPr="0051624B">
              <w:rPr>
                <w:color w:val="000000"/>
                <w:sz w:val="28"/>
                <w:szCs w:val="28"/>
              </w:rPr>
              <w:t>Э</w:t>
            </w:r>
            <w:r w:rsidR="00982F81" w:rsidRPr="0051624B">
              <w:rPr>
                <w:color w:val="000000"/>
                <w:sz w:val="28"/>
                <w:szCs w:val="28"/>
              </w:rPr>
              <w:t>А</w:t>
            </w:r>
          </w:p>
        </w:tc>
      </w:tr>
      <w:tr w:rsidR="00103B01" w:rsidRPr="00BE4534" w:rsidTr="0063344C">
        <w:tc>
          <w:tcPr>
            <w:tcW w:w="2174" w:type="pct"/>
            <w:shd w:val="clear" w:color="auto" w:fill="auto"/>
            <w:vAlign w:val="center"/>
          </w:tcPr>
          <w:p w:rsidR="00103B01" w:rsidRPr="0063344C" w:rsidRDefault="00103B01" w:rsidP="0063344C">
            <w:pPr>
              <w:spacing w:line="336" w:lineRule="auto"/>
              <w:rPr>
                <w:b/>
                <w:sz w:val="28"/>
                <w:szCs w:val="28"/>
              </w:rPr>
            </w:pPr>
            <w:r w:rsidRPr="0063344C">
              <w:rPr>
                <w:b/>
                <w:sz w:val="28"/>
                <w:szCs w:val="28"/>
              </w:rPr>
              <w:t>Кафедра</w:t>
            </w:r>
          </w:p>
        </w:tc>
        <w:tc>
          <w:tcPr>
            <w:tcW w:w="2826" w:type="pct"/>
            <w:gridSpan w:val="2"/>
            <w:shd w:val="clear" w:color="auto" w:fill="auto"/>
            <w:vAlign w:val="center"/>
          </w:tcPr>
          <w:p w:rsidR="00103B01" w:rsidRPr="0051624B" w:rsidRDefault="00787AFF" w:rsidP="0063344C">
            <w:pPr>
              <w:spacing w:line="336" w:lineRule="auto"/>
              <w:rPr>
                <w:color w:val="000000"/>
                <w:sz w:val="28"/>
                <w:szCs w:val="28"/>
              </w:rPr>
            </w:pPr>
            <w:r w:rsidRPr="0051624B">
              <w:rPr>
                <w:color w:val="000000"/>
                <w:sz w:val="28"/>
                <w:szCs w:val="28"/>
              </w:rPr>
              <w:t>РАПС</w:t>
            </w:r>
          </w:p>
        </w:tc>
      </w:tr>
      <w:tr w:rsidR="00103B01" w:rsidRPr="00BE4534" w:rsidTr="0063344C">
        <w:trPr>
          <w:trHeight w:val="737"/>
        </w:trPr>
        <w:tc>
          <w:tcPr>
            <w:tcW w:w="2174" w:type="pct"/>
            <w:shd w:val="clear" w:color="auto" w:fill="auto"/>
            <w:vAlign w:val="bottom"/>
          </w:tcPr>
          <w:p w:rsidR="00103B01" w:rsidRPr="00885647" w:rsidRDefault="00103B01" w:rsidP="0063344C">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rsidR="00103B01" w:rsidRPr="00885647" w:rsidRDefault="00103B01" w:rsidP="0063344C">
            <w:pPr>
              <w:spacing w:line="336" w:lineRule="auto"/>
              <w:rPr>
                <w:sz w:val="28"/>
                <w:szCs w:val="28"/>
              </w:rPr>
            </w:pPr>
          </w:p>
        </w:tc>
      </w:tr>
      <w:tr w:rsidR="00103B01" w:rsidRPr="00BE4534" w:rsidTr="0063344C">
        <w:tc>
          <w:tcPr>
            <w:tcW w:w="2174" w:type="pct"/>
            <w:shd w:val="clear" w:color="auto" w:fill="auto"/>
            <w:vAlign w:val="center"/>
          </w:tcPr>
          <w:p w:rsidR="00103B01" w:rsidRPr="00885647" w:rsidRDefault="00103B01" w:rsidP="0063344C">
            <w:pPr>
              <w:spacing w:line="336" w:lineRule="auto"/>
              <w:rPr>
                <w:i/>
                <w:sz w:val="28"/>
                <w:szCs w:val="28"/>
              </w:rPr>
            </w:pPr>
            <w:r w:rsidRPr="00885647">
              <w:rPr>
                <w:sz w:val="28"/>
                <w:szCs w:val="28"/>
              </w:rPr>
              <w:t>Зав. кафедрой</w:t>
            </w:r>
          </w:p>
        </w:tc>
        <w:tc>
          <w:tcPr>
            <w:tcW w:w="1406" w:type="pct"/>
            <w:shd w:val="clear" w:color="auto" w:fill="auto"/>
            <w:vAlign w:val="center"/>
          </w:tcPr>
          <w:p w:rsidR="00103B01" w:rsidRPr="00885647" w:rsidRDefault="00103B01" w:rsidP="0063344C">
            <w:pPr>
              <w:spacing w:line="336" w:lineRule="auto"/>
              <w:rPr>
                <w:sz w:val="28"/>
                <w:szCs w:val="28"/>
              </w:rPr>
            </w:pPr>
          </w:p>
        </w:tc>
        <w:tc>
          <w:tcPr>
            <w:tcW w:w="1420" w:type="pct"/>
            <w:shd w:val="clear" w:color="auto" w:fill="auto"/>
            <w:vAlign w:val="center"/>
          </w:tcPr>
          <w:p w:rsidR="00103B01" w:rsidRPr="0051624B" w:rsidRDefault="0051624B" w:rsidP="0063344C">
            <w:pPr>
              <w:spacing w:line="336" w:lineRule="auto"/>
              <w:rPr>
                <w:color w:val="000000"/>
                <w:sz w:val="28"/>
                <w:szCs w:val="28"/>
              </w:rPr>
            </w:pPr>
            <w:r>
              <w:rPr>
                <w:color w:val="000000"/>
                <w:sz w:val="28"/>
                <w:szCs w:val="28"/>
              </w:rPr>
              <w:t>Белов М.П.</w:t>
            </w:r>
          </w:p>
        </w:tc>
      </w:tr>
    </w:tbl>
    <w:p w:rsidR="00103B01" w:rsidRPr="00BE4534" w:rsidRDefault="00103B01" w:rsidP="00103B01">
      <w:pPr>
        <w:spacing w:line="336" w:lineRule="auto"/>
        <w:jc w:val="center"/>
        <w:rPr>
          <w:sz w:val="28"/>
          <w:szCs w:val="28"/>
        </w:rPr>
      </w:pPr>
    </w:p>
    <w:p w:rsidR="00103B01" w:rsidRPr="00BE4534" w:rsidRDefault="00103B01" w:rsidP="00103B01">
      <w:pPr>
        <w:spacing w:line="336" w:lineRule="auto"/>
        <w:jc w:val="center"/>
        <w:rPr>
          <w:sz w:val="28"/>
          <w:szCs w:val="28"/>
        </w:rPr>
      </w:pPr>
    </w:p>
    <w:p w:rsidR="00103B01" w:rsidRPr="0063344C" w:rsidRDefault="00103B01" w:rsidP="00103B01">
      <w:pPr>
        <w:pStyle w:val="Times142"/>
        <w:spacing w:line="336" w:lineRule="auto"/>
        <w:ind w:firstLine="0"/>
        <w:jc w:val="center"/>
        <w:rPr>
          <w:rStyle w:val="ae"/>
          <w:caps/>
          <w:smallCaps w:val="0"/>
          <w:sz w:val="36"/>
          <w:szCs w:val="28"/>
        </w:rPr>
      </w:pPr>
      <w:r w:rsidRPr="0063344C">
        <w:rPr>
          <w:rStyle w:val="ae"/>
          <w:caps/>
          <w:smallCaps w:val="0"/>
          <w:sz w:val="36"/>
          <w:szCs w:val="28"/>
        </w:rPr>
        <w:t>ВЫПУСКНАЯ КВАЛИФИКАЦИОННАЯ РАБОТА</w:t>
      </w:r>
    </w:p>
    <w:p w:rsidR="0063344C" w:rsidRDefault="00103B01" w:rsidP="00103B01">
      <w:pPr>
        <w:spacing w:line="336" w:lineRule="auto"/>
        <w:jc w:val="center"/>
        <w:rPr>
          <w:rStyle w:val="ae"/>
          <w:caps/>
          <w:smallCaps w:val="0"/>
          <w:sz w:val="36"/>
          <w:szCs w:val="28"/>
        </w:rPr>
      </w:pPr>
      <w:r w:rsidRPr="0063344C">
        <w:rPr>
          <w:rStyle w:val="ae"/>
          <w:caps/>
          <w:smallCaps w:val="0"/>
          <w:sz w:val="36"/>
          <w:szCs w:val="28"/>
        </w:rPr>
        <w:t xml:space="preserve">БАКАЛАВРА </w:t>
      </w:r>
    </w:p>
    <w:p w:rsidR="00197863" w:rsidRPr="0063344C" w:rsidRDefault="00197863" w:rsidP="00103B01">
      <w:pPr>
        <w:spacing w:line="336" w:lineRule="auto"/>
        <w:jc w:val="center"/>
        <w:rPr>
          <w:b/>
          <w:sz w:val="20"/>
          <w:szCs w:val="28"/>
        </w:rPr>
      </w:pPr>
    </w:p>
    <w:p w:rsidR="00103B01" w:rsidRPr="0051624B" w:rsidRDefault="00103B01" w:rsidP="007312E1">
      <w:pPr>
        <w:jc w:val="center"/>
        <w:rPr>
          <w:rStyle w:val="ae"/>
          <w:smallCaps w:val="0"/>
          <w:color w:val="000000"/>
          <w:sz w:val="28"/>
          <w:szCs w:val="28"/>
        </w:rPr>
      </w:pPr>
      <w:r w:rsidRPr="00BE4534">
        <w:rPr>
          <w:rStyle w:val="ae"/>
          <w:smallCaps w:val="0"/>
          <w:sz w:val="28"/>
          <w:szCs w:val="28"/>
        </w:rPr>
        <w:t xml:space="preserve">Тема: </w:t>
      </w:r>
      <w:r w:rsidR="00787AFF" w:rsidRPr="0051624B">
        <w:rPr>
          <w:rStyle w:val="ae"/>
          <w:caps/>
          <w:smallCaps w:val="0"/>
          <w:color w:val="000000"/>
          <w:sz w:val="28"/>
          <w:szCs w:val="28"/>
        </w:rPr>
        <w:t>Разработка микропроцессорной системы управления вентиляцией для самосвала</w:t>
      </w:r>
    </w:p>
    <w:p w:rsidR="00103B01" w:rsidRDefault="00103B01" w:rsidP="00103B01">
      <w:pPr>
        <w:spacing w:line="336" w:lineRule="auto"/>
        <w:jc w:val="center"/>
        <w:rPr>
          <w:sz w:val="28"/>
          <w:szCs w:val="28"/>
        </w:rPr>
      </w:pPr>
    </w:p>
    <w:p w:rsidR="007312E1" w:rsidRDefault="007312E1" w:rsidP="00103B01">
      <w:pPr>
        <w:spacing w:line="336" w:lineRule="auto"/>
        <w:jc w:val="center"/>
        <w:rPr>
          <w:sz w:val="28"/>
          <w:szCs w:val="28"/>
        </w:rPr>
      </w:pPr>
    </w:p>
    <w:tbl>
      <w:tblPr>
        <w:tblW w:w="9659" w:type="dxa"/>
        <w:tblLook w:val="01E0"/>
      </w:tblPr>
      <w:tblGrid>
        <w:gridCol w:w="2093"/>
        <w:gridCol w:w="2126"/>
        <w:gridCol w:w="2551"/>
        <w:gridCol w:w="266"/>
        <w:gridCol w:w="2623"/>
      </w:tblGrid>
      <w:tr w:rsidR="0063344C" w:rsidRPr="006E7EC0" w:rsidTr="007312E1">
        <w:trPr>
          <w:trHeight w:val="397"/>
        </w:trPr>
        <w:tc>
          <w:tcPr>
            <w:tcW w:w="2093" w:type="dxa"/>
            <w:vAlign w:val="bottom"/>
          </w:tcPr>
          <w:p w:rsidR="0063344C" w:rsidRPr="0063344C" w:rsidRDefault="0063344C" w:rsidP="00880FCD">
            <w:pPr>
              <w:rPr>
                <w:sz w:val="28"/>
              </w:rPr>
            </w:pPr>
            <w:r w:rsidRPr="0063344C">
              <w:rPr>
                <w:sz w:val="28"/>
              </w:rPr>
              <w:t>Студент</w:t>
            </w:r>
            <w:r w:rsidR="00A947CC">
              <w:rPr>
                <w:sz w:val="28"/>
              </w:rPr>
              <w:t>(ка)</w:t>
            </w:r>
          </w:p>
        </w:tc>
        <w:tc>
          <w:tcPr>
            <w:tcW w:w="2126" w:type="dxa"/>
          </w:tcPr>
          <w:p w:rsidR="0063344C" w:rsidRPr="006E7EC0" w:rsidRDefault="0063344C" w:rsidP="00880FCD">
            <w:pPr>
              <w:jc w:val="center"/>
              <w:rPr>
                <w:i/>
                <w:sz w:val="28"/>
              </w:rPr>
            </w:pPr>
          </w:p>
        </w:tc>
        <w:tc>
          <w:tcPr>
            <w:tcW w:w="2551" w:type="dxa"/>
            <w:tcBorders>
              <w:bottom w:val="single" w:sz="4" w:space="0" w:color="auto"/>
            </w:tcBorders>
            <w:vAlign w:val="bottom"/>
          </w:tcPr>
          <w:p w:rsidR="0063344C" w:rsidRPr="006E7EC0" w:rsidRDefault="0063344C" w:rsidP="00880FCD">
            <w:pPr>
              <w:rPr>
                <w:i/>
                <w:sz w:val="28"/>
              </w:rPr>
            </w:pPr>
          </w:p>
        </w:tc>
        <w:tc>
          <w:tcPr>
            <w:tcW w:w="266" w:type="dxa"/>
          </w:tcPr>
          <w:p w:rsidR="0063344C" w:rsidRPr="006E7EC0" w:rsidRDefault="0063344C" w:rsidP="00880FCD">
            <w:pPr>
              <w:rPr>
                <w:i/>
                <w:sz w:val="28"/>
              </w:rPr>
            </w:pPr>
          </w:p>
        </w:tc>
        <w:tc>
          <w:tcPr>
            <w:tcW w:w="2623" w:type="dxa"/>
            <w:vAlign w:val="bottom"/>
          </w:tcPr>
          <w:p w:rsidR="0063344C" w:rsidRPr="0051624B" w:rsidRDefault="00787AFF" w:rsidP="0063344C">
            <w:pPr>
              <w:rPr>
                <w:color w:val="000000"/>
                <w:sz w:val="28"/>
              </w:rPr>
            </w:pPr>
            <w:r w:rsidRPr="0051624B">
              <w:rPr>
                <w:color w:val="000000"/>
                <w:sz w:val="28"/>
                <w:szCs w:val="28"/>
              </w:rPr>
              <w:t>Созонов А.А.</w:t>
            </w:r>
          </w:p>
        </w:tc>
      </w:tr>
      <w:tr w:rsidR="0063344C" w:rsidRPr="006E7EC0" w:rsidTr="007312E1">
        <w:trPr>
          <w:trHeight w:val="211"/>
        </w:trPr>
        <w:tc>
          <w:tcPr>
            <w:tcW w:w="2093" w:type="dxa"/>
            <w:vAlign w:val="bottom"/>
          </w:tcPr>
          <w:p w:rsidR="0063344C" w:rsidRPr="0063344C" w:rsidRDefault="0063344C" w:rsidP="00880FCD">
            <w:pPr>
              <w:rPr>
                <w:sz w:val="28"/>
              </w:rPr>
            </w:pPr>
          </w:p>
        </w:tc>
        <w:tc>
          <w:tcPr>
            <w:tcW w:w="2126" w:type="dxa"/>
          </w:tcPr>
          <w:p w:rsidR="0063344C" w:rsidRDefault="0063344C" w:rsidP="00880FCD">
            <w:pPr>
              <w:jc w:val="center"/>
              <w:rPr>
                <w:i/>
                <w:vertAlign w:val="superscript"/>
              </w:rPr>
            </w:pPr>
          </w:p>
        </w:tc>
        <w:tc>
          <w:tcPr>
            <w:tcW w:w="2551" w:type="dxa"/>
            <w:tcBorders>
              <w:top w:val="single" w:sz="4" w:space="0" w:color="auto"/>
            </w:tcBorders>
          </w:tcPr>
          <w:p w:rsidR="0063344C" w:rsidRPr="006E7EC0" w:rsidRDefault="0063344C" w:rsidP="00880FCD">
            <w:pPr>
              <w:jc w:val="center"/>
              <w:rPr>
                <w:i/>
                <w:sz w:val="28"/>
              </w:rPr>
            </w:pPr>
            <w:r>
              <w:rPr>
                <w:i/>
                <w:sz w:val="16"/>
              </w:rPr>
              <w:t>подпись</w:t>
            </w:r>
          </w:p>
        </w:tc>
        <w:tc>
          <w:tcPr>
            <w:tcW w:w="266" w:type="dxa"/>
          </w:tcPr>
          <w:p w:rsidR="0063344C" w:rsidRPr="006E7EC0" w:rsidRDefault="0063344C" w:rsidP="00880FCD">
            <w:pPr>
              <w:rPr>
                <w:i/>
                <w:sz w:val="28"/>
              </w:rPr>
            </w:pPr>
          </w:p>
        </w:tc>
        <w:tc>
          <w:tcPr>
            <w:tcW w:w="2623" w:type="dxa"/>
          </w:tcPr>
          <w:p w:rsidR="0063344C" w:rsidRPr="0051624B" w:rsidRDefault="0063344C" w:rsidP="0063344C">
            <w:pPr>
              <w:rPr>
                <w:color w:val="000000"/>
                <w:sz w:val="16"/>
              </w:rPr>
            </w:pPr>
          </w:p>
        </w:tc>
      </w:tr>
      <w:tr w:rsidR="0063344C" w:rsidRPr="006E7EC0" w:rsidTr="007312E1">
        <w:trPr>
          <w:trHeight w:val="397"/>
        </w:trPr>
        <w:tc>
          <w:tcPr>
            <w:tcW w:w="2093" w:type="dxa"/>
            <w:vAlign w:val="bottom"/>
          </w:tcPr>
          <w:p w:rsidR="0063344C" w:rsidRPr="0063344C" w:rsidRDefault="0063344C" w:rsidP="00880FCD">
            <w:pPr>
              <w:rPr>
                <w:sz w:val="28"/>
              </w:rPr>
            </w:pPr>
            <w:r w:rsidRPr="0063344C">
              <w:rPr>
                <w:sz w:val="28"/>
              </w:rPr>
              <w:t>Руководитель</w:t>
            </w:r>
          </w:p>
        </w:tc>
        <w:tc>
          <w:tcPr>
            <w:tcW w:w="2126" w:type="dxa"/>
            <w:vAlign w:val="bottom"/>
          </w:tcPr>
          <w:p w:rsidR="0063344C" w:rsidRPr="00420AF9" w:rsidRDefault="0051624B" w:rsidP="00420AF9">
            <w:pPr>
              <w:jc w:val="center"/>
            </w:pPr>
            <w:r>
              <w:t xml:space="preserve">д.т.н., доцент </w:t>
            </w:r>
          </w:p>
        </w:tc>
        <w:tc>
          <w:tcPr>
            <w:tcW w:w="2551" w:type="dxa"/>
            <w:tcBorders>
              <w:bottom w:val="single" w:sz="4" w:space="0" w:color="auto"/>
            </w:tcBorders>
            <w:vAlign w:val="bottom"/>
          </w:tcPr>
          <w:p w:rsidR="0063344C" w:rsidRPr="006E7EC0" w:rsidRDefault="0063344C" w:rsidP="00880FCD">
            <w:pPr>
              <w:rPr>
                <w:i/>
                <w:sz w:val="28"/>
              </w:rPr>
            </w:pPr>
          </w:p>
        </w:tc>
        <w:tc>
          <w:tcPr>
            <w:tcW w:w="266" w:type="dxa"/>
          </w:tcPr>
          <w:p w:rsidR="0063344C" w:rsidRPr="006E7EC0" w:rsidRDefault="0063344C" w:rsidP="00880FCD">
            <w:pPr>
              <w:rPr>
                <w:i/>
                <w:sz w:val="28"/>
              </w:rPr>
            </w:pPr>
          </w:p>
        </w:tc>
        <w:tc>
          <w:tcPr>
            <w:tcW w:w="2623" w:type="dxa"/>
            <w:vAlign w:val="bottom"/>
          </w:tcPr>
          <w:p w:rsidR="0063344C" w:rsidRPr="0051624B" w:rsidRDefault="00787AFF" w:rsidP="0063344C">
            <w:pPr>
              <w:rPr>
                <w:color w:val="000000"/>
                <w:sz w:val="28"/>
              </w:rPr>
            </w:pPr>
            <w:r w:rsidRPr="0051624B">
              <w:rPr>
                <w:color w:val="000000"/>
                <w:sz w:val="28"/>
                <w:szCs w:val="28"/>
              </w:rPr>
              <w:t>Белов М.П.</w:t>
            </w:r>
          </w:p>
        </w:tc>
      </w:tr>
      <w:tr w:rsidR="0063344C" w:rsidRPr="006E7EC0" w:rsidTr="007312E1">
        <w:trPr>
          <w:trHeight w:val="168"/>
        </w:trPr>
        <w:tc>
          <w:tcPr>
            <w:tcW w:w="2093" w:type="dxa"/>
            <w:vAlign w:val="bottom"/>
          </w:tcPr>
          <w:p w:rsidR="0063344C" w:rsidRPr="0063344C" w:rsidRDefault="0063344C" w:rsidP="00880FCD">
            <w:pPr>
              <w:rPr>
                <w:sz w:val="28"/>
              </w:rPr>
            </w:pPr>
          </w:p>
        </w:tc>
        <w:tc>
          <w:tcPr>
            <w:tcW w:w="2126" w:type="dxa"/>
          </w:tcPr>
          <w:p w:rsidR="0063344C" w:rsidRDefault="0063344C" w:rsidP="00880FCD">
            <w:pPr>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880FCD">
            <w:pPr>
              <w:jc w:val="center"/>
              <w:rPr>
                <w:i/>
                <w:sz w:val="28"/>
              </w:rPr>
            </w:pPr>
            <w:r>
              <w:rPr>
                <w:i/>
                <w:sz w:val="16"/>
              </w:rPr>
              <w:t>подпись</w:t>
            </w:r>
          </w:p>
        </w:tc>
        <w:tc>
          <w:tcPr>
            <w:tcW w:w="266" w:type="dxa"/>
          </w:tcPr>
          <w:p w:rsidR="0063344C" w:rsidRPr="006E7EC0" w:rsidRDefault="0063344C" w:rsidP="00880FCD">
            <w:pPr>
              <w:rPr>
                <w:i/>
                <w:sz w:val="28"/>
              </w:rPr>
            </w:pPr>
          </w:p>
        </w:tc>
        <w:tc>
          <w:tcPr>
            <w:tcW w:w="2623" w:type="dxa"/>
          </w:tcPr>
          <w:p w:rsidR="0063344C" w:rsidRPr="0063344C" w:rsidRDefault="0063344C" w:rsidP="0063344C">
            <w:pPr>
              <w:rPr>
                <w:sz w:val="16"/>
              </w:rPr>
            </w:pPr>
          </w:p>
        </w:tc>
      </w:tr>
      <w:tr w:rsidR="0063344C" w:rsidRPr="006E7EC0" w:rsidTr="007312E1">
        <w:trPr>
          <w:trHeight w:val="397"/>
        </w:trPr>
        <w:tc>
          <w:tcPr>
            <w:tcW w:w="2093" w:type="dxa"/>
            <w:vAlign w:val="bottom"/>
          </w:tcPr>
          <w:p w:rsidR="0063344C" w:rsidRPr="0063344C" w:rsidRDefault="0063344C" w:rsidP="00880FCD">
            <w:pPr>
              <w:rPr>
                <w:sz w:val="28"/>
                <w:vertAlign w:val="superscript"/>
              </w:rPr>
            </w:pPr>
            <w:r w:rsidRPr="0063344C">
              <w:rPr>
                <w:sz w:val="28"/>
              </w:rPr>
              <w:t>Консультанты</w:t>
            </w:r>
          </w:p>
        </w:tc>
        <w:tc>
          <w:tcPr>
            <w:tcW w:w="2126" w:type="dxa"/>
            <w:vAlign w:val="bottom"/>
          </w:tcPr>
          <w:p w:rsidR="0063344C" w:rsidRPr="00892478" w:rsidRDefault="00FB6374" w:rsidP="00420AF9">
            <w:pPr>
              <w:jc w:val="center"/>
            </w:pPr>
            <w:r>
              <w:t>к.т.н., доцент</w:t>
            </w:r>
          </w:p>
        </w:tc>
        <w:tc>
          <w:tcPr>
            <w:tcW w:w="2551" w:type="dxa"/>
            <w:tcBorders>
              <w:bottom w:val="single" w:sz="4" w:space="0" w:color="auto"/>
            </w:tcBorders>
            <w:vAlign w:val="bottom"/>
          </w:tcPr>
          <w:p w:rsidR="0063344C" w:rsidRPr="006E7EC0" w:rsidRDefault="0063344C" w:rsidP="00880FCD">
            <w:pPr>
              <w:rPr>
                <w:i/>
                <w:sz w:val="28"/>
              </w:rPr>
            </w:pPr>
          </w:p>
        </w:tc>
        <w:tc>
          <w:tcPr>
            <w:tcW w:w="266" w:type="dxa"/>
          </w:tcPr>
          <w:p w:rsidR="0063344C" w:rsidRPr="006E7EC0" w:rsidRDefault="0063344C" w:rsidP="00880FCD">
            <w:pPr>
              <w:rPr>
                <w:i/>
                <w:sz w:val="28"/>
              </w:rPr>
            </w:pPr>
          </w:p>
        </w:tc>
        <w:tc>
          <w:tcPr>
            <w:tcW w:w="2623" w:type="dxa"/>
            <w:vAlign w:val="bottom"/>
          </w:tcPr>
          <w:p w:rsidR="0063344C" w:rsidRPr="00197863" w:rsidRDefault="00197863" w:rsidP="0063344C">
            <w:pPr>
              <w:rPr>
                <w:sz w:val="28"/>
              </w:rPr>
            </w:pPr>
            <w:r w:rsidRPr="00197863">
              <w:rPr>
                <w:sz w:val="28"/>
                <w:szCs w:val="28"/>
              </w:rPr>
              <w:t>Козлова Л.П.</w:t>
            </w:r>
          </w:p>
        </w:tc>
      </w:tr>
      <w:tr w:rsidR="0063344C" w:rsidRPr="006E7EC0" w:rsidTr="007312E1">
        <w:trPr>
          <w:trHeight w:val="124"/>
        </w:trPr>
        <w:tc>
          <w:tcPr>
            <w:tcW w:w="2093" w:type="dxa"/>
            <w:vAlign w:val="bottom"/>
          </w:tcPr>
          <w:p w:rsidR="0063344C" w:rsidRPr="0063344C" w:rsidRDefault="0063344C" w:rsidP="00880FCD">
            <w:pPr>
              <w:rPr>
                <w:sz w:val="28"/>
              </w:rPr>
            </w:pPr>
          </w:p>
        </w:tc>
        <w:tc>
          <w:tcPr>
            <w:tcW w:w="2126" w:type="dxa"/>
          </w:tcPr>
          <w:p w:rsidR="0063344C" w:rsidRDefault="0063344C" w:rsidP="00880FCD">
            <w:pPr>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880FCD">
            <w:pPr>
              <w:jc w:val="center"/>
              <w:rPr>
                <w:i/>
                <w:sz w:val="28"/>
              </w:rPr>
            </w:pPr>
            <w:r>
              <w:rPr>
                <w:i/>
                <w:sz w:val="16"/>
              </w:rPr>
              <w:t>подпись</w:t>
            </w:r>
          </w:p>
        </w:tc>
        <w:tc>
          <w:tcPr>
            <w:tcW w:w="266" w:type="dxa"/>
          </w:tcPr>
          <w:p w:rsidR="0063344C" w:rsidRPr="006E7EC0" w:rsidRDefault="0063344C" w:rsidP="00880FCD">
            <w:pPr>
              <w:rPr>
                <w:i/>
                <w:sz w:val="28"/>
              </w:rPr>
            </w:pPr>
          </w:p>
        </w:tc>
        <w:tc>
          <w:tcPr>
            <w:tcW w:w="2623" w:type="dxa"/>
          </w:tcPr>
          <w:p w:rsidR="0063344C" w:rsidRPr="00197863" w:rsidRDefault="0063344C" w:rsidP="0063344C">
            <w:pPr>
              <w:rPr>
                <w:sz w:val="16"/>
              </w:rPr>
            </w:pPr>
          </w:p>
        </w:tc>
      </w:tr>
      <w:tr w:rsidR="0063344C" w:rsidRPr="006E7EC0" w:rsidTr="007312E1">
        <w:trPr>
          <w:trHeight w:val="397"/>
        </w:trPr>
        <w:tc>
          <w:tcPr>
            <w:tcW w:w="2093" w:type="dxa"/>
            <w:vAlign w:val="bottom"/>
          </w:tcPr>
          <w:p w:rsidR="0063344C" w:rsidRPr="0063344C" w:rsidRDefault="0063344C" w:rsidP="00880FCD">
            <w:pPr>
              <w:rPr>
                <w:sz w:val="28"/>
              </w:rPr>
            </w:pPr>
          </w:p>
        </w:tc>
        <w:tc>
          <w:tcPr>
            <w:tcW w:w="2126" w:type="dxa"/>
            <w:vAlign w:val="bottom"/>
          </w:tcPr>
          <w:p w:rsidR="0063344C" w:rsidRPr="00420AF9" w:rsidRDefault="0063344C" w:rsidP="00420AF9">
            <w:pPr>
              <w:jc w:val="center"/>
              <w:rPr>
                <w:vertAlign w:val="superscript"/>
              </w:rPr>
            </w:pPr>
          </w:p>
        </w:tc>
        <w:tc>
          <w:tcPr>
            <w:tcW w:w="2551" w:type="dxa"/>
            <w:tcBorders>
              <w:bottom w:val="single" w:sz="4" w:space="0" w:color="auto"/>
            </w:tcBorders>
            <w:vAlign w:val="bottom"/>
          </w:tcPr>
          <w:p w:rsidR="0063344C" w:rsidRPr="006E7EC0" w:rsidRDefault="0063344C" w:rsidP="00880FCD">
            <w:pPr>
              <w:rPr>
                <w:i/>
                <w:sz w:val="28"/>
              </w:rPr>
            </w:pPr>
          </w:p>
        </w:tc>
        <w:tc>
          <w:tcPr>
            <w:tcW w:w="266" w:type="dxa"/>
          </w:tcPr>
          <w:p w:rsidR="0063344C" w:rsidRPr="006E7EC0" w:rsidRDefault="0063344C" w:rsidP="00880FCD">
            <w:pPr>
              <w:rPr>
                <w:i/>
                <w:sz w:val="28"/>
              </w:rPr>
            </w:pPr>
          </w:p>
        </w:tc>
        <w:tc>
          <w:tcPr>
            <w:tcW w:w="2623" w:type="dxa"/>
            <w:vAlign w:val="bottom"/>
          </w:tcPr>
          <w:p w:rsidR="0063344C" w:rsidRPr="00197863" w:rsidRDefault="00197863" w:rsidP="0063344C">
            <w:pPr>
              <w:rPr>
                <w:sz w:val="28"/>
              </w:rPr>
            </w:pPr>
            <w:r w:rsidRPr="00197863">
              <w:rPr>
                <w:sz w:val="28"/>
                <w:szCs w:val="28"/>
              </w:rPr>
              <w:t>Латынцева С.В.</w:t>
            </w:r>
          </w:p>
        </w:tc>
      </w:tr>
      <w:tr w:rsidR="0063344C" w:rsidRPr="006E7EC0" w:rsidTr="007312E1">
        <w:trPr>
          <w:trHeight w:val="124"/>
        </w:trPr>
        <w:tc>
          <w:tcPr>
            <w:tcW w:w="2093" w:type="dxa"/>
            <w:vAlign w:val="bottom"/>
          </w:tcPr>
          <w:p w:rsidR="0063344C" w:rsidRPr="0063344C" w:rsidRDefault="0063344C" w:rsidP="00880FCD">
            <w:pPr>
              <w:rPr>
                <w:sz w:val="28"/>
              </w:rPr>
            </w:pPr>
          </w:p>
        </w:tc>
        <w:tc>
          <w:tcPr>
            <w:tcW w:w="2126" w:type="dxa"/>
          </w:tcPr>
          <w:p w:rsidR="0063344C" w:rsidRDefault="0063344C" w:rsidP="00880FCD">
            <w:pPr>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880FCD">
            <w:pPr>
              <w:jc w:val="center"/>
              <w:rPr>
                <w:i/>
                <w:sz w:val="28"/>
              </w:rPr>
            </w:pPr>
            <w:r>
              <w:rPr>
                <w:i/>
                <w:sz w:val="16"/>
              </w:rPr>
              <w:t>подпись</w:t>
            </w:r>
          </w:p>
        </w:tc>
        <w:tc>
          <w:tcPr>
            <w:tcW w:w="266" w:type="dxa"/>
          </w:tcPr>
          <w:p w:rsidR="0063344C" w:rsidRPr="006E7EC0" w:rsidRDefault="0063344C" w:rsidP="00880FCD">
            <w:pPr>
              <w:rPr>
                <w:i/>
                <w:sz w:val="28"/>
              </w:rPr>
            </w:pPr>
          </w:p>
        </w:tc>
        <w:tc>
          <w:tcPr>
            <w:tcW w:w="2623" w:type="dxa"/>
          </w:tcPr>
          <w:p w:rsidR="0063344C" w:rsidRPr="0063344C" w:rsidRDefault="0063344C" w:rsidP="0063344C">
            <w:pPr>
              <w:rPr>
                <w:sz w:val="16"/>
              </w:rPr>
            </w:pPr>
          </w:p>
        </w:tc>
      </w:tr>
    </w:tbl>
    <w:p w:rsidR="007312E1" w:rsidRDefault="007312E1" w:rsidP="00787AFF">
      <w:pPr>
        <w:spacing w:line="336" w:lineRule="auto"/>
        <w:rPr>
          <w:bCs/>
          <w:sz w:val="28"/>
          <w:szCs w:val="28"/>
        </w:rPr>
      </w:pPr>
    </w:p>
    <w:p w:rsidR="00197863" w:rsidRDefault="00197863" w:rsidP="00787AFF">
      <w:pPr>
        <w:spacing w:line="336" w:lineRule="auto"/>
        <w:rPr>
          <w:bCs/>
          <w:sz w:val="28"/>
          <w:szCs w:val="28"/>
        </w:rPr>
      </w:pPr>
    </w:p>
    <w:p w:rsidR="00197863" w:rsidRPr="00BE4534" w:rsidRDefault="00197863" w:rsidP="00787AFF">
      <w:pPr>
        <w:spacing w:line="336" w:lineRule="auto"/>
        <w:rPr>
          <w:bCs/>
          <w:sz w:val="28"/>
          <w:szCs w:val="28"/>
        </w:rPr>
      </w:pPr>
    </w:p>
    <w:p w:rsidR="00103B01" w:rsidRPr="00BE4534" w:rsidRDefault="00103B01" w:rsidP="00103B01">
      <w:pPr>
        <w:spacing w:line="336" w:lineRule="auto"/>
        <w:jc w:val="center"/>
        <w:rPr>
          <w:bCs/>
          <w:sz w:val="28"/>
          <w:szCs w:val="28"/>
        </w:rPr>
      </w:pPr>
      <w:r w:rsidRPr="00BE4534">
        <w:rPr>
          <w:bCs/>
          <w:sz w:val="28"/>
          <w:szCs w:val="28"/>
        </w:rPr>
        <w:t>Санкт-Петербург</w:t>
      </w:r>
    </w:p>
    <w:p w:rsidR="00311775" w:rsidRDefault="00787AFF" w:rsidP="00103B01">
      <w:pPr>
        <w:spacing w:line="336" w:lineRule="auto"/>
        <w:jc w:val="center"/>
        <w:rPr>
          <w:bCs/>
          <w:color w:val="000000"/>
          <w:sz w:val="28"/>
          <w:szCs w:val="28"/>
        </w:rPr>
      </w:pPr>
      <w:r w:rsidRPr="0051624B">
        <w:rPr>
          <w:bCs/>
          <w:color w:val="000000"/>
          <w:sz w:val="28"/>
          <w:szCs w:val="28"/>
        </w:rPr>
        <w:t>2019</w:t>
      </w:r>
    </w:p>
    <w:p w:rsidR="007229DF" w:rsidRDefault="007229DF" w:rsidP="00103B01">
      <w:pPr>
        <w:spacing w:line="336" w:lineRule="auto"/>
        <w:jc w:val="center"/>
        <w:rPr>
          <w:b/>
          <w:caps/>
          <w:sz w:val="28"/>
          <w:szCs w:val="28"/>
          <w:highlight w:val="yellow"/>
        </w:rPr>
        <w:sectPr w:rsidR="007229DF" w:rsidSect="006B5269">
          <w:footerReference w:type="even" r:id="rId8"/>
          <w:footerReference w:type="default" r:id="rId9"/>
          <w:footerReference w:type="first" r:id="rId10"/>
          <w:pgSz w:w="11906" w:h="16838"/>
          <w:pgMar w:top="1134" w:right="850" w:bottom="1134" w:left="1701" w:header="708" w:footer="708" w:gutter="0"/>
          <w:cols w:space="708"/>
          <w:titlePg/>
          <w:docGrid w:linePitch="360"/>
        </w:sectPr>
      </w:pPr>
    </w:p>
    <w:p w:rsidR="00103B01" w:rsidRPr="00BE4534" w:rsidRDefault="00103B01" w:rsidP="00103B01">
      <w:pPr>
        <w:spacing w:line="336" w:lineRule="auto"/>
        <w:jc w:val="center"/>
        <w:rPr>
          <w:b/>
          <w:caps/>
          <w:sz w:val="28"/>
          <w:szCs w:val="28"/>
        </w:rPr>
      </w:pPr>
      <w:r w:rsidRPr="00BE4534">
        <w:rPr>
          <w:b/>
          <w:caps/>
          <w:sz w:val="28"/>
          <w:szCs w:val="28"/>
        </w:rPr>
        <w:lastRenderedPageBreak/>
        <w:t>ЗАДАНИЕ</w:t>
      </w:r>
    </w:p>
    <w:p w:rsidR="00103B01" w:rsidRDefault="00103B01" w:rsidP="00103B0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rsidR="00A947CC" w:rsidRPr="00BE4534" w:rsidRDefault="00A947CC" w:rsidP="00103B01">
      <w:pPr>
        <w:spacing w:line="360" w:lineRule="auto"/>
        <w:jc w:val="center"/>
        <w:rPr>
          <w:b/>
          <w:caps/>
          <w:sz w:val="28"/>
          <w:szCs w:val="28"/>
        </w:rPr>
      </w:pPr>
    </w:p>
    <w:tbl>
      <w:tblPr>
        <w:tblW w:w="9464" w:type="dxa"/>
        <w:tblLook w:val="04A0"/>
      </w:tblPr>
      <w:tblGrid>
        <w:gridCol w:w="3418"/>
        <w:gridCol w:w="6046"/>
      </w:tblGrid>
      <w:tr w:rsidR="00A947CC" w:rsidRPr="00BE4534" w:rsidTr="00F8207B">
        <w:tc>
          <w:tcPr>
            <w:tcW w:w="3418" w:type="dxa"/>
            <w:shd w:val="clear" w:color="auto" w:fill="auto"/>
          </w:tcPr>
          <w:p w:rsidR="00A947CC" w:rsidRPr="00885647" w:rsidRDefault="00A947CC" w:rsidP="00880FCD">
            <w:pPr>
              <w:spacing w:line="360" w:lineRule="auto"/>
              <w:jc w:val="center"/>
              <w:rPr>
                <w:b/>
                <w:caps/>
                <w:sz w:val="28"/>
                <w:szCs w:val="28"/>
              </w:rPr>
            </w:pPr>
          </w:p>
        </w:tc>
        <w:tc>
          <w:tcPr>
            <w:tcW w:w="6046" w:type="dxa"/>
            <w:shd w:val="clear" w:color="auto" w:fill="auto"/>
          </w:tcPr>
          <w:p w:rsidR="00A947CC" w:rsidRPr="00885647" w:rsidRDefault="00A947CC" w:rsidP="00880FCD">
            <w:pPr>
              <w:spacing w:line="360" w:lineRule="auto"/>
              <w:jc w:val="right"/>
              <w:rPr>
                <w:sz w:val="28"/>
                <w:szCs w:val="28"/>
              </w:rPr>
            </w:pPr>
            <w:r w:rsidRPr="00885647">
              <w:rPr>
                <w:sz w:val="28"/>
                <w:szCs w:val="28"/>
              </w:rPr>
              <w:t>Утверждаю</w:t>
            </w:r>
          </w:p>
        </w:tc>
      </w:tr>
      <w:tr w:rsidR="00A947CC" w:rsidRPr="00BE4534" w:rsidTr="00F8207B">
        <w:tc>
          <w:tcPr>
            <w:tcW w:w="3418" w:type="dxa"/>
            <w:shd w:val="clear" w:color="auto" w:fill="auto"/>
          </w:tcPr>
          <w:p w:rsidR="00A947CC" w:rsidRPr="00885647" w:rsidRDefault="00A947CC" w:rsidP="00880FCD">
            <w:pPr>
              <w:spacing w:line="360" w:lineRule="auto"/>
              <w:jc w:val="center"/>
              <w:rPr>
                <w:b/>
                <w:caps/>
                <w:sz w:val="28"/>
                <w:szCs w:val="28"/>
              </w:rPr>
            </w:pPr>
          </w:p>
        </w:tc>
        <w:tc>
          <w:tcPr>
            <w:tcW w:w="6046" w:type="dxa"/>
            <w:shd w:val="clear" w:color="auto" w:fill="auto"/>
          </w:tcPr>
          <w:p w:rsidR="00A947CC" w:rsidRPr="0051624B" w:rsidRDefault="00A947CC" w:rsidP="00787AFF">
            <w:pPr>
              <w:spacing w:line="360" w:lineRule="auto"/>
              <w:jc w:val="right"/>
              <w:rPr>
                <w:color w:val="000000"/>
                <w:sz w:val="28"/>
                <w:szCs w:val="28"/>
              </w:rPr>
            </w:pPr>
            <w:r w:rsidRPr="0051624B">
              <w:rPr>
                <w:color w:val="000000"/>
                <w:sz w:val="28"/>
                <w:szCs w:val="28"/>
              </w:rPr>
              <w:t xml:space="preserve">Зав. кафедрой </w:t>
            </w:r>
            <w:r w:rsidR="00787AFF" w:rsidRPr="0051624B">
              <w:rPr>
                <w:color w:val="000000"/>
                <w:sz w:val="28"/>
                <w:szCs w:val="28"/>
              </w:rPr>
              <w:t>РАПС</w:t>
            </w:r>
          </w:p>
        </w:tc>
      </w:tr>
      <w:tr w:rsidR="00A947CC" w:rsidRPr="00BE4534" w:rsidTr="00F8207B">
        <w:tc>
          <w:tcPr>
            <w:tcW w:w="3418" w:type="dxa"/>
            <w:shd w:val="clear" w:color="auto" w:fill="auto"/>
          </w:tcPr>
          <w:p w:rsidR="00A947CC" w:rsidRPr="00885647" w:rsidRDefault="00A947CC" w:rsidP="00880FCD">
            <w:pPr>
              <w:spacing w:line="360" w:lineRule="auto"/>
              <w:jc w:val="center"/>
              <w:rPr>
                <w:b/>
                <w:caps/>
                <w:sz w:val="28"/>
                <w:szCs w:val="28"/>
              </w:rPr>
            </w:pPr>
          </w:p>
        </w:tc>
        <w:tc>
          <w:tcPr>
            <w:tcW w:w="6046" w:type="dxa"/>
            <w:shd w:val="clear" w:color="auto" w:fill="auto"/>
          </w:tcPr>
          <w:p w:rsidR="00A947CC" w:rsidRPr="0051624B" w:rsidRDefault="00A947CC" w:rsidP="00787AFF">
            <w:pPr>
              <w:spacing w:line="360" w:lineRule="auto"/>
              <w:jc w:val="right"/>
              <w:rPr>
                <w:color w:val="000000"/>
                <w:sz w:val="28"/>
                <w:szCs w:val="28"/>
              </w:rPr>
            </w:pPr>
            <w:r w:rsidRPr="0051624B">
              <w:rPr>
                <w:color w:val="000000"/>
                <w:sz w:val="28"/>
                <w:szCs w:val="28"/>
              </w:rPr>
              <w:t xml:space="preserve">____________ </w:t>
            </w:r>
            <w:r w:rsidR="00787AFF" w:rsidRPr="0051624B">
              <w:rPr>
                <w:color w:val="000000"/>
                <w:sz w:val="28"/>
                <w:szCs w:val="28"/>
              </w:rPr>
              <w:t>Белов М.П.</w:t>
            </w:r>
          </w:p>
        </w:tc>
      </w:tr>
      <w:tr w:rsidR="00A947CC" w:rsidRPr="00BE4534" w:rsidTr="00F8207B">
        <w:tc>
          <w:tcPr>
            <w:tcW w:w="3418" w:type="dxa"/>
            <w:shd w:val="clear" w:color="auto" w:fill="auto"/>
          </w:tcPr>
          <w:p w:rsidR="00A947CC" w:rsidRPr="00885647" w:rsidRDefault="00A947CC" w:rsidP="00880FCD">
            <w:pPr>
              <w:spacing w:line="360" w:lineRule="auto"/>
              <w:jc w:val="center"/>
              <w:rPr>
                <w:b/>
                <w:caps/>
                <w:sz w:val="28"/>
                <w:szCs w:val="28"/>
              </w:rPr>
            </w:pPr>
          </w:p>
        </w:tc>
        <w:tc>
          <w:tcPr>
            <w:tcW w:w="6046" w:type="dxa"/>
            <w:shd w:val="clear" w:color="auto" w:fill="auto"/>
          </w:tcPr>
          <w:p w:rsidR="00A947CC" w:rsidRPr="00885647" w:rsidRDefault="00A947CC" w:rsidP="00880FCD">
            <w:pPr>
              <w:spacing w:line="360" w:lineRule="auto"/>
              <w:jc w:val="right"/>
              <w:rPr>
                <w:color w:val="FF0000"/>
                <w:sz w:val="28"/>
                <w:szCs w:val="28"/>
              </w:rPr>
            </w:pPr>
            <w:r w:rsidRPr="00885647">
              <w:rPr>
                <w:sz w:val="28"/>
                <w:szCs w:val="28"/>
              </w:rPr>
              <w:t>«___»______________20</w:t>
            </w:r>
            <w:r>
              <w:rPr>
                <w:sz w:val="28"/>
                <w:szCs w:val="28"/>
              </w:rPr>
              <w:t>__</w:t>
            </w:r>
            <w:r w:rsidRPr="00885647">
              <w:rPr>
                <w:sz w:val="28"/>
                <w:szCs w:val="28"/>
              </w:rPr>
              <w:t>_ г.</w:t>
            </w:r>
          </w:p>
        </w:tc>
      </w:tr>
    </w:tbl>
    <w:p w:rsidR="00A947CC" w:rsidRDefault="00A947CC" w:rsidP="00103B01">
      <w:pPr>
        <w:spacing w:line="360" w:lineRule="auto"/>
        <w:jc w:val="center"/>
        <w:rPr>
          <w:b/>
          <w:caps/>
          <w:sz w:val="28"/>
          <w:szCs w:val="28"/>
        </w:rPr>
      </w:pPr>
    </w:p>
    <w:tbl>
      <w:tblPr>
        <w:tblW w:w="9464" w:type="dxa"/>
        <w:tblLook w:val="01E0"/>
      </w:tblPr>
      <w:tblGrid>
        <w:gridCol w:w="1781"/>
        <w:gridCol w:w="2436"/>
        <w:gridCol w:w="854"/>
        <w:gridCol w:w="1643"/>
        <w:gridCol w:w="647"/>
        <w:gridCol w:w="245"/>
        <w:gridCol w:w="1082"/>
        <w:gridCol w:w="701"/>
        <w:gridCol w:w="75"/>
      </w:tblGrid>
      <w:tr w:rsidR="00A947CC" w:rsidRPr="00A947CC" w:rsidTr="00513FC2">
        <w:trPr>
          <w:trHeight w:val="567"/>
        </w:trPr>
        <w:tc>
          <w:tcPr>
            <w:tcW w:w="1781" w:type="dxa"/>
            <w:vAlign w:val="center"/>
          </w:tcPr>
          <w:p w:rsidR="00A947CC" w:rsidRPr="00A947CC" w:rsidRDefault="00A947CC" w:rsidP="0051624B">
            <w:pPr>
              <w:rPr>
                <w:sz w:val="28"/>
                <w:szCs w:val="28"/>
              </w:rPr>
            </w:pPr>
            <w:r w:rsidRPr="00A947CC">
              <w:rPr>
                <w:sz w:val="28"/>
                <w:szCs w:val="28"/>
              </w:rPr>
              <w:t>Студент</w:t>
            </w:r>
          </w:p>
        </w:tc>
        <w:tc>
          <w:tcPr>
            <w:tcW w:w="5580" w:type="dxa"/>
            <w:gridSpan w:val="4"/>
            <w:vAlign w:val="center"/>
          </w:tcPr>
          <w:p w:rsidR="00A947CC" w:rsidRPr="0051624B" w:rsidRDefault="00787AFF" w:rsidP="002A50AA">
            <w:pPr>
              <w:rPr>
                <w:i/>
                <w:color w:val="000000"/>
                <w:sz w:val="28"/>
                <w:szCs w:val="28"/>
              </w:rPr>
            </w:pPr>
            <w:r w:rsidRPr="0051624B">
              <w:rPr>
                <w:color w:val="000000"/>
                <w:sz w:val="28"/>
                <w:szCs w:val="28"/>
              </w:rPr>
              <w:t>Созонов А.А.</w:t>
            </w:r>
          </w:p>
        </w:tc>
        <w:tc>
          <w:tcPr>
            <w:tcW w:w="245" w:type="dxa"/>
            <w:vAlign w:val="center"/>
          </w:tcPr>
          <w:p w:rsidR="00A947CC" w:rsidRPr="00A947CC" w:rsidRDefault="00A947CC" w:rsidP="002A50AA">
            <w:pPr>
              <w:rPr>
                <w:sz w:val="28"/>
                <w:szCs w:val="28"/>
              </w:rPr>
            </w:pPr>
          </w:p>
        </w:tc>
        <w:tc>
          <w:tcPr>
            <w:tcW w:w="1082" w:type="dxa"/>
            <w:vAlign w:val="center"/>
          </w:tcPr>
          <w:p w:rsidR="00A947CC" w:rsidRPr="00A947CC" w:rsidRDefault="00A947CC" w:rsidP="002A50AA">
            <w:pPr>
              <w:rPr>
                <w:sz w:val="28"/>
                <w:szCs w:val="28"/>
              </w:rPr>
            </w:pPr>
            <w:r w:rsidRPr="00A947CC">
              <w:rPr>
                <w:sz w:val="28"/>
                <w:szCs w:val="28"/>
              </w:rPr>
              <w:t>Группа</w:t>
            </w:r>
          </w:p>
        </w:tc>
        <w:tc>
          <w:tcPr>
            <w:tcW w:w="776" w:type="dxa"/>
            <w:gridSpan w:val="2"/>
            <w:vAlign w:val="center"/>
          </w:tcPr>
          <w:p w:rsidR="00A947CC" w:rsidRPr="0051624B" w:rsidRDefault="00787AFF" w:rsidP="002A50AA">
            <w:pPr>
              <w:rPr>
                <w:b/>
                <w:color w:val="000000"/>
                <w:sz w:val="28"/>
                <w:szCs w:val="28"/>
              </w:rPr>
            </w:pPr>
            <w:r w:rsidRPr="0051624B">
              <w:rPr>
                <w:color w:val="000000"/>
                <w:sz w:val="28"/>
                <w:szCs w:val="28"/>
              </w:rPr>
              <w:t>5404</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563"/>
        </w:trPr>
        <w:tc>
          <w:tcPr>
            <w:tcW w:w="9464" w:type="dxa"/>
            <w:gridSpan w:val="9"/>
            <w:tcBorders>
              <w:top w:val="nil"/>
              <w:left w:val="nil"/>
              <w:bottom w:val="nil"/>
              <w:right w:val="nil"/>
            </w:tcBorders>
            <w:shd w:val="clear" w:color="auto" w:fill="auto"/>
          </w:tcPr>
          <w:p w:rsidR="00103B01" w:rsidRPr="00787AFF" w:rsidRDefault="00103B01" w:rsidP="0014060B">
            <w:pPr>
              <w:spacing w:line="360" w:lineRule="auto"/>
              <w:rPr>
                <w:color w:val="FF0000"/>
                <w:sz w:val="28"/>
                <w:szCs w:val="28"/>
              </w:rPr>
            </w:pPr>
            <w:r w:rsidRPr="00885647">
              <w:rPr>
                <w:sz w:val="28"/>
                <w:szCs w:val="28"/>
              </w:rPr>
              <w:t xml:space="preserve">Тема работы: </w:t>
            </w:r>
            <w:r w:rsidR="00787AFF" w:rsidRPr="00787AFF">
              <w:rPr>
                <w:rStyle w:val="Times1420"/>
              </w:rPr>
              <w:t>Разработка микропроцессорной системы управления вентил</w:t>
            </w:r>
            <w:r w:rsidR="00787AFF" w:rsidRPr="00787AFF">
              <w:rPr>
                <w:rStyle w:val="Times1420"/>
              </w:rPr>
              <w:t>я</w:t>
            </w:r>
            <w:r w:rsidR="00787AFF" w:rsidRPr="00787AFF">
              <w:rPr>
                <w:rStyle w:val="Times1420"/>
              </w:rPr>
              <w:t>цией для самосвала</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557"/>
        </w:trPr>
        <w:tc>
          <w:tcPr>
            <w:tcW w:w="9464" w:type="dxa"/>
            <w:gridSpan w:val="9"/>
            <w:tcBorders>
              <w:top w:val="nil"/>
              <w:left w:val="nil"/>
              <w:bottom w:val="nil"/>
              <w:right w:val="nil"/>
            </w:tcBorders>
            <w:shd w:val="clear" w:color="auto" w:fill="auto"/>
          </w:tcPr>
          <w:p w:rsidR="00103B01" w:rsidRPr="00885647" w:rsidRDefault="00103B01" w:rsidP="00787AFF">
            <w:pPr>
              <w:spacing w:line="360" w:lineRule="auto"/>
              <w:rPr>
                <w:sz w:val="28"/>
                <w:szCs w:val="28"/>
              </w:rPr>
            </w:pPr>
            <w:r w:rsidRPr="00885647">
              <w:rPr>
                <w:sz w:val="28"/>
                <w:szCs w:val="28"/>
              </w:rPr>
              <w:t xml:space="preserve">Место выполнения ВКР: </w:t>
            </w:r>
            <w:r w:rsidR="0051624B">
              <w:rPr>
                <w:sz w:val="28"/>
                <w:szCs w:val="28"/>
              </w:rPr>
              <w:t xml:space="preserve">СПбГЭТУ «ЛЭТИ», </w:t>
            </w:r>
            <w:r w:rsidR="00787AFF" w:rsidRPr="0051624B">
              <w:rPr>
                <w:color w:val="000000"/>
                <w:sz w:val="28"/>
                <w:szCs w:val="28"/>
              </w:rPr>
              <w:t>кафедра РАПС</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1376"/>
        </w:trPr>
        <w:tc>
          <w:tcPr>
            <w:tcW w:w="9464" w:type="dxa"/>
            <w:gridSpan w:val="9"/>
            <w:tcBorders>
              <w:top w:val="nil"/>
              <w:left w:val="nil"/>
              <w:bottom w:val="nil"/>
              <w:right w:val="nil"/>
            </w:tcBorders>
            <w:shd w:val="clear" w:color="auto" w:fill="auto"/>
          </w:tcPr>
          <w:p w:rsidR="00103B01" w:rsidRPr="00885647" w:rsidRDefault="00103B01" w:rsidP="000D75D6">
            <w:pPr>
              <w:pStyle w:val="Times142"/>
              <w:rPr>
                <w:color w:val="FF0000"/>
                <w:szCs w:val="28"/>
              </w:rPr>
            </w:pPr>
            <w:r w:rsidRPr="00885647">
              <w:t xml:space="preserve">Исходные данные (технические требования): </w:t>
            </w:r>
            <w:r w:rsidR="00197863" w:rsidRPr="00A53AA2">
              <w:t>СУ асинхронными дв</w:t>
            </w:r>
            <w:r w:rsidR="00197863" w:rsidRPr="00A53AA2">
              <w:t>и</w:t>
            </w:r>
            <w:r w:rsidR="00197863" w:rsidRPr="00A53AA2">
              <w:t>гателями;</w:t>
            </w:r>
            <w:r w:rsidR="00A53AA2" w:rsidRPr="00BA3650">
              <w:t>средства</w:t>
            </w:r>
            <w:r w:rsidR="002A4156">
              <w:t>,</w:t>
            </w:r>
            <w:r w:rsidR="00A53AA2" w:rsidRPr="00BA3650">
              <w:t xml:space="preserve"> применяемые в частотном управлени</w:t>
            </w:r>
            <w:r w:rsidR="00A53AA2">
              <w:t>ивентиляцией</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1871"/>
        </w:trPr>
        <w:tc>
          <w:tcPr>
            <w:tcW w:w="9464" w:type="dxa"/>
            <w:gridSpan w:val="9"/>
            <w:tcBorders>
              <w:top w:val="nil"/>
              <w:left w:val="nil"/>
              <w:bottom w:val="nil"/>
              <w:right w:val="nil"/>
            </w:tcBorders>
            <w:shd w:val="clear" w:color="auto" w:fill="auto"/>
          </w:tcPr>
          <w:p w:rsidR="00103B01" w:rsidRPr="000D75D6" w:rsidRDefault="00103B01" w:rsidP="008D597C">
            <w:pPr>
              <w:spacing w:line="360" w:lineRule="auto"/>
              <w:rPr>
                <w:sz w:val="28"/>
                <w:szCs w:val="28"/>
              </w:rPr>
            </w:pPr>
            <w:r w:rsidRPr="00885647">
              <w:rPr>
                <w:sz w:val="28"/>
                <w:szCs w:val="28"/>
              </w:rPr>
              <w:t xml:space="preserve">Содержание ВКР: </w:t>
            </w:r>
            <w:r w:rsidR="000D75D6">
              <w:rPr>
                <w:sz w:val="28"/>
                <w:szCs w:val="28"/>
              </w:rPr>
              <w:t>Анализ существующих СУ вентиляции самосвалов, ра</w:t>
            </w:r>
            <w:r w:rsidR="000D75D6">
              <w:rPr>
                <w:sz w:val="28"/>
                <w:szCs w:val="28"/>
              </w:rPr>
              <w:t>з</w:t>
            </w:r>
            <w:r w:rsidR="000D75D6">
              <w:rPr>
                <w:sz w:val="28"/>
                <w:szCs w:val="28"/>
              </w:rPr>
              <w:t>работка функциональной схемы СУ вентиляцией силового шкафа самосв</w:t>
            </w:r>
            <w:r w:rsidR="000D75D6">
              <w:rPr>
                <w:sz w:val="28"/>
                <w:szCs w:val="28"/>
              </w:rPr>
              <w:t>а</w:t>
            </w:r>
            <w:r w:rsidR="000D75D6">
              <w:rPr>
                <w:sz w:val="28"/>
                <w:szCs w:val="28"/>
              </w:rPr>
              <w:t>ла, расчет и выбор основных средств автоматизации, разработка математ</w:t>
            </w:r>
            <w:r w:rsidR="000D75D6">
              <w:rPr>
                <w:sz w:val="28"/>
                <w:szCs w:val="28"/>
              </w:rPr>
              <w:t>и</w:t>
            </w:r>
            <w:r w:rsidR="000D75D6">
              <w:rPr>
                <w:sz w:val="28"/>
                <w:szCs w:val="28"/>
              </w:rPr>
              <w:t>ческой модели в среде</w:t>
            </w:r>
            <w:r w:rsidR="000D75D6">
              <w:rPr>
                <w:sz w:val="28"/>
                <w:szCs w:val="28"/>
                <w:lang w:val="en-US"/>
              </w:rPr>
              <w:t>MatLab</w:t>
            </w:r>
            <w:r w:rsidR="000D75D6" w:rsidRPr="000D75D6">
              <w:rPr>
                <w:sz w:val="28"/>
                <w:szCs w:val="28"/>
              </w:rPr>
              <w:t xml:space="preserve">, </w:t>
            </w:r>
            <w:r w:rsidR="000D75D6">
              <w:rPr>
                <w:sz w:val="28"/>
                <w:szCs w:val="28"/>
              </w:rPr>
              <w:t>технико-экономическое обоснование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1044"/>
        </w:trPr>
        <w:tc>
          <w:tcPr>
            <w:tcW w:w="9464" w:type="dxa"/>
            <w:gridSpan w:val="9"/>
            <w:tcBorders>
              <w:top w:val="nil"/>
              <w:left w:val="nil"/>
              <w:bottom w:val="nil"/>
              <w:right w:val="nil"/>
            </w:tcBorders>
            <w:shd w:val="clear" w:color="auto" w:fill="auto"/>
          </w:tcPr>
          <w:p w:rsidR="00103B01" w:rsidRPr="00885647" w:rsidRDefault="00103B01" w:rsidP="008D597C">
            <w:pPr>
              <w:spacing w:line="360" w:lineRule="auto"/>
              <w:rPr>
                <w:sz w:val="28"/>
                <w:szCs w:val="28"/>
              </w:rPr>
            </w:pPr>
            <w:r w:rsidRPr="00885647">
              <w:rPr>
                <w:sz w:val="28"/>
                <w:szCs w:val="28"/>
              </w:rPr>
              <w:t>Перечень отчетных мат</w:t>
            </w:r>
            <w:r w:rsidR="002A4156">
              <w:rPr>
                <w:sz w:val="28"/>
                <w:szCs w:val="28"/>
              </w:rPr>
              <w:t>ериалов: пояснительная записка,</w:t>
            </w:r>
            <w:r w:rsidR="00197863">
              <w:rPr>
                <w:sz w:val="28"/>
                <w:szCs w:val="28"/>
              </w:rPr>
              <w:t xml:space="preserve"> презентация в фо</w:t>
            </w:r>
            <w:r w:rsidR="00197863">
              <w:rPr>
                <w:sz w:val="28"/>
                <w:szCs w:val="28"/>
              </w:rPr>
              <w:t>р</w:t>
            </w:r>
            <w:r w:rsidR="00197863">
              <w:rPr>
                <w:sz w:val="28"/>
                <w:szCs w:val="28"/>
              </w:rPr>
              <w:t xml:space="preserve">мате </w:t>
            </w:r>
            <w:r w:rsidR="00197863">
              <w:rPr>
                <w:sz w:val="28"/>
                <w:szCs w:val="28"/>
                <w:lang w:val="en-US"/>
              </w:rPr>
              <w:t>PowerPoint</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549"/>
        </w:trPr>
        <w:tc>
          <w:tcPr>
            <w:tcW w:w="9464" w:type="dxa"/>
            <w:gridSpan w:val="9"/>
            <w:tcBorders>
              <w:top w:val="nil"/>
              <w:left w:val="nil"/>
              <w:bottom w:val="nil"/>
              <w:right w:val="nil"/>
            </w:tcBorders>
            <w:shd w:val="clear" w:color="auto" w:fill="auto"/>
          </w:tcPr>
          <w:p w:rsidR="00103B01" w:rsidRPr="00885647" w:rsidRDefault="00103B01" w:rsidP="00197863">
            <w:pPr>
              <w:spacing w:line="360" w:lineRule="auto"/>
              <w:rPr>
                <w:sz w:val="28"/>
                <w:szCs w:val="28"/>
              </w:rPr>
            </w:pPr>
            <w:r w:rsidRPr="00885647">
              <w:rPr>
                <w:sz w:val="28"/>
                <w:szCs w:val="28"/>
              </w:rPr>
              <w:t xml:space="preserve">Дополнительные разделы: </w:t>
            </w:r>
            <w:r w:rsidR="00197863">
              <w:rPr>
                <w:color w:val="000000"/>
                <w:sz w:val="28"/>
                <w:szCs w:val="28"/>
              </w:rPr>
              <w:t>Т</w:t>
            </w:r>
            <w:r w:rsidR="0051624B" w:rsidRPr="0051624B">
              <w:rPr>
                <w:color w:val="000000"/>
                <w:sz w:val="28"/>
                <w:szCs w:val="28"/>
              </w:rPr>
              <w:t>ехнико-экономическое обоснование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27"/>
        </w:trPr>
        <w:tc>
          <w:tcPr>
            <w:tcW w:w="9464" w:type="dxa"/>
            <w:gridSpan w:val="9"/>
            <w:tcBorders>
              <w:top w:val="nil"/>
              <w:left w:val="nil"/>
              <w:bottom w:val="nil"/>
              <w:right w:val="nil"/>
            </w:tcBorders>
            <w:shd w:val="clear" w:color="auto" w:fill="auto"/>
          </w:tcPr>
          <w:p w:rsidR="00103B01" w:rsidRPr="00513FC2" w:rsidRDefault="00103B01" w:rsidP="00513FC2">
            <w:pPr>
              <w:rPr>
                <w:sz w:val="16"/>
                <w:szCs w:val="16"/>
              </w:rPr>
            </w:pP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47"/>
        </w:trPr>
        <w:tc>
          <w:tcPr>
            <w:tcW w:w="5071" w:type="dxa"/>
            <w:gridSpan w:val="3"/>
            <w:tcBorders>
              <w:top w:val="nil"/>
              <w:left w:val="nil"/>
              <w:bottom w:val="nil"/>
              <w:right w:val="nil"/>
            </w:tcBorders>
            <w:shd w:val="clear" w:color="auto" w:fill="auto"/>
          </w:tcPr>
          <w:p w:rsidR="00103B01" w:rsidRPr="00885647" w:rsidRDefault="00103B01" w:rsidP="00513FC2">
            <w:pPr>
              <w:spacing w:line="360" w:lineRule="auto"/>
              <w:rPr>
                <w:sz w:val="28"/>
                <w:szCs w:val="28"/>
              </w:rPr>
            </w:pPr>
            <w:r w:rsidRPr="00885647">
              <w:rPr>
                <w:sz w:val="28"/>
                <w:szCs w:val="28"/>
              </w:rPr>
              <w:t>Дата выдачи задания</w:t>
            </w:r>
          </w:p>
        </w:tc>
        <w:tc>
          <w:tcPr>
            <w:tcW w:w="4393" w:type="dxa"/>
            <w:gridSpan w:val="6"/>
            <w:tcBorders>
              <w:top w:val="nil"/>
              <w:left w:val="nil"/>
              <w:bottom w:val="nil"/>
              <w:right w:val="nil"/>
            </w:tcBorders>
            <w:shd w:val="clear" w:color="auto" w:fill="auto"/>
          </w:tcPr>
          <w:p w:rsidR="00103B01" w:rsidRPr="00885647" w:rsidRDefault="00103B01" w:rsidP="00513FC2">
            <w:pPr>
              <w:spacing w:line="360" w:lineRule="auto"/>
              <w:rPr>
                <w:sz w:val="28"/>
                <w:szCs w:val="28"/>
              </w:rPr>
            </w:pPr>
            <w:r w:rsidRPr="00885647">
              <w:rPr>
                <w:sz w:val="28"/>
                <w:szCs w:val="28"/>
              </w:rPr>
              <w:t>Дата представления ВКР к защите</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47"/>
        </w:trPr>
        <w:tc>
          <w:tcPr>
            <w:tcW w:w="5071" w:type="dxa"/>
            <w:gridSpan w:val="3"/>
            <w:tcBorders>
              <w:top w:val="nil"/>
              <w:left w:val="nil"/>
              <w:bottom w:val="nil"/>
              <w:right w:val="nil"/>
            </w:tcBorders>
            <w:shd w:val="clear" w:color="auto" w:fill="auto"/>
          </w:tcPr>
          <w:p w:rsidR="00103B01" w:rsidRPr="00885647" w:rsidRDefault="00103B01" w:rsidP="00513FC2">
            <w:pPr>
              <w:spacing w:line="360" w:lineRule="auto"/>
              <w:rPr>
                <w:sz w:val="28"/>
                <w:szCs w:val="28"/>
              </w:rPr>
            </w:pPr>
            <w:r w:rsidRPr="00885647">
              <w:rPr>
                <w:sz w:val="28"/>
                <w:szCs w:val="28"/>
              </w:rPr>
              <w:t>«___»______________20</w:t>
            </w:r>
            <w:r w:rsidR="003A2E1F">
              <w:rPr>
                <w:sz w:val="28"/>
                <w:szCs w:val="28"/>
              </w:rPr>
              <w:t>__</w:t>
            </w:r>
            <w:r w:rsidRPr="00885647">
              <w:rPr>
                <w:sz w:val="28"/>
                <w:szCs w:val="28"/>
              </w:rPr>
              <w:t>_ г.</w:t>
            </w:r>
          </w:p>
        </w:tc>
        <w:tc>
          <w:tcPr>
            <w:tcW w:w="4393" w:type="dxa"/>
            <w:gridSpan w:val="6"/>
            <w:tcBorders>
              <w:top w:val="nil"/>
              <w:left w:val="nil"/>
              <w:bottom w:val="nil"/>
              <w:right w:val="nil"/>
            </w:tcBorders>
            <w:shd w:val="clear" w:color="auto" w:fill="auto"/>
          </w:tcPr>
          <w:p w:rsidR="00103B01" w:rsidRPr="00885647" w:rsidRDefault="00103B01" w:rsidP="00513FC2">
            <w:pPr>
              <w:spacing w:line="360" w:lineRule="auto"/>
              <w:rPr>
                <w:sz w:val="28"/>
                <w:szCs w:val="28"/>
              </w:rPr>
            </w:pPr>
            <w:r w:rsidRPr="00885647">
              <w:rPr>
                <w:sz w:val="28"/>
                <w:szCs w:val="28"/>
              </w:rPr>
              <w:t>«___»______________20</w:t>
            </w:r>
            <w:r w:rsidR="003A2E1F">
              <w:rPr>
                <w:sz w:val="28"/>
                <w:szCs w:val="28"/>
              </w:rPr>
              <w:t>__</w:t>
            </w:r>
            <w:r w:rsidRPr="00885647">
              <w:rPr>
                <w:sz w:val="28"/>
                <w:szCs w:val="28"/>
              </w:rPr>
              <w:t>_ г.</w:t>
            </w:r>
          </w:p>
        </w:tc>
      </w:tr>
      <w:tr w:rsidR="00103B01" w:rsidRPr="00513FC2"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170"/>
        </w:trPr>
        <w:tc>
          <w:tcPr>
            <w:tcW w:w="5071" w:type="dxa"/>
            <w:gridSpan w:val="3"/>
            <w:tcBorders>
              <w:top w:val="nil"/>
              <w:left w:val="nil"/>
              <w:bottom w:val="nil"/>
              <w:right w:val="nil"/>
            </w:tcBorders>
            <w:shd w:val="clear" w:color="auto" w:fill="auto"/>
          </w:tcPr>
          <w:p w:rsidR="00103B01" w:rsidRPr="00513FC2" w:rsidRDefault="00513FC2" w:rsidP="00513FC2">
            <w:pPr>
              <w:tabs>
                <w:tab w:val="left" w:pos="1783"/>
              </w:tabs>
              <w:spacing w:line="360" w:lineRule="auto"/>
              <w:rPr>
                <w:sz w:val="16"/>
                <w:szCs w:val="16"/>
              </w:rPr>
            </w:pPr>
            <w:r w:rsidRPr="00513FC2">
              <w:rPr>
                <w:sz w:val="16"/>
                <w:szCs w:val="16"/>
              </w:rPr>
              <w:tab/>
            </w:r>
          </w:p>
        </w:tc>
        <w:tc>
          <w:tcPr>
            <w:tcW w:w="4393" w:type="dxa"/>
            <w:gridSpan w:val="6"/>
            <w:tcBorders>
              <w:top w:val="nil"/>
              <w:left w:val="nil"/>
              <w:bottom w:val="nil"/>
              <w:right w:val="nil"/>
            </w:tcBorders>
            <w:shd w:val="clear" w:color="auto" w:fill="auto"/>
          </w:tcPr>
          <w:p w:rsidR="00103B01" w:rsidRPr="00513FC2" w:rsidRDefault="00103B01" w:rsidP="0014060B">
            <w:pPr>
              <w:spacing w:line="360" w:lineRule="auto"/>
              <w:jc w:val="center"/>
              <w:rPr>
                <w:sz w:val="16"/>
                <w:szCs w:val="16"/>
              </w:rPr>
            </w:pPr>
          </w:p>
        </w:tc>
      </w:tr>
      <w:tr w:rsidR="00513FC2" w:rsidRPr="00BE4534" w:rsidTr="00041BB0">
        <w:tblPrEx>
          <w:tblLook w:val="04A0"/>
        </w:tblPrEx>
        <w:trPr>
          <w:gridAfter w:val="1"/>
          <w:wAfter w:w="75" w:type="dxa"/>
          <w:trHeight w:val="513"/>
        </w:trPr>
        <w:tc>
          <w:tcPr>
            <w:tcW w:w="4217" w:type="dxa"/>
            <w:gridSpan w:val="2"/>
            <w:shd w:val="clear" w:color="auto" w:fill="auto"/>
            <w:vAlign w:val="bottom"/>
          </w:tcPr>
          <w:p w:rsidR="00513FC2" w:rsidRPr="00885647" w:rsidRDefault="00513FC2" w:rsidP="00787AFF">
            <w:pPr>
              <w:rPr>
                <w:sz w:val="28"/>
                <w:szCs w:val="28"/>
              </w:rPr>
            </w:pPr>
            <w:r w:rsidRPr="00885647">
              <w:rPr>
                <w:sz w:val="28"/>
                <w:szCs w:val="28"/>
              </w:rPr>
              <w:t>Студент</w:t>
            </w:r>
          </w:p>
        </w:tc>
        <w:tc>
          <w:tcPr>
            <w:tcW w:w="2497" w:type="dxa"/>
            <w:gridSpan w:val="2"/>
            <w:tcBorders>
              <w:bottom w:val="single" w:sz="4" w:space="0" w:color="auto"/>
            </w:tcBorders>
            <w:shd w:val="clear" w:color="auto" w:fill="auto"/>
            <w:vAlign w:val="bottom"/>
          </w:tcPr>
          <w:p w:rsidR="00513FC2" w:rsidRPr="00885647" w:rsidRDefault="00513FC2" w:rsidP="005E3AF4">
            <w:pPr>
              <w:rPr>
                <w:sz w:val="28"/>
                <w:szCs w:val="28"/>
              </w:rPr>
            </w:pPr>
          </w:p>
        </w:tc>
        <w:tc>
          <w:tcPr>
            <w:tcW w:w="2675" w:type="dxa"/>
            <w:gridSpan w:val="4"/>
            <w:shd w:val="clear" w:color="auto" w:fill="auto"/>
            <w:vAlign w:val="bottom"/>
          </w:tcPr>
          <w:p w:rsidR="00513FC2" w:rsidRPr="0051624B" w:rsidRDefault="00787AFF" w:rsidP="005E3AF4">
            <w:pPr>
              <w:jc w:val="center"/>
              <w:rPr>
                <w:color w:val="000000"/>
                <w:sz w:val="28"/>
                <w:szCs w:val="28"/>
              </w:rPr>
            </w:pPr>
            <w:r w:rsidRPr="0051624B">
              <w:rPr>
                <w:color w:val="000000"/>
                <w:sz w:val="28"/>
                <w:szCs w:val="28"/>
              </w:rPr>
              <w:t>Созонов А.А.</w:t>
            </w:r>
          </w:p>
        </w:tc>
      </w:tr>
      <w:tr w:rsidR="00513FC2" w:rsidRPr="00BE4534" w:rsidTr="00041BB0">
        <w:tblPrEx>
          <w:tblLook w:val="04A0"/>
        </w:tblPrEx>
        <w:trPr>
          <w:gridAfter w:val="1"/>
          <w:wAfter w:w="75" w:type="dxa"/>
          <w:trHeight w:val="553"/>
        </w:trPr>
        <w:tc>
          <w:tcPr>
            <w:tcW w:w="4217" w:type="dxa"/>
            <w:gridSpan w:val="2"/>
            <w:shd w:val="clear" w:color="auto" w:fill="auto"/>
            <w:vAlign w:val="bottom"/>
          </w:tcPr>
          <w:p w:rsidR="00513FC2" w:rsidRPr="00885647" w:rsidRDefault="00513FC2" w:rsidP="00B63A7C">
            <w:pPr>
              <w:rPr>
                <w:sz w:val="28"/>
                <w:szCs w:val="28"/>
              </w:rPr>
            </w:pPr>
            <w:r w:rsidRPr="0063344C">
              <w:rPr>
                <w:sz w:val="28"/>
              </w:rPr>
              <w:t>Руководитель</w:t>
            </w:r>
            <w:r w:rsidR="0051624B">
              <w:rPr>
                <w:sz w:val="28"/>
              </w:rPr>
              <w:t>д.т.н., доцент</w:t>
            </w:r>
          </w:p>
        </w:tc>
        <w:tc>
          <w:tcPr>
            <w:tcW w:w="2497" w:type="dxa"/>
            <w:gridSpan w:val="2"/>
            <w:tcBorders>
              <w:top w:val="single" w:sz="4" w:space="0" w:color="auto"/>
              <w:bottom w:val="single" w:sz="4" w:space="0" w:color="auto"/>
            </w:tcBorders>
            <w:shd w:val="clear" w:color="auto" w:fill="auto"/>
            <w:vAlign w:val="bottom"/>
          </w:tcPr>
          <w:p w:rsidR="00513FC2" w:rsidRPr="00885647" w:rsidRDefault="00513FC2" w:rsidP="005E3AF4">
            <w:pPr>
              <w:rPr>
                <w:sz w:val="28"/>
                <w:szCs w:val="28"/>
              </w:rPr>
            </w:pPr>
          </w:p>
        </w:tc>
        <w:tc>
          <w:tcPr>
            <w:tcW w:w="2675" w:type="dxa"/>
            <w:gridSpan w:val="4"/>
            <w:shd w:val="clear" w:color="auto" w:fill="auto"/>
            <w:vAlign w:val="bottom"/>
          </w:tcPr>
          <w:p w:rsidR="00513FC2" w:rsidRPr="0051624B" w:rsidRDefault="00787AFF" w:rsidP="005E3AF4">
            <w:pPr>
              <w:jc w:val="center"/>
              <w:rPr>
                <w:color w:val="000000"/>
                <w:sz w:val="28"/>
                <w:szCs w:val="28"/>
              </w:rPr>
            </w:pPr>
            <w:r w:rsidRPr="0051624B">
              <w:rPr>
                <w:color w:val="000000"/>
                <w:sz w:val="28"/>
                <w:szCs w:val="28"/>
              </w:rPr>
              <w:t>Белов М.П.</w:t>
            </w:r>
          </w:p>
        </w:tc>
      </w:tr>
      <w:tr w:rsidR="00513FC2" w:rsidRPr="00BE4534" w:rsidTr="00041BB0">
        <w:tblPrEx>
          <w:tblLook w:val="04A0"/>
        </w:tblPrEx>
        <w:trPr>
          <w:gridAfter w:val="1"/>
          <w:wAfter w:w="75" w:type="dxa"/>
          <w:trHeight w:val="278"/>
        </w:trPr>
        <w:tc>
          <w:tcPr>
            <w:tcW w:w="4217" w:type="dxa"/>
            <w:gridSpan w:val="2"/>
            <w:shd w:val="clear" w:color="auto" w:fill="auto"/>
          </w:tcPr>
          <w:p w:rsidR="00513FC2" w:rsidRPr="0063344C" w:rsidRDefault="00513FC2" w:rsidP="005E3AF4">
            <w:pPr>
              <w:ind w:firstLine="1843"/>
              <w:rPr>
                <w:sz w:val="28"/>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513FC2" w:rsidRPr="00041BB0" w:rsidRDefault="00513FC2" w:rsidP="005E3AF4">
            <w:pPr>
              <w:rPr>
                <w:sz w:val="16"/>
                <w:szCs w:val="16"/>
              </w:rPr>
            </w:pPr>
          </w:p>
        </w:tc>
        <w:tc>
          <w:tcPr>
            <w:tcW w:w="2675" w:type="dxa"/>
            <w:gridSpan w:val="4"/>
            <w:shd w:val="clear" w:color="auto" w:fill="auto"/>
            <w:vAlign w:val="bottom"/>
          </w:tcPr>
          <w:p w:rsidR="00513FC2" w:rsidRPr="00041BB0" w:rsidRDefault="00513FC2" w:rsidP="005E3AF4">
            <w:pPr>
              <w:jc w:val="center"/>
              <w:rPr>
                <w:color w:val="FF0000"/>
                <w:sz w:val="16"/>
                <w:szCs w:val="16"/>
              </w:rPr>
            </w:pPr>
          </w:p>
        </w:tc>
      </w:tr>
    </w:tbl>
    <w:p w:rsidR="008F1D5C" w:rsidRDefault="008F1D5C" w:rsidP="00513FC2">
      <w:pPr>
        <w:spacing w:line="360" w:lineRule="auto"/>
        <w:jc w:val="center"/>
        <w:rPr>
          <w:b/>
          <w:caps/>
          <w:sz w:val="28"/>
          <w:szCs w:val="28"/>
          <w:highlight w:val="yellow"/>
        </w:rPr>
        <w:sectPr w:rsidR="008F1D5C" w:rsidSect="006B5269">
          <w:pgSz w:w="11906" w:h="16838"/>
          <w:pgMar w:top="1134" w:right="850" w:bottom="1134" w:left="1701" w:header="708" w:footer="708" w:gutter="0"/>
          <w:cols w:space="708"/>
          <w:titlePg/>
          <w:docGrid w:linePitch="360"/>
        </w:sectPr>
      </w:pPr>
    </w:p>
    <w:p w:rsidR="00513FC2" w:rsidRDefault="00513FC2" w:rsidP="00513FC2">
      <w:pPr>
        <w:spacing w:line="360" w:lineRule="auto"/>
        <w:jc w:val="center"/>
        <w:rPr>
          <w:b/>
          <w:caps/>
          <w:sz w:val="28"/>
          <w:szCs w:val="28"/>
        </w:rPr>
      </w:pPr>
      <w:r w:rsidRPr="00BE4534">
        <w:rPr>
          <w:b/>
          <w:caps/>
          <w:sz w:val="28"/>
          <w:szCs w:val="28"/>
        </w:rPr>
        <w:lastRenderedPageBreak/>
        <w:t xml:space="preserve">календарный планвыполнения </w:t>
      </w:r>
    </w:p>
    <w:p w:rsidR="00513FC2" w:rsidRDefault="00513FC2" w:rsidP="00513FC2">
      <w:pPr>
        <w:suppressAutoHyphens/>
        <w:spacing w:line="360" w:lineRule="auto"/>
        <w:jc w:val="center"/>
        <w:rPr>
          <w:b/>
          <w:caps/>
          <w:sz w:val="28"/>
          <w:szCs w:val="28"/>
        </w:rPr>
      </w:pPr>
      <w:r w:rsidRPr="00BE4534">
        <w:rPr>
          <w:b/>
          <w:caps/>
          <w:sz w:val="28"/>
          <w:szCs w:val="28"/>
        </w:rPr>
        <w:t>выпускной квалификационной работы</w:t>
      </w:r>
    </w:p>
    <w:p w:rsidR="00103B01" w:rsidRDefault="00103B01" w:rsidP="00513FC2">
      <w:pPr>
        <w:spacing w:line="360" w:lineRule="auto"/>
        <w:ind w:firstLine="1985"/>
        <w:jc w:val="center"/>
        <w:rPr>
          <w:b/>
          <w:caps/>
          <w:sz w:val="28"/>
          <w:szCs w:val="28"/>
        </w:rPr>
      </w:pPr>
    </w:p>
    <w:tbl>
      <w:tblPr>
        <w:tblW w:w="9606" w:type="dxa"/>
        <w:tblLook w:val="04A0"/>
      </w:tblPr>
      <w:tblGrid>
        <w:gridCol w:w="3418"/>
        <w:gridCol w:w="6188"/>
      </w:tblGrid>
      <w:tr w:rsidR="00012097" w:rsidRPr="0051624B" w:rsidTr="00F8207B">
        <w:tc>
          <w:tcPr>
            <w:tcW w:w="3418" w:type="dxa"/>
            <w:shd w:val="clear" w:color="auto" w:fill="auto"/>
          </w:tcPr>
          <w:p w:rsidR="00012097" w:rsidRPr="0051624B" w:rsidRDefault="00012097" w:rsidP="00880FCD">
            <w:pPr>
              <w:spacing w:line="360" w:lineRule="auto"/>
              <w:jc w:val="center"/>
              <w:rPr>
                <w:b/>
                <w:caps/>
                <w:color w:val="000000"/>
                <w:sz w:val="28"/>
                <w:szCs w:val="28"/>
              </w:rPr>
            </w:pPr>
          </w:p>
        </w:tc>
        <w:tc>
          <w:tcPr>
            <w:tcW w:w="6188" w:type="dxa"/>
            <w:shd w:val="clear" w:color="auto" w:fill="auto"/>
          </w:tcPr>
          <w:p w:rsidR="00012097" w:rsidRPr="0051624B" w:rsidRDefault="00012097" w:rsidP="00880FCD">
            <w:pPr>
              <w:spacing w:line="360" w:lineRule="auto"/>
              <w:jc w:val="right"/>
              <w:rPr>
                <w:color w:val="000000"/>
                <w:sz w:val="28"/>
                <w:szCs w:val="28"/>
              </w:rPr>
            </w:pPr>
            <w:r w:rsidRPr="0051624B">
              <w:rPr>
                <w:color w:val="000000"/>
                <w:sz w:val="28"/>
                <w:szCs w:val="28"/>
              </w:rPr>
              <w:t>Утверждаю</w:t>
            </w:r>
          </w:p>
        </w:tc>
      </w:tr>
      <w:tr w:rsidR="00012097" w:rsidRPr="0051624B" w:rsidTr="00F8207B">
        <w:tc>
          <w:tcPr>
            <w:tcW w:w="3418" w:type="dxa"/>
            <w:shd w:val="clear" w:color="auto" w:fill="auto"/>
          </w:tcPr>
          <w:p w:rsidR="00012097" w:rsidRPr="0051624B" w:rsidRDefault="00012097" w:rsidP="00880FCD">
            <w:pPr>
              <w:spacing w:line="360" w:lineRule="auto"/>
              <w:jc w:val="center"/>
              <w:rPr>
                <w:b/>
                <w:caps/>
                <w:color w:val="000000"/>
                <w:sz w:val="28"/>
                <w:szCs w:val="28"/>
              </w:rPr>
            </w:pPr>
          </w:p>
        </w:tc>
        <w:tc>
          <w:tcPr>
            <w:tcW w:w="6188" w:type="dxa"/>
            <w:shd w:val="clear" w:color="auto" w:fill="auto"/>
          </w:tcPr>
          <w:p w:rsidR="00012097" w:rsidRPr="0051624B" w:rsidRDefault="00012097" w:rsidP="00787AFF">
            <w:pPr>
              <w:spacing w:line="360" w:lineRule="auto"/>
              <w:jc w:val="right"/>
              <w:rPr>
                <w:color w:val="000000"/>
                <w:sz w:val="28"/>
                <w:szCs w:val="28"/>
              </w:rPr>
            </w:pPr>
            <w:r w:rsidRPr="0051624B">
              <w:rPr>
                <w:color w:val="000000"/>
                <w:sz w:val="28"/>
                <w:szCs w:val="28"/>
              </w:rPr>
              <w:t xml:space="preserve">Зав. кафедрой </w:t>
            </w:r>
            <w:r w:rsidR="00787AFF" w:rsidRPr="0051624B">
              <w:rPr>
                <w:color w:val="000000"/>
                <w:sz w:val="28"/>
                <w:szCs w:val="28"/>
              </w:rPr>
              <w:t xml:space="preserve"> РАПС</w:t>
            </w:r>
          </w:p>
        </w:tc>
      </w:tr>
      <w:tr w:rsidR="00012097" w:rsidRPr="0051624B" w:rsidTr="00F8207B">
        <w:tc>
          <w:tcPr>
            <w:tcW w:w="3418" w:type="dxa"/>
            <w:shd w:val="clear" w:color="auto" w:fill="auto"/>
          </w:tcPr>
          <w:p w:rsidR="00012097" w:rsidRPr="0051624B" w:rsidRDefault="00012097" w:rsidP="00880FCD">
            <w:pPr>
              <w:spacing w:line="360" w:lineRule="auto"/>
              <w:jc w:val="center"/>
              <w:rPr>
                <w:b/>
                <w:caps/>
                <w:color w:val="000000"/>
                <w:sz w:val="28"/>
                <w:szCs w:val="28"/>
              </w:rPr>
            </w:pPr>
          </w:p>
        </w:tc>
        <w:tc>
          <w:tcPr>
            <w:tcW w:w="6188" w:type="dxa"/>
            <w:shd w:val="clear" w:color="auto" w:fill="auto"/>
          </w:tcPr>
          <w:p w:rsidR="00012097" w:rsidRPr="0051624B" w:rsidRDefault="00012097" w:rsidP="00787AFF">
            <w:pPr>
              <w:spacing w:line="360" w:lineRule="auto"/>
              <w:jc w:val="right"/>
              <w:rPr>
                <w:color w:val="000000"/>
                <w:sz w:val="28"/>
                <w:szCs w:val="28"/>
              </w:rPr>
            </w:pPr>
            <w:r w:rsidRPr="0051624B">
              <w:rPr>
                <w:color w:val="000000"/>
                <w:sz w:val="28"/>
                <w:szCs w:val="28"/>
              </w:rPr>
              <w:t xml:space="preserve">____________ </w:t>
            </w:r>
            <w:r w:rsidR="00787AFF" w:rsidRPr="0051624B">
              <w:rPr>
                <w:color w:val="000000"/>
                <w:sz w:val="28"/>
                <w:szCs w:val="28"/>
              </w:rPr>
              <w:t>Белов М.П.</w:t>
            </w:r>
          </w:p>
        </w:tc>
      </w:tr>
      <w:tr w:rsidR="00012097" w:rsidRPr="0051624B" w:rsidTr="00F8207B">
        <w:tc>
          <w:tcPr>
            <w:tcW w:w="3418" w:type="dxa"/>
            <w:shd w:val="clear" w:color="auto" w:fill="auto"/>
          </w:tcPr>
          <w:p w:rsidR="00012097" w:rsidRPr="0051624B" w:rsidRDefault="00012097" w:rsidP="00880FCD">
            <w:pPr>
              <w:spacing w:line="360" w:lineRule="auto"/>
              <w:jc w:val="center"/>
              <w:rPr>
                <w:b/>
                <w:caps/>
                <w:color w:val="000000"/>
                <w:sz w:val="28"/>
                <w:szCs w:val="28"/>
              </w:rPr>
            </w:pPr>
          </w:p>
        </w:tc>
        <w:tc>
          <w:tcPr>
            <w:tcW w:w="6188" w:type="dxa"/>
            <w:shd w:val="clear" w:color="auto" w:fill="auto"/>
          </w:tcPr>
          <w:p w:rsidR="00012097" w:rsidRPr="0051624B" w:rsidRDefault="00012097" w:rsidP="00880FCD">
            <w:pPr>
              <w:spacing w:line="360" w:lineRule="auto"/>
              <w:jc w:val="right"/>
              <w:rPr>
                <w:color w:val="000000"/>
                <w:sz w:val="28"/>
                <w:szCs w:val="28"/>
              </w:rPr>
            </w:pPr>
            <w:r w:rsidRPr="0051624B">
              <w:rPr>
                <w:color w:val="000000"/>
                <w:sz w:val="28"/>
                <w:szCs w:val="28"/>
              </w:rPr>
              <w:t>«___»______________20___ г.</w:t>
            </w:r>
          </w:p>
        </w:tc>
      </w:tr>
    </w:tbl>
    <w:p w:rsidR="00012097" w:rsidRPr="0051624B" w:rsidRDefault="00012097" w:rsidP="00103B01">
      <w:pPr>
        <w:spacing w:line="360" w:lineRule="auto"/>
        <w:jc w:val="center"/>
        <w:rPr>
          <w:b/>
          <w:caps/>
          <w:color w:val="000000"/>
          <w:sz w:val="28"/>
          <w:szCs w:val="28"/>
        </w:rPr>
      </w:pPr>
    </w:p>
    <w:tbl>
      <w:tblPr>
        <w:tblW w:w="9606" w:type="dxa"/>
        <w:tblLayout w:type="fixed"/>
        <w:tblLook w:val="01E0"/>
      </w:tblPr>
      <w:tblGrid>
        <w:gridCol w:w="1785"/>
        <w:gridCol w:w="5709"/>
        <w:gridCol w:w="246"/>
        <w:gridCol w:w="1082"/>
        <w:gridCol w:w="784"/>
      </w:tblGrid>
      <w:tr w:rsidR="00012097" w:rsidRPr="0051624B" w:rsidTr="00F8207B">
        <w:trPr>
          <w:trHeight w:val="567"/>
        </w:trPr>
        <w:tc>
          <w:tcPr>
            <w:tcW w:w="1785" w:type="dxa"/>
            <w:vAlign w:val="center"/>
          </w:tcPr>
          <w:p w:rsidR="00012097" w:rsidRPr="0051624B" w:rsidRDefault="00012097" w:rsidP="00880FCD">
            <w:pPr>
              <w:rPr>
                <w:color w:val="000000"/>
                <w:sz w:val="28"/>
                <w:szCs w:val="28"/>
              </w:rPr>
            </w:pPr>
            <w:r w:rsidRPr="0051624B">
              <w:rPr>
                <w:color w:val="000000"/>
                <w:sz w:val="28"/>
                <w:szCs w:val="28"/>
              </w:rPr>
              <w:t>Студент(ка)</w:t>
            </w:r>
          </w:p>
        </w:tc>
        <w:tc>
          <w:tcPr>
            <w:tcW w:w="5709" w:type="dxa"/>
            <w:vAlign w:val="center"/>
          </w:tcPr>
          <w:p w:rsidR="00012097" w:rsidRPr="0051624B" w:rsidRDefault="00787AFF" w:rsidP="00880FCD">
            <w:pPr>
              <w:rPr>
                <w:i/>
                <w:color w:val="000000"/>
                <w:sz w:val="28"/>
                <w:szCs w:val="28"/>
              </w:rPr>
            </w:pPr>
            <w:r w:rsidRPr="0051624B">
              <w:rPr>
                <w:color w:val="000000"/>
                <w:sz w:val="28"/>
                <w:szCs w:val="28"/>
              </w:rPr>
              <w:t>Созонов А.А.</w:t>
            </w:r>
          </w:p>
        </w:tc>
        <w:tc>
          <w:tcPr>
            <w:tcW w:w="246" w:type="dxa"/>
            <w:vAlign w:val="center"/>
          </w:tcPr>
          <w:p w:rsidR="00012097" w:rsidRPr="0051624B" w:rsidRDefault="00012097" w:rsidP="00880FCD">
            <w:pPr>
              <w:rPr>
                <w:color w:val="000000"/>
                <w:sz w:val="28"/>
                <w:szCs w:val="28"/>
              </w:rPr>
            </w:pPr>
          </w:p>
        </w:tc>
        <w:tc>
          <w:tcPr>
            <w:tcW w:w="1082" w:type="dxa"/>
            <w:vAlign w:val="center"/>
          </w:tcPr>
          <w:p w:rsidR="00012097" w:rsidRPr="0051624B" w:rsidRDefault="00012097" w:rsidP="00880FCD">
            <w:pPr>
              <w:rPr>
                <w:color w:val="000000"/>
                <w:sz w:val="28"/>
                <w:szCs w:val="28"/>
              </w:rPr>
            </w:pPr>
            <w:r w:rsidRPr="0051624B">
              <w:rPr>
                <w:color w:val="000000"/>
                <w:sz w:val="28"/>
                <w:szCs w:val="28"/>
              </w:rPr>
              <w:t>Группа</w:t>
            </w:r>
          </w:p>
        </w:tc>
        <w:tc>
          <w:tcPr>
            <w:tcW w:w="784" w:type="dxa"/>
            <w:vAlign w:val="center"/>
          </w:tcPr>
          <w:p w:rsidR="00012097" w:rsidRPr="0051624B" w:rsidRDefault="00787AFF" w:rsidP="00787AFF">
            <w:pPr>
              <w:rPr>
                <w:b/>
                <w:color w:val="000000"/>
                <w:sz w:val="28"/>
                <w:szCs w:val="28"/>
              </w:rPr>
            </w:pPr>
            <w:r w:rsidRPr="0051624B">
              <w:rPr>
                <w:color w:val="000000"/>
                <w:sz w:val="28"/>
                <w:szCs w:val="28"/>
              </w:rPr>
              <w:t>5404</w:t>
            </w:r>
          </w:p>
        </w:tc>
      </w:tr>
      <w:tr w:rsidR="00012097" w:rsidRPr="0051624B" w:rsidTr="00F820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563"/>
        </w:trPr>
        <w:tc>
          <w:tcPr>
            <w:tcW w:w="9606" w:type="dxa"/>
            <w:gridSpan w:val="5"/>
            <w:tcBorders>
              <w:top w:val="nil"/>
              <w:left w:val="nil"/>
              <w:bottom w:val="nil"/>
              <w:right w:val="nil"/>
            </w:tcBorders>
            <w:shd w:val="clear" w:color="auto" w:fill="auto"/>
          </w:tcPr>
          <w:p w:rsidR="00012097" w:rsidRPr="0051624B" w:rsidRDefault="00012097" w:rsidP="00880FCD">
            <w:pPr>
              <w:spacing w:line="360" w:lineRule="auto"/>
              <w:rPr>
                <w:color w:val="000000"/>
                <w:sz w:val="28"/>
                <w:szCs w:val="28"/>
              </w:rPr>
            </w:pPr>
            <w:r w:rsidRPr="0051624B">
              <w:rPr>
                <w:color w:val="000000"/>
                <w:sz w:val="28"/>
                <w:szCs w:val="28"/>
              </w:rPr>
              <w:t xml:space="preserve">Тема работы: </w:t>
            </w:r>
            <w:r w:rsidR="00787AFF" w:rsidRPr="0051624B">
              <w:rPr>
                <w:rStyle w:val="Times1420"/>
                <w:color w:val="000000"/>
              </w:rPr>
              <w:t>Разработка микропроцессорной системы управления вентил</w:t>
            </w:r>
            <w:r w:rsidR="00787AFF" w:rsidRPr="0051624B">
              <w:rPr>
                <w:rStyle w:val="Times1420"/>
                <w:color w:val="000000"/>
              </w:rPr>
              <w:t>я</w:t>
            </w:r>
            <w:r w:rsidR="00787AFF" w:rsidRPr="0051624B">
              <w:rPr>
                <w:rStyle w:val="Times1420"/>
                <w:color w:val="000000"/>
              </w:rPr>
              <w:t>цией для самосвала</w:t>
            </w:r>
          </w:p>
        </w:tc>
      </w:tr>
    </w:tbl>
    <w:p w:rsidR="00103B01" w:rsidRPr="00BE4534" w:rsidRDefault="00103B01" w:rsidP="00090398">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57"/>
        <w:gridCol w:w="6398"/>
        <w:gridCol w:w="2489"/>
      </w:tblGrid>
      <w:tr w:rsidR="00513FC2" w:rsidRPr="00BE4534" w:rsidTr="002A4156">
        <w:trPr>
          <w:trHeight w:val="20"/>
        </w:trPr>
        <w:tc>
          <w:tcPr>
            <w:tcW w:w="344" w:type="pct"/>
            <w:shd w:val="clear" w:color="auto" w:fill="auto"/>
            <w:vAlign w:val="center"/>
          </w:tcPr>
          <w:p w:rsidR="00513FC2" w:rsidRPr="00885647" w:rsidRDefault="00513FC2" w:rsidP="00090398">
            <w:pPr>
              <w:spacing w:line="300" w:lineRule="auto"/>
              <w:jc w:val="center"/>
              <w:rPr>
                <w:sz w:val="28"/>
                <w:szCs w:val="28"/>
              </w:rPr>
            </w:pPr>
            <w:r w:rsidRPr="00885647">
              <w:rPr>
                <w:sz w:val="28"/>
                <w:szCs w:val="28"/>
              </w:rPr>
              <w:t>№ п/п</w:t>
            </w:r>
          </w:p>
        </w:tc>
        <w:tc>
          <w:tcPr>
            <w:tcW w:w="3352" w:type="pct"/>
            <w:shd w:val="clear" w:color="auto" w:fill="auto"/>
            <w:vAlign w:val="center"/>
          </w:tcPr>
          <w:p w:rsidR="00513FC2" w:rsidRPr="00885647" w:rsidRDefault="00513FC2" w:rsidP="00090398">
            <w:pPr>
              <w:spacing w:line="300" w:lineRule="auto"/>
              <w:jc w:val="center"/>
              <w:rPr>
                <w:sz w:val="28"/>
                <w:szCs w:val="28"/>
              </w:rPr>
            </w:pPr>
            <w:r w:rsidRPr="00885647">
              <w:rPr>
                <w:sz w:val="28"/>
                <w:szCs w:val="28"/>
              </w:rPr>
              <w:t>Наименование работ</w:t>
            </w:r>
          </w:p>
        </w:tc>
        <w:tc>
          <w:tcPr>
            <w:tcW w:w="1304" w:type="pct"/>
            <w:vAlign w:val="center"/>
          </w:tcPr>
          <w:p w:rsidR="00513FC2" w:rsidRPr="00885647" w:rsidRDefault="00513FC2" w:rsidP="00090398">
            <w:pPr>
              <w:spacing w:line="300" w:lineRule="auto"/>
              <w:jc w:val="center"/>
              <w:rPr>
                <w:sz w:val="28"/>
                <w:szCs w:val="28"/>
              </w:rPr>
            </w:pPr>
            <w:r w:rsidRPr="00885647">
              <w:rPr>
                <w:sz w:val="28"/>
                <w:szCs w:val="28"/>
              </w:rPr>
              <w:t>Срок выполнения</w:t>
            </w:r>
          </w:p>
        </w:tc>
      </w:tr>
      <w:tr w:rsidR="00513FC2" w:rsidRPr="00BE4534" w:rsidTr="002A4156">
        <w:trPr>
          <w:trHeight w:val="20"/>
        </w:trPr>
        <w:tc>
          <w:tcPr>
            <w:tcW w:w="344" w:type="pct"/>
            <w:shd w:val="clear" w:color="auto" w:fill="auto"/>
            <w:vAlign w:val="center"/>
          </w:tcPr>
          <w:p w:rsidR="00513FC2" w:rsidRPr="00885647" w:rsidRDefault="00513FC2" w:rsidP="00090398">
            <w:pPr>
              <w:spacing w:line="300" w:lineRule="auto"/>
              <w:jc w:val="center"/>
              <w:rPr>
                <w:sz w:val="28"/>
                <w:szCs w:val="28"/>
              </w:rPr>
            </w:pPr>
            <w:r w:rsidRPr="00885647">
              <w:rPr>
                <w:sz w:val="28"/>
                <w:szCs w:val="28"/>
              </w:rPr>
              <w:t>1</w:t>
            </w:r>
          </w:p>
        </w:tc>
        <w:tc>
          <w:tcPr>
            <w:tcW w:w="3352" w:type="pct"/>
            <w:shd w:val="clear" w:color="auto" w:fill="auto"/>
            <w:vAlign w:val="center"/>
          </w:tcPr>
          <w:p w:rsidR="00513FC2" w:rsidRPr="00885647" w:rsidRDefault="00513FC2" w:rsidP="00090398">
            <w:pPr>
              <w:spacing w:line="300" w:lineRule="auto"/>
              <w:rPr>
                <w:sz w:val="28"/>
                <w:szCs w:val="28"/>
              </w:rPr>
            </w:pPr>
            <w:r w:rsidRPr="00885647">
              <w:rPr>
                <w:sz w:val="28"/>
                <w:szCs w:val="28"/>
              </w:rPr>
              <w:t>Обзор литературы по теме работы</w:t>
            </w:r>
          </w:p>
        </w:tc>
        <w:tc>
          <w:tcPr>
            <w:tcW w:w="1304" w:type="pct"/>
            <w:vAlign w:val="center"/>
          </w:tcPr>
          <w:p w:rsidR="00513FC2" w:rsidRPr="00381D63" w:rsidRDefault="00381D63" w:rsidP="00381D63">
            <w:pPr>
              <w:spacing w:line="300" w:lineRule="auto"/>
              <w:jc w:val="center"/>
              <w:rPr>
                <w:sz w:val="28"/>
                <w:szCs w:val="28"/>
              </w:rPr>
            </w:pPr>
            <w:r w:rsidRPr="00381D63">
              <w:rPr>
                <w:sz w:val="28"/>
                <w:szCs w:val="28"/>
              </w:rPr>
              <w:t>05</w:t>
            </w:r>
            <w:r w:rsidR="00513FC2" w:rsidRPr="00381D63">
              <w:rPr>
                <w:sz w:val="28"/>
                <w:szCs w:val="28"/>
              </w:rPr>
              <w:t>.</w:t>
            </w:r>
            <w:r w:rsidRPr="00381D63">
              <w:rPr>
                <w:sz w:val="28"/>
                <w:szCs w:val="28"/>
              </w:rPr>
              <w:t>01</w:t>
            </w:r>
            <w:r w:rsidR="00513FC2" w:rsidRPr="00381D63">
              <w:rPr>
                <w:sz w:val="28"/>
                <w:szCs w:val="28"/>
              </w:rPr>
              <w:t xml:space="preserve"> – </w:t>
            </w:r>
            <w:r w:rsidRPr="00381D63">
              <w:rPr>
                <w:sz w:val="28"/>
                <w:szCs w:val="28"/>
              </w:rPr>
              <w:t>10</w:t>
            </w:r>
            <w:r w:rsidR="00513FC2" w:rsidRPr="00381D63">
              <w:rPr>
                <w:sz w:val="28"/>
                <w:szCs w:val="28"/>
              </w:rPr>
              <w:t>.</w:t>
            </w:r>
            <w:r w:rsidRPr="00381D63">
              <w:rPr>
                <w:sz w:val="28"/>
                <w:szCs w:val="28"/>
              </w:rPr>
              <w:t>0</w:t>
            </w:r>
            <w:r>
              <w:rPr>
                <w:sz w:val="28"/>
                <w:szCs w:val="28"/>
              </w:rPr>
              <w:t>1</w:t>
            </w:r>
          </w:p>
        </w:tc>
      </w:tr>
      <w:tr w:rsidR="00513FC2" w:rsidRPr="00BE4534" w:rsidTr="002A4156">
        <w:trPr>
          <w:trHeight w:val="20"/>
        </w:trPr>
        <w:tc>
          <w:tcPr>
            <w:tcW w:w="344" w:type="pct"/>
            <w:shd w:val="clear" w:color="auto" w:fill="auto"/>
            <w:vAlign w:val="center"/>
          </w:tcPr>
          <w:p w:rsidR="00513FC2" w:rsidRPr="00885647" w:rsidRDefault="00513FC2" w:rsidP="00090398">
            <w:pPr>
              <w:spacing w:line="300" w:lineRule="auto"/>
              <w:jc w:val="center"/>
              <w:rPr>
                <w:sz w:val="28"/>
                <w:szCs w:val="28"/>
              </w:rPr>
            </w:pPr>
            <w:r w:rsidRPr="00885647">
              <w:rPr>
                <w:sz w:val="28"/>
                <w:szCs w:val="28"/>
              </w:rPr>
              <w:t>2</w:t>
            </w:r>
          </w:p>
        </w:tc>
        <w:tc>
          <w:tcPr>
            <w:tcW w:w="3352" w:type="pct"/>
            <w:shd w:val="clear" w:color="auto" w:fill="auto"/>
            <w:vAlign w:val="center"/>
          </w:tcPr>
          <w:p w:rsidR="00513FC2" w:rsidRPr="00885647" w:rsidRDefault="00381D63" w:rsidP="00090398">
            <w:pPr>
              <w:spacing w:line="300" w:lineRule="auto"/>
              <w:rPr>
                <w:sz w:val="28"/>
                <w:szCs w:val="28"/>
              </w:rPr>
            </w:pPr>
            <w:r>
              <w:rPr>
                <w:sz w:val="28"/>
                <w:szCs w:val="28"/>
              </w:rPr>
              <w:t>Анализ существующих СУ вентиляцией самосвала</w:t>
            </w:r>
          </w:p>
        </w:tc>
        <w:tc>
          <w:tcPr>
            <w:tcW w:w="1304" w:type="pct"/>
            <w:vAlign w:val="center"/>
          </w:tcPr>
          <w:p w:rsidR="00513FC2" w:rsidRPr="00381D63" w:rsidRDefault="00381D63" w:rsidP="00381D63">
            <w:pPr>
              <w:spacing w:line="300" w:lineRule="auto"/>
              <w:jc w:val="center"/>
              <w:rPr>
                <w:sz w:val="28"/>
                <w:szCs w:val="28"/>
              </w:rPr>
            </w:pPr>
            <w:r w:rsidRPr="00381D63">
              <w:rPr>
                <w:sz w:val="28"/>
                <w:szCs w:val="28"/>
              </w:rPr>
              <w:t>13</w:t>
            </w:r>
            <w:r w:rsidR="00513FC2" w:rsidRPr="00381D63">
              <w:rPr>
                <w:sz w:val="28"/>
                <w:szCs w:val="28"/>
              </w:rPr>
              <w:t>.</w:t>
            </w:r>
            <w:r w:rsidRPr="00381D63">
              <w:rPr>
                <w:sz w:val="28"/>
                <w:szCs w:val="28"/>
              </w:rPr>
              <w:t>01</w:t>
            </w:r>
            <w:r w:rsidR="00513FC2" w:rsidRPr="00381D63">
              <w:rPr>
                <w:sz w:val="28"/>
                <w:szCs w:val="28"/>
              </w:rPr>
              <w:t xml:space="preserve"> – </w:t>
            </w:r>
            <w:r w:rsidRPr="00381D63">
              <w:rPr>
                <w:sz w:val="28"/>
                <w:szCs w:val="28"/>
              </w:rPr>
              <w:t>15</w:t>
            </w:r>
            <w:r w:rsidR="00513FC2" w:rsidRPr="00381D63">
              <w:rPr>
                <w:sz w:val="28"/>
                <w:szCs w:val="28"/>
              </w:rPr>
              <w:t>.0</w:t>
            </w:r>
            <w:r w:rsidRPr="00381D63">
              <w:rPr>
                <w:sz w:val="28"/>
                <w:szCs w:val="28"/>
              </w:rPr>
              <w:t>2</w:t>
            </w:r>
          </w:p>
        </w:tc>
      </w:tr>
      <w:tr w:rsidR="00381D63" w:rsidRPr="00BE4534" w:rsidTr="002A4156">
        <w:trPr>
          <w:trHeight w:val="20"/>
        </w:trPr>
        <w:tc>
          <w:tcPr>
            <w:tcW w:w="344" w:type="pct"/>
            <w:shd w:val="clear" w:color="auto" w:fill="auto"/>
            <w:vAlign w:val="center"/>
          </w:tcPr>
          <w:p w:rsidR="00381D63" w:rsidRPr="00885647" w:rsidRDefault="00381D63" w:rsidP="00090398">
            <w:pPr>
              <w:spacing w:line="300" w:lineRule="auto"/>
              <w:jc w:val="center"/>
              <w:rPr>
                <w:sz w:val="28"/>
                <w:szCs w:val="28"/>
              </w:rPr>
            </w:pPr>
            <w:r w:rsidRPr="00885647">
              <w:rPr>
                <w:sz w:val="28"/>
                <w:szCs w:val="28"/>
              </w:rPr>
              <w:t>3</w:t>
            </w:r>
          </w:p>
        </w:tc>
        <w:tc>
          <w:tcPr>
            <w:tcW w:w="3352" w:type="pct"/>
            <w:shd w:val="clear" w:color="auto" w:fill="auto"/>
            <w:vAlign w:val="center"/>
          </w:tcPr>
          <w:p w:rsidR="00381D63" w:rsidRPr="00885647" w:rsidRDefault="00381D63" w:rsidP="00324487">
            <w:pPr>
              <w:spacing w:line="360" w:lineRule="auto"/>
              <w:rPr>
                <w:sz w:val="28"/>
                <w:szCs w:val="28"/>
              </w:rPr>
            </w:pPr>
            <w:r>
              <w:rPr>
                <w:sz w:val="28"/>
                <w:szCs w:val="28"/>
              </w:rPr>
              <w:t>Расчет и выбор основных параметров СУ</w:t>
            </w:r>
          </w:p>
        </w:tc>
        <w:tc>
          <w:tcPr>
            <w:tcW w:w="1304" w:type="pct"/>
            <w:vAlign w:val="center"/>
          </w:tcPr>
          <w:p w:rsidR="00381D63" w:rsidRPr="00381D63" w:rsidRDefault="00381D63" w:rsidP="00381D63">
            <w:pPr>
              <w:spacing w:line="300" w:lineRule="auto"/>
              <w:jc w:val="center"/>
              <w:rPr>
                <w:sz w:val="28"/>
                <w:szCs w:val="28"/>
              </w:rPr>
            </w:pPr>
            <w:r w:rsidRPr="00381D63">
              <w:rPr>
                <w:sz w:val="28"/>
                <w:szCs w:val="28"/>
              </w:rPr>
              <w:t>16.03 – 18.04</w:t>
            </w:r>
          </w:p>
        </w:tc>
      </w:tr>
      <w:tr w:rsidR="00513FC2" w:rsidRPr="00BE4534" w:rsidTr="002A4156">
        <w:trPr>
          <w:trHeight w:val="20"/>
        </w:trPr>
        <w:tc>
          <w:tcPr>
            <w:tcW w:w="344" w:type="pct"/>
            <w:shd w:val="clear" w:color="auto" w:fill="auto"/>
            <w:vAlign w:val="center"/>
          </w:tcPr>
          <w:p w:rsidR="00513FC2" w:rsidRPr="00885647" w:rsidRDefault="00513FC2" w:rsidP="00090398">
            <w:pPr>
              <w:spacing w:line="300" w:lineRule="auto"/>
              <w:jc w:val="center"/>
              <w:rPr>
                <w:sz w:val="28"/>
                <w:szCs w:val="28"/>
              </w:rPr>
            </w:pPr>
            <w:r w:rsidRPr="00885647">
              <w:rPr>
                <w:sz w:val="28"/>
                <w:szCs w:val="28"/>
              </w:rPr>
              <w:t>4</w:t>
            </w:r>
          </w:p>
        </w:tc>
        <w:tc>
          <w:tcPr>
            <w:tcW w:w="3352" w:type="pct"/>
            <w:shd w:val="clear" w:color="auto" w:fill="auto"/>
            <w:vAlign w:val="center"/>
          </w:tcPr>
          <w:p w:rsidR="00513FC2" w:rsidRPr="00381D63" w:rsidRDefault="00381D63" w:rsidP="00090398">
            <w:pPr>
              <w:spacing w:line="300" w:lineRule="auto"/>
              <w:rPr>
                <w:sz w:val="28"/>
                <w:szCs w:val="28"/>
              </w:rPr>
            </w:pPr>
            <w:r>
              <w:rPr>
                <w:sz w:val="28"/>
                <w:szCs w:val="28"/>
              </w:rPr>
              <w:t xml:space="preserve">Разработка </w:t>
            </w:r>
            <w:r w:rsidR="00B63A7C">
              <w:rPr>
                <w:sz w:val="28"/>
                <w:szCs w:val="28"/>
              </w:rPr>
              <w:t xml:space="preserve">математической </w:t>
            </w:r>
            <w:r>
              <w:rPr>
                <w:sz w:val="28"/>
                <w:szCs w:val="28"/>
              </w:rPr>
              <w:t xml:space="preserve">модели в среде </w:t>
            </w:r>
            <w:r>
              <w:rPr>
                <w:sz w:val="28"/>
                <w:szCs w:val="28"/>
                <w:lang w:val="en-US"/>
              </w:rPr>
              <w:t>MatLab</w:t>
            </w:r>
          </w:p>
        </w:tc>
        <w:tc>
          <w:tcPr>
            <w:tcW w:w="1304" w:type="pct"/>
            <w:vAlign w:val="center"/>
          </w:tcPr>
          <w:p w:rsidR="00513FC2" w:rsidRPr="00381D63" w:rsidRDefault="00381D63" w:rsidP="00381D63">
            <w:pPr>
              <w:spacing w:line="300" w:lineRule="auto"/>
              <w:jc w:val="center"/>
              <w:rPr>
                <w:sz w:val="28"/>
                <w:szCs w:val="28"/>
                <w:lang w:val="en-US"/>
              </w:rPr>
            </w:pPr>
            <w:r w:rsidRPr="00381D63">
              <w:rPr>
                <w:sz w:val="28"/>
                <w:szCs w:val="28"/>
                <w:lang w:val="en-US"/>
              </w:rPr>
              <w:t>20</w:t>
            </w:r>
            <w:r w:rsidR="00513FC2" w:rsidRPr="00381D63">
              <w:rPr>
                <w:sz w:val="28"/>
                <w:szCs w:val="28"/>
              </w:rPr>
              <w:t>.</w:t>
            </w:r>
            <w:r w:rsidRPr="00381D63">
              <w:rPr>
                <w:sz w:val="28"/>
                <w:szCs w:val="28"/>
                <w:lang w:val="en-US"/>
              </w:rPr>
              <w:t>04</w:t>
            </w:r>
            <w:r w:rsidR="00513FC2" w:rsidRPr="00381D63">
              <w:rPr>
                <w:sz w:val="28"/>
                <w:szCs w:val="28"/>
              </w:rPr>
              <w:t xml:space="preserve"> – </w:t>
            </w:r>
            <w:r w:rsidRPr="00381D63">
              <w:rPr>
                <w:sz w:val="28"/>
                <w:szCs w:val="28"/>
                <w:lang w:val="en-US"/>
              </w:rPr>
              <w:t>05</w:t>
            </w:r>
            <w:r w:rsidR="00513FC2" w:rsidRPr="00381D63">
              <w:rPr>
                <w:sz w:val="28"/>
                <w:szCs w:val="28"/>
              </w:rPr>
              <w:t>.</w:t>
            </w:r>
            <w:r w:rsidRPr="00381D63">
              <w:rPr>
                <w:sz w:val="28"/>
                <w:szCs w:val="28"/>
                <w:lang w:val="en-US"/>
              </w:rPr>
              <w:t>05</w:t>
            </w:r>
          </w:p>
        </w:tc>
      </w:tr>
      <w:tr w:rsidR="00513FC2" w:rsidRPr="00BE4534" w:rsidTr="002A4156">
        <w:trPr>
          <w:trHeight w:val="20"/>
        </w:trPr>
        <w:tc>
          <w:tcPr>
            <w:tcW w:w="344" w:type="pct"/>
            <w:shd w:val="clear" w:color="auto" w:fill="auto"/>
            <w:vAlign w:val="center"/>
          </w:tcPr>
          <w:p w:rsidR="00513FC2" w:rsidRPr="00885647" w:rsidRDefault="00513FC2" w:rsidP="00090398">
            <w:pPr>
              <w:spacing w:line="300" w:lineRule="auto"/>
              <w:jc w:val="center"/>
              <w:rPr>
                <w:sz w:val="28"/>
                <w:szCs w:val="28"/>
              </w:rPr>
            </w:pPr>
            <w:r w:rsidRPr="00885647">
              <w:rPr>
                <w:sz w:val="28"/>
                <w:szCs w:val="28"/>
              </w:rPr>
              <w:t>5</w:t>
            </w:r>
          </w:p>
        </w:tc>
        <w:tc>
          <w:tcPr>
            <w:tcW w:w="3352" w:type="pct"/>
            <w:shd w:val="clear" w:color="auto" w:fill="auto"/>
            <w:vAlign w:val="center"/>
          </w:tcPr>
          <w:p w:rsidR="00513FC2" w:rsidRPr="00885647" w:rsidRDefault="00513FC2" w:rsidP="00090398">
            <w:pPr>
              <w:spacing w:line="300" w:lineRule="auto"/>
              <w:rPr>
                <w:sz w:val="28"/>
                <w:szCs w:val="28"/>
              </w:rPr>
            </w:pPr>
            <w:r w:rsidRPr="00885647">
              <w:rPr>
                <w:sz w:val="28"/>
                <w:szCs w:val="28"/>
              </w:rPr>
              <w:t>Оформление пояснительной записки</w:t>
            </w:r>
          </w:p>
        </w:tc>
        <w:tc>
          <w:tcPr>
            <w:tcW w:w="1304" w:type="pct"/>
            <w:vAlign w:val="center"/>
          </w:tcPr>
          <w:p w:rsidR="00513FC2" w:rsidRPr="00381D63" w:rsidRDefault="00381D63" w:rsidP="002A4156">
            <w:pPr>
              <w:spacing w:line="300" w:lineRule="auto"/>
              <w:jc w:val="center"/>
              <w:rPr>
                <w:sz w:val="28"/>
                <w:szCs w:val="28"/>
              </w:rPr>
            </w:pPr>
            <w:r w:rsidRPr="00381D63">
              <w:rPr>
                <w:sz w:val="28"/>
                <w:szCs w:val="28"/>
              </w:rPr>
              <w:t>09</w:t>
            </w:r>
            <w:r w:rsidR="00513FC2" w:rsidRPr="00381D63">
              <w:rPr>
                <w:sz w:val="28"/>
                <w:szCs w:val="28"/>
              </w:rPr>
              <w:t>.</w:t>
            </w:r>
            <w:r w:rsidR="002A4156">
              <w:rPr>
                <w:sz w:val="28"/>
                <w:szCs w:val="28"/>
              </w:rPr>
              <w:t xml:space="preserve">05 </w:t>
            </w:r>
            <w:r w:rsidR="00513FC2" w:rsidRPr="00381D63">
              <w:rPr>
                <w:sz w:val="28"/>
                <w:szCs w:val="28"/>
              </w:rPr>
              <w:t xml:space="preserve"> – </w:t>
            </w:r>
            <w:r w:rsidRPr="00381D63">
              <w:rPr>
                <w:sz w:val="28"/>
                <w:szCs w:val="28"/>
              </w:rPr>
              <w:t>1</w:t>
            </w:r>
            <w:r w:rsidR="00513FC2" w:rsidRPr="00381D63">
              <w:rPr>
                <w:sz w:val="28"/>
                <w:szCs w:val="28"/>
              </w:rPr>
              <w:t>.</w:t>
            </w:r>
            <w:r w:rsidRPr="00381D63">
              <w:rPr>
                <w:sz w:val="28"/>
                <w:szCs w:val="28"/>
              </w:rPr>
              <w:t>06</w:t>
            </w:r>
          </w:p>
        </w:tc>
      </w:tr>
      <w:tr w:rsidR="008D597C" w:rsidRPr="00BE4534" w:rsidTr="002A4156">
        <w:trPr>
          <w:trHeight w:val="20"/>
        </w:trPr>
        <w:tc>
          <w:tcPr>
            <w:tcW w:w="344" w:type="pct"/>
            <w:shd w:val="clear" w:color="auto" w:fill="auto"/>
            <w:vAlign w:val="center"/>
          </w:tcPr>
          <w:p w:rsidR="008D597C" w:rsidRPr="00885647" w:rsidRDefault="008D597C" w:rsidP="00090398">
            <w:pPr>
              <w:spacing w:line="300" w:lineRule="auto"/>
              <w:jc w:val="center"/>
              <w:rPr>
                <w:sz w:val="28"/>
                <w:szCs w:val="28"/>
              </w:rPr>
            </w:pPr>
            <w:r>
              <w:rPr>
                <w:sz w:val="28"/>
                <w:szCs w:val="28"/>
              </w:rPr>
              <w:t>6</w:t>
            </w:r>
          </w:p>
        </w:tc>
        <w:tc>
          <w:tcPr>
            <w:tcW w:w="3352" w:type="pct"/>
            <w:shd w:val="clear" w:color="auto" w:fill="auto"/>
            <w:vAlign w:val="center"/>
          </w:tcPr>
          <w:p w:rsidR="008D597C" w:rsidRPr="00885647" w:rsidRDefault="008D597C" w:rsidP="00090398">
            <w:pPr>
              <w:spacing w:line="300" w:lineRule="auto"/>
              <w:rPr>
                <w:sz w:val="28"/>
                <w:szCs w:val="28"/>
              </w:rPr>
            </w:pPr>
            <w:r>
              <w:rPr>
                <w:sz w:val="28"/>
                <w:szCs w:val="28"/>
              </w:rPr>
              <w:t>Оформление иллюстративного материала</w:t>
            </w:r>
          </w:p>
        </w:tc>
        <w:tc>
          <w:tcPr>
            <w:tcW w:w="1304" w:type="pct"/>
            <w:vAlign w:val="center"/>
          </w:tcPr>
          <w:p w:rsidR="008D597C" w:rsidRPr="00381D63" w:rsidRDefault="00381D63" w:rsidP="00381D63">
            <w:pPr>
              <w:spacing w:line="300" w:lineRule="auto"/>
              <w:jc w:val="center"/>
              <w:rPr>
                <w:sz w:val="28"/>
                <w:szCs w:val="28"/>
                <w:lang w:val="en-US"/>
              </w:rPr>
            </w:pPr>
            <w:r w:rsidRPr="00381D63">
              <w:rPr>
                <w:sz w:val="28"/>
                <w:szCs w:val="28"/>
                <w:lang w:val="en-US"/>
              </w:rPr>
              <w:t>01</w:t>
            </w:r>
            <w:r w:rsidR="0043183C" w:rsidRPr="00381D63">
              <w:rPr>
                <w:sz w:val="28"/>
                <w:szCs w:val="28"/>
              </w:rPr>
              <w:t>.</w:t>
            </w:r>
            <w:r w:rsidRPr="00381D63">
              <w:rPr>
                <w:sz w:val="28"/>
                <w:szCs w:val="28"/>
                <w:lang w:val="en-US"/>
              </w:rPr>
              <w:t>06</w:t>
            </w:r>
            <w:r w:rsidR="0043183C" w:rsidRPr="00381D63">
              <w:rPr>
                <w:sz w:val="28"/>
                <w:szCs w:val="28"/>
              </w:rPr>
              <w:t xml:space="preserve"> – 0</w:t>
            </w:r>
            <w:r w:rsidRPr="00381D63">
              <w:rPr>
                <w:sz w:val="28"/>
                <w:szCs w:val="28"/>
                <w:lang w:val="en-US"/>
              </w:rPr>
              <w:t>7</w:t>
            </w:r>
            <w:r w:rsidR="0043183C" w:rsidRPr="00381D63">
              <w:rPr>
                <w:sz w:val="28"/>
                <w:szCs w:val="28"/>
              </w:rPr>
              <w:t>.0</w:t>
            </w:r>
            <w:r w:rsidRPr="00381D63">
              <w:rPr>
                <w:sz w:val="28"/>
                <w:szCs w:val="28"/>
                <w:lang w:val="en-US"/>
              </w:rPr>
              <w:t>6</w:t>
            </w:r>
          </w:p>
        </w:tc>
      </w:tr>
    </w:tbl>
    <w:p w:rsidR="00103B01" w:rsidRDefault="00103B01" w:rsidP="00103B01">
      <w:pPr>
        <w:jc w:val="center"/>
        <w:rPr>
          <w:sz w:val="28"/>
          <w:szCs w:val="28"/>
        </w:rPr>
      </w:pPr>
    </w:p>
    <w:tbl>
      <w:tblPr>
        <w:tblW w:w="9464" w:type="dxa"/>
        <w:tblLook w:val="04A0"/>
      </w:tblPr>
      <w:tblGrid>
        <w:gridCol w:w="4251"/>
        <w:gridCol w:w="2517"/>
        <w:gridCol w:w="2696"/>
      </w:tblGrid>
      <w:tr w:rsidR="00090398" w:rsidRPr="00885647" w:rsidTr="00041BB0">
        <w:trPr>
          <w:trHeight w:val="614"/>
        </w:trPr>
        <w:tc>
          <w:tcPr>
            <w:tcW w:w="4251" w:type="dxa"/>
            <w:shd w:val="clear" w:color="auto" w:fill="auto"/>
            <w:vAlign w:val="bottom"/>
          </w:tcPr>
          <w:p w:rsidR="00090398" w:rsidRPr="00885647" w:rsidRDefault="00090398" w:rsidP="00787AFF">
            <w:pPr>
              <w:rPr>
                <w:sz w:val="28"/>
                <w:szCs w:val="28"/>
              </w:rPr>
            </w:pPr>
            <w:r w:rsidRPr="00885647">
              <w:rPr>
                <w:sz w:val="28"/>
                <w:szCs w:val="28"/>
              </w:rPr>
              <w:t>Студент</w:t>
            </w:r>
          </w:p>
        </w:tc>
        <w:tc>
          <w:tcPr>
            <w:tcW w:w="2517" w:type="dxa"/>
            <w:tcBorders>
              <w:bottom w:val="single" w:sz="4" w:space="0" w:color="auto"/>
            </w:tcBorders>
            <w:shd w:val="clear" w:color="auto" w:fill="auto"/>
            <w:vAlign w:val="bottom"/>
          </w:tcPr>
          <w:p w:rsidR="00090398" w:rsidRPr="00885647" w:rsidRDefault="00090398" w:rsidP="0023212D">
            <w:pPr>
              <w:rPr>
                <w:sz w:val="28"/>
                <w:szCs w:val="28"/>
              </w:rPr>
            </w:pPr>
          </w:p>
        </w:tc>
        <w:tc>
          <w:tcPr>
            <w:tcW w:w="2696" w:type="dxa"/>
            <w:shd w:val="clear" w:color="auto" w:fill="auto"/>
            <w:vAlign w:val="bottom"/>
          </w:tcPr>
          <w:p w:rsidR="00090398" w:rsidRPr="0051624B" w:rsidRDefault="00787AFF" w:rsidP="0023212D">
            <w:pPr>
              <w:jc w:val="center"/>
              <w:rPr>
                <w:color w:val="000000"/>
                <w:sz w:val="28"/>
                <w:szCs w:val="28"/>
              </w:rPr>
            </w:pPr>
            <w:r w:rsidRPr="0051624B">
              <w:rPr>
                <w:color w:val="000000"/>
                <w:sz w:val="28"/>
                <w:szCs w:val="28"/>
              </w:rPr>
              <w:t>Созонов А.А.</w:t>
            </w:r>
          </w:p>
        </w:tc>
      </w:tr>
      <w:tr w:rsidR="00090398" w:rsidRPr="00885647" w:rsidTr="00041BB0">
        <w:trPr>
          <w:trHeight w:val="614"/>
        </w:trPr>
        <w:tc>
          <w:tcPr>
            <w:tcW w:w="4251" w:type="dxa"/>
            <w:shd w:val="clear" w:color="auto" w:fill="auto"/>
            <w:vAlign w:val="bottom"/>
          </w:tcPr>
          <w:p w:rsidR="00090398" w:rsidRPr="00885647" w:rsidRDefault="00090398" w:rsidP="0023212D">
            <w:pPr>
              <w:rPr>
                <w:sz w:val="28"/>
                <w:szCs w:val="28"/>
              </w:rPr>
            </w:pPr>
            <w:r w:rsidRPr="0063344C">
              <w:rPr>
                <w:sz w:val="28"/>
              </w:rPr>
              <w:t>Руководитель</w:t>
            </w:r>
            <w:r w:rsidR="0051624B">
              <w:rPr>
                <w:sz w:val="28"/>
              </w:rPr>
              <w:t xml:space="preserve">    д.т.н., доцент </w:t>
            </w:r>
          </w:p>
        </w:tc>
        <w:tc>
          <w:tcPr>
            <w:tcW w:w="2517" w:type="dxa"/>
            <w:tcBorders>
              <w:top w:val="single" w:sz="4" w:space="0" w:color="auto"/>
              <w:bottom w:val="single" w:sz="4" w:space="0" w:color="auto"/>
            </w:tcBorders>
            <w:shd w:val="clear" w:color="auto" w:fill="auto"/>
            <w:vAlign w:val="bottom"/>
          </w:tcPr>
          <w:p w:rsidR="00090398" w:rsidRPr="00885647" w:rsidRDefault="00090398" w:rsidP="0023212D">
            <w:pPr>
              <w:rPr>
                <w:sz w:val="28"/>
                <w:szCs w:val="28"/>
              </w:rPr>
            </w:pPr>
          </w:p>
        </w:tc>
        <w:tc>
          <w:tcPr>
            <w:tcW w:w="2696" w:type="dxa"/>
            <w:shd w:val="clear" w:color="auto" w:fill="auto"/>
            <w:vAlign w:val="bottom"/>
          </w:tcPr>
          <w:p w:rsidR="00090398" w:rsidRPr="0051624B" w:rsidRDefault="00787AFF" w:rsidP="0023212D">
            <w:pPr>
              <w:jc w:val="center"/>
              <w:rPr>
                <w:color w:val="000000"/>
                <w:sz w:val="28"/>
                <w:szCs w:val="28"/>
              </w:rPr>
            </w:pPr>
            <w:r w:rsidRPr="0051624B">
              <w:rPr>
                <w:color w:val="000000"/>
                <w:sz w:val="28"/>
                <w:szCs w:val="28"/>
              </w:rPr>
              <w:t>Белов М.П.</w:t>
            </w:r>
          </w:p>
        </w:tc>
      </w:tr>
      <w:tr w:rsidR="00090398" w:rsidTr="00822702">
        <w:trPr>
          <w:trHeight w:val="170"/>
        </w:trPr>
        <w:tc>
          <w:tcPr>
            <w:tcW w:w="4251" w:type="dxa"/>
            <w:shd w:val="clear" w:color="auto" w:fill="auto"/>
          </w:tcPr>
          <w:p w:rsidR="00090398" w:rsidRPr="0063344C" w:rsidRDefault="00090398" w:rsidP="0023212D">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90398" w:rsidRPr="00885647" w:rsidRDefault="00090398" w:rsidP="0023212D">
            <w:pPr>
              <w:rPr>
                <w:sz w:val="28"/>
                <w:szCs w:val="28"/>
              </w:rPr>
            </w:pPr>
          </w:p>
        </w:tc>
        <w:tc>
          <w:tcPr>
            <w:tcW w:w="2696" w:type="dxa"/>
            <w:shd w:val="clear" w:color="auto" w:fill="auto"/>
            <w:vAlign w:val="bottom"/>
          </w:tcPr>
          <w:p w:rsidR="00090398" w:rsidRDefault="00090398" w:rsidP="0023212D">
            <w:pPr>
              <w:jc w:val="center"/>
              <w:rPr>
                <w:color w:val="FF0000"/>
                <w:sz w:val="28"/>
                <w:szCs w:val="28"/>
              </w:rPr>
            </w:pPr>
          </w:p>
        </w:tc>
      </w:tr>
    </w:tbl>
    <w:p w:rsidR="008F1D5C" w:rsidRDefault="008F1D5C">
      <w:pPr>
        <w:sectPr w:rsidR="008F1D5C" w:rsidSect="006B5269">
          <w:pgSz w:w="11906" w:h="16838"/>
          <w:pgMar w:top="1134" w:right="850" w:bottom="1134" w:left="1701" w:header="708" w:footer="708" w:gutter="0"/>
          <w:cols w:space="708"/>
          <w:titlePg/>
          <w:docGrid w:linePitch="360"/>
        </w:sectPr>
      </w:pPr>
    </w:p>
    <w:p w:rsidR="0051624B" w:rsidRDefault="0051624B" w:rsidP="0051624B">
      <w:pPr>
        <w:jc w:val="center"/>
        <w:rPr>
          <w:b/>
          <w:bCs/>
          <w:sz w:val="28"/>
          <w:szCs w:val="28"/>
        </w:rPr>
      </w:pPr>
      <w:r>
        <w:rPr>
          <w:b/>
          <w:bCs/>
          <w:sz w:val="28"/>
          <w:szCs w:val="28"/>
        </w:rPr>
        <w:lastRenderedPageBreak/>
        <w:t>РЕФЕРАТ</w:t>
      </w:r>
    </w:p>
    <w:p w:rsidR="00F670DA" w:rsidRDefault="00F670DA" w:rsidP="00900350">
      <w:pPr>
        <w:pStyle w:val="Times142"/>
      </w:pPr>
    </w:p>
    <w:p w:rsidR="00900350" w:rsidRPr="00311775" w:rsidRDefault="00900350" w:rsidP="00900350">
      <w:pPr>
        <w:pStyle w:val="Times142"/>
      </w:pPr>
      <w:r w:rsidRPr="00BE4534">
        <w:t xml:space="preserve">Пояснительная записка </w:t>
      </w:r>
      <w:r w:rsidR="008F4CCD" w:rsidRPr="008F4CCD">
        <w:rPr>
          <w:color w:val="000000" w:themeColor="text1"/>
        </w:rPr>
        <w:t>5</w:t>
      </w:r>
      <w:r w:rsidR="009E49B2">
        <w:rPr>
          <w:color w:val="000000" w:themeColor="text1"/>
        </w:rPr>
        <w:t>5</w:t>
      </w:r>
      <w:r w:rsidRPr="00BE4534">
        <w:t xml:space="preserve"> стр., </w:t>
      </w:r>
      <w:r w:rsidR="004D018C" w:rsidRPr="004D018C">
        <w:t>38</w:t>
      </w:r>
      <w:r w:rsidRPr="00BE4534">
        <w:t xml:space="preserve"> рис., </w:t>
      </w:r>
      <w:r w:rsidR="004D018C" w:rsidRPr="004D018C">
        <w:t>8</w:t>
      </w:r>
      <w:r w:rsidRPr="00BE4534">
        <w:t xml:space="preserve"> табл., </w:t>
      </w:r>
      <w:r w:rsidR="00A96908" w:rsidRPr="00A96908">
        <w:t>17</w:t>
      </w:r>
      <w:r w:rsidRPr="00BE4534">
        <w:t xml:space="preserve"> ист., </w:t>
      </w:r>
      <w:r w:rsidR="00331590">
        <w:t>1</w:t>
      </w:r>
      <w:r w:rsidRPr="00BE4534">
        <w:t>прил.</w:t>
      </w:r>
    </w:p>
    <w:p w:rsidR="00900350" w:rsidRDefault="00660D2E" w:rsidP="00F670DA">
      <w:pPr>
        <w:pStyle w:val="Times142"/>
        <w:ind w:firstLine="0"/>
      </w:pPr>
      <w:r w:rsidRPr="000813E5">
        <w:t>СИСТЕМА УПРАВЛЕНИЯ</w:t>
      </w:r>
      <w:r w:rsidR="000813E5" w:rsidRPr="000813E5">
        <w:t>,</w:t>
      </w:r>
      <w:r w:rsidRPr="000813E5">
        <w:t xml:space="preserve"> СИЛОВО</w:t>
      </w:r>
      <w:r w:rsidR="000813E5">
        <w:t>Й</w:t>
      </w:r>
      <w:r w:rsidRPr="000813E5">
        <w:t xml:space="preserve"> ШКАФ</w:t>
      </w:r>
      <w:r w:rsidR="000813E5" w:rsidRPr="000813E5">
        <w:t xml:space="preserve">,ВЕНТИЛЯЦИЯ </w:t>
      </w:r>
      <w:r w:rsidR="000813E5" w:rsidRPr="000813E5">
        <w:br/>
      </w:r>
      <w:r w:rsidRPr="000813E5">
        <w:t>САМОСВАЛА, ОХЛАЖДЕНИЕ КЛЮЧЕЙ, МО</w:t>
      </w:r>
      <w:r w:rsidR="00715710" w:rsidRPr="000813E5">
        <w:t>Д</w:t>
      </w:r>
      <w:r w:rsidRPr="000813E5">
        <w:t xml:space="preserve">ЕЛИРОВАНИЕ </w:t>
      </w:r>
      <w:r w:rsidR="000813E5">
        <w:br/>
      </w:r>
      <w:r w:rsidRPr="000813E5">
        <w:t>ЭЛЕКТРОПРИВОДА</w:t>
      </w:r>
      <w:r w:rsidR="000813E5" w:rsidRPr="000813E5">
        <w:t>,</w:t>
      </w:r>
      <w:r w:rsidRPr="000813E5">
        <w:t xml:space="preserve"> АСИНХРОННЫ</w:t>
      </w:r>
      <w:r w:rsidR="000813E5">
        <w:t>Й</w:t>
      </w:r>
      <w:r w:rsidRPr="000813E5">
        <w:t xml:space="preserve"> ЭЛЕКТРОВДИГАТЕ</w:t>
      </w:r>
      <w:r w:rsidR="000813E5" w:rsidRPr="000813E5">
        <w:t>ЛЬ</w:t>
      </w:r>
    </w:p>
    <w:p w:rsidR="00660D2E" w:rsidRDefault="00660D2E" w:rsidP="00900350">
      <w:pPr>
        <w:pStyle w:val="Times142"/>
      </w:pPr>
      <w:r>
        <w:t>Объектом исследования явл</w:t>
      </w:r>
      <w:r w:rsidR="00A90A1D">
        <w:t>яется</w:t>
      </w:r>
      <w:r>
        <w:t xml:space="preserve"> СУ вентиляции силовых шкафов карьерных самосвалов</w:t>
      </w:r>
      <w:r w:rsidR="00A90A1D">
        <w:t>.</w:t>
      </w:r>
    </w:p>
    <w:p w:rsidR="00A90A1D" w:rsidRPr="00900350" w:rsidRDefault="00D252AA" w:rsidP="00900350">
      <w:pPr>
        <w:pStyle w:val="Times142"/>
      </w:pPr>
      <w:r>
        <w:t>Цель</w:t>
      </w:r>
      <w:r w:rsidR="004B5602">
        <w:t>ю</w:t>
      </w:r>
      <w:r>
        <w:t xml:space="preserve"> работы</w:t>
      </w:r>
      <w:r w:rsidR="004B5602">
        <w:t xml:space="preserve"> является</w:t>
      </w:r>
      <w:r w:rsidR="00FA4593">
        <w:t xml:space="preserve"> </w:t>
      </w:r>
      <w:r w:rsidR="002A4156">
        <w:t>п</w:t>
      </w:r>
      <w:r>
        <w:t>рименение на практическом задании, знаний полученных в процессе обучения, разработка СУ вентиляции силового шк</w:t>
      </w:r>
      <w:r>
        <w:t>а</w:t>
      </w:r>
      <w:r>
        <w:t>фа карьерного самосвала</w:t>
      </w:r>
      <w:r w:rsidR="006A65F8">
        <w:t>, выбор основных средств автоматизации, а так же модуляция разработанной системы управления</w:t>
      </w:r>
      <w:r>
        <w:t>.</w:t>
      </w:r>
    </w:p>
    <w:p w:rsidR="00D252AA" w:rsidRPr="00303544" w:rsidRDefault="00303544" w:rsidP="00303544">
      <w:pPr>
        <w:pStyle w:val="Times142"/>
      </w:pPr>
      <w:r>
        <w:t>В процессе выполнения ВКР был произве</w:t>
      </w:r>
      <w:r w:rsidR="002A4156">
        <w:t>ден анализ существующих решений</w:t>
      </w:r>
      <w:r>
        <w:t xml:space="preserve"> для вентиляции силовых шкафов самосвалов. Основываясь на пр</w:t>
      </w:r>
      <w:r>
        <w:t>о</w:t>
      </w:r>
      <w:r>
        <w:t>веденном анализе</w:t>
      </w:r>
      <w:r w:rsidR="002A4156">
        <w:t>,</w:t>
      </w:r>
      <w:r>
        <w:t xml:space="preserve"> был выбран способ охлаждения силовых ключей и разр</w:t>
      </w:r>
      <w:r>
        <w:t>а</w:t>
      </w:r>
      <w:r>
        <w:t>ботана система управления, отвечающая за охлаждени</w:t>
      </w:r>
      <w:r w:rsidR="002A4156">
        <w:t>е</w:t>
      </w:r>
      <w:r>
        <w:t xml:space="preserve"> силового шкафа гр</w:t>
      </w:r>
      <w:r>
        <w:t>у</w:t>
      </w:r>
      <w:r>
        <w:t>зового самосвала. Была разработана математическая модель данной СУ в м</w:t>
      </w:r>
      <w:r>
        <w:t>а</w:t>
      </w:r>
      <w:r>
        <w:t xml:space="preserve">тематическом пакете </w:t>
      </w:r>
      <w:r>
        <w:rPr>
          <w:lang w:val="en-US"/>
        </w:rPr>
        <w:t>MatLabSimulink</w:t>
      </w:r>
      <w:r w:rsidR="00364B64">
        <w:t xml:space="preserve"> </w:t>
      </w:r>
      <w:r>
        <w:t xml:space="preserve">и получены </w:t>
      </w:r>
      <w:r w:rsidR="00726CE3">
        <w:t xml:space="preserve">графики </w:t>
      </w:r>
      <w:r>
        <w:t>переходны</w:t>
      </w:r>
      <w:r w:rsidR="00726CE3">
        <w:t>х</w:t>
      </w:r>
      <w:r>
        <w:t xml:space="preserve"> пр</w:t>
      </w:r>
      <w:r>
        <w:t>о</w:t>
      </w:r>
      <w:r>
        <w:t>цесс</w:t>
      </w:r>
      <w:r w:rsidR="00726CE3">
        <w:t xml:space="preserve">овв </w:t>
      </w:r>
      <w:r>
        <w:t xml:space="preserve">различных </w:t>
      </w:r>
      <w:r w:rsidR="00726CE3">
        <w:t>режимах работы электропривода.</w:t>
      </w:r>
    </w:p>
    <w:p w:rsidR="008F1D5C" w:rsidRDefault="008F1D5C" w:rsidP="00DD4BD7">
      <w:pPr>
        <w:sectPr w:rsidR="008F1D5C" w:rsidSect="006B5269">
          <w:pgSz w:w="11906" w:h="16838"/>
          <w:pgMar w:top="1134" w:right="850" w:bottom="1134" w:left="1701" w:header="708" w:footer="708" w:gutter="0"/>
          <w:cols w:space="708"/>
          <w:titlePg/>
          <w:docGrid w:linePitch="360"/>
        </w:sectPr>
      </w:pPr>
    </w:p>
    <w:p w:rsidR="0051624B" w:rsidRDefault="0051624B" w:rsidP="00DD4BD7"/>
    <w:p w:rsidR="0051624B" w:rsidRPr="00324487" w:rsidRDefault="0051624B" w:rsidP="0051624B">
      <w:pPr>
        <w:jc w:val="center"/>
        <w:rPr>
          <w:b/>
          <w:bCs/>
          <w:sz w:val="28"/>
          <w:szCs w:val="28"/>
          <w:lang w:val="en-US"/>
        </w:rPr>
      </w:pPr>
      <w:r w:rsidRPr="00726CE3">
        <w:rPr>
          <w:b/>
          <w:bCs/>
          <w:sz w:val="28"/>
          <w:szCs w:val="28"/>
          <w:lang w:val="en-US"/>
        </w:rPr>
        <w:t xml:space="preserve">ABSTRACT </w:t>
      </w:r>
    </w:p>
    <w:p w:rsidR="00F670DA" w:rsidRPr="00D360BF" w:rsidRDefault="00F670DA" w:rsidP="00B90B57">
      <w:pPr>
        <w:pStyle w:val="Times142"/>
        <w:rPr>
          <w:lang w:val="en-US"/>
        </w:rPr>
      </w:pPr>
    </w:p>
    <w:p w:rsidR="00726CE3" w:rsidRPr="00726CE3" w:rsidRDefault="00726CE3" w:rsidP="00726CE3">
      <w:pPr>
        <w:pStyle w:val="Times142"/>
        <w:rPr>
          <w:lang w:val="en-US"/>
        </w:rPr>
      </w:pPr>
      <w:r w:rsidRPr="00726CE3">
        <w:rPr>
          <w:lang w:val="en-US"/>
        </w:rPr>
        <w:t xml:space="preserve">Explanatory note </w:t>
      </w:r>
      <w:r w:rsidR="000B5972">
        <w:rPr>
          <w:lang w:val="en-US"/>
        </w:rPr>
        <w:t>5</w:t>
      </w:r>
      <w:r w:rsidR="009E49B2" w:rsidRPr="00D97DAB">
        <w:rPr>
          <w:lang w:val="en-US"/>
        </w:rPr>
        <w:t>5</w:t>
      </w:r>
      <w:r w:rsidR="000B5972">
        <w:rPr>
          <w:lang w:val="en-US"/>
        </w:rPr>
        <w:t xml:space="preserve"> pages</w:t>
      </w:r>
      <w:r w:rsidRPr="00726CE3">
        <w:rPr>
          <w:lang w:val="en-US"/>
        </w:rPr>
        <w:t>,</w:t>
      </w:r>
      <w:r w:rsidR="006F2176" w:rsidRPr="006F2176">
        <w:rPr>
          <w:lang w:val="en-US"/>
        </w:rPr>
        <w:t>38</w:t>
      </w:r>
      <w:r w:rsidRPr="00726CE3">
        <w:rPr>
          <w:lang w:val="en-US"/>
        </w:rPr>
        <w:t xml:space="preserve"> fig</w:t>
      </w:r>
      <w:r w:rsidR="00FD28C4">
        <w:rPr>
          <w:lang w:val="en-US"/>
        </w:rPr>
        <w:t>ures</w:t>
      </w:r>
      <w:r w:rsidRPr="00726CE3">
        <w:rPr>
          <w:lang w:val="en-US"/>
        </w:rPr>
        <w:t xml:space="preserve">, </w:t>
      </w:r>
      <w:r w:rsidR="006F2176" w:rsidRPr="006F2176">
        <w:rPr>
          <w:lang w:val="en-US"/>
        </w:rPr>
        <w:t>8</w:t>
      </w:r>
      <w:r w:rsidR="00FD28C4">
        <w:rPr>
          <w:lang w:val="en-US"/>
        </w:rPr>
        <w:t xml:space="preserve"> tables</w:t>
      </w:r>
      <w:r w:rsidRPr="00726CE3">
        <w:rPr>
          <w:lang w:val="en-US"/>
        </w:rPr>
        <w:t xml:space="preserve">, </w:t>
      </w:r>
      <w:r w:rsidR="00A96908" w:rsidRPr="00A96908">
        <w:rPr>
          <w:lang w:val="en-US"/>
        </w:rPr>
        <w:t>17</w:t>
      </w:r>
      <w:r w:rsidR="001459CB">
        <w:rPr>
          <w:lang w:val="en-US"/>
        </w:rPr>
        <w:t>sources</w:t>
      </w:r>
      <w:r w:rsidRPr="00726CE3">
        <w:rPr>
          <w:lang w:val="en-US"/>
        </w:rPr>
        <w:t xml:space="preserve">, </w:t>
      </w:r>
      <w:r w:rsidR="00FF5B63" w:rsidRPr="00FF5B63">
        <w:rPr>
          <w:lang w:val="en-US"/>
        </w:rPr>
        <w:t>1</w:t>
      </w:r>
      <w:r w:rsidR="00715710">
        <w:rPr>
          <w:lang w:val="en-US"/>
        </w:rPr>
        <w:t>appendix</w:t>
      </w:r>
      <w:r w:rsidRPr="00726CE3">
        <w:rPr>
          <w:lang w:val="en-US"/>
        </w:rPr>
        <w:t>.</w:t>
      </w:r>
    </w:p>
    <w:p w:rsidR="000813E5" w:rsidRPr="000813E5" w:rsidRDefault="000813E5" w:rsidP="000813E5">
      <w:pPr>
        <w:pStyle w:val="Times142"/>
        <w:ind w:firstLine="0"/>
        <w:rPr>
          <w:shd w:val="clear" w:color="auto" w:fill="FFFFFF"/>
          <w:lang w:val="en-US"/>
        </w:rPr>
      </w:pPr>
      <w:r w:rsidRPr="000813E5">
        <w:rPr>
          <w:shd w:val="clear" w:color="auto" w:fill="FFFFFF"/>
          <w:lang w:val="en-US"/>
        </w:rPr>
        <w:t>CONTROL SYSTEM, POWER CABINET, VENTILATION DUMPING,</w:t>
      </w:r>
      <w:r w:rsidR="00331590" w:rsidRPr="00331590">
        <w:rPr>
          <w:shd w:val="clear" w:color="auto" w:fill="FFFFFF"/>
          <w:lang w:val="en-US"/>
        </w:rPr>
        <w:br/>
      </w:r>
      <w:r w:rsidRPr="000813E5">
        <w:rPr>
          <w:shd w:val="clear" w:color="auto" w:fill="FFFFFF"/>
          <w:lang w:val="en-US"/>
        </w:rPr>
        <w:t xml:space="preserve"> COOLING KEYS, MODELING ELECTRIC DRIVE, ASYNCHRONOUS ELECTRIC DRIVE</w:t>
      </w:r>
    </w:p>
    <w:p w:rsidR="00726CE3" w:rsidRPr="00726CE3" w:rsidRDefault="00726CE3" w:rsidP="00726CE3">
      <w:pPr>
        <w:pStyle w:val="Times142"/>
        <w:rPr>
          <w:lang w:val="en-US"/>
        </w:rPr>
      </w:pPr>
      <w:r w:rsidRPr="00726CE3">
        <w:rPr>
          <w:lang w:val="en-US"/>
        </w:rPr>
        <w:t>The object of research is the SU of ventilation of power cabinets of mining dump trucks.</w:t>
      </w:r>
    </w:p>
    <w:p w:rsidR="00726CE3" w:rsidRPr="00726CE3" w:rsidRDefault="001459CB" w:rsidP="00726CE3">
      <w:pPr>
        <w:pStyle w:val="Times142"/>
        <w:rPr>
          <w:lang w:val="en-US"/>
        </w:rPr>
      </w:pPr>
      <w:r>
        <w:rPr>
          <w:lang w:val="en-US"/>
        </w:rPr>
        <w:t>The purpose of the work</w:t>
      </w:r>
      <w:r w:rsidR="00726CE3" w:rsidRPr="00726CE3">
        <w:rPr>
          <w:lang w:val="en-US"/>
        </w:rPr>
        <w:t xml:space="preserve"> to consolidate and apply on practical tasks, the knowledge obtained in the learning process, the development of control systems for ventilation of the power truck of a mining truck.</w:t>
      </w:r>
    </w:p>
    <w:p w:rsidR="0051624B" w:rsidRPr="00726CE3" w:rsidRDefault="00726CE3" w:rsidP="00726CE3">
      <w:pPr>
        <w:pStyle w:val="Times142"/>
        <w:rPr>
          <w:lang w:val="en-US"/>
        </w:rPr>
      </w:pPr>
      <w:r w:rsidRPr="00726CE3">
        <w:rPr>
          <w:lang w:val="en-US"/>
        </w:rPr>
        <w:t>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w:t>
      </w:r>
      <w:r w:rsidRPr="00726CE3">
        <w:rPr>
          <w:lang w:val="en-US"/>
        </w:rPr>
        <w:t>i</w:t>
      </w:r>
      <w:r w:rsidRPr="00726CE3">
        <w:rPr>
          <w:lang w:val="en-US"/>
        </w:rPr>
        <w:t>net of the cargo dump truck. A mathematical model of this control system was d</w:t>
      </w:r>
      <w:r w:rsidRPr="00726CE3">
        <w:rPr>
          <w:lang w:val="en-US"/>
        </w:rPr>
        <w:t>e</w:t>
      </w:r>
      <w:r w:rsidRPr="00726CE3">
        <w:rPr>
          <w:lang w:val="en-US"/>
        </w:rPr>
        <w:t>veloped in the mathematical package MatLab Simulink and graphs of transients were obtained in various operating modes of the electric drive.</w:t>
      </w:r>
    </w:p>
    <w:p w:rsidR="008F1D5C" w:rsidRDefault="008F1D5C" w:rsidP="0051624B">
      <w:pPr>
        <w:jc w:val="center"/>
        <w:rPr>
          <w:b/>
          <w:bCs/>
          <w:sz w:val="28"/>
          <w:szCs w:val="28"/>
          <w:lang w:val="en-US"/>
        </w:rPr>
        <w:sectPr w:rsidR="008F1D5C" w:rsidSect="006B5269">
          <w:pgSz w:w="11906" w:h="16838"/>
          <w:pgMar w:top="1134" w:right="850" w:bottom="1134" w:left="1701" w:header="708" w:footer="708" w:gutter="0"/>
          <w:cols w:space="708"/>
          <w:titlePg/>
          <w:docGrid w:linePitch="360"/>
        </w:sectPr>
      </w:pPr>
    </w:p>
    <w:p w:rsidR="0051624B" w:rsidRDefault="0051624B" w:rsidP="0051624B">
      <w:pPr>
        <w:jc w:val="center"/>
        <w:rPr>
          <w:b/>
          <w:bCs/>
          <w:sz w:val="28"/>
          <w:szCs w:val="28"/>
        </w:rPr>
      </w:pPr>
      <w:r>
        <w:rPr>
          <w:b/>
          <w:bCs/>
          <w:sz w:val="28"/>
          <w:szCs w:val="28"/>
        </w:rPr>
        <w:lastRenderedPageBreak/>
        <w:t>СОДЕРЖАНИЕ</w:t>
      </w:r>
    </w:p>
    <w:p w:rsidR="006B1720" w:rsidRPr="00726CE3" w:rsidRDefault="006B1720" w:rsidP="006B1720">
      <w:pPr>
        <w:pStyle w:val="Times142"/>
        <w:rPr>
          <w:lang w:val="en-US"/>
        </w:rPr>
      </w:pPr>
    </w:p>
    <w:p w:rsidR="00541B17" w:rsidRPr="00541B17" w:rsidRDefault="00F158F1" w:rsidP="00541B17">
      <w:pPr>
        <w:pStyle w:val="11"/>
        <w:spacing w:line="360" w:lineRule="auto"/>
        <w:rPr>
          <w:rFonts w:asciiTheme="minorHAnsi" w:eastAsiaTheme="minorEastAsia" w:hAnsiTheme="minorHAnsi" w:cstheme="minorBidi"/>
          <w:noProof/>
          <w:sz w:val="28"/>
          <w:szCs w:val="28"/>
        </w:rPr>
      </w:pPr>
      <w:r w:rsidRPr="00F158F1">
        <w:rPr>
          <w:sz w:val="28"/>
          <w:szCs w:val="28"/>
        </w:rPr>
        <w:fldChar w:fldCharType="begin"/>
      </w:r>
      <w:r w:rsidR="00E71A3A" w:rsidRPr="00541B17">
        <w:rPr>
          <w:sz w:val="28"/>
          <w:szCs w:val="28"/>
        </w:rPr>
        <w:instrText xml:space="preserve"> TOC \o "1-3" \h \z \u </w:instrText>
      </w:r>
      <w:r w:rsidRPr="00F158F1">
        <w:rPr>
          <w:sz w:val="28"/>
          <w:szCs w:val="28"/>
        </w:rPr>
        <w:fldChar w:fldCharType="separate"/>
      </w:r>
      <w:hyperlink w:anchor="_Toc9788696" w:history="1">
        <w:r w:rsidR="00541B17" w:rsidRPr="00541B17">
          <w:rPr>
            <w:rStyle w:val="af1"/>
            <w:noProof/>
            <w:sz w:val="28"/>
            <w:szCs w:val="28"/>
          </w:rPr>
          <w:t>ВВЕДЕНИЕ</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_Toc9788696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9</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697" w:history="1">
        <w:r w:rsidR="00541B17" w:rsidRPr="00541B17">
          <w:rPr>
            <w:rStyle w:val="af1"/>
            <w:noProof/>
            <w:sz w:val="28"/>
            <w:szCs w:val="28"/>
          </w:rPr>
          <w:t>1 Анализ существующих СУ</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_Toc9788697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11</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698" w:history="1">
        <w:r w:rsidR="00541B17" w:rsidRPr="00541B17">
          <w:rPr>
            <w:rStyle w:val="af1"/>
            <w:noProof/>
            <w:sz w:val="28"/>
            <w:szCs w:val="28"/>
          </w:rPr>
          <w:t>1.1 Охлаждение транзисторов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_Toc9788698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11</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699" w:history="1">
        <w:r w:rsidR="00541B17" w:rsidRPr="00541B17">
          <w:rPr>
            <w:rStyle w:val="af1"/>
            <w:noProof/>
            <w:sz w:val="28"/>
            <w:szCs w:val="28"/>
          </w:rPr>
          <w:t>1.2 Типы вентиляторов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_Toc9788699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16</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0" w:history="1">
        <w:r w:rsidR="00541B17" w:rsidRPr="00541B17">
          <w:rPr>
            <w:rStyle w:val="af1"/>
            <w:noProof/>
            <w:sz w:val="28"/>
            <w:szCs w:val="28"/>
          </w:rPr>
          <w:t>1.3 Современные решения в области вентиляции силовых шкафов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_Toc9788700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17</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1" w:history="1">
        <w:r w:rsidR="00541B17" w:rsidRPr="00541B17">
          <w:rPr>
            <w:rStyle w:val="af1"/>
            <w:noProof/>
            <w:sz w:val="28"/>
            <w:szCs w:val="28"/>
          </w:rPr>
          <w:t>1.3.1 Разработка ПАО «Электросила», для охлаждения силового шкафа карьерного самосвала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_Toc9788701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17</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2" w:history="1">
        <w:r w:rsidR="00541B17" w:rsidRPr="00541B17">
          <w:rPr>
            <w:rStyle w:val="af1"/>
            <w:noProof/>
            <w:sz w:val="28"/>
            <w:szCs w:val="28"/>
          </w:rPr>
          <w:t>1.3.2 Разработка ПАО «БелАЗ», для охлаждения силового шкафа карьерного самосвала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_Toc9788702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18</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3" w:history="1">
        <w:r w:rsidR="00541B17" w:rsidRPr="00541B17">
          <w:rPr>
            <w:rStyle w:val="af1"/>
            <w:noProof/>
            <w:sz w:val="28"/>
            <w:szCs w:val="28"/>
          </w:rPr>
          <w:t>1.3.3 Разработка «</w:t>
        </w:r>
        <w:r w:rsidR="00541B17" w:rsidRPr="00541B17">
          <w:rPr>
            <w:rStyle w:val="af1"/>
            <w:noProof/>
            <w:sz w:val="28"/>
            <w:szCs w:val="28"/>
            <w:lang w:val="en-US"/>
          </w:rPr>
          <w:t>GeneralElectric</w:t>
        </w:r>
        <w:r w:rsidR="00541B17" w:rsidRPr="00541B17">
          <w:rPr>
            <w:rStyle w:val="af1"/>
            <w:noProof/>
            <w:sz w:val="28"/>
            <w:szCs w:val="28"/>
          </w:rPr>
          <w:t>», для охлаждения силового шкафа карьерного самосвала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_Toc9788703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20</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4" w:history="1">
        <w:r w:rsidR="00541B17" w:rsidRPr="00541B17">
          <w:rPr>
            <w:rStyle w:val="af1"/>
            <w:noProof/>
            <w:sz w:val="28"/>
            <w:szCs w:val="28"/>
          </w:rPr>
          <w:t>1.3.4 Разработка «</w:t>
        </w:r>
        <w:r w:rsidR="00541B17" w:rsidRPr="00541B17">
          <w:rPr>
            <w:rStyle w:val="af1"/>
            <w:noProof/>
            <w:sz w:val="28"/>
            <w:szCs w:val="28"/>
            <w:lang w:val="en-US"/>
          </w:rPr>
          <w:t>CAT</w:t>
        </w:r>
        <w:r w:rsidR="00541B17" w:rsidRPr="00541B17">
          <w:rPr>
            <w:rStyle w:val="af1"/>
            <w:noProof/>
            <w:sz w:val="28"/>
            <w:szCs w:val="28"/>
          </w:rPr>
          <w:t>», для охлаждения силового шкафа карьерного самосвала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_Toc9788704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22</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5" w:history="1">
        <w:r w:rsidR="00541B17" w:rsidRPr="00541B17">
          <w:rPr>
            <w:rStyle w:val="af1"/>
            <w:noProof/>
            <w:sz w:val="28"/>
            <w:szCs w:val="28"/>
          </w:rPr>
          <w:t>1.3.5 Разработка «</w:t>
        </w:r>
        <w:r w:rsidR="00541B17" w:rsidRPr="00541B17">
          <w:rPr>
            <w:rStyle w:val="af1"/>
            <w:noProof/>
            <w:sz w:val="28"/>
            <w:szCs w:val="28"/>
            <w:lang w:val="en-US"/>
          </w:rPr>
          <w:t>HITACHI</w:t>
        </w:r>
        <w:r w:rsidR="00541B17" w:rsidRPr="00541B17">
          <w:rPr>
            <w:rStyle w:val="af1"/>
            <w:noProof/>
            <w:sz w:val="28"/>
            <w:szCs w:val="28"/>
          </w:rPr>
          <w:t>», для охлаждения силового шкафа карьерного самосвала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_Toc9788705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23</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6" w:history="1">
        <w:r w:rsidR="00541B17" w:rsidRPr="00541B17">
          <w:rPr>
            <w:rStyle w:val="af1"/>
            <w:noProof/>
            <w:sz w:val="28"/>
            <w:szCs w:val="28"/>
          </w:rPr>
          <w:t>1.4 Способы управления асинхронным приводом</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_Toc9788706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24</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7" w:history="1">
        <w:r w:rsidR="00541B17" w:rsidRPr="00541B17">
          <w:rPr>
            <w:rStyle w:val="af1"/>
            <w:noProof/>
            <w:sz w:val="28"/>
            <w:szCs w:val="28"/>
          </w:rPr>
          <w:t>2 Разработка функциональной схемы системы управлении  вентиляцией силового шкафа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_Toc9788707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27</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8" w:history="1">
        <w:r w:rsidR="00541B17" w:rsidRPr="00541B17">
          <w:rPr>
            <w:rStyle w:val="af1"/>
            <w:noProof/>
            <w:sz w:val="28"/>
            <w:szCs w:val="28"/>
          </w:rPr>
          <w:t>3 Расчет и выбор основных средств автоматизации</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_Toc9788708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29</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09" w:history="1">
        <w:r w:rsidR="00541B17" w:rsidRPr="00541B17">
          <w:rPr>
            <w:rStyle w:val="af1"/>
            <w:noProof/>
            <w:sz w:val="28"/>
            <w:szCs w:val="28"/>
          </w:rPr>
          <w:t>3.1 Расчет параметров вентилятора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_Toc9788709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29</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10" w:history="1">
        <w:r w:rsidR="00541B17" w:rsidRPr="00541B17">
          <w:rPr>
            <w:rStyle w:val="af1"/>
            <w:noProof/>
            <w:sz w:val="28"/>
            <w:szCs w:val="28"/>
          </w:rPr>
          <w:t>3.2 Выбор двигателя и вентилятора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_Toc9788710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33</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11" w:history="1">
        <w:r w:rsidR="00541B17" w:rsidRPr="00541B17">
          <w:rPr>
            <w:rStyle w:val="af1"/>
            <w:noProof/>
            <w:sz w:val="28"/>
            <w:szCs w:val="28"/>
          </w:rPr>
          <w:t>3.3 Выбор полупроводниковых ключей для управления двигателем</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_Toc9788711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35</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12" w:history="1">
        <w:r w:rsidR="00541B17" w:rsidRPr="00541B17">
          <w:rPr>
            <w:rStyle w:val="af1"/>
            <w:noProof/>
            <w:sz w:val="28"/>
            <w:szCs w:val="28"/>
          </w:rPr>
          <w:t>3.4 Выбор микроконтроллера для реализации системы управления полупроводниковыми преобразователями</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_Toc9788712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37</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34" w:history="1">
        <w:r w:rsidR="00541B17" w:rsidRPr="00541B17">
          <w:rPr>
            <w:rStyle w:val="af1"/>
            <w:noProof/>
            <w:sz w:val="28"/>
            <w:szCs w:val="28"/>
          </w:rPr>
          <w:t>3.</w:t>
        </w:r>
        <w:r w:rsidR="00331590">
          <w:rPr>
            <w:rStyle w:val="af1"/>
            <w:noProof/>
            <w:sz w:val="28"/>
            <w:szCs w:val="28"/>
          </w:rPr>
          <w:t>5</w:t>
        </w:r>
        <w:r w:rsidR="00541B17" w:rsidRPr="00541B17">
          <w:rPr>
            <w:rStyle w:val="af1"/>
            <w:noProof/>
            <w:sz w:val="28"/>
            <w:szCs w:val="28"/>
          </w:rPr>
          <w:t xml:space="preserve"> Выбор датчиков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_Toc9788734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38</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38" w:history="1">
        <w:r w:rsidR="00541B17" w:rsidRPr="00541B17">
          <w:rPr>
            <w:rStyle w:val="af1"/>
            <w:noProof/>
            <w:sz w:val="28"/>
            <w:szCs w:val="28"/>
          </w:rPr>
          <w:t xml:space="preserve">4 Моделирование электропривода вентиляции силового шкафа в среде </w:t>
        </w:r>
        <w:r w:rsidR="00541B17" w:rsidRPr="00541B17">
          <w:rPr>
            <w:rStyle w:val="af1"/>
            <w:noProof/>
            <w:sz w:val="28"/>
            <w:szCs w:val="28"/>
            <w:lang w:val="en-US"/>
          </w:rPr>
          <w:t>MatlabSimulink</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_Toc9788738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40</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39" w:history="1">
        <w:r w:rsidR="00541B17" w:rsidRPr="00541B17">
          <w:rPr>
            <w:rStyle w:val="af1"/>
            <w:noProof/>
            <w:sz w:val="28"/>
            <w:szCs w:val="28"/>
          </w:rPr>
          <w:t>4.1 Расчет параметров АД</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_Toc9788739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40</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0" w:history="1">
        <w:r w:rsidR="00541B17" w:rsidRPr="00541B17">
          <w:rPr>
            <w:rStyle w:val="af1"/>
            <w:noProof/>
            <w:sz w:val="28"/>
            <w:szCs w:val="28"/>
          </w:rPr>
          <w:t>4.2 Описание модели</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_Toc9788740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42</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1" w:history="1">
        <w:r w:rsidR="00541B17" w:rsidRPr="00541B17">
          <w:rPr>
            <w:rStyle w:val="af1"/>
            <w:noProof/>
            <w:sz w:val="28"/>
            <w:szCs w:val="28"/>
          </w:rPr>
          <w:t>4.3 Моделирование переходных процессов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_Toc9788741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43</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2" w:history="1">
        <w:r w:rsidR="00541B17" w:rsidRPr="00541B17">
          <w:rPr>
            <w:rStyle w:val="af1"/>
            <w:noProof/>
            <w:sz w:val="28"/>
            <w:szCs w:val="28"/>
          </w:rPr>
          <w:t>5 Технико-экономическое обоснование ВКР</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_Toc9788742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45</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3" w:history="1">
        <w:r w:rsidR="00541B17" w:rsidRPr="00541B17">
          <w:rPr>
            <w:rStyle w:val="af1"/>
            <w:noProof/>
            <w:sz w:val="28"/>
            <w:szCs w:val="28"/>
          </w:rPr>
          <w:t>5.1 Введение</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_Toc9788743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45</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4" w:history="1">
        <w:r w:rsidR="00541B17" w:rsidRPr="00541B17">
          <w:rPr>
            <w:rStyle w:val="af1"/>
            <w:noProof/>
            <w:sz w:val="28"/>
            <w:szCs w:val="28"/>
          </w:rPr>
          <w:t>5.2 Составление план-графика работ</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_Toc9788744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45</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5" w:history="1">
        <w:r w:rsidR="00541B17" w:rsidRPr="00541B17">
          <w:rPr>
            <w:rStyle w:val="af1"/>
            <w:noProof/>
            <w:sz w:val="28"/>
            <w:szCs w:val="28"/>
          </w:rPr>
          <w:t>5.3 Оценка заработной платы и социальных отчислений  участников исследования</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_Toc9788745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46</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6" w:history="1">
        <w:r w:rsidR="00541B17" w:rsidRPr="00541B17">
          <w:rPr>
            <w:rStyle w:val="af1"/>
            <w:noProof/>
            <w:sz w:val="28"/>
            <w:szCs w:val="28"/>
          </w:rPr>
          <w:t>5.4 Оценка затрат, связанных с приобретением необходимых  расходных материалов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_Toc9788746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48</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7" w:history="1">
        <w:r w:rsidR="00541B17" w:rsidRPr="00541B17">
          <w:rPr>
            <w:rStyle w:val="af1"/>
            <w:noProof/>
            <w:sz w:val="28"/>
            <w:szCs w:val="28"/>
          </w:rPr>
          <w:t>5.5 Оценка затрат, связанных с амортизационными отчислениями используемых основных средств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_Toc9788747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49</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8" w:history="1">
        <w:r w:rsidR="00541B17" w:rsidRPr="00541B17">
          <w:rPr>
            <w:rStyle w:val="af1"/>
            <w:noProof/>
            <w:sz w:val="28"/>
            <w:szCs w:val="28"/>
          </w:rPr>
          <w:t>5.6 Оценка совокупной величины затрат, связанных с разработкой СУ управления вентиляции силового шкафа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_Toc9788748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51</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49" w:history="1">
        <w:r w:rsidR="00541B17" w:rsidRPr="00541B17">
          <w:rPr>
            <w:rStyle w:val="af1"/>
            <w:noProof/>
            <w:sz w:val="28"/>
            <w:szCs w:val="28"/>
          </w:rPr>
          <w:t>ЗАКЛЮЧЕНИЕ</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_Toc9788749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52</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50" w:history="1">
        <w:r w:rsidR="00541B17" w:rsidRPr="00541B17">
          <w:rPr>
            <w:rStyle w:val="af1"/>
            <w:noProof/>
            <w:sz w:val="28"/>
            <w:szCs w:val="28"/>
          </w:rPr>
          <w:t>СПИСОК ИСПОЛЬЗОВАННЫХ ИСТОЧНИКОВ</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_Toc9788750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53</w:t>
        </w:r>
        <w:r w:rsidRPr="00541B17">
          <w:rPr>
            <w:noProof/>
            <w:webHidden/>
            <w:sz w:val="28"/>
            <w:szCs w:val="28"/>
          </w:rPr>
          <w:fldChar w:fldCharType="end"/>
        </w:r>
      </w:hyperlink>
    </w:p>
    <w:p w:rsidR="00541B17" w:rsidRPr="00541B17" w:rsidRDefault="00F158F1" w:rsidP="00541B17">
      <w:pPr>
        <w:pStyle w:val="11"/>
        <w:spacing w:line="360" w:lineRule="auto"/>
        <w:rPr>
          <w:rFonts w:asciiTheme="minorHAnsi" w:eastAsiaTheme="minorEastAsia" w:hAnsiTheme="minorHAnsi" w:cstheme="minorBidi"/>
          <w:noProof/>
          <w:sz w:val="28"/>
          <w:szCs w:val="28"/>
        </w:rPr>
      </w:pPr>
      <w:hyperlink w:anchor="_Toc9788751" w:history="1">
        <w:r w:rsidR="00541B17" w:rsidRPr="00541B17">
          <w:rPr>
            <w:rStyle w:val="af1"/>
            <w:noProof/>
            <w:sz w:val="28"/>
            <w:szCs w:val="28"/>
          </w:rPr>
          <w:t>ПРИЛОЖЕНИЕ А</w:t>
        </w:r>
        <w:r w:rsidR="00541B17" w:rsidRPr="00541B17">
          <w:rPr>
            <w:noProof/>
            <w:webHidden/>
            <w:sz w:val="28"/>
            <w:szCs w:val="28"/>
          </w:rPr>
          <w:tab/>
        </w:r>
        <w:r w:rsidRPr="00541B17">
          <w:rPr>
            <w:noProof/>
            <w:webHidden/>
            <w:sz w:val="28"/>
            <w:szCs w:val="28"/>
          </w:rPr>
          <w:fldChar w:fldCharType="begin"/>
        </w:r>
        <w:r w:rsidR="00541B17" w:rsidRPr="00541B17">
          <w:rPr>
            <w:noProof/>
            <w:webHidden/>
            <w:sz w:val="28"/>
            <w:szCs w:val="28"/>
          </w:rPr>
          <w:instrText xml:space="preserve"> PAGEREF _Toc9788751 \h </w:instrText>
        </w:r>
        <w:r w:rsidRPr="00541B17">
          <w:rPr>
            <w:noProof/>
            <w:webHidden/>
            <w:sz w:val="28"/>
            <w:szCs w:val="28"/>
          </w:rPr>
        </w:r>
        <w:r w:rsidRPr="00541B17">
          <w:rPr>
            <w:noProof/>
            <w:webHidden/>
            <w:sz w:val="28"/>
            <w:szCs w:val="28"/>
          </w:rPr>
          <w:fldChar w:fldCharType="separate"/>
        </w:r>
        <w:r w:rsidR="00541B17" w:rsidRPr="00541B17">
          <w:rPr>
            <w:noProof/>
            <w:webHidden/>
            <w:sz w:val="28"/>
            <w:szCs w:val="28"/>
          </w:rPr>
          <w:t>55</w:t>
        </w:r>
        <w:r w:rsidRPr="00541B17">
          <w:rPr>
            <w:noProof/>
            <w:webHidden/>
            <w:sz w:val="28"/>
            <w:szCs w:val="28"/>
          </w:rPr>
          <w:fldChar w:fldCharType="end"/>
        </w:r>
      </w:hyperlink>
    </w:p>
    <w:p w:rsidR="008F1D5C" w:rsidRDefault="00F158F1" w:rsidP="00541B17">
      <w:pPr>
        <w:pStyle w:val="1"/>
        <w:sectPr w:rsidR="008F1D5C" w:rsidSect="006B5269">
          <w:pgSz w:w="11906" w:h="16838"/>
          <w:pgMar w:top="1134" w:right="850" w:bottom="1134" w:left="1701" w:header="708" w:footer="708" w:gutter="0"/>
          <w:cols w:space="708"/>
          <w:titlePg/>
          <w:docGrid w:linePitch="360"/>
        </w:sectPr>
      </w:pPr>
      <w:r w:rsidRPr="00541B17">
        <w:rPr>
          <w:szCs w:val="28"/>
        </w:rPr>
        <w:fldChar w:fldCharType="end"/>
      </w:r>
    </w:p>
    <w:p w:rsidR="0051624B" w:rsidRDefault="0051624B" w:rsidP="000C03D2">
      <w:pPr>
        <w:pStyle w:val="1"/>
        <w:ind w:firstLine="708"/>
      </w:pPr>
      <w:bookmarkStart w:id="0" w:name="_Toc9419097"/>
      <w:bookmarkStart w:id="1" w:name="_Toc9674803"/>
      <w:bookmarkStart w:id="2" w:name="_Toc9788695"/>
      <w:r>
        <w:lastRenderedPageBreak/>
        <w:t>ОПРЕДЕЛЕНИЯ, ОБОЗНАЧЕНИЯ И СОКРАЩЕНИЯ</w:t>
      </w:r>
      <w:bookmarkEnd w:id="0"/>
      <w:bookmarkEnd w:id="1"/>
      <w:bookmarkEnd w:id="2"/>
    </w:p>
    <w:p w:rsidR="00CD3784" w:rsidRDefault="00CD3784" w:rsidP="00B90B57">
      <w:pPr>
        <w:pStyle w:val="Times142"/>
      </w:pPr>
    </w:p>
    <w:p w:rsidR="00CD3784" w:rsidRDefault="00CD3784" w:rsidP="00B90B57">
      <w:pPr>
        <w:pStyle w:val="Times142"/>
      </w:pPr>
      <w:r>
        <w:t>АД - Асинхронный Двигатель</w:t>
      </w:r>
    </w:p>
    <w:p w:rsidR="00CD3784" w:rsidRDefault="00CD3784" w:rsidP="00B90B57">
      <w:pPr>
        <w:pStyle w:val="Times142"/>
      </w:pPr>
      <w:r>
        <w:t>ВКР - Выпускная Квалификационная Работа</w:t>
      </w:r>
    </w:p>
    <w:p w:rsidR="00CD3784" w:rsidRPr="00EC4954" w:rsidRDefault="00CD3784" w:rsidP="00B90B57">
      <w:pPr>
        <w:pStyle w:val="Times142"/>
      </w:pPr>
      <w:r>
        <w:t>ЗИ - Задатчик Интенсивности</w:t>
      </w:r>
    </w:p>
    <w:p w:rsidR="00CD3784" w:rsidRDefault="00CD3784" w:rsidP="00B90B57">
      <w:pPr>
        <w:pStyle w:val="Times142"/>
      </w:pPr>
      <w:r>
        <w:t>ЗП - Заработная Плата</w:t>
      </w:r>
    </w:p>
    <w:p w:rsidR="00CD3784" w:rsidRDefault="00CD3784" w:rsidP="00B90B57">
      <w:pPr>
        <w:pStyle w:val="Times142"/>
      </w:pPr>
      <w:r>
        <w:t>КПД - Коэффициент Полезного Действия</w:t>
      </w:r>
    </w:p>
    <w:p w:rsidR="00CD3784" w:rsidRDefault="00CD3784" w:rsidP="00B90B57">
      <w:pPr>
        <w:pStyle w:val="Times142"/>
      </w:pPr>
      <w:r>
        <w:t>СУ - Система Управления</w:t>
      </w:r>
    </w:p>
    <w:p w:rsidR="00CD3784" w:rsidRDefault="00CD3784" w:rsidP="00B90B57">
      <w:pPr>
        <w:pStyle w:val="Times142"/>
      </w:pPr>
      <w:r>
        <w:t>ФП - Функциональный Преобразователь</w:t>
      </w:r>
    </w:p>
    <w:p w:rsidR="00CD3784" w:rsidRDefault="00CD3784" w:rsidP="00B90B57">
      <w:pPr>
        <w:pStyle w:val="Times142"/>
      </w:pPr>
      <w:r>
        <w:t>ШИМ – Широтно</w:t>
      </w:r>
      <w:r w:rsidRPr="00F670DA">
        <w:t>-</w:t>
      </w:r>
      <w:r>
        <w:t>Импульсная Модуляция</w:t>
      </w:r>
    </w:p>
    <w:p w:rsidR="008F1D5C" w:rsidRDefault="008F1D5C" w:rsidP="00311775">
      <w:pPr>
        <w:pStyle w:val="1"/>
        <w:sectPr w:rsidR="008F1D5C" w:rsidSect="006B5269">
          <w:pgSz w:w="11906" w:h="16838"/>
          <w:pgMar w:top="1134" w:right="850" w:bottom="1134" w:left="1701" w:header="708" w:footer="708" w:gutter="0"/>
          <w:cols w:space="708"/>
          <w:titlePg/>
          <w:docGrid w:linePitch="360"/>
        </w:sectPr>
      </w:pPr>
    </w:p>
    <w:p w:rsidR="0051624B" w:rsidRDefault="0051624B" w:rsidP="001C6A2F">
      <w:pPr>
        <w:pStyle w:val="1"/>
        <w:ind w:firstLine="708"/>
        <w:jc w:val="center"/>
      </w:pPr>
      <w:r>
        <w:lastRenderedPageBreak/>
        <w:br w:type="page"/>
      </w:r>
      <w:bookmarkStart w:id="3" w:name="_Toc534886319"/>
      <w:bookmarkStart w:id="4" w:name="_Toc9788696"/>
      <w:r>
        <w:lastRenderedPageBreak/>
        <w:t>ВВЕДЕНИЕ</w:t>
      </w:r>
      <w:bookmarkEnd w:id="3"/>
      <w:bookmarkEnd w:id="4"/>
    </w:p>
    <w:p w:rsidR="00A16AC5" w:rsidRDefault="00A16AC5" w:rsidP="006B1720">
      <w:pPr>
        <w:pStyle w:val="Times142"/>
      </w:pPr>
    </w:p>
    <w:p w:rsidR="00A16AC5" w:rsidRDefault="00A16AC5" w:rsidP="00A16AC5">
      <w:pPr>
        <w:pStyle w:val="Times142"/>
      </w:pPr>
      <w:r>
        <w:t xml:space="preserve">В настоящее время с развитием горнодобывающей промышленности </w:t>
      </w:r>
      <w:r w:rsidR="00267941">
        <w:t>и ростом объема добычи полезных ископаемых, появляется всё большая нео</w:t>
      </w:r>
      <w:r w:rsidR="00267941">
        <w:t>б</w:t>
      </w:r>
      <w:r w:rsidR="00267941">
        <w:t>ходимость в повышении мощности механизмов, которые участвуют во всех этапах добычи горных пород.</w:t>
      </w:r>
      <w:r w:rsidR="00324487">
        <w:t xml:space="preserve"> Повышение мощности</w:t>
      </w:r>
      <w:r w:rsidR="00371253">
        <w:t xml:space="preserve"> ведет к необходимости разрабатывать новые системы, которые будут обладать высоким коэффиц</w:t>
      </w:r>
      <w:r w:rsidR="00371253">
        <w:t>и</w:t>
      </w:r>
      <w:r w:rsidR="00371253">
        <w:t xml:space="preserve">ентом полезного действия, а вследствие чего, низкими потерями мощности. </w:t>
      </w:r>
    </w:p>
    <w:p w:rsidR="00371253" w:rsidRDefault="009D5048" w:rsidP="00A16AC5">
      <w:pPr>
        <w:pStyle w:val="Times142"/>
      </w:pPr>
      <w:r>
        <w:t>Передвижение карьерной техники, в большинстве случаев, осущест</w:t>
      </w:r>
      <w:r>
        <w:t>в</w:t>
      </w:r>
      <w:r>
        <w:t>ляется при помощи электропривода, так как такие сис</w:t>
      </w:r>
      <w:r w:rsidR="00324487">
        <w:t>темы обладают рядом преимуществ</w:t>
      </w:r>
      <w:r>
        <w:t xml:space="preserve"> перед своими аналогами. Однако при повышении мощности электропривода, становится актуальной проблема перегрева его составных частей, в частности</w:t>
      </w:r>
      <w:r w:rsidR="00324487">
        <w:t>,</w:t>
      </w:r>
      <w:r>
        <w:t xml:space="preserve"> силовых полупроводниковых ключей.</w:t>
      </w:r>
    </w:p>
    <w:p w:rsidR="00267941" w:rsidRDefault="004406D3" w:rsidP="00A16AC5">
      <w:pPr>
        <w:pStyle w:val="Times142"/>
      </w:pPr>
      <w:r>
        <w:t>Объектом данной выпускной квалификационной работы являются карьерные самосвалы, а предметом исследования</w:t>
      </w:r>
      <w:r w:rsidR="00324487">
        <w:t xml:space="preserve"> -</w:t>
      </w:r>
      <w:r>
        <w:t xml:space="preserve"> системы управления ве</w:t>
      </w:r>
      <w:r>
        <w:t>н</w:t>
      </w:r>
      <w:r>
        <w:t>тиляцией</w:t>
      </w:r>
      <w:r w:rsidR="0067218D">
        <w:t xml:space="preserve"> </w:t>
      </w:r>
      <w:r>
        <w:t xml:space="preserve">силовых шкафов. </w:t>
      </w:r>
    </w:p>
    <w:p w:rsidR="00267941" w:rsidRDefault="009B7162" w:rsidP="00A16AC5">
      <w:pPr>
        <w:pStyle w:val="Times142"/>
      </w:pPr>
      <w:r>
        <w:t>Целью данной работы является разработка системы вентиляции сил</w:t>
      </w:r>
      <w:r>
        <w:t>о</w:t>
      </w:r>
      <w:r>
        <w:t>вого шкафа карьерного самосвала, которая будет отвечать всем требованиям по качеству и обеспечивать достаточный уровень охлаждения составных элементов электропривода.</w:t>
      </w:r>
    </w:p>
    <w:p w:rsidR="00267941" w:rsidRDefault="008367FC" w:rsidP="00A16AC5">
      <w:pPr>
        <w:pStyle w:val="Times142"/>
      </w:pPr>
      <w:r>
        <w:t xml:space="preserve">Задачами данной </w:t>
      </w:r>
      <w:r w:rsidR="002A4156">
        <w:t>ВКР</w:t>
      </w:r>
      <w:r>
        <w:t xml:space="preserve"> являются:</w:t>
      </w:r>
    </w:p>
    <w:p w:rsidR="007229DF" w:rsidRPr="007229DF" w:rsidRDefault="007229DF" w:rsidP="007229DF">
      <w:pPr>
        <w:pStyle w:val="Times142"/>
        <w:numPr>
          <w:ilvl w:val="3"/>
          <w:numId w:val="29"/>
        </w:numPr>
      </w:pPr>
      <w:r>
        <w:t>Анализ существующих решений в области охлаждения силовых полупроводниковых ключей, а так же охлаждения силовых шк</w:t>
      </w:r>
      <w:r>
        <w:t>а</w:t>
      </w:r>
      <w:r>
        <w:t>фов карьерных самосвалов</w:t>
      </w:r>
    </w:p>
    <w:p w:rsidR="008367FC" w:rsidRDefault="008367FC" w:rsidP="008367FC">
      <w:pPr>
        <w:pStyle w:val="Times142"/>
        <w:numPr>
          <w:ilvl w:val="0"/>
          <w:numId w:val="29"/>
        </w:numPr>
      </w:pPr>
      <w:r>
        <w:t>Разработка функциональной схемы СУ электроприводом вент</w:t>
      </w:r>
      <w:r>
        <w:t>и</w:t>
      </w:r>
      <w:r>
        <w:t>ляции силового шкафа самосвала</w:t>
      </w:r>
    </w:p>
    <w:p w:rsidR="008367FC" w:rsidRDefault="008367FC" w:rsidP="008367FC">
      <w:pPr>
        <w:pStyle w:val="Times142"/>
        <w:numPr>
          <w:ilvl w:val="0"/>
          <w:numId w:val="29"/>
        </w:numPr>
      </w:pPr>
      <w:r>
        <w:t>Выбор основных средств автоматизации</w:t>
      </w:r>
    </w:p>
    <w:p w:rsidR="008367FC" w:rsidRDefault="008367FC" w:rsidP="008367FC">
      <w:pPr>
        <w:pStyle w:val="Times142"/>
        <w:numPr>
          <w:ilvl w:val="0"/>
          <w:numId w:val="29"/>
        </w:numPr>
      </w:pPr>
      <w:r>
        <w:t xml:space="preserve">Моделирование </w:t>
      </w:r>
      <w:r w:rsidR="00BE2C5D">
        <w:t xml:space="preserve">разработанной системы в программном пакете </w:t>
      </w:r>
      <w:r w:rsidR="00BE2C5D">
        <w:rPr>
          <w:lang w:val="en-US"/>
        </w:rPr>
        <w:t>MathLabSimulink</w:t>
      </w:r>
      <w:r w:rsidR="00BE2C5D">
        <w:t xml:space="preserve"> и анализ полученных характеристик</w:t>
      </w:r>
    </w:p>
    <w:p w:rsidR="00BE2C5D" w:rsidRDefault="00BE2C5D" w:rsidP="00BE2C5D">
      <w:pPr>
        <w:pStyle w:val="Times142"/>
      </w:pPr>
      <w:r>
        <w:lastRenderedPageBreak/>
        <w:t>В про</w:t>
      </w:r>
      <w:r w:rsidR="00292869">
        <w:t>цессе разработки данной системы</w:t>
      </w:r>
      <w:r>
        <w:t xml:space="preserve"> будут использованы следу</w:t>
      </w:r>
      <w:r>
        <w:t>ю</w:t>
      </w:r>
      <w:r>
        <w:t>щие методы исследования: анализ литературы по охлаждению силовых п</w:t>
      </w:r>
      <w:r>
        <w:t>о</w:t>
      </w:r>
      <w:r>
        <w:t>лупроводниковых ключей</w:t>
      </w:r>
      <w:r w:rsidR="002B605A">
        <w:t>;</w:t>
      </w:r>
      <w:r w:rsidR="0067218D">
        <w:t xml:space="preserve"> </w:t>
      </w:r>
      <w:r w:rsidR="002B605A">
        <w:t xml:space="preserve">изучение </w:t>
      </w:r>
      <w:r w:rsidR="00292869">
        <w:t xml:space="preserve">реализованных ранее </w:t>
      </w:r>
      <w:r w:rsidR="002B605A">
        <w:t>практических и инженерных решений с целью решения данной задачи; сравнение средств а</w:t>
      </w:r>
      <w:r w:rsidR="002B605A">
        <w:t>в</w:t>
      </w:r>
      <w:r w:rsidR="002B605A">
        <w:t>томатизации между собой с целью выбора наиболее подходящего для данной задачи.</w:t>
      </w:r>
    </w:p>
    <w:p w:rsidR="002B605A" w:rsidRDefault="00200475" w:rsidP="00BE2C5D">
      <w:pPr>
        <w:pStyle w:val="Times142"/>
      </w:pPr>
      <w:r>
        <w:t>Структура данной выпускной квалификационной работы обусловлена предметом, целью и задачами исследования. В</w:t>
      </w:r>
      <w:r w:rsidR="00E91F5F">
        <w:t>о</w:t>
      </w:r>
      <w:r>
        <w:t xml:space="preserve"> введении раскрывается пра</w:t>
      </w:r>
      <w:r>
        <w:t>к</w:t>
      </w:r>
      <w:r>
        <w:t xml:space="preserve">тическая актуальность данной разработки, объект, предмет, цель, задачи и методы исследования. В первой </w:t>
      </w:r>
      <w:r w:rsidR="00D37149">
        <w:t>главе производится анализ существующих способов решения данной задачи. Во второй главе разрабатывается фун</w:t>
      </w:r>
      <w:r w:rsidR="00D37149">
        <w:t>к</w:t>
      </w:r>
      <w:r w:rsidR="00D37149">
        <w:t>циональная схема данной СУ. Третья глава посвящена выбору средств авт</w:t>
      </w:r>
      <w:r w:rsidR="00D37149">
        <w:t>о</w:t>
      </w:r>
      <w:r w:rsidR="00D37149">
        <w:t>матизации. В четвертой главе производится разработка и проверка работ</w:t>
      </w:r>
      <w:r w:rsidR="00D37149">
        <w:t>о</w:t>
      </w:r>
      <w:r w:rsidR="00D37149">
        <w:t>способности математической модели данной СУ. Пятая глава посвящена технико-экономическому обоснованию данной выпускной квалификацио</w:t>
      </w:r>
      <w:r w:rsidR="00D37149">
        <w:t>н</w:t>
      </w:r>
      <w:r w:rsidR="00D37149">
        <w:t>ной работы. В заключении подводятся итоги исследования, формируются окончательные выводы по рассматриваемой теме.</w:t>
      </w:r>
    </w:p>
    <w:p w:rsidR="00726CE3" w:rsidRDefault="00726CE3">
      <w:pPr>
        <w:rPr>
          <w:sz w:val="28"/>
          <w:szCs w:val="28"/>
        </w:rPr>
      </w:pPr>
      <w:r>
        <w:rPr>
          <w:sz w:val="28"/>
          <w:szCs w:val="28"/>
        </w:rPr>
        <w:br w:type="page"/>
      </w:r>
    </w:p>
    <w:p w:rsidR="0051624B" w:rsidRDefault="0051624B" w:rsidP="000C03D2">
      <w:pPr>
        <w:pStyle w:val="1"/>
        <w:ind w:firstLine="708"/>
      </w:pPr>
      <w:bookmarkStart w:id="5" w:name="_Toc534886320"/>
      <w:bookmarkStart w:id="6" w:name="_Toc9788697"/>
      <w:r w:rsidRPr="0051624B">
        <w:lastRenderedPageBreak/>
        <w:t>1Анализ существующих СУ</w:t>
      </w:r>
      <w:bookmarkEnd w:id="5"/>
      <w:bookmarkEnd w:id="6"/>
    </w:p>
    <w:p w:rsidR="006B1720" w:rsidRPr="006B1720" w:rsidRDefault="006B1720" w:rsidP="006B1720">
      <w:pPr>
        <w:pStyle w:val="Times142"/>
      </w:pPr>
    </w:p>
    <w:p w:rsidR="00F46D9C" w:rsidRDefault="00F46D9C" w:rsidP="00F8111C">
      <w:pPr>
        <w:pStyle w:val="1"/>
        <w:ind w:firstLine="708"/>
      </w:pPr>
      <w:bookmarkStart w:id="7" w:name="_Toc9788698"/>
      <w:r>
        <w:t>1.1 Охлаждение транзисторов</w:t>
      </w:r>
      <w:bookmarkEnd w:id="7"/>
    </w:p>
    <w:p w:rsidR="00F8111C" w:rsidRPr="00D71545" w:rsidRDefault="00F8111C" w:rsidP="00D71545">
      <w:pPr>
        <w:pStyle w:val="Times142"/>
      </w:pPr>
    </w:p>
    <w:p w:rsidR="006D687A" w:rsidRDefault="006D687A" w:rsidP="006D687A">
      <w:pPr>
        <w:pStyle w:val="Times142"/>
      </w:pPr>
      <w:r>
        <w:t xml:space="preserve">При протекании тока через  транзистор </w:t>
      </w:r>
      <w:r w:rsidR="00CD3BD6">
        <w:t>происходят потери мощности, выделяемые на нагрев</w:t>
      </w:r>
      <w:r>
        <w:t>, степень нагрева зависит от мощности, подаваемой на данный полупроводниковый ключ. Для корректной работы транзистора, н</w:t>
      </w:r>
      <w:r>
        <w:t>е</w:t>
      </w:r>
      <w:r>
        <w:t>обходимо поддерживать температуру в приемле</w:t>
      </w:r>
      <w:r w:rsidR="00543DD5">
        <w:t>мом диапазоне.З</w:t>
      </w:r>
      <w:r>
        <w:t>а данный процесс отвечают теплоотводы,</w:t>
      </w:r>
      <w:r w:rsidR="00543DD5">
        <w:t xml:space="preserve"> предоставляющие</w:t>
      </w:r>
      <w:r>
        <w:t xml:space="preserve"> дополнительную повер</w:t>
      </w:r>
      <w:r>
        <w:t>х</w:t>
      </w:r>
      <w:r>
        <w:t>ность для излучения тепла</w:t>
      </w:r>
      <w:r w:rsidR="00543DD5">
        <w:t xml:space="preserve">, так же их задаче является </w:t>
      </w:r>
      <w:r>
        <w:t>уменьш</w:t>
      </w:r>
      <w:r w:rsidR="00543DD5">
        <w:t>ение</w:t>
      </w:r>
      <w:r>
        <w:t xml:space="preserve"> интенси</w:t>
      </w:r>
      <w:r>
        <w:t>в</w:t>
      </w:r>
      <w:r>
        <w:t>ност</w:t>
      </w:r>
      <w:r w:rsidR="00543DD5">
        <w:t>и</w:t>
      </w:r>
      <w:r>
        <w:t xml:space="preserve"> переходных температурных процессов.</w:t>
      </w:r>
    </w:p>
    <w:p w:rsidR="00715710" w:rsidRDefault="006D687A" w:rsidP="00715710">
      <w:pPr>
        <w:pStyle w:val="Times142"/>
        <w:rPr>
          <w:rStyle w:val="af6"/>
          <w:i w:val="0"/>
          <w:iCs w:val="0"/>
          <w:color w:val="auto"/>
        </w:rPr>
      </w:pPr>
      <w:r>
        <w:t xml:space="preserve">В качестве теплоотводов используются радиаторы, которые отводят тепло от транзистора в окружающую среду. </w:t>
      </w:r>
      <w:r w:rsidR="00715710">
        <w:t>На рисунках 1.1</w:t>
      </w:r>
      <w:r w:rsidR="006B1720">
        <w:t>-</w:t>
      </w:r>
      <w:r w:rsidR="00715710">
        <w:t>1.3 представл</w:t>
      </w:r>
      <w:r w:rsidR="00715710">
        <w:t>е</w:t>
      </w:r>
      <w:r w:rsidR="00715710">
        <w:t xml:space="preserve">ны соответственно: устройство транзистора, </w:t>
      </w:r>
      <w:r w:rsidR="00715710">
        <w:rPr>
          <w:rStyle w:val="af6"/>
          <w:i w:val="0"/>
          <w:iCs w:val="0"/>
          <w:color w:val="auto"/>
        </w:rPr>
        <w:t>у</w:t>
      </w:r>
      <w:r w:rsidR="00715710" w:rsidRPr="00B11A93">
        <w:rPr>
          <w:rStyle w:val="af6"/>
          <w:i w:val="0"/>
          <w:iCs w:val="0"/>
          <w:color w:val="auto"/>
        </w:rPr>
        <w:t xml:space="preserve">становка транзистора на </w:t>
      </w:r>
      <w:r w:rsidR="00715710" w:rsidRPr="00715710">
        <w:rPr>
          <w:rStyle w:val="af6"/>
          <w:i w:val="0"/>
          <w:iCs w:val="0"/>
          <w:color w:val="auto"/>
        </w:rPr>
        <w:t>ради</w:t>
      </w:r>
      <w:r w:rsidR="00715710" w:rsidRPr="00715710">
        <w:rPr>
          <w:rStyle w:val="af6"/>
          <w:i w:val="0"/>
          <w:iCs w:val="0"/>
          <w:color w:val="auto"/>
        </w:rPr>
        <w:t>а</w:t>
      </w:r>
      <w:r w:rsidR="00715710" w:rsidRPr="00715710">
        <w:rPr>
          <w:rStyle w:val="af6"/>
          <w:i w:val="0"/>
          <w:iCs w:val="0"/>
          <w:color w:val="auto"/>
        </w:rPr>
        <w:t>тор</w:t>
      </w:r>
      <w:r w:rsidR="00715710">
        <w:rPr>
          <w:rStyle w:val="af6"/>
          <w:i w:val="0"/>
          <w:iCs w:val="0"/>
          <w:color w:val="auto"/>
        </w:rPr>
        <w:t xml:space="preserve"> и в</w:t>
      </w:r>
      <w:r w:rsidR="00715710" w:rsidRPr="00B11A93">
        <w:rPr>
          <w:rStyle w:val="af6"/>
          <w:i w:val="0"/>
          <w:iCs w:val="0"/>
          <w:color w:val="auto"/>
        </w:rPr>
        <w:t>нешний вид радиатора</w:t>
      </w:r>
      <w:r w:rsidR="00715710">
        <w:rPr>
          <w:rStyle w:val="af6"/>
          <w:i w:val="0"/>
          <w:iCs w:val="0"/>
          <w:color w:val="auto"/>
        </w:rPr>
        <w:t>.</w:t>
      </w:r>
    </w:p>
    <w:p w:rsidR="006D687A" w:rsidRDefault="00C450C9" w:rsidP="006D687A">
      <w:pPr>
        <w:pStyle w:val="Times142"/>
      </w:pPr>
      <w:r>
        <w:t>Устройство транзистора:</w:t>
      </w:r>
    </w:p>
    <w:p w:rsidR="00C450C9" w:rsidRDefault="0044307B" w:rsidP="00C450C9">
      <w:pPr>
        <w:pStyle w:val="Times142"/>
        <w:jc w:val="center"/>
      </w:pPr>
      <w:r>
        <w:rPr>
          <w:noProof/>
        </w:rPr>
        <w:drawing>
          <wp:inline distT="0" distB="0" distL="0" distR="0">
            <wp:extent cx="2700399" cy="1085971"/>
            <wp:effectExtent l="19050" t="0" r="470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698408" cy="1085170"/>
                    </a:xfrm>
                    <a:prstGeom prst="rect">
                      <a:avLst/>
                    </a:prstGeom>
                    <a:noFill/>
                    <a:ln w="9525">
                      <a:noFill/>
                      <a:miter lim="800000"/>
                      <a:headEnd/>
                      <a:tailEnd/>
                    </a:ln>
                  </pic:spPr>
                </pic:pic>
              </a:graphicData>
            </a:graphic>
          </wp:inline>
        </w:drawing>
      </w:r>
    </w:p>
    <w:p w:rsidR="00C450C9" w:rsidRPr="00B11A93" w:rsidRDefault="00C450C9" w:rsidP="00B11A93">
      <w:pPr>
        <w:pStyle w:val="Times142"/>
        <w:jc w:val="center"/>
        <w:rPr>
          <w:rStyle w:val="af6"/>
          <w:i w:val="0"/>
          <w:iCs w:val="0"/>
          <w:color w:val="auto"/>
        </w:rPr>
      </w:pPr>
      <w:r w:rsidRPr="00B11A93">
        <w:rPr>
          <w:rStyle w:val="af6"/>
          <w:i w:val="0"/>
          <w:iCs w:val="0"/>
          <w:color w:val="auto"/>
        </w:rPr>
        <w:t>Рис</w:t>
      </w:r>
      <w:r w:rsidR="00147175">
        <w:rPr>
          <w:rStyle w:val="af6"/>
          <w:i w:val="0"/>
          <w:iCs w:val="0"/>
          <w:color w:val="auto"/>
        </w:rPr>
        <w:t>унок</w:t>
      </w:r>
      <w:r w:rsidRPr="00B11A93">
        <w:rPr>
          <w:rStyle w:val="af6"/>
          <w:i w:val="0"/>
          <w:iCs w:val="0"/>
          <w:color w:val="auto"/>
        </w:rPr>
        <w:t xml:space="preserve"> 1</w:t>
      </w:r>
      <w:r w:rsidR="0039108C">
        <w:rPr>
          <w:rStyle w:val="af6"/>
          <w:i w:val="0"/>
          <w:iCs w:val="0"/>
          <w:color w:val="auto"/>
        </w:rPr>
        <w:t>.1</w:t>
      </w:r>
      <w:r w:rsidR="005E6F51">
        <w:rPr>
          <w:rStyle w:val="af6"/>
          <w:i w:val="0"/>
          <w:iCs w:val="0"/>
          <w:color w:val="auto"/>
        </w:rPr>
        <w:t xml:space="preserve"> – </w:t>
      </w:r>
      <w:r w:rsidRPr="00B11A93">
        <w:rPr>
          <w:rStyle w:val="af6"/>
          <w:i w:val="0"/>
          <w:iCs w:val="0"/>
          <w:color w:val="auto"/>
        </w:rPr>
        <w:t>Устройство транзистора</w:t>
      </w:r>
    </w:p>
    <w:p w:rsidR="00C450C9" w:rsidRPr="00E73A9C" w:rsidRDefault="00C450C9" w:rsidP="00E73A9C">
      <w:pPr>
        <w:pStyle w:val="Times142"/>
        <w:rPr>
          <w:rStyle w:val="af6"/>
          <w:i w:val="0"/>
          <w:iCs w:val="0"/>
          <w:color w:val="auto"/>
        </w:rPr>
      </w:pPr>
    </w:p>
    <w:p w:rsidR="00C9725A" w:rsidRPr="00C9725A" w:rsidRDefault="00C9725A" w:rsidP="00C9725A">
      <w:pPr>
        <w:pStyle w:val="Times142"/>
        <w:rPr>
          <w:rStyle w:val="af6"/>
          <w:i w:val="0"/>
          <w:iCs w:val="0"/>
          <w:color w:val="auto"/>
        </w:rPr>
      </w:pPr>
      <w:r>
        <w:rPr>
          <w:rStyle w:val="af6"/>
          <w:i w:val="0"/>
          <w:iCs w:val="0"/>
          <w:color w:val="auto"/>
        </w:rPr>
        <w:t>На рисунке 1.1 приняты следующие обозначения:</w:t>
      </w:r>
    </w:p>
    <w:p w:rsidR="00C450C9" w:rsidRPr="00B50226" w:rsidRDefault="00C450C9" w:rsidP="00C450C9">
      <w:pPr>
        <w:pStyle w:val="Times142"/>
        <w:rPr>
          <w:rStyle w:val="af6"/>
          <w:i w:val="0"/>
          <w:iCs w:val="0"/>
          <w:color w:val="auto"/>
        </w:rPr>
      </w:pPr>
      <w:r>
        <w:rPr>
          <w:rStyle w:val="af6"/>
          <w:i w:val="0"/>
          <w:iCs w:val="0"/>
          <w:color w:val="auto"/>
        </w:rPr>
        <w:t>1 – фланец</w:t>
      </w:r>
      <w:r w:rsidR="00B50226" w:rsidRPr="00B50226">
        <w:rPr>
          <w:rStyle w:val="af6"/>
          <w:i w:val="0"/>
          <w:iCs w:val="0"/>
          <w:color w:val="auto"/>
        </w:rPr>
        <w:t>;</w:t>
      </w:r>
    </w:p>
    <w:p w:rsidR="00C450C9" w:rsidRPr="00B50226" w:rsidRDefault="00C450C9" w:rsidP="00C450C9">
      <w:pPr>
        <w:pStyle w:val="Times142"/>
        <w:rPr>
          <w:rStyle w:val="af6"/>
          <w:i w:val="0"/>
          <w:iCs w:val="0"/>
          <w:color w:val="auto"/>
        </w:rPr>
      </w:pPr>
      <w:r>
        <w:rPr>
          <w:rStyle w:val="af6"/>
          <w:i w:val="0"/>
          <w:iCs w:val="0"/>
          <w:color w:val="auto"/>
        </w:rPr>
        <w:t>2 – подложка</w:t>
      </w:r>
      <w:r w:rsidR="00B50226" w:rsidRPr="00B50226">
        <w:rPr>
          <w:rStyle w:val="af6"/>
          <w:i w:val="0"/>
          <w:iCs w:val="0"/>
          <w:color w:val="auto"/>
        </w:rPr>
        <w:t>;</w:t>
      </w:r>
    </w:p>
    <w:p w:rsidR="00C450C9" w:rsidRPr="00B50226" w:rsidRDefault="00C450C9" w:rsidP="00C450C9">
      <w:pPr>
        <w:pStyle w:val="Times142"/>
        <w:rPr>
          <w:rStyle w:val="af6"/>
          <w:i w:val="0"/>
          <w:iCs w:val="0"/>
          <w:color w:val="auto"/>
        </w:rPr>
      </w:pPr>
      <w:r>
        <w:rPr>
          <w:rStyle w:val="af6"/>
          <w:i w:val="0"/>
          <w:iCs w:val="0"/>
          <w:color w:val="auto"/>
        </w:rPr>
        <w:t>3 – кристалл</w:t>
      </w:r>
      <w:r w:rsidR="00B50226" w:rsidRPr="00B50226">
        <w:rPr>
          <w:rStyle w:val="af6"/>
          <w:i w:val="0"/>
          <w:iCs w:val="0"/>
          <w:color w:val="auto"/>
        </w:rPr>
        <w:t>;</w:t>
      </w:r>
    </w:p>
    <w:p w:rsidR="00C450C9" w:rsidRPr="00B50226" w:rsidRDefault="00C450C9" w:rsidP="00C450C9">
      <w:pPr>
        <w:pStyle w:val="Times142"/>
        <w:rPr>
          <w:rStyle w:val="af6"/>
          <w:i w:val="0"/>
          <w:iCs w:val="0"/>
          <w:color w:val="auto"/>
        </w:rPr>
      </w:pPr>
      <w:r>
        <w:rPr>
          <w:rStyle w:val="af6"/>
          <w:i w:val="0"/>
          <w:iCs w:val="0"/>
          <w:color w:val="auto"/>
        </w:rPr>
        <w:t>4 – выводы транзистора</w:t>
      </w:r>
      <w:r w:rsidR="00B50226" w:rsidRPr="00B50226">
        <w:rPr>
          <w:rStyle w:val="af6"/>
          <w:i w:val="0"/>
          <w:iCs w:val="0"/>
          <w:color w:val="auto"/>
        </w:rPr>
        <w:t>;</w:t>
      </w:r>
    </w:p>
    <w:p w:rsidR="00C450C9" w:rsidRPr="00B50226" w:rsidRDefault="00C450C9" w:rsidP="00C450C9">
      <w:pPr>
        <w:pStyle w:val="Times142"/>
        <w:rPr>
          <w:rStyle w:val="af6"/>
          <w:i w:val="0"/>
          <w:iCs w:val="0"/>
          <w:color w:val="auto"/>
        </w:rPr>
      </w:pPr>
      <w:r>
        <w:rPr>
          <w:rStyle w:val="af6"/>
          <w:i w:val="0"/>
          <w:iCs w:val="0"/>
          <w:color w:val="auto"/>
        </w:rPr>
        <w:t>5 – пластмассовая заливка</w:t>
      </w:r>
      <w:r w:rsidR="00B50226" w:rsidRPr="00B50226">
        <w:rPr>
          <w:rStyle w:val="af6"/>
          <w:i w:val="0"/>
          <w:iCs w:val="0"/>
          <w:color w:val="auto"/>
        </w:rPr>
        <w:t>;</w:t>
      </w:r>
    </w:p>
    <w:p w:rsidR="00C450C9" w:rsidRPr="00B50226" w:rsidRDefault="00C450C9" w:rsidP="00C450C9">
      <w:pPr>
        <w:pStyle w:val="Times142"/>
        <w:rPr>
          <w:rStyle w:val="af6"/>
          <w:i w:val="0"/>
          <w:iCs w:val="0"/>
          <w:color w:val="auto"/>
        </w:rPr>
      </w:pPr>
      <w:r>
        <w:rPr>
          <w:rStyle w:val="af6"/>
          <w:i w:val="0"/>
          <w:iCs w:val="0"/>
          <w:color w:val="auto"/>
        </w:rPr>
        <w:t>6 – отверстие для установки на радиатор</w:t>
      </w:r>
      <w:r w:rsidR="00B50226" w:rsidRPr="00B50226">
        <w:rPr>
          <w:rStyle w:val="af6"/>
          <w:i w:val="0"/>
          <w:iCs w:val="0"/>
          <w:color w:val="auto"/>
        </w:rPr>
        <w:t>.</w:t>
      </w:r>
    </w:p>
    <w:p w:rsidR="00C450C9" w:rsidRDefault="00C450C9" w:rsidP="006D687A">
      <w:pPr>
        <w:pStyle w:val="Times142"/>
      </w:pPr>
      <w:r>
        <w:lastRenderedPageBreak/>
        <w:t>С</w:t>
      </w:r>
      <w:r w:rsidR="006D687A">
        <w:t>хема охлаждения транзисторов</w:t>
      </w:r>
      <w:r>
        <w:t>:</w:t>
      </w:r>
    </w:p>
    <w:p w:rsidR="00C450C9" w:rsidRDefault="0044307B" w:rsidP="00C450C9">
      <w:pPr>
        <w:pStyle w:val="Times142"/>
        <w:jc w:val="center"/>
      </w:pPr>
      <w:r>
        <w:rPr>
          <w:noProof/>
        </w:rPr>
        <w:drawing>
          <wp:inline distT="0" distB="0" distL="0" distR="0">
            <wp:extent cx="2379766" cy="1319203"/>
            <wp:effectExtent l="19050" t="0" r="1484"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r="40154"/>
                    <a:stretch>
                      <a:fillRect/>
                    </a:stretch>
                  </pic:blipFill>
                  <pic:spPr bwMode="auto">
                    <a:xfrm>
                      <a:off x="0" y="0"/>
                      <a:ext cx="2385355" cy="1322301"/>
                    </a:xfrm>
                    <a:prstGeom prst="rect">
                      <a:avLst/>
                    </a:prstGeom>
                    <a:noFill/>
                    <a:ln w="9525">
                      <a:noFill/>
                      <a:miter lim="800000"/>
                      <a:headEnd/>
                      <a:tailEnd/>
                    </a:ln>
                  </pic:spPr>
                </pic:pic>
              </a:graphicData>
            </a:graphic>
          </wp:inline>
        </w:drawing>
      </w:r>
    </w:p>
    <w:p w:rsidR="00C450C9" w:rsidRPr="00B11A93" w:rsidRDefault="00C450C9" w:rsidP="00B11A93">
      <w:pPr>
        <w:pStyle w:val="Times142"/>
        <w:jc w:val="center"/>
        <w:rPr>
          <w:rStyle w:val="af6"/>
          <w:i w:val="0"/>
          <w:iCs w:val="0"/>
          <w:color w:val="auto"/>
        </w:rPr>
      </w:pPr>
      <w:r w:rsidRPr="00B11A93">
        <w:rPr>
          <w:rStyle w:val="af6"/>
          <w:i w:val="0"/>
          <w:iCs w:val="0"/>
          <w:color w:val="auto"/>
        </w:rPr>
        <w:t>Рис</w:t>
      </w:r>
      <w:r w:rsidR="006A0574">
        <w:rPr>
          <w:rStyle w:val="af6"/>
          <w:i w:val="0"/>
          <w:iCs w:val="0"/>
          <w:color w:val="auto"/>
        </w:rPr>
        <w:t>унок</w:t>
      </w:r>
      <w:r w:rsidR="0039108C">
        <w:rPr>
          <w:rStyle w:val="af6"/>
          <w:i w:val="0"/>
          <w:iCs w:val="0"/>
          <w:color w:val="auto"/>
        </w:rPr>
        <w:t>1.</w:t>
      </w:r>
      <w:r w:rsidRPr="00B11A93">
        <w:rPr>
          <w:rStyle w:val="af6"/>
          <w:i w:val="0"/>
          <w:iCs w:val="0"/>
          <w:color w:val="auto"/>
        </w:rPr>
        <w:t>2</w:t>
      </w:r>
      <w:r w:rsidR="006A0574">
        <w:rPr>
          <w:rStyle w:val="af6"/>
          <w:i w:val="0"/>
          <w:iCs w:val="0"/>
          <w:color w:val="auto"/>
        </w:rPr>
        <w:t xml:space="preserve"> —</w:t>
      </w:r>
      <w:r w:rsidRPr="00B11A93">
        <w:rPr>
          <w:rStyle w:val="af6"/>
          <w:i w:val="0"/>
          <w:iCs w:val="0"/>
          <w:color w:val="auto"/>
        </w:rPr>
        <w:t xml:space="preserve"> Установка транзистора на радиатор</w:t>
      </w:r>
    </w:p>
    <w:p w:rsidR="00247B61" w:rsidRDefault="00247B61" w:rsidP="00C450C9">
      <w:pPr>
        <w:pStyle w:val="Times142"/>
        <w:rPr>
          <w:rStyle w:val="af6"/>
          <w:i w:val="0"/>
          <w:iCs w:val="0"/>
          <w:color w:val="auto"/>
        </w:rPr>
      </w:pPr>
    </w:p>
    <w:p w:rsidR="00C9725A" w:rsidRPr="00C9725A" w:rsidRDefault="00C9725A" w:rsidP="00C9725A">
      <w:pPr>
        <w:pStyle w:val="Times142"/>
        <w:rPr>
          <w:rStyle w:val="af6"/>
          <w:i w:val="0"/>
          <w:iCs w:val="0"/>
          <w:color w:val="auto"/>
        </w:rPr>
      </w:pPr>
      <w:r>
        <w:rPr>
          <w:rStyle w:val="af6"/>
          <w:i w:val="0"/>
          <w:iCs w:val="0"/>
          <w:color w:val="auto"/>
        </w:rPr>
        <w:t>На рисунке 1.</w:t>
      </w:r>
      <w:r w:rsidR="00B90B57">
        <w:rPr>
          <w:rStyle w:val="af6"/>
          <w:i w:val="0"/>
          <w:iCs w:val="0"/>
          <w:color w:val="auto"/>
        </w:rPr>
        <w:t>2</w:t>
      </w:r>
      <w:r>
        <w:rPr>
          <w:rStyle w:val="af6"/>
          <w:i w:val="0"/>
          <w:iCs w:val="0"/>
          <w:color w:val="auto"/>
        </w:rPr>
        <w:t xml:space="preserve"> приняты следующие обозначения:</w:t>
      </w:r>
    </w:p>
    <w:p w:rsidR="00C450C9" w:rsidRPr="00B50226" w:rsidRDefault="00C450C9" w:rsidP="00C450C9">
      <w:pPr>
        <w:pStyle w:val="Times142"/>
        <w:rPr>
          <w:rStyle w:val="af6"/>
          <w:i w:val="0"/>
          <w:iCs w:val="0"/>
          <w:color w:val="auto"/>
        </w:rPr>
      </w:pPr>
      <w:r>
        <w:rPr>
          <w:rStyle w:val="af6"/>
          <w:i w:val="0"/>
          <w:iCs w:val="0"/>
          <w:color w:val="auto"/>
        </w:rPr>
        <w:t>7 – прокладка между ра</w:t>
      </w:r>
      <w:r w:rsidR="00543DD5">
        <w:rPr>
          <w:rStyle w:val="af6"/>
          <w:i w:val="0"/>
          <w:iCs w:val="0"/>
          <w:color w:val="auto"/>
        </w:rPr>
        <w:t>д</w:t>
      </w:r>
      <w:r>
        <w:rPr>
          <w:rStyle w:val="af6"/>
          <w:i w:val="0"/>
          <w:iCs w:val="0"/>
          <w:color w:val="auto"/>
        </w:rPr>
        <w:t>иатором и транзистором</w:t>
      </w:r>
      <w:r w:rsidR="00B50226" w:rsidRPr="00B50226">
        <w:rPr>
          <w:rStyle w:val="af6"/>
          <w:i w:val="0"/>
          <w:iCs w:val="0"/>
          <w:color w:val="auto"/>
        </w:rPr>
        <w:t>;</w:t>
      </w:r>
    </w:p>
    <w:p w:rsidR="00C450C9" w:rsidRPr="00B50226" w:rsidRDefault="00C450C9" w:rsidP="00C450C9">
      <w:pPr>
        <w:pStyle w:val="Times142"/>
        <w:rPr>
          <w:rStyle w:val="af6"/>
          <w:i w:val="0"/>
          <w:iCs w:val="0"/>
          <w:color w:val="auto"/>
          <w:lang w:val="en-US"/>
        </w:rPr>
      </w:pPr>
      <w:r>
        <w:rPr>
          <w:rStyle w:val="af6"/>
          <w:i w:val="0"/>
          <w:iCs w:val="0"/>
          <w:color w:val="auto"/>
        </w:rPr>
        <w:t>8 – радиатор</w:t>
      </w:r>
      <w:r w:rsidR="00B50226">
        <w:rPr>
          <w:rStyle w:val="af6"/>
          <w:i w:val="0"/>
          <w:iCs w:val="0"/>
          <w:color w:val="auto"/>
          <w:lang w:val="en-US"/>
        </w:rPr>
        <w:t>.</w:t>
      </w:r>
    </w:p>
    <w:p w:rsidR="005A2C25" w:rsidRDefault="0044307B" w:rsidP="005A2C25">
      <w:pPr>
        <w:pStyle w:val="Times142"/>
        <w:jc w:val="center"/>
        <w:rPr>
          <w:rStyle w:val="af6"/>
        </w:rPr>
      </w:pPr>
      <w:r>
        <w:rPr>
          <w:i/>
          <w:iCs/>
          <w:noProof/>
          <w:color w:val="808080"/>
        </w:rPr>
        <w:drawing>
          <wp:inline distT="0" distB="0" distL="0" distR="0">
            <wp:extent cx="2094758" cy="1788862"/>
            <wp:effectExtent l="19050" t="0" r="742"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091468" cy="1786052"/>
                    </a:xfrm>
                    <a:prstGeom prst="rect">
                      <a:avLst/>
                    </a:prstGeom>
                    <a:noFill/>
                    <a:ln w="9525">
                      <a:noFill/>
                      <a:miter lim="800000"/>
                      <a:headEnd/>
                      <a:tailEnd/>
                    </a:ln>
                  </pic:spPr>
                </pic:pic>
              </a:graphicData>
            </a:graphic>
          </wp:inline>
        </w:drawing>
      </w:r>
    </w:p>
    <w:p w:rsidR="005A2C25" w:rsidRDefault="005A2C25" w:rsidP="00B11A93">
      <w:pPr>
        <w:pStyle w:val="Times142"/>
        <w:jc w:val="center"/>
        <w:rPr>
          <w:rStyle w:val="af6"/>
          <w:i w:val="0"/>
          <w:iCs w:val="0"/>
          <w:color w:val="auto"/>
        </w:rPr>
      </w:pPr>
      <w:r w:rsidRPr="00B11A93">
        <w:rPr>
          <w:rStyle w:val="af6"/>
          <w:i w:val="0"/>
          <w:iCs w:val="0"/>
          <w:color w:val="auto"/>
        </w:rPr>
        <w:t>Рис</w:t>
      </w:r>
      <w:r w:rsidR="006A0574">
        <w:rPr>
          <w:rStyle w:val="af6"/>
          <w:i w:val="0"/>
          <w:iCs w:val="0"/>
          <w:color w:val="auto"/>
        </w:rPr>
        <w:t>унок</w:t>
      </w:r>
      <w:r w:rsidR="0039108C">
        <w:rPr>
          <w:rStyle w:val="af6"/>
          <w:i w:val="0"/>
          <w:iCs w:val="0"/>
          <w:color w:val="auto"/>
        </w:rPr>
        <w:t>1.</w:t>
      </w:r>
      <w:r w:rsidRPr="00B11A93">
        <w:rPr>
          <w:rStyle w:val="af6"/>
          <w:i w:val="0"/>
          <w:iCs w:val="0"/>
          <w:color w:val="auto"/>
        </w:rPr>
        <w:t>3</w:t>
      </w:r>
      <w:r w:rsidR="005E6F51">
        <w:rPr>
          <w:rStyle w:val="af6"/>
          <w:i w:val="0"/>
          <w:iCs w:val="0"/>
          <w:color w:val="auto"/>
        </w:rPr>
        <w:t xml:space="preserve">– </w:t>
      </w:r>
      <w:r w:rsidRPr="00B11A93">
        <w:rPr>
          <w:rStyle w:val="af6"/>
          <w:i w:val="0"/>
          <w:iCs w:val="0"/>
          <w:color w:val="auto"/>
        </w:rPr>
        <w:t>Внешний вид радиатора</w:t>
      </w:r>
    </w:p>
    <w:p w:rsidR="003E4F72" w:rsidRPr="00E73A9C" w:rsidRDefault="003E4F72" w:rsidP="00E73A9C">
      <w:pPr>
        <w:pStyle w:val="Times142"/>
        <w:rPr>
          <w:rStyle w:val="af6"/>
          <w:i w:val="0"/>
          <w:iCs w:val="0"/>
          <w:color w:val="auto"/>
        </w:rPr>
      </w:pPr>
    </w:p>
    <w:p w:rsidR="00C450C9" w:rsidRPr="003E4F72" w:rsidRDefault="00B11A93" w:rsidP="00C450C9">
      <w:pPr>
        <w:pStyle w:val="Times142"/>
        <w:rPr>
          <w:rStyle w:val="af6"/>
          <w:i w:val="0"/>
          <w:iCs w:val="0"/>
          <w:color w:val="auto"/>
        </w:rPr>
      </w:pPr>
      <w:r>
        <w:rPr>
          <w:rStyle w:val="af6"/>
          <w:i w:val="0"/>
          <w:iCs w:val="0"/>
          <w:color w:val="auto"/>
        </w:rPr>
        <w:t>При охлаждении полупроводниковых ключей необходимо учитывать тепловое сопротивление материалов, которое определяется следующим в</w:t>
      </w:r>
      <w:r>
        <w:rPr>
          <w:rStyle w:val="af6"/>
          <w:i w:val="0"/>
          <w:iCs w:val="0"/>
          <w:color w:val="auto"/>
        </w:rPr>
        <w:t>ы</w:t>
      </w:r>
      <w:r>
        <w:rPr>
          <w:rStyle w:val="af6"/>
          <w:i w:val="0"/>
          <w:iCs w:val="0"/>
          <w:color w:val="auto"/>
        </w:rPr>
        <w:t>ражением:</w:t>
      </w:r>
    </w:p>
    <w:bookmarkStart w:id="8" w:name="MTBlankEqn"/>
    <w:p w:rsidR="005568B3" w:rsidRDefault="005568B3" w:rsidP="001C6A2F">
      <w:pPr>
        <w:pStyle w:val="Times142"/>
        <w:jc w:val="center"/>
        <w:rPr>
          <w:rStyle w:val="af6"/>
          <w:i w:val="0"/>
          <w:iCs w:val="0"/>
          <w:color w:val="auto"/>
        </w:rPr>
      </w:pPr>
      <w:r w:rsidRPr="007E2B52">
        <w:rPr>
          <w:position w:val="-18"/>
        </w:rPr>
        <w:object w:dxaOrig="35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4pt;height:21.5pt" o:ole="">
            <v:imagedata r:id="rId14" o:title=""/>
          </v:shape>
          <o:OLEObject Type="Embed" ProgID="Equation.DSMT4" ShapeID="_x0000_i1025" DrawAspect="Content" ObjectID="_1676734961" r:id="rId15"/>
        </w:object>
      </w:r>
      <w:bookmarkEnd w:id="8"/>
    </w:p>
    <w:p w:rsidR="0036235B" w:rsidRPr="0036235B" w:rsidRDefault="00C9725A" w:rsidP="00B90B57">
      <w:pPr>
        <w:pStyle w:val="Times142"/>
      </w:pPr>
      <w:r w:rsidRPr="00B90B57">
        <w:t>где</w:t>
      </w:r>
      <w:r w:rsidRPr="007E2B52">
        <w:rPr>
          <w:position w:val="-18"/>
        </w:rPr>
        <w:object w:dxaOrig="980" w:dyaOrig="440">
          <v:shape id="_x0000_i1026" type="#_x0000_t75" style="width:49.45pt;height:21.5pt" o:ole="">
            <v:imagedata r:id="rId16" o:title=""/>
          </v:shape>
          <o:OLEObject Type="Embed" ProgID="Equation.DSMT4" ShapeID="_x0000_i1026" DrawAspect="Content" ObjectID="_1676734962" r:id="rId17"/>
        </w:object>
      </w:r>
      <w:r w:rsidR="0036235B">
        <w:t>- тепловое сопротивление</w:t>
      </w:r>
      <w:r w:rsidR="00B90B57">
        <w:t>,</w:t>
      </w:r>
      <w:r w:rsidR="0036235B">
        <w:t xml:space="preserve"> К/Вт</w:t>
      </w:r>
      <w:r w:rsidR="001C6A2F">
        <w:t>;</w:t>
      </w:r>
    </w:p>
    <w:p w:rsidR="0036235B" w:rsidRPr="0036235B" w:rsidRDefault="007E2B52" w:rsidP="0036235B">
      <w:pPr>
        <w:pStyle w:val="Times142"/>
        <w:rPr>
          <w:rStyle w:val="af6"/>
          <w:i w:val="0"/>
          <w:iCs w:val="0"/>
          <w:color w:val="auto"/>
        </w:rPr>
      </w:pPr>
      <w:r w:rsidRPr="00025957">
        <w:rPr>
          <w:position w:val="-4"/>
        </w:rPr>
        <w:object w:dxaOrig="440" w:dyaOrig="279">
          <v:shape id="_x0000_i1027" type="#_x0000_t75" style="width:21.5pt;height:12.9pt" o:ole="">
            <v:imagedata r:id="rId18" o:title=""/>
          </v:shape>
          <o:OLEObject Type="Embed" ProgID="Equation.DSMT4" ShapeID="_x0000_i1027" DrawAspect="Content" ObjectID="_1676734963" r:id="rId19"/>
        </w:object>
      </w:r>
      <w:r w:rsidR="009B0E96">
        <w:t xml:space="preserve">˗ </w:t>
      </w:r>
      <w:r w:rsidR="0036235B">
        <w:t>разница температур</w:t>
      </w:r>
      <w:r w:rsidR="00B90B57">
        <w:t>, К</w:t>
      </w:r>
      <w:r w:rsidR="001C6A2F">
        <w:t>;</w:t>
      </w:r>
    </w:p>
    <w:p w:rsidR="00B11A93" w:rsidRDefault="007E2B52" w:rsidP="00C450C9">
      <w:pPr>
        <w:pStyle w:val="Times142"/>
        <w:rPr>
          <w:rStyle w:val="af6"/>
          <w:i w:val="0"/>
          <w:iCs w:val="0"/>
          <w:color w:val="auto"/>
        </w:rPr>
      </w:pPr>
      <w:r w:rsidRPr="007E2B52">
        <w:rPr>
          <w:position w:val="-12"/>
        </w:rPr>
        <w:object w:dxaOrig="460" w:dyaOrig="380">
          <v:shape id="_x0000_i1028" type="#_x0000_t75" style="width:22.55pt;height:20.4pt" o:ole="">
            <v:imagedata r:id="rId20" o:title=""/>
          </v:shape>
          <o:OLEObject Type="Embed" ProgID="Equation.DSMT4" ShapeID="_x0000_i1028" DrawAspect="Content" ObjectID="_1676734964" r:id="rId21"/>
        </w:object>
      </w:r>
      <w:r w:rsidR="008F7F18">
        <w:t xml:space="preserve">˗ </w:t>
      </w:r>
      <w:r w:rsidR="0036235B">
        <w:rPr>
          <w:rStyle w:val="af6"/>
          <w:i w:val="0"/>
          <w:iCs w:val="0"/>
          <w:color w:val="auto"/>
        </w:rPr>
        <w:t>мощность на транзисторе</w:t>
      </w:r>
      <w:r w:rsidR="00B90B57">
        <w:rPr>
          <w:rStyle w:val="af6"/>
          <w:i w:val="0"/>
          <w:iCs w:val="0"/>
          <w:color w:val="auto"/>
        </w:rPr>
        <w:t>, Вт</w:t>
      </w:r>
      <w:r w:rsidR="001C6A2F">
        <w:rPr>
          <w:rStyle w:val="af6"/>
          <w:i w:val="0"/>
          <w:iCs w:val="0"/>
          <w:color w:val="auto"/>
        </w:rPr>
        <w:t>;</w:t>
      </w:r>
    </w:p>
    <w:p w:rsidR="0036235B" w:rsidRDefault="007E2B52" w:rsidP="00C450C9">
      <w:pPr>
        <w:pStyle w:val="Times142"/>
        <w:rPr>
          <w:rStyle w:val="af6"/>
          <w:i w:val="0"/>
          <w:iCs w:val="0"/>
          <w:color w:val="auto"/>
        </w:rPr>
      </w:pPr>
      <w:r w:rsidRPr="00025957">
        <w:rPr>
          <w:position w:val="-4"/>
        </w:rPr>
        <w:object w:dxaOrig="260" w:dyaOrig="279">
          <v:shape id="_x0000_i1029" type="#_x0000_t75" style="width:10.75pt;height:12.9pt" o:ole="">
            <v:imagedata r:id="rId22" o:title=""/>
          </v:shape>
          <o:OLEObject Type="Embed" ProgID="Equation.DSMT4" ShapeID="_x0000_i1029" DrawAspect="Content" ObjectID="_1676734965" r:id="rId23"/>
        </w:object>
      </w:r>
      <w:r w:rsidR="008F7F18">
        <w:t xml:space="preserve">˗ </w:t>
      </w:r>
      <w:r w:rsidR="0036235B">
        <w:rPr>
          <w:rStyle w:val="af6"/>
          <w:i w:val="0"/>
          <w:iCs w:val="0"/>
          <w:color w:val="auto"/>
        </w:rPr>
        <w:t>эффективная площадь поверхности</w:t>
      </w:r>
      <w:r w:rsidR="00B90B57">
        <w:rPr>
          <w:rStyle w:val="af6"/>
          <w:i w:val="0"/>
          <w:iCs w:val="0"/>
          <w:color w:val="auto"/>
        </w:rPr>
        <w:t xml:space="preserve">, </w:t>
      </w:r>
      <w:r w:rsidR="00B90B57" w:rsidRPr="00B90B57">
        <w:rPr>
          <w:rStyle w:val="af6"/>
          <w:i w:val="0"/>
          <w:iCs w:val="0"/>
          <w:color w:val="auto"/>
        </w:rPr>
        <w:object w:dxaOrig="380" w:dyaOrig="400">
          <v:shape id="_x0000_i1030" type="#_x0000_t75" style="width:18.25pt;height:20.4pt" o:ole="">
            <v:imagedata r:id="rId24" o:title=""/>
          </v:shape>
          <o:OLEObject Type="Embed" ProgID="Equation.DSMT4" ShapeID="_x0000_i1030" DrawAspect="Content" ObjectID="_1676734966" r:id="rId25"/>
        </w:object>
      </w:r>
      <w:r w:rsidR="001C6A2F">
        <w:rPr>
          <w:rStyle w:val="af6"/>
          <w:i w:val="0"/>
          <w:iCs w:val="0"/>
          <w:color w:val="auto"/>
        </w:rPr>
        <w:t>;</w:t>
      </w:r>
    </w:p>
    <w:p w:rsidR="0036235B" w:rsidRDefault="007E2B52" w:rsidP="00C450C9">
      <w:pPr>
        <w:pStyle w:val="Times142"/>
        <w:rPr>
          <w:rStyle w:val="af6"/>
          <w:i w:val="0"/>
          <w:iCs w:val="0"/>
          <w:color w:val="auto"/>
        </w:rPr>
      </w:pPr>
      <w:r w:rsidRPr="007E2B52">
        <w:rPr>
          <w:position w:val="-6"/>
        </w:rPr>
        <w:object w:dxaOrig="260" w:dyaOrig="240">
          <v:shape id="_x0000_i1031" type="#_x0000_t75" style="width:10.75pt;height:10.75pt" o:ole="">
            <v:imagedata r:id="rId26" o:title=""/>
          </v:shape>
          <o:OLEObject Type="Embed" ProgID="Equation.DSMT4" ShapeID="_x0000_i1031" DrawAspect="Content" ObjectID="_1676734967" r:id="rId27"/>
        </w:object>
      </w:r>
      <w:r w:rsidR="008F7F18">
        <w:t xml:space="preserve">˗ </w:t>
      </w:r>
      <w:r w:rsidR="0036235B">
        <w:rPr>
          <w:rStyle w:val="af6"/>
          <w:i w:val="0"/>
          <w:iCs w:val="0"/>
          <w:color w:val="auto"/>
        </w:rPr>
        <w:t>коэффициент теплопередачи</w:t>
      </w:r>
      <w:r w:rsidR="001C6A2F">
        <w:rPr>
          <w:rStyle w:val="af6"/>
          <w:i w:val="0"/>
          <w:iCs w:val="0"/>
          <w:color w:val="auto"/>
        </w:rPr>
        <w:t>.</w:t>
      </w:r>
    </w:p>
    <w:p w:rsidR="0036235B" w:rsidRDefault="0036235B" w:rsidP="00C450C9">
      <w:pPr>
        <w:pStyle w:val="Times142"/>
        <w:rPr>
          <w:rStyle w:val="af6"/>
          <w:i w:val="0"/>
          <w:iCs w:val="0"/>
          <w:color w:val="auto"/>
        </w:rPr>
      </w:pPr>
      <w:r>
        <w:rPr>
          <w:rStyle w:val="af6"/>
          <w:i w:val="0"/>
          <w:iCs w:val="0"/>
          <w:color w:val="auto"/>
        </w:rPr>
        <w:lastRenderedPageBreak/>
        <w:t>Стоит пояснить данное выражение: тепловое сопротивление, это вел</w:t>
      </w:r>
      <w:r>
        <w:rPr>
          <w:rStyle w:val="af6"/>
          <w:i w:val="0"/>
          <w:iCs w:val="0"/>
          <w:color w:val="auto"/>
        </w:rPr>
        <w:t>и</w:t>
      </w:r>
      <w:r>
        <w:rPr>
          <w:rStyle w:val="af6"/>
          <w:i w:val="0"/>
          <w:iCs w:val="0"/>
          <w:color w:val="auto"/>
        </w:rPr>
        <w:t xml:space="preserve">чина, которая показывает, </w:t>
      </w:r>
      <w:r w:rsidR="00143670">
        <w:rPr>
          <w:rStyle w:val="af6"/>
          <w:i w:val="0"/>
          <w:iCs w:val="0"/>
          <w:color w:val="auto"/>
        </w:rPr>
        <w:t xml:space="preserve">насколько повысится температура </w:t>
      </w:r>
      <w:r w:rsidR="00090B32">
        <w:rPr>
          <w:rStyle w:val="af6"/>
          <w:i w:val="0"/>
          <w:iCs w:val="0"/>
          <w:color w:val="auto"/>
        </w:rPr>
        <w:t>радиатора отн</w:t>
      </w:r>
      <w:r w:rsidR="00090B32">
        <w:rPr>
          <w:rStyle w:val="af6"/>
          <w:i w:val="0"/>
          <w:iCs w:val="0"/>
          <w:color w:val="auto"/>
        </w:rPr>
        <w:t>о</w:t>
      </w:r>
      <w:r w:rsidR="00090B32">
        <w:rPr>
          <w:rStyle w:val="af6"/>
          <w:i w:val="0"/>
          <w:iCs w:val="0"/>
          <w:color w:val="auto"/>
        </w:rPr>
        <w:t>сительно окружающей среды, при подведении к нему некоторой мощности. Данная величина зависит от таких параметров, как: эффективная площадь поверхности и коэффициент теплопередачи</w:t>
      </w:r>
      <w:r w:rsidR="00461F76">
        <w:rPr>
          <w:rStyle w:val="af6"/>
          <w:i w:val="0"/>
          <w:iCs w:val="0"/>
          <w:color w:val="auto"/>
        </w:rPr>
        <w:t xml:space="preserve">, так же на показатель теплового сопротивления радиатора влияет то, сколько модулей установлено на его корпусе, обычно </w:t>
      </w:r>
      <w:r w:rsidR="00691961">
        <w:rPr>
          <w:rStyle w:val="af6"/>
          <w:i w:val="0"/>
          <w:iCs w:val="0"/>
          <w:color w:val="auto"/>
        </w:rPr>
        <w:t>фирма изготовитель радиаторов составляет документацию к продукту, с учетом всех этих параметров.</w:t>
      </w:r>
    </w:p>
    <w:p w:rsidR="00691961" w:rsidRDefault="00691961" w:rsidP="00C450C9">
      <w:pPr>
        <w:pStyle w:val="Times142"/>
        <w:rPr>
          <w:rStyle w:val="af6"/>
          <w:i w:val="0"/>
          <w:iCs w:val="0"/>
          <w:color w:val="auto"/>
        </w:rPr>
      </w:pPr>
    </w:p>
    <w:p w:rsidR="00691961" w:rsidRDefault="0044307B" w:rsidP="00412EB5">
      <w:pPr>
        <w:pStyle w:val="Times142"/>
        <w:rPr>
          <w:rStyle w:val="af6"/>
        </w:rPr>
      </w:pPr>
      <w:r>
        <w:rPr>
          <w:i/>
          <w:iCs/>
          <w:noProof/>
          <w:color w:val="808080"/>
        </w:rPr>
        <w:drawing>
          <wp:inline distT="0" distB="0" distL="0" distR="0">
            <wp:extent cx="4754830" cy="1580610"/>
            <wp:effectExtent l="19050" t="0" r="76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755803" cy="1580933"/>
                    </a:xfrm>
                    <a:prstGeom prst="rect">
                      <a:avLst/>
                    </a:prstGeom>
                    <a:noFill/>
                    <a:ln w="9525">
                      <a:noFill/>
                      <a:miter lim="800000"/>
                      <a:headEnd/>
                      <a:tailEnd/>
                    </a:ln>
                  </pic:spPr>
                </pic:pic>
              </a:graphicData>
            </a:graphic>
          </wp:inline>
        </w:drawing>
      </w:r>
    </w:p>
    <w:p w:rsidR="00691961" w:rsidRDefault="00691961" w:rsidP="00691961">
      <w:pPr>
        <w:pStyle w:val="Times142"/>
        <w:jc w:val="center"/>
      </w:pPr>
      <w:r>
        <w:rPr>
          <w:rStyle w:val="af6"/>
          <w:i w:val="0"/>
          <w:iCs w:val="0"/>
          <w:color w:val="auto"/>
        </w:rPr>
        <w:t>Рис</w:t>
      </w:r>
      <w:r w:rsidR="000B1AA6">
        <w:rPr>
          <w:rStyle w:val="af6"/>
          <w:i w:val="0"/>
          <w:iCs w:val="0"/>
          <w:color w:val="auto"/>
        </w:rPr>
        <w:t>унок</w:t>
      </w:r>
      <w:r w:rsidR="0039108C">
        <w:rPr>
          <w:rStyle w:val="af6"/>
          <w:i w:val="0"/>
          <w:iCs w:val="0"/>
          <w:color w:val="auto"/>
        </w:rPr>
        <w:t>1.</w:t>
      </w:r>
      <w:r>
        <w:rPr>
          <w:rStyle w:val="af6"/>
          <w:i w:val="0"/>
          <w:iCs w:val="0"/>
          <w:color w:val="auto"/>
        </w:rPr>
        <w:t>4</w:t>
      </w:r>
      <w:r w:rsidR="005E6F51">
        <w:rPr>
          <w:rStyle w:val="af6"/>
          <w:i w:val="0"/>
          <w:iCs w:val="0"/>
          <w:color w:val="auto"/>
        </w:rPr>
        <w:t xml:space="preserve">– </w:t>
      </w:r>
      <w:r>
        <w:t>Тепловое сопротивление профиля Р16.</w:t>
      </w:r>
    </w:p>
    <w:p w:rsidR="00691961" w:rsidRPr="00E73A9C" w:rsidRDefault="00691961" w:rsidP="00E73A9C">
      <w:pPr>
        <w:pStyle w:val="Times142"/>
        <w:rPr>
          <w:rStyle w:val="af6"/>
          <w:i w:val="0"/>
          <w:iCs w:val="0"/>
          <w:color w:val="auto"/>
        </w:rPr>
      </w:pPr>
    </w:p>
    <w:p w:rsidR="00090B32" w:rsidRDefault="00090B32" w:rsidP="0060356E">
      <w:pPr>
        <w:pStyle w:val="Times142"/>
        <w:rPr>
          <w:rStyle w:val="af6"/>
          <w:i w:val="0"/>
          <w:iCs w:val="0"/>
          <w:color w:val="auto"/>
        </w:rPr>
      </w:pPr>
      <w:r>
        <w:rPr>
          <w:rStyle w:val="af6"/>
          <w:i w:val="0"/>
          <w:iCs w:val="0"/>
          <w:color w:val="auto"/>
        </w:rPr>
        <w:t>Чем больше площадь поверхности радиатора, тем меньше его тепловое сопротивление. Площадь радиатора увеличивают за счет оребрения, однако данный процесс, необх</w:t>
      </w:r>
      <w:r w:rsidR="00C87BBF">
        <w:rPr>
          <w:rStyle w:val="af6"/>
          <w:i w:val="0"/>
          <w:iCs w:val="0"/>
          <w:color w:val="auto"/>
        </w:rPr>
        <w:t>одимо производить так, чтобы не</w:t>
      </w:r>
      <w:r>
        <w:rPr>
          <w:rStyle w:val="af6"/>
          <w:i w:val="0"/>
          <w:iCs w:val="0"/>
          <w:color w:val="auto"/>
        </w:rPr>
        <w:t xml:space="preserve"> было препятствий для свободной циркуляции воздуха и не снижался коэффициент теплоотдачи. Сказанное объясняет разницу в конструкции радиаторов, предназначенных для естественного и принудительного охлаждения. Образование вихревых потоков охлаждающего воздуха позволяет повысить коэффициент теплоо</w:t>
      </w:r>
      <w:r>
        <w:rPr>
          <w:rStyle w:val="af6"/>
          <w:i w:val="0"/>
          <w:iCs w:val="0"/>
          <w:color w:val="auto"/>
        </w:rPr>
        <w:t>т</w:t>
      </w:r>
      <w:r>
        <w:rPr>
          <w:rStyle w:val="af6"/>
          <w:i w:val="0"/>
          <w:iCs w:val="0"/>
          <w:color w:val="auto"/>
        </w:rPr>
        <w:t>дачи, что так же вносит свой вклад в уменьшение теплового сопротивле</w:t>
      </w:r>
      <w:r w:rsidR="00F56085">
        <w:rPr>
          <w:rStyle w:val="af6"/>
          <w:i w:val="0"/>
          <w:iCs w:val="0"/>
          <w:color w:val="auto"/>
        </w:rPr>
        <w:t>ния</w:t>
      </w:r>
      <w:r w:rsidR="001C6A2F">
        <w:rPr>
          <w:rStyle w:val="af6"/>
          <w:i w:val="0"/>
          <w:iCs w:val="0"/>
          <w:color w:val="auto"/>
        </w:rPr>
        <w:t>.</w:t>
      </w:r>
    </w:p>
    <w:p w:rsidR="00715710" w:rsidRPr="00090B32" w:rsidRDefault="00715710" w:rsidP="00715710">
      <w:pPr>
        <w:pStyle w:val="Times142"/>
        <w:rPr>
          <w:rStyle w:val="af6"/>
          <w:i w:val="0"/>
          <w:iCs w:val="0"/>
          <w:color w:val="auto"/>
        </w:rPr>
      </w:pPr>
      <w:r>
        <w:rPr>
          <w:rStyle w:val="af6"/>
          <w:i w:val="0"/>
          <w:iCs w:val="0"/>
          <w:color w:val="auto"/>
        </w:rPr>
        <w:t>На рис 1.5 изображена схема установки кристалла на радиатор и то, как происходит распределение тепла по радиатору.</w:t>
      </w:r>
    </w:p>
    <w:p w:rsidR="007F4D4B" w:rsidRDefault="007F4D4B" w:rsidP="00C450C9">
      <w:pPr>
        <w:pStyle w:val="Times142"/>
        <w:rPr>
          <w:rStyle w:val="af6"/>
          <w:i w:val="0"/>
          <w:iCs w:val="0"/>
          <w:color w:val="auto"/>
        </w:rPr>
      </w:pPr>
    </w:p>
    <w:p w:rsidR="007F4D4B" w:rsidRDefault="0044307B" w:rsidP="00100C12">
      <w:pPr>
        <w:pStyle w:val="Times142"/>
        <w:jc w:val="center"/>
        <w:rPr>
          <w:rStyle w:val="af6"/>
        </w:rPr>
      </w:pPr>
      <w:r>
        <w:rPr>
          <w:i/>
          <w:iCs/>
          <w:noProof/>
          <w:color w:val="808080"/>
        </w:rPr>
        <w:lastRenderedPageBreak/>
        <w:drawing>
          <wp:inline distT="0" distB="0" distL="0" distR="0">
            <wp:extent cx="3562350" cy="213106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r="39091"/>
                    <a:stretch>
                      <a:fillRect/>
                    </a:stretch>
                  </pic:blipFill>
                  <pic:spPr bwMode="auto">
                    <a:xfrm>
                      <a:off x="0" y="0"/>
                      <a:ext cx="3562350" cy="2131060"/>
                    </a:xfrm>
                    <a:prstGeom prst="rect">
                      <a:avLst/>
                    </a:prstGeom>
                    <a:noFill/>
                    <a:ln w="9525">
                      <a:noFill/>
                      <a:miter lim="800000"/>
                      <a:headEnd/>
                      <a:tailEnd/>
                    </a:ln>
                  </pic:spPr>
                </pic:pic>
              </a:graphicData>
            </a:graphic>
          </wp:inline>
        </w:drawing>
      </w:r>
    </w:p>
    <w:p w:rsidR="007F4D4B" w:rsidRDefault="007F4D4B" w:rsidP="007F4D4B">
      <w:pPr>
        <w:pStyle w:val="Times142"/>
        <w:jc w:val="center"/>
        <w:rPr>
          <w:rStyle w:val="af6"/>
          <w:i w:val="0"/>
          <w:iCs w:val="0"/>
          <w:color w:val="auto"/>
        </w:rPr>
      </w:pPr>
      <w:r>
        <w:rPr>
          <w:rStyle w:val="af6"/>
          <w:i w:val="0"/>
          <w:iCs w:val="0"/>
          <w:color w:val="auto"/>
        </w:rPr>
        <w:t>Рис</w:t>
      </w:r>
      <w:r w:rsidR="000B1AA6">
        <w:rPr>
          <w:rStyle w:val="af6"/>
          <w:i w:val="0"/>
          <w:iCs w:val="0"/>
          <w:color w:val="auto"/>
        </w:rPr>
        <w:t>унок</w:t>
      </w:r>
      <w:r w:rsidR="0039108C">
        <w:rPr>
          <w:rStyle w:val="af6"/>
          <w:i w:val="0"/>
          <w:iCs w:val="0"/>
          <w:color w:val="auto"/>
        </w:rPr>
        <w:t>1.</w:t>
      </w:r>
      <w:r>
        <w:rPr>
          <w:rStyle w:val="af6"/>
          <w:i w:val="0"/>
          <w:iCs w:val="0"/>
          <w:color w:val="auto"/>
        </w:rPr>
        <w:t>5</w:t>
      </w:r>
      <w:r w:rsidR="005E6F51">
        <w:rPr>
          <w:rStyle w:val="af6"/>
          <w:i w:val="0"/>
          <w:iCs w:val="0"/>
          <w:color w:val="auto"/>
        </w:rPr>
        <w:t xml:space="preserve">– </w:t>
      </w:r>
      <w:r>
        <w:rPr>
          <w:rStyle w:val="af6"/>
          <w:i w:val="0"/>
          <w:iCs w:val="0"/>
          <w:color w:val="auto"/>
        </w:rPr>
        <w:t>Схема установки кристалла на радиатор.</w:t>
      </w:r>
    </w:p>
    <w:p w:rsidR="003E4F72" w:rsidRPr="00E73A9C" w:rsidRDefault="003E4F72" w:rsidP="00E73A9C">
      <w:pPr>
        <w:pStyle w:val="Times142"/>
        <w:rPr>
          <w:rStyle w:val="af6"/>
          <w:i w:val="0"/>
          <w:iCs w:val="0"/>
          <w:color w:val="auto"/>
        </w:rPr>
      </w:pPr>
    </w:p>
    <w:p w:rsidR="00B11A93" w:rsidRDefault="00090B32" w:rsidP="00C450C9">
      <w:pPr>
        <w:pStyle w:val="Times142"/>
      </w:pPr>
      <w:r>
        <w:t>Д</w:t>
      </w:r>
      <w:r w:rsidR="00B11A93">
        <w:t>ва способа охлаждения радиаторов:</w:t>
      </w:r>
    </w:p>
    <w:p w:rsidR="00B11A93" w:rsidRDefault="008F7F18" w:rsidP="00C450C9">
      <w:pPr>
        <w:pStyle w:val="Times142"/>
      </w:pPr>
      <w:r>
        <w:t>1)</w:t>
      </w:r>
      <w:r w:rsidR="00B11A93">
        <w:t xml:space="preserve"> естественное (конвекционное) – охлаждение без  применения допо</w:t>
      </w:r>
      <w:r w:rsidR="00B11A93">
        <w:t>л</w:t>
      </w:r>
      <w:r w:rsidR="00B11A93">
        <w:t>нительных устройств</w:t>
      </w:r>
      <w:r w:rsidR="00B609D5">
        <w:t>, пример такого радиатора представлен на рисунке 1.6</w:t>
      </w:r>
    </w:p>
    <w:p w:rsidR="00B11A93" w:rsidRDefault="0044307B" w:rsidP="00B11A93">
      <w:pPr>
        <w:pStyle w:val="Times142"/>
        <w:jc w:val="center"/>
      </w:pPr>
      <w:r>
        <w:rPr>
          <w:noProof/>
        </w:rPr>
        <w:drawing>
          <wp:inline distT="0" distB="0" distL="0" distR="0">
            <wp:extent cx="1524742" cy="1426158"/>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25611" cy="1426971"/>
                    </a:xfrm>
                    <a:prstGeom prst="rect">
                      <a:avLst/>
                    </a:prstGeom>
                    <a:noFill/>
                    <a:ln w="9525">
                      <a:noFill/>
                      <a:miter lim="800000"/>
                      <a:headEnd/>
                      <a:tailEnd/>
                    </a:ln>
                  </pic:spPr>
                </pic:pic>
              </a:graphicData>
            </a:graphic>
          </wp:inline>
        </w:drawing>
      </w:r>
    </w:p>
    <w:p w:rsidR="00B11A93" w:rsidRPr="0039108C" w:rsidRDefault="00B11A93" w:rsidP="00B11A93">
      <w:pPr>
        <w:pStyle w:val="Times142"/>
        <w:jc w:val="center"/>
      </w:pPr>
      <w:r>
        <w:t>Рис</w:t>
      </w:r>
      <w:r w:rsidR="000B1AA6">
        <w:t>унок</w:t>
      </w:r>
      <w:r w:rsidR="0039108C">
        <w:t>1.</w:t>
      </w:r>
      <w:r w:rsidR="003C58C7">
        <w:t>6</w:t>
      </w:r>
      <w:r w:rsidR="005E6F51">
        <w:rPr>
          <w:rStyle w:val="af6"/>
          <w:i w:val="0"/>
          <w:iCs w:val="0"/>
          <w:color w:val="auto"/>
        </w:rPr>
        <w:t xml:space="preserve">– </w:t>
      </w:r>
      <w:r>
        <w:t>Радиатор естественного охлаждения</w:t>
      </w:r>
    </w:p>
    <w:p w:rsidR="000B1AA6" w:rsidRPr="00E73A9C" w:rsidRDefault="000B1AA6" w:rsidP="00E73A9C">
      <w:pPr>
        <w:pStyle w:val="Times142"/>
      </w:pPr>
    </w:p>
    <w:p w:rsidR="00B11A93" w:rsidRPr="00CC6B8C" w:rsidRDefault="00B11A93" w:rsidP="00B11A93">
      <w:pPr>
        <w:pStyle w:val="Times142"/>
      </w:pPr>
      <w:r>
        <w:t>Такой тип охлаждения применяется при н</w:t>
      </w:r>
      <w:r w:rsidR="008F7F18">
        <w:t>изких мощностях, либо в случаях</w:t>
      </w:r>
      <w:r>
        <w:t>, когда установка оборудования для принудительного отвода тепла невозможна</w:t>
      </w:r>
      <w:r w:rsidR="00100C12">
        <w:t>, например</w:t>
      </w:r>
      <w:r w:rsidR="008F7F18">
        <w:t>,</w:t>
      </w:r>
      <w:r w:rsidR="00100C12">
        <w:t xml:space="preserve"> в условиях грязных сред</w:t>
      </w:r>
      <w:r>
        <w:t>. В таком случае расстояние между ребрами должно быть достаточным, для свободного прохождения воздуха между ними.</w:t>
      </w:r>
      <w:r w:rsidR="00CC6B8C">
        <w:t xml:space="preserve"> Так же стоит отметить, что чернение поверхности р</w:t>
      </w:r>
      <w:r w:rsidR="00CC6B8C">
        <w:t>а</w:t>
      </w:r>
      <w:r w:rsidR="00CC6B8C">
        <w:t>диатора улучша</w:t>
      </w:r>
      <w:r w:rsidR="001C6A2F">
        <w:t>ет его характеристики излучения.</w:t>
      </w:r>
    </w:p>
    <w:p w:rsidR="00B11A93" w:rsidRDefault="00EE4F6B" w:rsidP="00C450C9">
      <w:pPr>
        <w:pStyle w:val="Times142"/>
      </w:pPr>
      <w:r>
        <w:t xml:space="preserve">2) </w:t>
      </w:r>
      <w:r w:rsidR="00B11A93">
        <w:t>принудительное (искусственное)</w:t>
      </w:r>
      <w:r w:rsidR="003C58C7">
        <w:t xml:space="preserve"> – охлаждение с применением д</w:t>
      </w:r>
      <w:r w:rsidR="003C58C7">
        <w:t>о</w:t>
      </w:r>
      <w:r w:rsidR="003C58C7">
        <w:t>полнительных средств, например вентиляторов, однако стоит отметить, что так же бывает с применением жидкостей, газов и т.д.</w:t>
      </w:r>
      <w:r w:rsidR="00B609D5">
        <w:t>,пример такого радиат</w:t>
      </w:r>
      <w:r w:rsidR="00B609D5">
        <w:t>о</w:t>
      </w:r>
      <w:r w:rsidR="00B609D5">
        <w:t>ра представлен на рисунке 1.7</w:t>
      </w:r>
      <w:r>
        <w:t>.</w:t>
      </w:r>
    </w:p>
    <w:p w:rsidR="003C58C7" w:rsidRDefault="003C58C7" w:rsidP="00C450C9">
      <w:pPr>
        <w:pStyle w:val="Times142"/>
      </w:pPr>
    </w:p>
    <w:p w:rsidR="003C58C7" w:rsidRDefault="0044307B" w:rsidP="003C58C7">
      <w:pPr>
        <w:pStyle w:val="Times142"/>
        <w:jc w:val="center"/>
      </w:pPr>
      <w:r>
        <w:rPr>
          <w:noProof/>
        </w:rPr>
        <w:drawing>
          <wp:inline distT="0" distB="0" distL="0" distR="0">
            <wp:extent cx="1868805" cy="16700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868805" cy="1670050"/>
                    </a:xfrm>
                    <a:prstGeom prst="rect">
                      <a:avLst/>
                    </a:prstGeom>
                    <a:noFill/>
                    <a:ln w="9525">
                      <a:noFill/>
                      <a:miter lim="800000"/>
                      <a:headEnd/>
                      <a:tailEnd/>
                    </a:ln>
                  </pic:spPr>
                </pic:pic>
              </a:graphicData>
            </a:graphic>
          </wp:inline>
        </w:drawing>
      </w:r>
    </w:p>
    <w:p w:rsidR="003C58C7" w:rsidRDefault="003C58C7" w:rsidP="003C58C7">
      <w:pPr>
        <w:pStyle w:val="Times142"/>
        <w:jc w:val="center"/>
      </w:pPr>
      <w:r>
        <w:t>Рис</w:t>
      </w:r>
      <w:r w:rsidR="000B1AA6">
        <w:t>унок</w:t>
      </w:r>
      <w:r w:rsidR="0039108C">
        <w:t>1.</w:t>
      </w:r>
      <w:r>
        <w:t>7</w:t>
      </w:r>
      <w:r w:rsidR="005E6F51">
        <w:rPr>
          <w:rStyle w:val="af6"/>
          <w:i w:val="0"/>
          <w:iCs w:val="0"/>
          <w:color w:val="auto"/>
        </w:rPr>
        <w:t xml:space="preserve">– </w:t>
      </w:r>
      <w:r>
        <w:t>Радиатор искусственного охлаждения</w:t>
      </w:r>
    </w:p>
    <w:p w:rsidR="003C58C7" w:rsidRPr="00E73A9C" w:rsidRDefault="003C58C7" w:rsidP="00E73A9C">
      <w:pPr>
        <w:pStyle w:val="Times142"/>
      </w:pPr>
    </w:p>
    <w:p w:rsidR="003C58C7" w:rsidRDefault="003C58C7" w:rsidP="003C58C7">
      <w:pPr>
        <w:pStyle w:val="Times142"/>
      </w:pPr>
      <w:r>
        <w:t>Использование режима принудительной конвекции, позволяет снизить тепловое сопротивление радиаторов в 5-15 раз, по сравнению с естественной конвекцией.</w:t>
      </w:r>
    </w:p>
    <w:p w:rsidR="00B61F8B" w:rsidRDefault="00621B6D" w:rsidP="00B61F8B">
      <w:pPr>
        <w:pStyle w:val="Times142"/>
      </w:pPr>
      <w:r>
        <w:t xml:space="preserve">Материал для теплоотвода должен иметь высокий </w:t>
      </w:r>
      <w:r w:rsidR="00B61F8B">
        <w:t>коэффициент</w:t>
      </w:r>
      <w:r>
        <w:t xml:space="preserve"> тепл</w:t>
      </w:r>
      <w:r>
        <w:t>о</w:t>
      </w:r>
      <w:r>
        <w:t>проводности, хорошую способность к механообработке, а также разумную цену. Наиболее подходящими для этих целей материалами являются медь и алюминий. Алюминий хорошо поддается механической обработке и имеет низкую стоимость, однако его показатели теплопроводности, значительно хуже чем у более дорогой меди.</w:t>
      </w:r>
    </w:p>
    <w:p w:rsidR="00377AC5" w:rsidRDefault="00B61F8B" w:rsidP="00B61F8B">
      <w:pPr>
        <w:pStyle w:val="Times142"/>
      </w:pPr>
      <w:r>
        <w:t>Важным параметром радиаторов</w:t>
      </w:r>
      <w:r w:rsidR="00377AC5">
        <w:t>, является тип профиля, а именно, ра</w:t>
      </w:r>
      <w:r w:rsidR="00377AC5">
        <w:t>з</w:t>
      </w:r>
      <w:r w:rsidR="00377AC5">
        <w:t>мер базы, количество ребер, а так же форма рёбер.</w:t>
      </w:r>
      <w:r w:rsidR="00B609D5">
        <w:t>Примеры радиаторов с разной формой рёбер представлены на рисунке 1.8</w:t>
      </w:r>
      <w:r w:rsidR="00D86232">
        <w:t>.</w:t>
      </w:r>
    </w:p>
    <w:p w:rsidR="00377AC5" w:rsidRDefault="00377AC5" w:rsidP="00B61F8B">
      <w:pPr>
        <w:pStyle w:val="Times142"/>
      </w:pPr>
    </w:p>
    <w:p w:rsidR="00377AC5" w:rsidRDefault="0044307B" w:rsidP="00377AC5">
      <w:pPr>
        <w:pStyle w:val="Times142"/>
        <w:jc w:val="center"/>
      </w:pPr>
      <w:r>
        <w:rPr>
          <w:noProof/>
        </w:rPr>
        <w:drawing>
          <wp:inline distT="0" distB="0" distL="0" distR="0">
            <wp:extent cx="4657288" cy="1620639"/>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b="21898"/>
                    <a:stretch>
                      <a:fillRect/>
                    </a:stretch>
                  </pic:blipFill>
                  <pic:spPr bwMode="auto">
                    <a:xfrm>
                      <a:off x="0" y="0"/>
                      <a:ext cx="4666570" cy="1623869"/>
                    </a:xfrm>
                    <a:prstGeom prst="rect">
                      <a:avLst/>
                    </a:prstGeom>
                    <a:noFill/>
                    <a:ln w="9525">
                      <a:noFill/>
                      <a:miter lim="800000"/>
                      <a:headEnd/>
                      <a:tailEnd/>
                    </a:ln>
                  </pic:spPr>
                </pic:pic>
              </a:graphicData>
            </a:graphic>
          </wp:inline>
        </w:drawing>
      </w:r>
    </w:p>
    <w:p w:rsidR="00377AC5" w:rsidRDefault="00377AC5" w:rsidP="00377AC5">
      <w:pPr>
        <w:pStyle w:val="Times142"/>
        <w:jc w:val="center"/>
      </w:pPr>
      <w:r>
        <w:t>Рис</w:t>
      </w:r>
      <w:r w:rsidR="000B1AA6">
        <w:t>унок</w:t>
      </w:r>
      <w:r w:rsidR="0039108C">
        <w:t>1.</w:t>
      </w:r>
      <w:r>
        <w:t>8</w:t>
      </w:r>
      <w:r w:rsidR="005E6F51">
        <w:rPr>
          <w:rStyle w:val="af6"/>
          <w:i w:val="0"/>
          <w:iCs w:val="0"/>
          <w:color w:val="auto"/>
        </w:rPr>
        <w:t xml:space="preserve">– </w:t>
      </w:r>
      <w:r>
        <w:t>Формы ребер радиатора: а) классическая</w:t>
      </w:r>
      <w:r w:rsidRPr="00377AC5">
        <w:t>;</w:t>
      </w:r>
      <w:r>
        <w:t xml:space="preserve"> б) двойное оре</w:t>
      </w:r>
      <w:r>
        <w:t>б</w:t>
      </w:r>
      <w:r>
        <w:t>рение</w:t>
      </w:r>
      <w:r w:rsidRPr="00377AC5">
        <w:t>;</w:t>
      </w:r>
      <w:r>
        <w:t xml:space="preserve"> в) комбинированная</w:t>
      </w:r>
    </w:p>
    <w:p w:rsidR="0051624B" w:rsidRDefault="00E54C16" w:rsidP="00F8111C">
      <w:pPr>
        <w:pStyle w:val="1"/>
        <w:ind w:firstLine="708"/>
      </w:pPr>
      <w:bookmarkStart w:id="9" w:name="_Toc9788699"/>
      <w:r w:rsidRPr="008A55FA">
        <w:lastRenderedPageBreak/>
        <w:t>1.</w:t>
      </w:r>
      <w:r w:rsidR="00F8111C">
        <w:t>2</w:t>
      </w:r>
      <w:r>
        <w:t>Типы вентиляторов</w:t>
      </w:r>
      <w:bookmarkEnd w:id="9"/>
    </w:p>
    <w:p w:rsidR="00A05BE2" w:rsidRDefault="00A05BE2" w:rsidP="00E73A9C">
      <w:pPr>
        <w:pStyle w:val="Times142"/>
      </w:pPr>
    </w:p>
    <w:p w:rsidR="00A05BE2" w:rsidRDefault="00A05BE2" w:rsidP="00A05BE2">
      <w:pPr>
        <w:pStyle w:val="Times142"/>
      </w:pPr>
      <w:r>
        <w:t>В зависимости от режима работы и параметров на выходе использую</w:t>
      </w:r>
      <w:r>
        <w:t>т</w:t>
      </w:r>
      <w:r>
        <w:t>ся следующие типы вентиляторов:</w:t>
      </w:r>
    </w:p>
    <w:p w:rsidR="00A05BE2" w:rsidRDefault="001D78DE" w:rsidP="00A05BE2">
      <w:pPr>
        <w:pStyle w:val="Times142"/>
      </w:pPr>
      <w:r>
        <w:t>А) О</w:t>
      </w:r>
      <w:r w:rsidR="00A05BE2">
        <w:t>севой – ось вращения ротора, находится параллельно потоку во</w:t>
      </w:r>
      <w:r w:rsidR="00A05BE2">
        <w:t>з</w:t>
      </w:r>
      <w:r w:rsidR="00A05BE2">
        <w:t>духа, который движется вдоль роторы, работающего как пропеллер. К дост</w:t>
      </w:r>
      <w:r w:rsidR="00A05BE2">
        <w:t>о</w:t>
      </w:r>
      <w:r w:rsidR="00A05BE2">
        <w:t>инствам можно отнести малые габариты при высокой интенсивности охла</w:t>
      </w:r>
      <w:r w:rsidR="00A05BE2">
        <w:t>ж</w:t>
      </w:r>
      <w:r w:rsidR="00A05BE2">
        <w:t>дения, недостатком является необходимость создания более высокого давл</w:t>
      </w:r>
      <w:r w:rsidR="00A05BE2">
        <w:t>е</w:t>
      </w:r>
      <w:r w:rsidR="00A05BE2">
        <w:t>ния.</w:t>
      </w:r>
    </w:p>
    <w:p w:rsidR="00A05BE2" w:rsidRDefault="001D78DE" w:rsidP="00A05BE2">
      <w:pPr>
        <w:pStyle w:val="Times142"/>
      </w:pPr>
      <w:r>
        <w:t>Б) Р</w:t>
      </w:r>
      <w:r w:rsidR="00A05BE2">
        <w:t>адиальный – используются в тех случаях</w:t>
      </w:r>
      <w:r w:rsidR="00910220">
        <w:t>,</w:t>
      </w:r>
      <w:r w:rsidR="00A05BE2">
        <w:t xml:space="preserve"> когда необходимо обе</w:t>
      </w:r>
      <w:r w:rsidR="00A05BE2">
        <w:t>с</w:t>
      </w:r>
      <w:r w:rsidR="00A05BE2">
        <w:t>печить больший перепад давления при том же объеме охлаждающей среды. Воздух всасывается параллельно оси вала, отклоняется под углом 90̊ за счет вращения ротора</w:t>
      </w:r>
      <w:r w:rsidR="006E4253">
        <w:t xml:space="preserve"> и далее выдувается наружу в радиальном направлении.</w:t>
      </w:r>
    </w:p>
    <w:p w:rsidR="006E4253" w:rsidRPr="00A05BE2" w:rsidRDefault="006E4253" w:rsidP="006E4253">
      <w:pPr>
        <w:pStyle w:val="Times142"/>
      </w:pPr>
      <w:r>
        <w:t>В) Диаметральные или поперечно-поточные. Диаметральные вентил</w:t>
      </w:r>
      <w:r>
        <w:t>я</w:t>
      </w:r>
      <w:r>
        <w:t>торы имеют единый заборный и выбрасывающий канал, расположенный по всей длине устройства. Воздух всасывается в полость ротора через входное отверстие, где он завихряется, изменяет направление и далее выбрасывается наружу равномерным потоком. Вентиляторы данного типа обеспечивают в</w:t>
      </w:r>
      <w:r>
        <w:t>ы</w:t>
      </w:r>
      <w:r>
        <w:t>сокую интенсивность охлаждения даже при низкой скорости потока.</w:t>
      </w:r>
    </w:p>
    <w:p w:rsidR="00E54C16" w:rsidRDefault="00B609D5" w:rsidP="00B609D5">
      <w:pPr>
        <w:pStyle w:val="Times142"/>
      </w:pPr>
      <w:r>
        <w:t xml:space="preserve">На рисунке 1.9 представлены </w:t>
      </w:r>
      <w:r w:rsidR="00661D1D">
        <w:t>три типа вентиляторов, а так же сборка 3-фазного выпрямителя с радиальным вентилятором.</w:t>
      </w:r>
    </w:p>
    <w:p w:rsidR="003F3472" w:rsidRDefault="0044307B" w:rsidP="00A05BE2">
      <w:pPr>
        <w:jc w:val="center"/>
      </w:pPr>
      <w:r>
        <w:rPr>
          <w:noProof/>
        </w:rPr>
        <w:drawing>
          <wp:inline distT="0" distB="0" distL="0" distR="0">
            <wp:extent cx="2926786" cy="1730890"/>
            <wp:effectExtent l="19050" t="0" r="6914"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2932670" cy="1734370"/>
                    </a:xfrm>
                    <a:prstGeom prst="rect">
                      <a:avLst/>
                    </a:prstGeom>
                    <a:noFill/>
                    <a:ln w="9525">
                      <a:noFill/>
                      <a:miter lim="800000"/>
                      <a:headEnd/>
                      <a:tailEnd/>
                    </a:ln>
                  </pic:spPr>
                </pic:pic>
              </a:graphicData>
            </a:graphic>
          </wp:inline>
        </w:drawing>
      </w:r>
    </w:p>
    <w:p w:rsidR="003E4F72" w:rsidRDefault="000B1AA6" w:rsidP="003E4F72">
      <w:pPr>
        <w:pStyle w:val="Times142"/>
        <w:jc w:val="center"/>
      </w:pPr>
      <w:r>
        <w:t>Рисунок</w:t>
      </w:r>
      <w:r w:rsidR="008C21FB" w:rsidRPr="008C21FB">
        <w:t xml:space="preserve"> 1</w:t>
      </w:r>
      <w:r w:rsidR="0039108C">
        <w:t>.9</w:t>
      </w:r>
      <w:r w:rsidR="005E6F51">
        <w:rPr>
          <w:rStyle w:val="af6"/>
          <w:i w:val="0"/>
          <w:iCs w:val="0"/>
          <w:color w:val="auto"/>
        </w:rPr>
        <w:t xml:space="preserve">– </w:t>
      </w:r>
      <w:r w:rsidR="00A05BE2">
        <w:t>Типы вентиляторов: a) осевой; б) радиальный; в) поп</w:t>
      </w:r>
      <w:r w:rsidR="00A05BE2">
        <w:t>е</w:t>
      </w:r>
      <w:r w:rsidR="00A05BE2">
        <w:t>речно-поточный; г) сборка 3-фазного выпрямителя с радиальнымвентилят</w:t>
      </w:r>
      <w:r w:rsidR="00A05BE2">
        <w:t>о</w:t>
      </w:r>
      <w:r w:rsidR="00A05BE2">
        <w:t>ром</w:t>
      </w:r>
    </w:p>
    <w:p w:rsidR="00C305EC" w:rsidRDefault="00236C15" w:rsidP="00562446">
      <w:pPr>
        <w:pStyle w:val="Times142"/>
        <w:rPr>
          <w:rStyle w:val="10"/>
        </w:rPr>
      </w:pPr>
      <w:bookmarkStart w:id="10" w:name="_Toc9788700"/>
      <w:r w:rsidRPr="00562446">
        <w:rPr>
          <w:rStyle w:val="10"/>
        </w:rPr>
        <w:lastRenderedPageBreak/>
        <w:t>1.</w:t>
      </w:r>
      <w:r w:rsidR="00F8111C">
        <w:rPr>
          <w:rStyle w:val="10"/>
        </w:rPr>
        <w:t>3</w:t>
      </w:r>
      <w:r w:rsidR="00C305EC">
        <w:rPr>
          <w:rStyle w:val="10"/>
        </w:rPr>
        <w:t xml:space="preserve"> Современные решения в области вентиляции силовых шкафов</w:t>
      </w:r>
      <w:bookmarkEnd w:id="10"/>
    </w:p>
    <w:p w:rsidR="008226FB" w:rsidRPr="00E73A9C" w:rsidRDefault="008226FB" w:rsidP="00E73A9C">
      <w:pPr>
        <w:pStyle w:val="Times142"/>
        <w:rPr>
          <w:rStyle w:val="10"/>
          <w:b w:val="0"/>
          <w:bCs w:val="0"/>
          <w:kern w:val="0"/>
        </w:rPr>
      </w:pPr>
    </w:p>
    <w:p w:rsidR="00E269F0" w:rsidRDefault="00C305EC" w:rsidP="00562446">
      <w:pPr>
        <w:pStyle w:val="Times142"/>
      </w:pPr>
      <w:bookmarkStart w:id="11" w:name="_Toc9788701"/>
      <w:r>
        <w:rPr>
          <w:rStyle w:val="10"/>
        </w:rPr>
        <w:t>1.3.1</w:t>
      </w:r>
      <w:r w:rsidR="00A148C7">
        <w:rPr>
          <w:rStyle w:val="10"/>
        </w:rPr>
        <w:t>Разработка П</w:t>
      </w:r>
      <w:r>
        <w:rPr>
          <w:rStyle w:val="10"/>
        </w:rPr>
        <w:t>АО «Электросила», для охлаждения силового шкафа карьерного самосвала</w:t>
      </w:r>
      <w:bookmarkEnd w:id="11"/>
    </w:p>
    <w:p w:rsidR="00F8111C" w:rsidRPr="00E73A9C" w:rsidRDefault="00F8111C" w:rsidP="00E73A9C">
      <w:pPr>
        <w:pStyle w:val="Times142"/>
      </w:pPr>
    </w:p>
    <w:p w:rsidR="006F7B53" w:rsidRDefault="006F7B53" w:rsidP="00C76D76">
      <w:pPr>
        <w:pStyle w:val="Times142"/>
      </w:pPr>
      <w:r>
        <w:t>В модели БелАЗ 75139 компания «Эле</w:t>
      </w:r>
      <w:r w:rsidR="002A4156">
        <w:t>кт</w:t>
      </w:r>
      <w:r>
        <w:t>росила» реализовала охлажд</w:t>
      </w:r>
      <w:r>
        <w:t>е</w:t>
      </w:r>
      <w:r>
        <w:t>ние тягового электропривода переменного тока</w:t>
      </w:r>
      <w:r w:rsidR="007B7E39">
        <w:t>.</w:t>
      </w:r>
    </w:p>
    <w:p w:rsidR="00685229" w:rsidRDefault="00685229" w:rsidP="00C76D76">
      <w:pPr>
        <w:pStyle w:val="Times142"/>
      </w:pPr>
      <w:r>
        <w:t>Система вентиляции и охлаждения предназначена для поддержания о</w:t>
      </w:r>
      <w:r>
        <w:t>п</w:t>
      </w:r>
      <w:r>
        <w:t>тимального температурного режима работы составных частей тягового эле</w:t>
      </w:r>
      <w:r>
        <w:t>к</w:t>
      </w:r>
      <w:r>
        <w:t xml:space="preserve">тропривода. </w:t>
      </w:r>
    </w:p>
    <w:p w:rsidR="00685229" w:rsidRPr="008A55FA" w:rsidRDefault="00685229" w:rsidP="00C76D76">
      <w:pPr>
        <w:pStyle w:val="Times142"/>
      </w:pPr>
      <w:r>
        <w:t xml:space="preserve">Система подвода охлаждающего воздуха обеспечивает забор воздуха из наименее запыленной зоны самосвала. Через циклоны 1 (рисунок </w:t>
      </w:r>
      <w:r w:rsidR="009B7250">
        <w:t>1</w:t>
      </w:r>
      <w:r w:rsidR="00661D1D">
        <w:t>.10</w:t>
      </w:r>
      <w:r>
        <w:t>), смонтированные на силовом шкафу 2</w:t>
      </w:r>
      <w:r w:rsidRPr="00685229">
        <w:t xml:space="preserve">, </w:t>
      </w:r>
      <w:r>
        <w:t>через фильтры в силовом шкафу оч</w:t>
      </w:r>
      <w:r>
        <w:t>и</w:t>
      </w:r>
      <w:r>
        <w:t>щенный от посторонних примесей воздух поступает в шкаф и охлаждает с</w:t>
      </w:r>
      <w:r>
        <w:t>и</w:t>
      </w:r>
      <w:r>
        <w:t>ловое оборудование шкафа. Воздух из шкафа и дополнительно через цикл</w:t>
      </w:r>
      <w:r>
        <w:t>о</w:t>
      </w:r>
      <w:r>
        <w:t xml:space="preserve">ны 9 на воздухопроводе 3, по воздухопроводу 3, рукавам 4, трубопроводу 5 и патрубку 6 поступает в тяговый генератор 7 со стороны контактных колец. </w:t>
      </w:r>
    </w:p>
    <w:p w:rsidR="00685229" w:rsidRDefault="0044307B" w:rsidP="00685229">
      <w:pPr>
        <w:pStyle w:val="Times142"/>
        <w:jc w:val="center"/>
        <w:rPr>
          <w:lang w:val="en-US"/>
        </w:rPr>
      </w:pPr>
      <w:r>
        <w:rPr>
          <w:noProof/>
        </w:rPr>
        <w:drawing>
          <wp:inline distT="0" distB="0" distL="0" distR="0">
            <wp:extent cx="4448526" cy="2101755"/>
            <wp:effectExtent l="19050" t="0" r="9174"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4448583" cy="2101782"/>
                    </a:xfrm>
                    <a:prstGeom prst="rect">
                      <a:avLst/>
                    </a:prstGeom>
                    <a:noFill/>
                    <a:ln w="9525">
                      <a:noFill/>
                      <a:miter lim="800000"/>
                      <a:headEnd/>
                      <a:tailEnd/>
                    </a:ln>
                  </pic:spPr>
                </pic:pic>
              </a:graphicData>
            </a:graphic>
          </wp:inline>
        </w:drawing>
      </w:r>
    </w:p>
    <w:p w:rsidR="003450D3" w:rsidRDefault="00685229" w:rsidP="00685229">
      <w:pPr>
        <w:pStyle w:val="Times142"/>
        <w:jc w:val="center"/>
      </w:pPr>
      <w:r>
        <w:t>Рис</w:t>
      </w:r>
      <w:r w:rsidR="003E4F72">
        <w:t>унок</w:t>
      </w:r>
      <w:r>
        <w:t xml:space="preserve"> 1</w:t>
      </w:r>
      <w:r w:rsidR="0039108C">
        <w:t>.10</w:t>
      </w:r>
      <w:r w:rsidR="005E6F51">
        <w:rPr>
          <w:rStyle w:val="af6"/>
          <w:i w:val="0"/>
          <w:iCs w:val="0"/>
          <w:color w:val="auto"/>
        </w:rPr>
        <w:t xml:space="preserve">– </w:t>
      </w:r>
      <w:r>
        <w:t>Установка воздухопроводов охлаждения тяговых машин самосвала</w:t>
      </w:r>
      <w:r w:rsidR="003450D3">
        <w:t>.</w:t>
      </w:r>
    </w:p>
    <w:p w:rsidR="00C76D76" w:rsidRPr="00E73A9C" w:rsidRDefault="00C76D76" w:rsidP="00E73A9C">
      <w:pPr>
        <w:pStyle w:val="Times142"/>
      </w:pPr>
    </w:p>
    <w:p w:rsidR="003450D3" w:rsidRPr="003450D3" w:rsidRDefault="003450D3" w:rsidP="00C76D76">
      <w:pPr>
        <w:pStyle w:val="Times142"/>
      </w:pPr>
      <w:r w:rsidRPr="003450D3">
        <w:t xml:space="preserve">Вентилятор закреплен на корпусе тягового генератора, вентиляторное колесо установлено на хвостовике вала ротора генератора. </w:t>
      </w:r>
    </w:p>
    <w:p w:rsidR="00251904" w:rsidRDefault="003450D3" w:rsidP="00C76D76">
      <w:pPr>
        <w:pStyle w:val="Times142"/>
      </w:pPr>
      <w:r w:rsidRPr="003450D3">
        <w:lastRenderedPageBreak/>
        <w:t>Из вентилятора по нагнетательным воздуховодам воздух подается в с</w:t>
      </w:r>
      <w:r w:rsidRPr="003450D3">
        <w:t>и</w:t>
      </w:r>
      <w:r w:rsidRPr="003450D3">
        <w:t>ловой шкаф для охлаждения оборудования и в картер заднего моста для о</w:t>
      </w:r>
      <w:r w:rsidRPr="003450D3">
        <w:t>х</w:t>
      </w:r>
      <w:r w:rsidRPr="003450D3">
        <w:t>лаждения тяговых электродвигателей. Выходит воздух через вентиляцио</w:t>
      </w:r>
      <w:r w:rsidRPr="003450D3">
        <w:t>н</w:t>
      </w:r>
      <w:r w:rsidRPr="003450D3">
        <w:t>ные окна и отверстия в крышке люка картера заднего моста.</w:t>
      </w:r>
    </w:p>
    <w:p w:rsidR="0060356E" w:rsidRDefault="0060356E" w:rsidP="00C76D76">
      <w:pPr>
        <w:pStyle w:val="Times142"/>
      </w:pPr>
      <w:r>
        <w:rPr>
          <w:noProof/>
        </w:rPr>
        <w:drawing>
          <wp:inline distT="0" distB="0" distL="0" distR="0">
            <wp:extent cx="4778419" cy="2799252"/>
            <wp:effectExtent l="19050" t="0" r="3131" b="0"/>
            <wp:docPr id="4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4786575" cy="2804030"/>
                    </a:xfrm>
                    <a:prstGeom prst="rect">
                      <a:avLst/>
                    </a:prstGeom>
                    <a:noFill/>
                    <a:ln w="9525">
                      <a:noFill/>
                      <a:miter lim="800000"/>
                      <a:headEnd/>
                      <a:tailEnd/>
                    </a:ln>
                  </pic:spPr>
                </pic:pic>
              </a:graphicData>
            </a:graphic>
          </wp:inline>
        </w:drawing>
      </w:r>
    </w:p>
    <w:p w:rsidR="003E4F72" w:rsidRDefault="003E4F72" w:rsidP="003E4F72">
      <w:pPr>
        <w:pStyle w:val="Times142"/>
        <w:jc w:val="center"/>
      </w:pPr>
      <w:r>
        <w:t xml:space="preserve">Рисунок </w:t>
      </w:r>
      <w:r w:rsidR="0039108C">
        <w:t>1.</w:t>
      </w:r>
      <w:r>
        <w:t>1</w:t>
      </w:r>
      <w:r w:rsidR="0039108C">
        <w:t>1</w:t>
      </w:r>
      <w:r w:rsidR="005E6F51">
        <w:rPr>
          <w:rStyle w:val="af6"/>
          <w:i w:val="0"/>
          <w:iCs w:val="0"/>
          <w:color w:val="auto"/>
        </w:rPr>
        <w:t xml:space="preserve">– </w:t>
      </w:r>
      <w:r>
        <w:t>Функциональная схема тягового электропривода, слоп</w:t>
      </w:r>
      <w:r>
        <w:t>а</w:t>
      </w:r>
      <w:r>
        <w:t>стям вентилятора на вале генератора</w:t>
      </w:r>
    </w:p>
    <w:p w:rsidR="00137B6D" w:rsidRDefault="00137B6D" w:rsidP="003E4F72">
      <w:pPr>
        <w:pStyle w:val="Times142"/>
        <w:jc w:val="center"/>
      </w:pPr>
    </w:p>
    <w:p w:rsidR="00C305EC" w:rsidRDefault="00C305EC" w:rsidP="00C305EC">
      <w:pPr>
        <w:pStyle w:val="Times142"/>
      </w:pPr>
      <w:bookmarkStart w:id="12" w:name="_Toc9788702"/>
      <w:r>
        <w:rPr>
          <w:rStyle w:val="10"/>
        </w:rPr>
        <w:t>1.3.</w:t>
      </w:r>
      <w:r w:rsidR="00137B6D">
        <w:rPr>
          <w:rStyle w:val="10"/>
        </w:rPr>
        <w:t>2</w:t>
      </w:r>
      <w:r w:rsidR="00A148C7">
        <w:rPr>
          <w:rStyle w:val="10"/>
        </w:rPr>
        <w:t>Разработка П</w:t>
      </w:r>
      <w:r>
        <w:rPr>
          <w:rStyle w:val="10"/>
        </w:rPr>
        <w:t>АО «БелАЗ», для охлаждения силового шкафа карьерного самосвала</w:t>
      </w:r>
      <w:bookmarkEnd w:id="12"/>
    </w:p>
    <w:p w:rsidR="00C76D76" w:rsidRPr="00C76D76" w:rsidRDefault="00C76D76" w:rsidP="00E73A9C">
      <w:pPr>
        <w:pStyle w:val="Times142"/>
      </w:pPr>
    </w:p>
    <w:p w:rsidR="007B7E39" w:rsidRDefault="007B7E39" w:rsidP="00C76D76">
      <w:pPr>
        <w:pStyle w:val="Times142"/>
      </w:pPr>
      <w:r>
        <w:t>В модели БелАЗ 75306 компания «</w:t>
      </w:r>
      <w:r w:rsidR="009E3AAB">
        <w:t>Бел</w:t>
      </w:r>
      <w:r w:rsidR="00661D1D">
        <w:t>АЗ</w:t>
      </w:r>
      <w:r>
        <w:t>» реализовала охлаждение т</w:t>
      </w:r>
      <w:r>
        <w:t>я</w:t>
      </w:r>
      <w:r>
        <w:t xml:space="preserve">гового электропривода </w:t>
      </w:r>
      <w:r w:rsidR="009E3AAB">
        <w:t>постоянного</w:t>
      </w:r>
      <w:r>
        <w:t xml:space="preserve"> тока.</w:t>
      </w:r>
    </w:p>
    <w:p w:rsidR="006F7B53" w:rsidRDefault="00661D1D" w:rsidP="00C76D76">
      <w:pPr>
        <w:pStyle w:val="Times142"/>
      </w:pPr>
      <w:r>
        <w:t>Через циклоны 1 и 5 (</w:t>
      </w:r>
      <w:r w:rsidR="006F7B53">
        <w:t xml:space="preserve"> рисун</w:t>
      </w:r>
      <w:r w:rsidR="002B4002">
        <w:t>ок</w:t>
      </w:r>
      <w:r w:rsidR="006F7B53">
        <w:t xml:space="preserve"> 1</w:t>
      </w:r>
      <w:r>
        <w:t>.12)</w:t>
      </w:r>
      <w:r w:rsidR="006F7B53">
        <w:t>, смонтированные на силовом шк</w:t>
      </w:r>
      <w:r w:rsidR="006F7B53">
        <w:t>а</w:t>
      </w:r>
      <w:r w:rsidR="006F7B53">
        <w:t>фу 6 или через фильтры в силовом шкафу очищенный от посторонних пр</w:t>
      </w:r>
      <w:r w:rsidR="006F7B53">
        <w:t>и</w:t>
      </w:r>
      <w:r w:rsidR="006F7B53">
        <w:t>месей воздух поступает в шкаф, охлаждает силовое оборудование шкафа, и далее по воздухопроводу 7, трубопроводу 3 и патрубку 4 поступает во вхо</w:t>
      </w:r>
      <w:r w:rsidR="006F7B53">
        <w:t>д</w:t>
      </w:r>
      <w:r w:rsidR="006F7B53">
        <w:t xml:space="preserve">ной патрубок тягового генератора со стороны контактных колец. </w:t>
      </w:r>
    </w:p>
    <w:p w:rsidR="006F7B53" w:rsidRDefault="006F7B53" w:rsidP="00C76D76">
      <w:pPr>
        <w:pStyle w:val="Times142"/>
      </w:pPr>
      <w:r>
        <w:t>Часть воздуха используется на охлаждение тягового генератора, прох</w:t>
      </w:r>
      <w:r>
        <w:t>о</w:t>
      </w:r>
      <w:r>
        <w:t>дя через вентиляционные каналы (через вентиляционные отверстия в стато</w:t>
      </w:r>
      <w:r>
        <w:t>р</w:t>
      </w:r>
      <w:r>
        <w:t xml:space="preserve">ных листах, зазоры между полюсами ротора, полюсами ротора и статора). </w:t>
      </w:r>
      <w:r>
        <w:lastRenderedPageBreak/>
        <w:t xml:space="preserve">Пройдя через зазоры </w:t>
      </w:r>
      <w:r w:rsidR="002B4002">
        <w:t>воздух,</w:t>
      </w:r>
      <w:r>
        <w:t xml:space="preserve"> выходит из генератора через защищенные се</w:t>
      </w:r>
      <w:r>
        <w:t>т</w:t>
      </w:r>
      <w:r>
        <w:t>ками окна в корпусе статора, со стороны, противоположной контактным кольцам. Остальной воздух поступает в вентилятор охлаждения тяговых дв</w:t>
      </w:r>
      <w:r>
        <w:t>и</w:t>
      </w:r>
      <w:r>
        <w:t>гателей, далее по нагнетательному воздуховоду подается в картер заднего моста и по каналам в корпусах редукторов электромотор-колес поступает для охлаждения тяговых электродвигателей. Выходит воздух через вентиляцио</w:t>
      </w:r>
      <w:r>
        <w:t>н</w:t>
      </w:r>
      <w:r>
        <w:t>ные окна тяговых электродвигателей и отверстия в крышке люка картера заднего моста</w:t>
      </w:r>
      <w:r w:rsidR="00A148C7">
        <w:t>.</w:t>
      </w:r>
    </w:p>
    <w:p w:rsidR="00661D1D" w:rsidRDefault="00ED408E" w:rsidP="00C76D76">
      <w:pPr>
        <w:pStyle w:val="Times142"/>
      </w:pPr>
      <w:r>
        <w:t>Внешний вид силового шкафа, установленного на карьерном самосвале БелАЗ 75306, представлен на рисунке 1.13.</w:t>
      </w:r>
    </w:p>
    <w:p w:rsidR="00661D1D" w:rsidRDefault="00661D1D" w:rsidP="00C76D76">
      <w:pPr>
        <w:pStyle w:val="Times142"/>
      </w:pPr>
    </w:p>
    <w:p w:rsidR="00251904" w:rsidRDefault="00C45641" w:rsidP="00251904">
      <w:pPr>
        <w:pStyle w:val="Times142"/>
        <w:jc w:val="center"/>
      </w:pPr>
      <w:r>
        <w:rPr>
          <w:noProof/>
        </w:rPr>
        <w:drawing>
          <wp:inline distT="0" distB="0" distL="0" distR="0">
            <wp:extent cx="4767636" cy="2076645"/>
            <wp:effectExtent l="19050" t="0" r="0"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4773732" cy="2079300"/>
                    </a:xfrm>
                    <a:prstGeom prst="rect">
                      <a:avLst/>
                    </a:prstGeom>
                    <a:noFill/>
                    <a:ln w="9525">
                      <a:noFill/>
                      <a:miter lim="800000"/>
                      <a:headEnd/>
                      <a:tailEnd/>
                    </a:ln>
                  </pic:spPr>
                </pic:pic>
              </a:graphicData>
            </a:graphic>
          </wp:inline>
        </w:drawing>
      </w:r>
    </w:p>
    <w:p w:rsidR="00C45641" w:rsidRDefault="00C45641" w:rsidP="00251904">
      <w:pPr>
        <w:pStyle w:val="Times142"/>
        <w:jc w:val="center"/>
      </w:pPr>
    </w:p>
    <w:p w:rsidR="00C45641" w:rsidRDefault="00C45641" w:rsidP="00251904">
      <w:pPr>
        <w:pStyle w:val="Times142"/>
        <w:jc w:val="center"/>
      </w:pPr>
      <w:r>
        <w:t>Рис</w:t>
      </w:r>
      <w:r w:rsidR="005370B3">
        <w:t>унок</w:t>
      </w:r>
      <w:r>
        <w:t xml:space="preserve"> 1</w:t>
      </w:r>
      <w:r w:rsidR="0039108C">
        <w:t>.12</w:t>
      </w:r>
      <w:r w:rsidR="005E6F51">
        <w:rPr>
          <w:rStyle w:val="af6"/>
          <w:i w:val="0"/>
          <w:iCs w:val="0"/>
          <w:color w:val="auto"/>
        </w:rPr>
        <w:t xml:space="preserve">– </w:t>
      </w:r>
      <w:r>
        <w:t>Установка воздуховодов для охлаждения силового шк</w:t>
      </w:r>
      <w:r>
        <w:t>а</w:t>
      </w:r>
      <w:r>
        <w:t>фа с полупроводниковыми ключ</w:t>
      </w:r>
      <w:r w:rsidR="006F7B53">
        <w:t>а</w:t>
      </w:r>
      <w:r>
        <w:t>ми</w:t>
      </w:r>
      <w:r w:rsidR="006F7B53">
        <w:t>.</w:t>
      </w:r>
    </w:p>
    <w:p w:rsidR="00C45641" w:rsidRDefault="00C45641" w:rsidP="00C45641">
      <w:pPr>
        <w:pStyle w:val="Times142"/>
      </w:pPr>
    </w:p>
    <w:p w:rsidR="00251904" w:rsidRDefault="00251904" w:rsidP="00251904">
      <w:pPr>
        <w:pStyle w:val="Times142"/>
        <w:jc w:val="center"/>
      </w:pPr>
      <w:r>
        <w:rPr>
          <w:noProof/>
        </w:rPr>
        <w:drawing>
          <wp:inline distT="0" distB="0" distL="0" distR="0">
            <wp:extent cx="2954149" cy="1693628"/>
            <wp:effectExtent l="1905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953593" cy="1693309"/>
                    </a:xfrm>
                    <a:prstGeom prst="rect">
                      <a:avLst/>
                    </a:prstGeom>
                    <a:noFill/>
                    <a:ln w="9525">
                      <a:noFill/>
                      <a:miter lim="800000"/>
                      <a:headEnd/>
                      <a:tailEnd/>
                    </a:ln>
                  </pic:spPr>
                </pic:pic>
              </a:graphicData>
            </a:graphic>
          </wp:inline>
        </w:drawing>
      </w:r>
    </w:p>
    <w:p w:rsidR="00251904" w:rsidRDefault="00251904" w:rsidP="00251904">
      <w:pPr>
        <w:pStyle w:val="Times142"/>
        <w:jc w:val="center"/>
      </w:pPr>
      <w:r>
        <w:t>Рис</w:t>
      </w:r>
      <w:r w:rsidR="005370B3">
        <w:t>унок</w:t>
      </w:r>
      <w:r w:rsidR="0039108C">
        <w:t>1.13</w:t>
      </w:r>
      <w:r w:rsidR="005E6F51">
        <w:rPr>
          <w:rStyle w:val="af6"/>
          <w:i w:val="0"/>
          <w:iCs w:val="0"/>
          <w:color w:val="auto"/>
        </w:rPr>
        <w:t xml:space="preserve">– </w:t>
      </w:r>
      <w:r w:rsidR="00ED408E">
        <w:t>Внешний вид</w:t>
      </w:r>
      <w:r>
        <w:t xml:space="preserve"> силового шкафа в БелАЗ 75306.</w:t>
      </w:r>
    </w:p>
    <w:p w:rsidR="00137B6D" w:rsidRDefault="00137B6D" w:rsidP="00137B6D">
      <w:pPr>
        <w:pStyle w:val="1"/>
        <w:ind w:firstLine="708"/>
      </w:pPr>
      <w:bookmarkStart w:id="13" w:name="_Toc9788703"/>
      <w:r w:rsidRPr="00137B6D">
        <w:lastRenderedPageBreak/>
        <w:t>1.3.</w:t>
      </w:r>
      <w:r>
        <w:t>3</w:t>
      </w:r>
      <w:r w:rsidRPr="00137B6D">
        <w:t xml:space="preserve"> Разработка «</w:t>
      </w:r>
      <w:r>
        <w:rPr>
          <w:lang w:val="en-US"/>
        </w:rPr>
        <w:t>GeneralElectric</w:t>
      </w:r>
      <w:r w:rsidRPr="00137B6D">
        <w:t>», для охлаждения силового</w:t>
      </w:r>
      <w:r w:rsidR="00B90B57">
        <w:br/>
      </w:r>
      <w:r w:rsidRPr="00137B6D">
        <w:t>шкафа карьерного самосвала</w:t>
      </w:r>
      <w:bookmarkEnd w:id="13"/>
    </w:p>
    <w:p w:rsidR="00C76D76" w:rsidRPr="00C76D76" w:rsidRDefault="00C76D76" w:rsidP="00E73A9C">
      <w:pPr>
        <w:pStyle w:val="Times142"/>
      </w:pPr>
    </w:p>
    <w:p w:rsidR="00033B3A" w:rsidRDefault="00033B3A" w:rsidP="00C76D76">
      <w:pPr>
        <w:pStyle w:val="Times142"/>
      </w:pPr>
      <w:r>
        <w:t>В модели самосвала БелАз 75311 тяговый электропривод был реализ</w:t>
      </w:r>
      <w:r>
        <w:t>о</w:t>
      </w:r>
      <w:r>
        <w:t>ван американской компанией «</w:t>
      </w:r>
      <w:r>
        <w:rPr>
          <w:lang w:val="en-US"/>
        </w:rPr>
        <w:t>GeneralElectric</w:t>
      </w:r>
      <w:r>
        <w:t>», так же как и система вент</w:t>
      </w:r>
      <w:r>
        <w:t>и</w:t>
      </w:r>
      <w:r>
        <w:t>ляции силового шкафа.</w:t>
      </w:r>
    </w:p>
    <w:p w:rsidR="00033B3A" w:rsidRDefault="00033B3A" w:rsidP="00C76D76">
      <w:pPr>
        <w:pStyle w:val="Times142"/>
      </w:pPr>
      <w:r>
        <w:t>Данная система вентиляции работает по тому же принципу, что были описаны ранее, с несколько измененными конструктивными решениями.</w:t>
      </w:r>
    </w:p>
    <w:p w:rsidR="00033B3A" w:rsidRDefault="00C76D76" w:rsidP="00C76D76">
      <w:pPr>
        <w:pStyle w:val="Times142"/>
      </w:pPr>
      <w:r>
        <w:t>Система подвода воздуха обеспечивает забор воздуха, после чего он попадает в силовой шкаф 2</w:t>
      </w:r>
      <w:r w:rsidR="00ED408E">
        <w:t xml:space="preserve"> (рисунок 1.14)</w:t>
      </w:r>
      <w:r>
        <w:t xml:space="preserve"> для охлаждения электрооборуд</w:t>
      </w:r>
      <w:r>
        <w:t>о</w:t>
      </w:r>
      <w:r>
        <w:t>вания, затем через нагнетательные воздуховоды 16 воздух поступает в картер заднего моста для охлаждения тяговых электродвигателей. Выходит воздух через вентиляционное окно в крышке люка заднего моста.</w:t>
      </w:r>
    </w:p>
    <w:p w:rsidR="00C76D76" w:rsidRPr="003450D3" w:rsidRDefault="00C76D76" w:rsidP="00C76D76">
      <w:pPr>
        <w:pStyle w:val="Times142"/>
      </w:pPr>
      <w:r>
        <w:t>Стоит отметить, что в данном конструктивном решении не предусмо</w:t>
      </w:r>
      <w:r>
        <w:t>т</w:t>
      </w:r>
      <w:r>
        <w:t>рен отдельный в</w:t>
      </w:r>
      <w:r w:rsidRPr="003450D3">
        <w:t>ентилятор</w:t>
      </w:r>
      <w:r>
        <w:t>. В</w:t>
      </w:r>
      <w:r w:rsidRPr="003450D3">
        <w:t xml:space="preserve">ентиляторное колесо установлено на хвостовике вала ротора генератора. </w:t>
      </w:r>
    </w:p>
    <w:p w:rsidR="00C76D76" w:rsidRPr="00033B3A" w:rsidRDefault="00C76D76" w:rsidP="00033B3A">
      <w:pPr>
        <w:pStyle w:val="Times142"/>
      </w:pPr>
    </w:p>
    <w:p w:rsidR="00251904" w:rsidRDefault="00033B3A" w:rsidP="004B7BB3">
      <w:pPr>
        <w:pStyle w:val="Times142"/>
        <w:rPr>
          <w:lang w:val="en-US"/>
        </w:rPr>
      </w:pPr>
      <w:r>
        <w:rPr>
          <w:noProof/>
        </w:rPr>
        <w:drawing>
          <wp:inline distT="0" distB="0" distL="0" distR="0">
            <wp:extent cx="4984101" cy="3118980"/>
            <wp:effectExtent l="19050" t="0" r="6999" b="0"/>
            <wp:docPr id="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4997450" cy="3127333"/>
                    </a:xfrm>
                    <a:prstGeom prst="rect">
                      <a:avLst/>
                    </a:prstGeom>
                    <a:noFill/>
                    <a:ln w="9525">
                      <a:noFill/>
                      <a:miter lim="800000"/>
                      <a:headEnd/>
                      <a:tailEnd/>
                    </a:ln>
                  </pic:spPr>
                </pic:pic>
              </a:graphicData>
            </a:graphic>
          </wp:inline>
        </w:drawing>
      </w:r>
    </w:p>
    <w:p w:rsidR="00033B3A" w:rsidRDefault="00033B3A" w:rsidP="00033B3A">
      <w:pPr>
        <w:pStyle w:val="Times142"/>
        <w:jc w:val="center"/>
      </w:pPr>
      <w:r>
        <w:t>Рис</w:t>
      </w:r>
      <w:r w:rsidR="005370B3">
        <w:t>унок</w:t>
      </w:r>
      <w:r w:rsidR="0039108C">
        <w:t>1.14</w:t>
      </w:r>
      <w:r w:rsidR="005E6F51">
        <w:rPr>
          <w:rStyle w:val="af6"/>
          <w:i w:val="0"/>
          <w:iCs w:val="0"/>
          <w:color w:val="auto"/>
        </w:rPr>
        <w:t xml:space="preserve">– </w:t>
      </w:r>
      <w:r>
        <w:t>Установка шкафа управления самосвалом с электропр</w:t>
      </w:r>
      <w:r>
        <w:t>и</w:t>
      </w:r>
      <w:r>
        <w:t xml:space="preserve">водом </w:t>
      </w:r>
      <w:r>
        <w:rPr>
          <w:lang w:val="en-US"/>
        </w:rPr>
        <w:t>GE</w:t>
      </w:r>
      <w:r w:rsidRPr="00033B3A">
        <w:t>240</w:t>
      </w:r>
      <w:r>
        <w:rPr>
          <w:lang w:val="en-US"/>
        </w:rPr>
        <w:t>AC</w:t>
      </w:r>
    </w:p>
    <w:p w:rsidR="00ED408E" w:rsidRDefault="00ED408E" w:rsidP="00ED408E">
      <w:pPr>
        <w:pStyle w:val="Times142"/>
      </w:pPr>
      <w:r>
        <w:lastRenderedPageBreak/>
        <w:t>Внешний вид силового шкафа, установленного на карьерном самосвале БелАЗ 75311, представлен на рисунке 1.15.</w:t>
      </w:r>
    </w:p>
    <w:p w:rsidR="001C2AF8" w:rsidRDefault="001C2AF8" w:rsidP="00033B3A">
      <w:pPr>
        <w:pStyle w:val="Times142"/>
        <w:jc w:val="center"/>
      </w:pPr>
      <w:r>
        <w:rPr>
          <w:noProof/>
        </w:rPr>
        <w:drawing>
          <wp:inline distT="0" distB="0" distL="0" distR="0">
            <wp:extent cx="4405630" cy="1674495"/>
            <wp:effectExtent l="19050" t="0" r="0" b="0"/>
            <wp:docPr id="5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4405630" cy="1674495"/>
                    </a:xfrm>
                    <a:prstGeom prst="rect">
                      <a:avLst/>
                    </a:prstGeom>
                    <a:noFill/>
                    <a:ln w="9525">
                      <a:noFill/>
                      <a:miter lim="800000"/>
                      <a:headEnd/>
                      <a:tailEnd/>
                    </a:ln>
                  </pic:spPr>
                </pic:pic>
              </a:graphicData>
            </a:graphic>
          </wp:inline>
        </w:drawing>
      </w:r>
    </w:p>
    <w:p w:rsidR="005370B3" w:rsidRDefault="005370B3" w:rsidP="00033B3A">
      <w:pPr>
        <w:pStyle w:val="Times142"/>
        <w:jc w:val="center"/>
      </w:pPr>
      <w:r>
        <w:t xml:space="preserve">Рисунок </w:t>
      </w:r>
      <w:r w:rsidR="0039108C">
        <w:t>1.</w:t>
      </w:r>
      <w:r>
        <w:t>1</w:t>
      </w:r>
      <w:r w:rsidR="0039108C">
        <w:t>5</w:t>
      </w:r>
      <w:r w:rsidR="008226FB">
        <w:rPr>
          <w:rStyle w:val="af6"/>
          <w:i w:val="0"/>
          <w:iCs w:val="0"/>
          <w:color w:val="auto"/>
        </w:rPr>
        <w:t xml:space="preserve">– </w:t>
      </w:r>
      <w:r>
        <w:t>Внешний вид силового шкафа реализованного компан</w:t>
      </w:r>
      <w:r>
        <w:t>и</w:t>
      </w:r>
      <w:r>
        <w:t xml:space="preserve">ей </w:t>
      </w:r>
      <w:r w:rsidRPr="00251904">
        <w:t>«</w:t>
      </w:r>
      <w:r>
        <w:rPr>
          <w:lang w:val="en-US"/>
        </w:rPr>
        <w:t>GeneralElectric</w:t>
      </w:r>
      <w:r w:rsidRPr="00251904">
        <w:t>»</w:t>
      </w:r>
      <w:r w:rsidR="00A44948">
        <w:t xml:space="preserve"> в самосвале БелАЗ</w:t>
      </w:r>
    </w:p>
    <w:p w:rsidR="002B4002" w:rsidRPr="002B4002" w:rsidRDefault="002B4002" w:rsidP="002B4002">
      <w:pPr>
        <w:pStyle w:val="Times142"/>
      </w:pPr>
    </w:p>
    <w:p w:rsidR="00562446" w:rsidRPr="00562446" w:rsidRDefault="0060356E" w:rsidP="00562446">
      <w:pPr>
        <w:pStyle w:val="Times142"/>
      </w:pPr>
      <w:r w:rsidRPr="00562446">
        <w:t>Стоит отметить, что точн</w:t>
      </w:r>
      <w:r w:rsidR="001C2AF8" w:rsidRPr="00562446">
        <w:t>о такой же привод и система его охлаждения реализована на карьерном самосвале компании Komatsu 960E-2</w:t>
      </w:r>
      <w:r w:rsidR="00ED408E">
        <w:t>, внешний вид силового шкафа представлен на рисунке 1.16</w:t>
      </w:r>
      <w:r w:rsidR="001C2AF8" w:rsidRPr="00562446">
        <w:t xml:space="preserve">. </w:t>
      </w:r>
    </w:p>
    <w:p w:rsidR="00562446" w:rsidRPr="00562446" w:rsidRDefault="00562446" w:rsidP="00562446">
      <w:pPr>
        <w:pStyle w:val="Times142"/>
      </w:pPr>
    </w:p>
    <w:p w:rsidR="004F7B90" w:rsidRDefault="001C2AF8" w:rsidP="001C2AF8">
      <w:pPr>
        <w:pStyle w:val="Times142"/>
        <w:jc w:val="center"/>
      </w:pPr>
      <w:r>
        <w:rPr>
          <w:noProof/>
        </w:rPr>
        <w:drawing>
          <wp:inline distT="0" distB="0" distL="0" distR="0">
            <wp:extent cx="4457947" cy="2462747"/>
            <wp:effectExtent l="19050" t="0" r="0" b="0"/>
            <wp:docPr id="4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4458242" cy="2462910"/>
                    </a:xfrm>
                    <a:prstGeom prst="rect">
                      <a:avLst/>
                    </a:prstGeom>
                    <a:noFill/>
                    <a:ln w="9525">
                      <a:noFill/>
                      <a:miter lim="800000"/>
                      <a:headEnd/>
                      <a:tailEnd/>
                    </a:ln>
                  </pic:spPr>
                </pic:pic>
              </a:graphicData>
            </a:graphic>
          </wp:inline>
        </w:drawing>
      </w:r>
    </w:p>
    <w:p w:rsidR="00562446" w:rsidRPr="00A44948" w:rsidRDefault="00A44948" w:rsidP="001C2AF8">
      <w:pPr>
        <w:pStyle w:val="Times142"/>
        <w:jc w:val="center"/>
      </w:pPr>
      <w:r>
        <w:t xml:space="preserve">Рисунок </w:t>
      </w:r>
      <w:r w:rsidR="0039108C">
        <w:t>1.</w:t>
      </w:r>
      <w:r>
        <w:t>1</w:t>
      </w:r>
      <w:r w:rsidR="0039108C">
        <w:t>6</w:t>
      </w:r>
      <w:r w:rsidR="005E6F51">
        <w:rPr>
          <w:rStyle w:val="af6"/>
          <w:i w:val="0"/>
          <w:iCs w:val="0"/>
          <w:color w:val="auto"/>
        </w:rPr>
        <w:t xml:space="preserve">– </w:t>
      </w:r>
      <w:r>
        <w:t>Внешний вид силового шкафа реализованного компан</w:t>
      </w:r>
      <w:r>
        <w:t>и</w:t>
      </w:r>
      <w:r>
        <w:t xml:space="preserve">ей </w:t>
      </w:r>
      <w:r w:rsidRPr="00251904">
        <w:t>«</w:t>
      </w:r>
      <w:r>
        <w:rPr>
          <w:lang w:val="en-US"/>
        </w:rPr>
        <w:t>GeneralElectric</w:t>
      </w:r>
      <w:r w:rsidRPr="00251904">
        <w:t>»</w:t>
      </w:r>
      <w:r>
        <w:t xml:space="preserve"> в самосвале </w:t>
      </w:r>
      <w:r>
        <w:rPr>
          <w:lang w:val="en-US"/>
        </w:rPr>
        <w:t>Komatsu</w:t>
      </w:r>
    </w:p>
    <w:p w:rsidR="00A44948" w:rsidRDefault="00A44948" w:rsidP="001C2AF8">
      <w:pPr>
        <w:pStyle w:val="Times142"/>
        <w:jc w:val="center"/>
      </w:pPr>
    </w:p>
    <w:p w:rsidR="00476CCA" w:rsidRPr="004622B6" w:rsidRDefault="00476CCA" w:rsidP="001C2AF8">
      <w:pPr>
        <w:pStyle w:val="Times142"/>
        <w:jc w:val="center"/>
      </w:pPr>
    </w:p>
    <w:p w:rsidR="00137B6D" w:rsidRDefault="00137B6D" w:rsidP="00137B6D">
      <w:pPr>
        <w:pStyle w:val="1"/>
        <w:ind w:firstLine="708"/>
      </w:pPr>
      <w:bookmarkStart w:id="14" w:name="_Toc9788704"/>
      <w:r w:rsidRPr="00137B6D">
        <w:lastRenderedPageBreak/>
        <w:t>1.3.</w:t>
      </w:r>
      <w:r>
        <w:t>4</w:t>
      </w:r>
      <w:r w:rsidRPr="00137B6D">
        <w:t xml:space="preserve"> Разработка «</w:t>
      </w:r>
      <w:r w:rsidRPr="001D78DE">
        <w:rPr>
          <w:lang w:val="en-US"/>
        </w:rPr>
        <w:t>CAT</w:t>
      </w:r>
      <w:r w:rsidRPr="00137B6D">
        <w:t>», для охлаждения силового шкафа</w:t>
      </w:r>
      <w:r w:rsidR="00B90B57">
        <w:br/>
      </w:r>
      <w:r w:rsidRPr="00137B6D">
        <w:t>карьерного самосвала</w:t>
      </w:r>
      <w:bookmarkEnd w:id="14"/>
    </w:p>
    <w:p w:rsidR="00562446" w:rsidRPr="00E73A9C" w:rsidRDefault="00562446" w:rsidP="00E73A9C">
      <w:pPr>
        <w:pStyle w:val="Times142"/>
      </w:pPr>
    </w:p>
    <w:p w:rsidR="0060356E" w:rsidRDefault="0060356E" w:rsidP="0060356E">
      <w:pPr>
        <w:pStyle w:val="Times142"/>
      </w:pPr>
      <w:r>
        <w:t xml:space="preserve">Охлаждающий воздух направляется системой с регулировкой скорости подачи,которая изменяет эту скорость в соответствии с нуждами системы. Это позволяетподавать максимальную мощность на электродвигатели для </w:t>
      </w:r>
      <w:r w:rsidR="0063616D">
        <w:t xml:space="preserve">поддержания </w:t>
      </w:r>
      <w:r>
        <w:t>производительности переднего хода.</w:t>
      </w:r>
    </w:p>
    <w:p w:rsidR="00360EB9" w:rsidRPr="0060356E" w:rsidRDefault="00360EB9" w:rsidP="0060356E">
      <w:pPr>
        <w:pStyle w:val="Times142"/>
      </w:pPr>
      <w:r>
        <w:t xml:space="preserve">На рисунке </w:t>
      </w:r>
      <w:r w:rsidR="00ED408E">
        <w:t>1.</w:t>
      </w:r>
      <w:r>
        <w:t>1</w:t>
      </w:r>
      <w:r w:rsidR="00ED408E">
        <w:t>7</w:t>
      </w:r>
      <w:r>
        <w:t xml:space="preserve"> представлена структурная схема электропривода сам</w:t>
      </w:r>
      <w:r>
        <w:t>о</w:t>
      </w:r>
      <w:r>
        <w:t xml:space="preserve">свала </w:t>
      </w:r>
      <w:r>
        <w:rPr>
          <w:lang w:val="en-US"/>
        </w:rPr>
        <w:t>Caterpillar</w:t>
      </w:r>
      <w:r w:rsidRPr="004F7B90">
        <w:t>795F AC</w:t>
      </w:r>
      <w:r>
        <w:t>. В данной схеме силовой шкаф (2)</w:t>
      </w:r>
      <w:r w:rsidR="0063616D">
        <w:t>, внешний вид к</w:t>
      </w:r>
      <w:r w:rsidR="0063616D">
        <w:t>о</w:t>
      </w:r>
      <w:r w:rsidR="0063616D">
        <w:t>торого представлен на рисунке 1.18,</w:t>
      </w:r>
      <w:r>
        <w:t xml:space="preserve"> охлаждается вентилятором (</w:t>
      </w:r>
      <w:r w:rsidR="00F8111C">
        <w:t>3</w:t>
      </w:r>
      <w:r>
        <w:t xml:space="preserve">) </w:t>
      </w:r>
      <w:r w:rsidR="00F8111C">
        <w:t>через о</w:t>
      </w:r>
      <w:r w:rsidR="00F8111C">
        <w:t>х</w:t>
      </w:r>
      <w:r w:rsidR="00F8111C">
        <w:t>лаждающий воздуховод(6).</w:t>
      </w:r>
    </w:p>
    <w:p w:rsidR="004F7B90" w:rsidRPr="004F7B90" w:rsidRDefault="004F7B90" w:rsidP="00A44948">
      <w:pPr>
        <w:jc w:val="center"/>
      </w:pPr>
      <w:r>
        <w:rPr>
          <w:b/>
          <w:bCs/>
          <w:noProof/>
        </w:rPr>
        <w:drawing>
          <wp:inline distT="0" distB="0" distL="0" distR="0">
            <wp:extent cx="2745415" cy="2313707"/>
            <wp:effectExtent l="19050" t="0" r="0" b="0"/>
            <wp:docPr id="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2753538" cy="2320553"/>
                    </a:xfrm>
                    <a:prstGeom prst="rect">
                      <a:avLst/>
                    </a:prstGeom>
                    <a:noFill/>
                    <a:ln w="9525">
                      <a:noFill/>
                      <a:miter lim="800000"/>
                      <a:headEnd/>
                      <a:tailEnd/>
                    </a:ln>
                  </pic:spPr>
                </pic:pic>
              </a:graphicData>
            </a:graphic>
          </wp:inline>
        </w:drawing>
      </w:r>
    </w:p>
    <w:p w:rsidR="004F7B90" w:rsidRPr="004F7B90" w:rsidRDefault="004F7B90" w:rsidP="004F7B90"/>
    <w:p w:rsidR="004F7B90" w:rsidRDefault="004F7B90" w:rsidP="004F7B90">
      <w:pPr>
        <w:pStyle w:val="Times142"/>
        <w:jc w:val="center"/>
      </w:pPr>
      <w:r>
        <w:t xml:space="preserve">Рисунок </w:t>
      </w:r>
      <w:r w:rsidR="0039108C">
        <w:t>1.</w:t>
      </w:r>
      <w:r>
        <w:t>1</w:t>
      </w:r>
      <w:r w:rsidR="0039108C">
        <w:t>7</w:t>
      </w:r>
      <w:r w:rsidR="005E6F51">
        <w:rPr>
          <w:rStyle w:val="af6"/>
          <w:i w:val="0"/>
          <w:iCs w:val="0"/>
          <w:color w:val="auto"/>
        </w:rPr>
        <w:t xml:space="preserve">– </w:t>
      </w:r>
      <w:r w:rsidR="00A44948">
        <w:t xml:space="preserve">Составные части тягового электропривода самосвала </w:t>
      </w:r>
      <w:r w:rsidR="00A44948">
        <w:rPr>
          <w:lang w:val="en-US"/>
        </w:rPr>
        <w:t>C</w:t>
      </w:r>
      <w:r w:rsidR="00A44948">
        <w:rPr>
          <w:lang w:val="en-US"/>
        </w:rPr>
        <w:t>a</w:t>
      </w:r>
      <w:r w:rsidR="00A44948">
        <w:rPr>
          <w:lang w:val="en-US"/>
        </w:rPr>
        <w:t>terpillar</w:t>
      </w:r>
      <w:r w:rsidR="00A44948" w:rsidRPr="004F7B90">
        <w:t>795F AC</w:t>
      </w:r>
    </w:p>
    <w:p w:rsidR="00FB6374" w:rsidRPr="00A44948" w:rsidRDefault="00FB6374" w:rsidP="004F7B90">
      <w:pPr>
        <w:pStyle w:val="Times142"/>
        <w:jc w:val="center"/>
      </w:pPr>
    </w:p>
    <w:p w:rsidR="004F7B90" w:rsidRDefault="004F7B90" w:rsidP="005E6F51">
      <w:pPr>
        <w:pStyle w:val="1"/>
        <w:jc w:val="center"/>
      </w:pPr>
      <w:r>
        <w:rPr>
          <w:noProof/>
        </w:rPr>
        <w:drawing>
          <wp:inline distT="0" distB="0" distL="0" distR="0">
            <wp:extent cx="3191983" cy="1543670"/>
            <wp:effectExtent l="19050" t="0" r="8417" b="0"/>
            <wp:docPr id="4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3196842" cy="1546020"/>
                    </a:xfrm>
                    <a:prstGeom prst="rect">
                      <a:avLst/>
                    </a:prstGeom>
                    <a:noFill/>
                    <a:ln w="9525">
                      <a:noFill/>
                      <a:miter lim="800000"/>
                      <a:headEnd/>
                      <a:tailEnd/>
                    </a:ln>
                  </pic:spPr>
                </pic:pic>
              </a:graphicData>
            </a:graphic>
          </wp:inline>
        </w:drawing>
      </w:r>
    </w:p>
    <w:p w:rsidR="00A44948" w:rsidRDefault="00A44948" w:rsidP="00A44948">
      <w:pPr>
        <w:pStyle w:val="Times142"/>
        <w:jc w:val="center"/>
      </w:pPr>
      <w:r>
        <w:t xml:space="preserve">Рисунок </w:t>
      </w:r>
      <w:r w:rsidR="0039108C">
        <w:t>1.18</w:t>
      </w:r>
      <w:r w:rsidR="005E6F51">
        <w:rPr>
          <w:rStyle w:val="af6"/>
          <w:i w:val="0"/>
          <w:iCs w:val="0"/>
          <w:color w:val="auto"/>
        </w:rPr>
        <w:t xml:space="preserve">– </w:t>
      </w:r>
      <w:r>
        <w:t>Внешний вид силового шкафа реализованного компан</w:t>
      </w:r>
      <w:r>
        <w:t>и</w:t>
      </w:r>
      <w:r>
        <w:t xml:space="preserve">ей </w:t>
      </w:r>
      <w:r w:rsidRPr="00251904">
        <w:t>«</w:t>
      </w:r>
      <w:r>
        <w:rPr>
          <w:lang w:val="en-US"/>
        </w:rPr>
        <w:t>GeneralElectric</w:t>
      </w:r>
      <w:r w:rsidRPr="00251904">
        <w:t>»</w:t>
      </w:r>
      <w:r>
        <w:t xml:space="preserve"> в самосвале </w:t>
      </w:r>
      <w:r>
        <w:rPr>
          <w:lang w:val="en-US"/>
        </w:rPr>
        <w:t>Komatsu</w:t>
      </w:r>
    </w:p>
    <w:p w:rsidR="00137B6D" w:rsidRDefault="00137B6D" w:rsidP="00137B6D">
      <w:pPr>
        <w:pStyle w:val="1"/>
        <w:ind w:firstLine="708"/>
      </w:pPr>
      <w:bookmarkStart w:id="15" w:name="_Toc9788705"/>
      <w:r w:rsidRPr="00137B6D">
        <w:lastRenderedPageBreak/>
        <w:t>1.3.5 Разработка «</w:t>
      </w:r>
      <w:r>
        <w:rPr>
          <w:lang w:val="en-US"/>
        </w:rPr>
        <w:t>HITACHI</w:t>
      </w:r>
      <w:r w:rsidRPr="00137B6D">
        <w:t>», для охлаждения силового шкафа карьерного самосвала</w:t>
      </w:r>
      <w:bookmarkEnd w:id="15"/>
    </w:p>
    <w:p w:rsidR="00562446" w:rsidRPr="00E73A9C" w:rsidRDefault="00562446" w:rsidP="00E73A9C">
      <w:pPr>
        <w:pStyle w:val="Times142"/>
      </w:pPr>
    </w:p>
    <w:p w:rsidR="0060356E" w:rsidRDefault="0060356E" w:rsidP="0060356E">
      <w:pPr>
        <w:pStyle w:val="Times142"/>
        <w:ind w:firstLine="0"/>
      </w:pPr>
      <w:r>
        <w:tab/>
      </w:r>
      <w:r w:rsidR="0063616D">
        <w:t xml:space="preserve">Карьерный самосвал </w:t>
      </w:r>
      <w:r w:rsidR="0063616D">
        <w:rPr>
          <w:lang w:val="en-US"/>
        </w:rPr>
        <w:t>EH</w:t>
      </w:r>
      <w:r w:rsidR="0063616D" w:rsidRPr="0060356E">
        <w:t>5000</w:t>
      </w:r>
      <w:r w:rsidR="0063616D">
        <w:rPr>
          <w:lang w:val="en-US"/>
        </w:rPr>
        <w:t>AC</w:t>
      </w:r>
      <w:r w:rsidR="0063616D" w:rsidRPr="0060356E">
        <w:t>-3</w:t>
      </w:r>
      <w:r w:rsidR="0063616D">
        <w:t xml:space="preserve"> о</w:t>
      </w:r>
      <w:r>
        <w:t>снащен надежной системой вод</w:t>
      </w:r>
      <w:r>
        <w:t>я</w:t>
      </w:r>
      <w:r>
        <w:t>ного охлаждения шкаф с поддержанием повышенного давления воздуха для предотвращения проникновения пыли. Оснащен запираемыми дверями для безопасности. В шкафу установлены инверторы малой мощности для пит</w:t>
      </w:r>
      <w:r>
        <w:t>а</w:t>
      </w:r>
      <w:r>
        <w:t>ния электродвигателей вентиляторов обдува и вентиляторов охлаждения тормозных резисторов  переменным током с требуемыми параметрами. Да</w:t>
      </w:r>
      <w:r>
        <w:t>н</w:t>
      </w:r>
      <w:r>
        <w:t>ная система привода была спроектирована для использования на карьерных самосвалах с жесткой рамой.</w:t>
      </w:r>
      <w:r w:rsidR="0063616D">
        <w:t xml:space="preserve"> На рисунке 1.19 представлена структурная сх</w:t>
      </w:r>
      <w:r w:rsidR="0063616D">
        <w:t>е</w:t>
      </w:r>
      <w:r w:rsidR="0063616D">
        <w:t>ма электропривода данного самосвала.</w:t>
      </w:r>
    </w:p>
    <w:p w:rsidR="0060356E" w:rsidRDefault="0060356E" w:rsidP="00A44948">
      <w:pPr>
        <w:pStyle w:val="Times142"/>
        <w:ind w:firstLine="0"/>
        <w:jc w:val="center"/>
      </w:pPr>
      <w:r>
        <w:rPr>
          <w:noProof/>
        </w:rPr>
        <w:drawing>
          <wp:inline distT="0" distB="0" distL="0" distR="0">
            <wp:extent cx="4270489" cy="2993114"/>
            <wp:effectExtent l="19050" t="0" r="0" b="0"/>
            <wp:docPr id="4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270338" cy="2993008"/>
                    </a:xfrm>
                    <a:prstGeom prst="rect">
                      <a:avLst/>
                    </a:prstGeom>
                    <a:noFill/>
                    <a:ln w="9525">
                      <a:noFill/>
                      <a:miter lim="800000"/>
                      <a:headEnd/>
                      <a:tailEnd/>
                    </a:ln>
                  </pic:spPr>
                </pic:pic>
              </a:graphicData>
            </a:graphic>
          </wp:inline>
        </w:drawing>
      </w:r>
    </w:p>
    <w:p w:rsidR="00F8111C" w:rsidRDefault="00F8111C" w:rsidP="00A44948">
      <w:pPr>
        <w:pStyle w:val="Times142"/>
        <w:ind w:firstLine="0"/>
        <w:jc w:val="center"/>
      </w:pPr>
      <w:r>
        <w:t xml:space="preserve">Рисунок </w:t>
      </w:r>
      <w:r w:rsidR="0039108C">
        <w:t>1.19</w:t>
      </w:r>
      <w:r w:rsidR="005E6F51">
        <w:rPr>
          <w:rStyle w:val="af6"/>
          <w:i w:val="0"/>
          <w:iCs w:val="0"/>
          <w:color w:val="auto"/>
        </w:rPr>
        <w:t xml:space="preserve">– </w:t>
      </w:r>
      <w:r>
        <w:t xml:space="preserve">Структурная схема электропривода самосвала </w:t>
      </w:r>
      <w:r>
        <w:rPr>
          <w:lang w:val="en-US"/>
        </w:rPr>
        <w:t>EH</w:t>
      </w:r>
      <w:r w:rsidRPr="0060356E">
        <w:t>5000</w:t>
      </w:r>
      <w:r>
        <w:rPr>
          <w:lang w:val="en-US"/>
        </w:rPr>
        <w:t>AC</w:t>
      </w:r>
      <w:r w:rsidRPr="0060356E">
        <w:t>-3</w:t>
      </w:r>
    </w:p>
    <w:p w:rsidR="00017E25" w:rsidRPr="00017E25" w:rsidRDefault="00017E25" w:rsidP="00017E25">
      <w:pPr>
        <w:pStyle w:val="Times142"/>
      </w:pPr>
    </w:p>
    <w:p w:rsidR="00A8705A" w:rsidRDefault="00A8705A" w:rsidP="00F8111C">
      <w:pPr>
        <w:pStyle w:val="1"/>
        <w:ind w:firstLine="708"/>
      </w:pPr>
      <w:bookmarkStart w:id="16" w:name="_Toc9788706"/>
      <w:r>
        <w:t>1.</w:t>
      </w:r>
      <w:r w:rsidR="002A4156">
        <w:t>4</w:t>
      </w:r>
      <w:r>
        <w:t xml:space="preserve"> Способы управления асинхронным приводом</w:t>
      </w:r>
      <w:bookmarkEnd w:id="16"/>
    </w:p>
    <w:p w:rsidR="0051738A" w:rsidRPr="00E73A9C" w:rsidRDefault="0051738A" w:rsidP="00E73A9C">
      <w:pPr>
        <w:pStyle w:val="Times142"/>
      </w:pPr>
    </w:p>
    <w:p w:rsidR="0051738A" w:rsidRDefault="0051738A" w:rsidP="0088508C">
      <w:pPr>
        <w:pStyle w:val="Times142"/>
      </w:pPr>
      <w:r>
        <w:t>Основными современными методами управления асинхронными эле</w:t>
      </w:r>
      <w:r>
        <w:t>к</w:t>
      </w:r>
      <w:r>
        <w:t>тродвигателями являются:</w:t>
      </w:r>
    </w:p>
    <w:p w:rsidR="0051738A" w:rsidRDefault="0051738A" w:rsidP="0088508C">
      <w:pPr>
        <w:pStyle w:val="Times142"/>
        <w:numPr>
          <w:ilvl w:val="0"/>
          <w:numId w:val="23"/>
        </w:numPr>
      </w:pPr>
      <w:r>
        <w:lastRenderedPageBreak/>
        <w:t>Частотное управление (</w:t>
      </w:r>
      <w:r>
        <w:rPr>
          <w:lang w:val="en-US"/>
        </w:rPr>
        <w:t>U</w:t>
      </w:r>
      <w:r w:rsidRPr="0051738A">
        <w:t>/</w:t>
      </w:r>
      <w:r>
        <w:rPr>
          <w:lang w:val="en-US"/>
        </w:rPr>
        <w:t>f</w:t>
      </w:r>
      <w:r w:rsidRPr="0051738A">
        <w:t>)</w:t>
      </w:r>
      <w:r>
        <w:t>, с замкнутым контуром обратной связи и без.</w:t>
      </w:r>
    </w:p>
    <w:p w:rsidR="0000359C" w:rsidRDefault="00322087" w:rsidP="0088508C">
      <w:pPr>
        <w:pStyle w:val="Times142"/>
      </w:pPr>
      <w:r>
        <w:t>Данный способ управления отличается простотой реализации и мин</w:t>
      </w:r>
      <w:r>
        <w:t>и</w:t>
      </w:r>
      <w:r>
        <w:t>мальным количеством параметров необходимых для его работы, он часто применятся в несложных системах электрического привода</w:t>
      </w:r>
      <w:r w:rsidR="0088508C">
        <w:t>, где к динамике не предъявляют особых требований, а статические характеристики удовл</w:t>
      </w:r>
      <w:r w:rsidR="0088508C">
        <w:t>е</w:t>
      </w:r>
      <w:r w:rsidR="0088508C">
        <w:t>творяют условиям данной задачи</w:t>
      </w:r>
      <w:r w:rsidR="0000359C" w:rsidRPr="0000359C">
        <w:t>.</w:t>
      </w:r>
    </w:p>
    <w:p w:rsidR="00322087" w:rsidRDefault="0000359C" w:rsidP="0088508C">
      <w:pPr>
        <w:pStyle w:val="Times142"/>
      </w:pPr>
      <w:r>
        <w:t>Такой способ управления, единственный, который позволяет регулир</w:t>
      </w:r>
      <w:r>
        <w:t>о</w:t>
      </w:r>
      <w:r>
        <w:t>вать несколько электроприводов от одного преобразователя частоты, соо</w:t>
      </w:r>
      <w:r>
        <w:t>т</w:t>
      </w:r>
      <w:r>
        <w:t>ветственно все двигатели запускаются и останавливаются одновременно. Однако, данный закон управления асинхронным двигателем достаточно груб по сравнению с другими методами управления. Практически все вентилят</w:t>
      </w:r>
      <w:r>
        <w:t>о</w:t>
      </w:r>
      <w:r>
        <w:t>ры и насосы используют частотное управление.</w:t>
      </w:r>
      <w:r w:rsidR="005B7893">
        <w:t xml:space="preserve"> График зависимости пита</w:t>
      </w:r>
      <w:r w:rsidR="005B7893">
        <w:t>ю</w:t>
      </w:r>
      <w:r w:rsidR="005B7893">
        <w:t>щей частоты, от амплитуды напряжения представлен на рисунке 1.20.</w:t>
      </w:r>
    </w:p>
    <w:p w:rsidR="0000359C" w:rsidRPr="0000359C" w:rsidRDefault="0000359C" w:rsidP="0088508C">
      <w:pPr>
        <w:pStyle w:val="Times142"/>
      </w:pPr>
    </w:p>
    <w:p w:rsidR="0000359C" w:rsidRDefault="0044307B" w:rsidP="0088508C">
      <w:pPr>
        <w:pStyle w:val="Times142"/>
        <w:jc w:val="center"/>
        <w:rPr>
          <w:lang w:val="en-US"/>
        </w:rPr>
      </w:pPr>
      <w:r>
        <w:rPr>
          <w:noProof/>
        </w:rPr>
        <w:drawing>
          <wp:inline distT="0" distB="0" distL="0" distR="0">
            <wp:extent cx="3213248" cy="1880344"/>
            <wp:effectExtent l="19050" t="0" r="620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215835" cy="1881858"/>
                    </a:xfrm>
                    <a:prstGeom prst="rect">
                      <a:avLst/>
                    </a:prstGeom>
                    <a:noFill/>
                    <a:ln w="9525">
                      <a:noFill/>
                      <a:miter lim="800000"/>
                      <a:headEnd/>
                      <a:tailEnd/>
                    </a:ln>
                  </pic:spPr>
                </pic:pic>
              </a:graphicData>
            </a:graphic>
          </wp:inline>
        </w:drawing>
      </w:r>
    </w:p>
    <w:p w:rsidR="0000359C" w:rsidRDefault="0000359C" w:rsidP="0088508C">
      <w:pPr>
        <w:pStyle w:val="Times142"/>
        <w:jc w:val="center"/>
      </w:pPr>
      <w:r>
        <w:t>Рис</w:t>
      </w:r>
      <w:r w:rsidR="00E6172A">
        <w:t>унок</w:t>
      </w:r>
      <w:r w:rsidR="0039108C">
        <w:t>1.</w:t>
      </w:r>
      <w:r w:rsidR="00E6172A">
        <w:t>2</w:t>
      </w:r>
      <w:r w:rsidR="0039108C">
        <w:t>0</w:t>
      </w:r>
      <w:r w:rsidR="005E6F51">
        <w:rPr>
          <w:rStyle w:val="af6"/>
          <w:i w:val="0"/>
          <w:iCs w:val="0"/>
          <w:color w:val="auto"/>
        </w:rPr>
        <w:t xml:space="preserve">– </w:t>
      </w:r>
      <w:r>
        <w:t xml:space="preserve">Закон управления </w:t>
      </w:r>
      <w:r>
        <w:rPr>
          <w:lang w:val="en-US"/>
        </w:rPr>
        <w:t>U</w:t>
      </w:r>
      <w:r w:rsidRPr="0000359C">
        <w:t>/</w:t>
      </w:r>
      <w:r>
        <w:rPr>
          <w:lang w:val="en-US"/>
        </w:rPr>
        <w:t>f</w:t>
      </w:r>
    </w:p>
    <w:p w:rsidR="00017E25" w:rsidRPr="00017E25" w:rsidRDefault="00017E25" w:rsidP="00017E25">
      <w:pPr>
        <w:pStyle w:val="Times142"/>
      </w:pPr>
    </w:p>
    <w:p w:rsidR="0088508C" w:rsidRDefault="0088508C" w:rsidP="0088508C">
      <w:pPr>
        <w:pStyle w:val="Times142"/>
        <w:rPr>
          <w:rFonts w:ascii="TimesNewRomanPSMT" w:hAnsi="TimesNewRomanPSMT" w:cs="TimesNewRomanPSMT"/>
          <w:szCs w:val="28"/>
        </w:rPr>
      </w:pPr>
      <w:r>
        <w:rPr>
          <w:rFonts w:ascii="TimesNewRomanPSMT" w:hAnsi="TimesNewRomanPSMT" w:cs="TimesNewRomanPSMT"/>
          <w:szCs w:val="28"/>
        </w:rPr>
        <w:t xml:space="preserve">Функциональная схема такой системы показана на рисунке </w:t>
      </w:r>
      <w:r w:rsidR="005B7893">
        <w:rPr>
          <w:rFonts w:ascii="TimesNewRomanPSMT" w:hAnsi="TimesNewRomanPSMT" w:cs="TimesNewRomanPSMT"/>
          <w:szCs w:val="28"/>
        </w:rPr>
        <w:t>1.</w:t>
      </w:r>
      <w:r w:rsidR="00232C55">
        <w:rPr>
          <w:rFonts w:ascii="TimesNewRomanPSMT" w:hAnsi="TimesNewRomanPSMT" w:cs="TimesNewRomanPSMT"/>
          <w:szCs w:val="28"/>
        </w:rPr>
        <w:t>2</w:t>
      </w:r>
      <w:r w:rsidR="005B7893">
        <w:rPr>
          <w:rFonts w:ascii="TimesNewRomanPSMT" w:hAnsi="TimesNewRomanPSMT" w:cs="TimesNewRomanPSMT"/>
          <w:szCs w:val="28"/>
        </w:rPr>
        <w:t>1</w:t>
      </w:r>
      <w:r>
        <w:rPr>
          <w:rFonts w:ascii="TimesNewRomanPSMT" w:hAnsi="TimesNewRomanPSMT" w:cs="TimesNewRomanPSMT"/>
          <w:szCs w:val="28"/>
        </w:rPr>
        <w:t>. Здесь статор АД подключен к преобразователю частоты (ПЧ), имеющему два нез</w:t>
      </w:r>
      <w:r>
        <w:rPr>
          <w:rFonts w:ascii="TimesNewRomanPSMT" w:hAnsi="TimesNewRomanPSMT" w:cs="TimesNewRomanPSMT"/>
          <w:szCs w:val="28"/>
        </w:rPr>
        <w:t>а</w:t>
      </w:r>
      <w:r>
        <w:rPr>
          <w:rFonts w:ascii="TimesNewRomanPSMT" w:hAnsi="TimesNewRomanPSMT" w:cs="TimesNewRomanPSMT"/>
          <w:szCs w:val="28"/>
        </w:rPr>
        <w:t>висимых канала управления амплитудой (</w:t>
      </w:r>
      <w:r w:rsidR="005B7893">
        <w:rPr>
          <w:iCs/>
          <w:szCs w:val="28"/>
          <w:lang w:val="en-US"/>
        </w:rPr>
        <w:t>U</w:t>
      </w:r>
      <w:r w:rsidRPr="005B7893">
        <w:rPr>
          <w:rFonts w:eastAsia="SymbolMT"/>
          <w:szCs w:val="28"/>
        </w:rPr>
        <w:t>γ</w:t>
      </w:r>
      <w:r>
        <w:rPr>
          <w:rFonts w:ascii="TimesNewRomanPSMT" w:hAnsi="TimesNewRomanPSMT" w:cs="TimesNewRomanPSMT"/>
          <w:szCs w:val="28"/>
        </w:rPr>
        <w:t>) и частотой (</w:t>
      </w:r>
      <w:r w:rsidR="005B7893">
        <w:rPr>
          <w:iCs/>
          <w:szCs w:val="28"/>
          <w:lang w:val="en-US"/>
        </w:rPr>
        <w:t>U</w:t>
      </w:r>
      <w:r w:rsidRPr="005B7893">
        <w:rPr>
          <w:rFonts w:eastAsia="SymbolMT"/>
          <w:szCs w:val="28"/>
        </w:rPr>
        <w:t>α</w:t>
      </w:r>
      <w:r>
        <w:rPr>
          <w:rFonts w:ascii="TimesNewRomanPSMT" w:hAnsi="TimesNewRomanPSMT" w:cs="TimesNewRomanPSMT"/>
          <w:szCs w:val="28"/>
        </w:rPr>
        <w:t>) выходного н</w:t>
      </w:r>
      <w:r>
        <w:rPr>
          <w:rFonts w:ascii="TimesNewRomanPSMT" w:hAnsi="TimesNewRomanPSMT" w:cs="TimesNewRomanPSMT"/>
          <w:szCs w:val="28"/>
        </w:rPr>
        <w:t>а</w:t>
      </w:r>
      <w:r>
        <w:rPr>
          <w:rFonts w:ascii="TimesNewRomanPSMT" w:hAnsi="TimesNewRomanPSMT" w:cs="TimesNewRomanPSMT"/>
          <w:szCs w:val="28"/>
        </w:rPr>
        <w:t>пряжения или тока. Канал управления амплитудой может быть охвачен о</w:t>
      </w:r>
      <w:r>
        <w:rPr>
          <w:rFonts w:ascii="TimesNewRomanPSMT" w:hAnsi="TimesNewRomanPSMT" w:cs="TimesNewRomanPSMT"/>
          <w:szCs w:val="28"/>
        </w:rPr>
        <w:t>т</w:t>
      </w:r>
      <w:r>
        <w:rPr>
          <w:rFonts w:ascii="TimesNewRomanPSMT" w:hAnsi="TimesNewRomanPSMT" w:cs="TimesNewRomanPSMT"/>
          <w:szCs w:val="28"/>
        </w:rPr>
        <w:t>рицательной обратной связью по соответствующему параметру. На рисунке она показана штриховой линией. В этом случае ПЧ обладает свойствами ид</w:t>
      </w:r>
      <w:r>
        <w:rPr>
          <w:rFonts w:ascii="TimesNewRomanPSMT" w:hAnsi="TimesNewRomanPSMT" w:cs="TimesNewRomanPSMT"/>
          <w:szCs w:val="28"/>
        </w:rPr>
        <w:t>е</w:t>
      </w:r>
      <w:r>
        <w:rPr>
          <w:rFonts w:ascii="TimesNewRomanPSMT" w:hAnsi="TimesNewRomanPSMT" w:cs="TimesNewRomanPSMT"/>
          <w:szCs w:val="28"/>
        </w:rPr>
        <w:lastRenderedPageBreak/>
        <w:t>ального источника напряжения или тока, и параметры его выходных цепей могут не учитываться при анализе процессов в АД. В противном случае и</w:t>
      </w:r>
      <w:r>
        <w:rPr>
          <w:rFonts w:ascii="TimesNewRomanPSMT" w:hAnsi="TimesNewRomanPSMT" w:cs="TimesNewRomanPSMT"/>
          <w:szCs w:val="28"/>
        </w:rPr>
        <w:t>м</w:t>
      </w:r>
      <w:r>
        <w:rPr>
          <w:rFonts w:ascii="TimesNewRomanPSMT" w:hAnsi="TimesNewRomanPSMT" w:cs="TimesNewRomanPSMT"/>
          <w:szCs w:val="28"/>
        </w:rPr>
        <w:t>педанс выходных цепей преобразователя включают в параметры цепи стат</w:t>
      </w:r>
      <w:r>
        <w:rPr>
          <w:rFonts w:ascii="TimesNewRomanPSMT" w:hAnsi="TimesNewRomanPSMT" w:cs="TimesNewRomanPSMT"/>
          <w:szCs w:val="28"/>
        </w:rPr>
        <w:t>о</w:t>
      </w:r>
      <w:r>
        <w:rPr>
          <w:rFonts w:ascii="TimesNewRomanPSMT" w:hAnsi="TimesNewRomanPSMT" w:cs="TimesNewRomanPSMT"/>
          <w:szCs w:val="28"/>
        </w:rPr>
        <w:t>ра.</w:t>
      </w:r>
    </w:p>
    <w:p w:rsidR="0088508C" w:rsidRDefault="0088508C" w:rsidP="0088508C">
      <w:pPr>
        <w:pStyle w:val="Times142"/>
        <w:rPr>
          <w:rFonts w:ascii="TimesNewRomanPSMT" w:hAnsi="TimesNewRomanPSMT" w:cs="TimesNewRomanPSMT"/>
          <w:szCs w:val="28"/>
        </w:rPr>
      </w:pPr>
      <w:r>
        <w:rPr>
          <w:rFonts w:ascii="TimesNewRomanPSMT" w:hAnsi="TimesNewRomanPSMT" w:cs="TimesNewRomanPSMT"/>
          <w:szCs w:val="28"/>
        </w:rPr>
        <w:t>Функциональный преобразователь (ФП) необходим для формирования закона управления напряжением или током статора АД в зависимости от ча</w:t>
      </w:r>
      <w:r>
        <w:rPr>
          <w:rFonts w:ascii="TimesNewRomanPSMT" w:hAnsi="TimesNewRomanPSMT" w:cs="TimesNewRomanPSMT"/>
          <w:szCs w:val="28"/>
        </w:rPr>
        <w:t>с</w:t>
      </w:r>
      <w:r>
        <w:rPr>
          <w:rFonts w:ascii="TimesNewRomanPSMT" w:hAnsi="TimesNewRomanPSMT" w:cs="TimesNewRomanPSMT"/>
          <w:szCs w:val="28"/>
        </w:rPr>
        <w:t>тоты, т.е. частота в такой системе является независимым параметром, опр</w:t>
      </w:r>
      <w:r>
        <w:rPr>
          <w:rFonts w:ascii="TimesNewRomanPSMT" w:hAnsi="TimesNewRomanPSMT" w:cs="TimesNewRomanPSMT"/>
          <w:szCs w:val="28"/>
        </w:rPr>
        <w:t>е</w:t>
      </w:r>
      <w:r>
        <w:rPr>
          <w:rFonts w:ascii="TimesNewRomanPSMT" w:hAnsi="TimesNewRomanPSMT" w:cs="TimesNewRomanPSMT"/>
          <w:szCs w:val="28"/>
        </w:rPr>
        <w:t>деляющим скорость вращения АД с точностью до скольжения.</w:t>
      </w:r>
    </w:p>
    <w:p w:rsidR="0000359C" w:rsidRDefault="0088508C" w:rsidP="0088508C">
      <w:pPr>
        <w:pStyle w:val="Times142"/>
        <w:rPr>
          <w:rFonts w:ascii="TimesNewRomanPSMT" w:hAnsi="TimesNewRomanPSMT" w:cs="TimesNewRomanPSMT"/>
          <w:szCs w:val="28"/>
        </w:rPr>
      </w:pPr>
      <w:r>
        <w:rPr>
          <w:rFonts w:ascii="TimesNewRomanPSMT" w:hAnsi="TimesNewRomanPSMT" w:cs="TimesNewRomanPSMT"/>
          <w:szCs w:val="28"/>
        </w:rPr>
        <w:t>Задатчик интенсивности (ЗИ) служит для настройки скорости нараст</w:t>
      </w:r>
      <w:r>
        <w:rPr>
          <w:rFonts w:ascii="TimesNewRomanPSMT" w:hAnsi="TimesNewRomanPSMT" w:cs="TimesNewRomanPSMT"/>
          <w:szCs w:val="28"/>
        </w:rPr>
        <w:t>а</w:t>
      </w:r>
      <w:r>
        <w:rPr>
          <w:rFonts w:ascii="TimesNewRomanPSMT" w:hAnsi="TimesNewRomanPSMT" w:cs="TimesNewRomanPSMT"/>
          <w:szCs w:val="28"/>
        </w:rPr>
        <w:t>ния и спада входного сигнала, исключающей электрические и механические перегрузки</w:t>
      </w:r>
      <w:r w:rsidR="00AF5FC8" w:rsidRPr="00AF5FC8">
        <w:rPr>
          <w:rFonts w:ascii="TimesNewRomanPSMT" w:hAnsi="TimesNewRomanPSMT" w:cs="TimesNewRomanPSMT"/>
          <w:szCs w:val="28"/>
        </w:rPr>
        <w:t>[</w:t>
      </w:r>
      <w:r w:rsidR="00F56085" w:rsidRPr="00F56085">
        <w:rPr>
          <w:rFonts w:ascii="TimesNewRomanPSMT" w:hAnsi="TimesNewRomanPSMT" w:cs="TimesNewRomanPSMT"/>
          <w:szCs w:val="28"/>
        </w:rPr>
        <w:t>1</w:t>
      </w:r>
      <w:r w:rsidR="00AF5FC8" w:rsidRPr="00AF5FC8">
        <w:rPr>
          <w:rFonts w:ascii="TimesNewRomanPSMT" w:hAnsi="TimesNewRomanPSMT" w:cs="TimesNewRomanPSMT"/>
          <w:szCs w:val="28"/>
        </w:rPr>
        <w:t>]</w:t>
      </w:r>
      <w:r w:rsidR="001D78DE">
        <w:rPr>
          <w:rFonts w:ascii="TimesNewRomanPSMT" w:hAnsi="TimesNewRomanPSMT" w:cs="TimesNewRomanPSMT"/>
          <w:szCs w:val="28"/>
        </w:rPr>
        <w:t>.</w:t>
      </w:r>
    </w:p>
    <w:p w:rsidR="00372DFF" w:rsidRDefault="00372DFF" w:rsidP="00372DFF">
      <w:pPr>
        <w:pStyle w:val="Times142"/>
        <w:jc w:val="center"/>
      </w:pPr>
      <w:r>
        <w:rPr>
          <w:noProof/>
        </w:rPr>
        <w:drawing>
          <wp:inline distT="0" distB="0" distL="0" distR="0">
            <wp:extent cx="3585387" cy="1351211"/>
            <wp:effectExtent l="19050" t="0" r="0" b="0"/>
            <wp:docPr id="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3593186" cy="1354150"/>
                    </a:xfrm>
                    <a:prstGeom prst="rect">
                      <a:avLst/>
                    </a:prstGeom>
                    <a:noFill/>
                    <a:ln w="9525">
                      <a:noFill/>
                      <a:miter lim="800000"/>
                      <a:headEnd/>
                      <a:tailEnd/>
                    </a:ln>
                  </pic:spPr>
                </pic:pic>
              </a:graphicData>
            </a:graphic>
          </wp:inline>
        </w:drawing>
      </w:r>
    </w:p>
    <w:p w:rsidR="00372DFF" w:rsidRDefault="00372DFF" w:rsidP="00372DFF">
      <w:pPr>
        <w:pStyle w:val="Times142"/>
        <w:jc w:val="center"/>
      </w:pPr>
      <w:r>
        <w:t xml:space="preserve">Рисунок 1.21 </w:t>
      </w:r>
      <w:r>
        <w:rPr>
          <w:rStyle w:val="af6"/>
          <w:i w:val="0"/>
          <w:iCs w:val="0"/>
          <w:color w:val="auto"/>
        </w:rPr>
        <w:t xml:space="preserve">– </w:t>
      </w:r>
      <w:r>
        <w:t>Функциональная схема разомкнутой системы частотн</w:t>
      </w:r>
      <w:r>
        <w:t>о</w:t>
      </w:r>
      <w:r>
        <w:t>го управления</w:t>
      </w:r>
    </w:p>
    <w:p w:rsidR="00372DFF" w:rsidRPr="00AF5FC8" w:rsidRDefault="00372DFF" w:rsidP="0088508C">
      <w:pPr>
        <w:pStyle w:val="Times142"/>
        <w:rPr>
          <w:rFonts w:ascii="TimesNewRomanPSMT" w:hAnsi="TimesNewRomanPSMT" w:cs="TimesNewRomanPSMT"/>
          <w:szCs w:val="28"/>
        </w:rPr>
      </w:pPr>
    </w:p>
    <w:p w:rsidR="0051738A" w:rsidRDefault="0051738A" w:rsidP="0088508C">
      <w:pPr>
        <w:pStyle w:val="Times142"/>
        <w:numPr>
          <w:ilvl w:val="0"/>
          <w:numId w:val="23"/>
        </w:numPr>
      </w:pPr>
      <w:r>
        <w:t>Векторное управление</w:t>
      </w:r>
    </w:p>
    <w:p w:rsidR="00AF5FC8" w:rsidRDefault="00642B75" w:rsidP="00AF5FC8">
      <w:pPr>
        <w:pStyle w:val="Times142"/>
      </w:pPr>
      <w:r>
        <w:t>Данный метод необходим для непосредственного управления враща</w:t>
      </w:r>
      <w:r>
        <w:t>ю</w:t>
      </w:r>
      <w:r>
        <w:t>щим моментом двигателя</w:t>
      </w:r>
      <w:r w:rsidR="0034088B">
        <w:t>.</w:t>
      </w:r>
      <w:r w:rsidR="00AF5FC8">
        <w:t xml:space="preserve"> В короткозамкнутых АД есть только одна эле</w:t>
      </w:r>
      <w:r w:rsidR="00AF5FC8">
        <w:t>к</w:t>
      </w:r>
      <w:r w:rsidR="00AF5FC8">
        <w:t xml:space="preserve">трическая цепь, которая объединяет в себя составляющие для управления магнитным потоком и моментом. </w:t>
      </w:r>
    </w:p>
    <w:p w:rsidR="00642B75" w:rsidRDefault="00AF5FC8" w:rsidP="00AF5FC8">
      <w:pPr>
        <w:pStyle w:val="Times142"/>
      </w:pPr>
      <w:r>
        <w:t>В результате выбора пары векторов величин образующих электрома</w:t>
      </w:r>
      <w:r>
        <w:t>г</w:t>
      </w:r>
      <w:r>
        <w:t>нитный момент и системы координат, в которой они представлены, можно получить уравнение момента в виде функции независимых проекций этих величин на координатные оси. И тогда управление моментом сведется к</w:t>
      </w:r>
      <w:r w:rsidR="002A4156">
        <w:t xml:space="preserve"> управлению проекциями векторов </w:t>
      </w:r>
      <w:r w:rsidRPr="008A55FA">
        <w:t>[</w:t>
      </w:r>
      <w:r w:rsidR="00F56085" w:rsidRPr="00DF3F2F">
        <w:t>1</w:t>
      </w:r>
      <w:r w:rsidRPr="008A55FA">
        <w:t>]</w:t>
      </w:r>
      <w:r w:rsidR="002A4156">
        <w:t>.</w:t>
      </w:r>
    </w:p>
    <w:p w:rsidR="00372DFF" w:rsidRDefault="0051738A" w:rsidP="004F7B90">
      <w:pPr>
        <w:pStyle w:val="Times142"/>
      </w:pPr>
      <w:r>
        <w:lastRenderedPageBreak/>
        <w:t>Для реализации данных методов</w:t>
      </w:r>
      <w:r w:rsidR="00B43F01">
        <w:t xml:space="preserve"> управления</w:t>
      </w:r>
      <w:r>
        <w:t xml:space="preserve"> необходимо использовать широтно-импульсную модуляцию, которая позволяет регулировать частоту и скважность импульсов для создания аналогового сигнала. </w:t>
      </w:r>
      <w:r>
        <w:rPr>
          <w:lang w:val="en-US"/>
        </w:rPr>
        <w:t>IGBT</w:t>
      </w:r>
      <w:r>
        <w:t>транзисторы</w:t>
      </w:r>
      <w:r w:rsidR="00F91A2D" w:rsidRPr="00F91A2D">
        <w:t xml:space="preserve">, </w:t>
      </w:r>
      <w:r>
        <w:t>путем поочередного открытия и закрытия</w:t>
      </w:r>
      <w:r w:rsidR="00F91A2D" w:rsidRPr="00F91A2D">
        <w:t>,</w:t>
      </w:r>
      <w:r>
        <w:t xml:space="preserve"> генерируют выходные импул</w:t>
      </w:r>
      <w:r>
        <w:t>ь</w:t>
      </w:r>
      <w:r>
        <w:t>сы</w:t>
      </w:r>
      <w:r w:rsidR="0009046D">
        <w:t>.Изменяя ширину этих импульсов</w:t>
      </w:r>
      <w:r w:rsidR="00F91A2D" w:rsidRPr="00F91A2D">
        <w:t>,</w:t>
      </w:r>
      <w:r w:rsidR="0009046D">
        <w:t xml:space="preserve"> на выходе получают синусоиду с нео</w:t>
      </w:r>
      <w:r w:rsidR="0009046D">
        <w:t>б</w:t>
      </w:r>
      <w:r w:rsidR="0009046D">
        <w:t>ходимым периодом. Напряжение на выходе транзисторов получается и</w:t>
      </w:r>
      <w:r w:rsidR="0009046D">
        <w:t>м</w:t>
      </w:r>
      <w:r w:rsidR="0009046D">
        <w:t xml:space="preserve">пульсной формы, однако из-за наличия в двигателе индуктивности, </w:t>
      </w:r>
      <w:r w:rsidR="00B43F01">
        <w:t xml:space="preserve">токовый </w:t>
      </w:r>
      <w:r w:rsidR="0009046D">
        <w:t>синус получается достаточно гладким.</w:t>
      </w:r>
    </w:p>
    <w:p w:rsidR="00372DFF" w:rsidRDefault="00372DFF">
      <w:pPr>
        <w:rPr>
          <w:sz w:val="28"/>
        </w:rPr>
      </w:pPr>
      <w:r>
        <w:br w:type="page"/>
      </w:r>
    </w:p>
    <w:p w:rsidR="00366320" w:rsidRPr="0060356E" w:rsidRDefault="00F50C97" w:rsidP="00E6172A">
      <w:pPr>
        <w:pStyle w:val="1"/>
        <w:ind w:firstLine="708"/>
      </w:pPr>
      <w:bookmarkStart w:id="17" w:name="_Toc9788707"/>
      <w:r>
        <w:lastRenderedPageBreak/>
        <w:t>2</w:t>
      </w:r>
      <w:r w:rsidR="00925EEC" w:rsidRPr="00925EEC">
        <w:t xml:space="preserve"> </w:t>
      </w:r>
      <w:r w:rsidRPr="00715710">
        <w:t>Разработка функциональной схемы</w:t>
      </w:r>
      <w:r w:rsidR="00E73A9C">
        <w:t xml:space="preserve"> системы управлении</w:t>
      </w:r>
      <w:r w:rsidR="00E73A9C">
        <w:br/>
      </w:r>
      <w:r w:rsidR="00715710">
        <w:t xml:space="preserve"> вентиляцией силового шкафа</w:t>
      </w:r>
      <w:bookmarkEnd w:id="17"/>
    </w:p>
    <w:p w:rsidR="00E269F0" w:rsidRDefault="00E269F0" w:rsidP="00E73A9C">
      <w:pPr>
        <w:pStyle w:val="Times142"/>
      </w:pPr>
    </w:p>
    <w:p w:rsidR="00371DED" w:rsidRDefault="007373A1" w:rsidP="00E269F0">
      <w:pPr>
        <w:pStyle w:val="Times142"/>
      </w:pPr>
      <w:r>
        <w:t xml:space="preserve">Рассмотрим функциональную схему </w:t>
      </w:r>
      <w:r w:rsidR="00371DED">
        <w:t>электропривода вентиляции сил</w:t>
      </w:r>
      <w:r w:rsidR="00371DED">
        <w:t>о</w:t>
      </w:r>
      <w:r w:rsidR="00371DED">
        <w:t xml:space="preserve">вого шкафа, представленную на рисунке </w:t>
      </w:r>
      <w:r w:rsidR="00232C55">
        <w:t>2</w:t>
      </w:r>
      <w:r w:rsidR="0075670E">
        <w:t>.1</w:t>
      </w:r>
      <w:r w:rsidR="00371DED">
        <w:t>. Электроснабжение вентилят</w:t>
      </w:r>
      <w:r w:rsidR="00371DED">
        <w:t>о</w:t>
      </w:r>
      <w:r w:rsidR="00371DED">
        <w:t xml:space="preserve">ров осуществляется от </w:t>
      </w:r>
      <w:r w:rsidR="005035A4">
        <w:t>генератора,</w:t>
      </w:r>
      <w:r w:rsidR="00371DED">
        <w:t xml:space="preserve"> установленного на самосвале, имеющего мощность 2450 кВт, от этого генератора так же питаются тяговые двигатели самосвала. </w:t>
      </w:r>
    </w:p>
    <w:p w:rsidR="00E269F0" w:rsidRPr="00B97C91" w:rsidRDefault="00371DED" w:rsidP="00371DED">
      <w:pPr>
        <w:pStyle w:val="Times142"/>
      </w:pPr>
      <w:r>
        <w:t>После генератора переменное напряжение попадает в диодный выпр</w:t>
      </w:r>
      <w:r>
        <w:t>я</w:t>
      </w:r>
      <w:r>
        <w:t xml:space="preserve">митель, а далее в инверторы напряжения на </w:t>
      </w:r>
      <w:r>
        <w:rPr>
          <w:lang w:val="en-US"/>
        </w:rPr>
        <w:t>IGBT</w:t>
      </w:r>
      <w:r>
        <w:t>транзисторах. Управля</w:t>
      </w:r>
      <w:r>
        <w:t>ю</w:t>
      </w:r>
      <w:r>
        <w:t>щий сигнал на полупроводниковые ключи подается с микропроцессора и з</w:t>
      </w:r>
      <w:r>
        <w:t>а</w:t>
      </w:r>
      <w:r>
        <w:t>дается программно, опираясь на широтно-импульсную модуляцию. Система управления реагирует на изменения выпрямленного напряжения путем изм</w:t>
      </w:r>
      <w:r>
        <w:t>е</w:t>
      </w:r>
      <w:r>
        <w:t xml:space="preserve">нения коэффициента модуляции ШИМ. Основным параметром, от которого зависит сигнал </w:t>
      </w:r>
      <w:r w:rsidR="00B97C91">
        <w:t>управления,</w:t>
      </w:r>
      <w:r>
        <w:t xml:space="preserve"> является показания датчика температуры, кот</w:t>
      </w:r>
      <w:r>
        <w:t>о</w:t>
      </w:r>
      <w:r>
        <w:t>рый измеряе</w:t>
      </w:r>
      <w:r w:rsidR="00B97C91">
        <w:t>т температуру на силовых ключах. Опираясь на величину темп</w:t>
      </w:r>
      <w:r w:rsidR="00B97C91">
        <w:t>е</w:t>
      </w:r>
      <w:r w:rsidR="00B97C91">
        <w:t xml:space="preserve">ратуры, изменяется значение частоты и напряжения по закону </w:t>
      </w:r>
      <w:r w:rsidR="00B97C91">
        <w:rPr>
          <w:lang w:val="en-US"/>
        </w:rPr>
        <w:t>U</w:t>
      </w:r>
      <w:r w:rsidR="00B97C91" w:rsidRPr="00B97C91">
        <w:t>/</w:t>
      </w:r>
      <w:r w:rsidR="00B97C91">
        <w:rPr>
          <w:lang w:val="en-US"/>
        </w:rPr>
        <w:t>f</w:t>
      </w:r>
      <w:r w:rsidR="00B97C91" w:rsidRPr="00B97C91">
        <w:t>=</w:t>
      </w:r>
      <w:r w:rsidR="00B97C91">
        <w:rPr>
          <w:lang w:val="en-US"/>
        </w:rPr>
        <w:t>const</w:t>
      </w:r>
      <w:r w:rsidR="00B97C91" w:rsidRPr="00B97C91">
        <w:t>.</w:t>
      </w:r>
      <w:r w:rsidR="00E1583C">
        <w:t xml:space="preserve"> Так же на схеме показана обратная связь по току после инвертора, это необход</w:t>
      </w:r>
      <w:r w:rsidR="00E1583C">
        <w:t>и</w:t>
      </w:r>
      <w:r w:rsidR="00E1583C">
        <w:t xml:space="preserve">мо для контроля этого показателя. </w:t>
      </w:r>
    </w:p>
    <w:p w:rsidR="00E269F0" w:rsidRPr="00E269F0" w:rsidRDefault="00E269F0" w:rsidP="00E269F0"/>
    <w:p w:rsidR="007759AB" w:rsidRPr="007759AB" w:rsidRDefault="00497A2D" w:rsidP="005035A4">
      <w:pPr>
        <w:pStyle w:val="Times142"/>
        <w:jc w:val="center"/>
      </w:pPr>
      <w:r>
        <w:rPr>
          <w:noProof/>
        </w:rPr>
        <w:drawing>
          <wp:inline distT="0" distB="0" distL="0" distR="0">
            <wp:extent cx="5527326" cy="2600696"/>
            <wp:effectExtent l="19050" t="0" r="0" b="0"/>
            <wp:docPr id="29" name="Рисунок 29" descr="https://pp.userapi.com/c847217/v847217081/1fc0ed/KVpAs7PGJp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p.userapi.com/c847217/v847217081/1fc0ed/KVpAs7PGJpk.jpg"/>
                    <pic:cNvPicPr>
                      <a:picLocks noChangeAspect="1" noChangeArrowheads="1"/>
                    </pic:cNvPicPr>
                  </pic:nvPicPr>
                  <pic:blipFill>
                    <a:blip r:embed="rId46" cstate="print"/>
                    <a:srcRect/>
                    <a:stretch>
                      <a:fillRect/>
                    </a:stretch>
                  </pic:blipFill>
                  <pic:spPr bwMode="auto">
                    <a:xfrm>
                      <a:off x="0" y="0"/>
                      <a:ext cx="5527023" cy="2600554"/>
                    </a:xfrm>
                    <a:prstGeom prst="rect">
                      <a:avLst/>
                    </a:prstGeom>
                    <a:noFill/>
                    <a:ln w="9525">
                      <a:noFill/>
                      <a:miter lim="800000"/>
                      <a:headEnd/>
                      <a:tailEnd/>
                    </a:ln>
                  </pic:spPr>
                </pic:pic>
              </a:graphicData>
            </a:graphic>
          </wp:inline>
        </w:drawing>
      </w:r>
    </w:p>
    <w:p w:rsidR="00F50C97" w:rsidRDefault="00E269F0" w:rsidP="00E269F0">
      <w:pPr>
        <w:pStyle w:val="Times142"/>
        <w:jc w:val="center"/>
      </w:pPr>
      <w:r>
        <w:t>Рис</w:t>
      </w:r>
      <w:r w:rsidR="00E6172A">
        <w:t>унок2</w:t>
      </w:r>
      <w:r w:rsidR="0039108C">
        <w:t>.1</w:t>
      </w:r>
      <w:r w:rsidR="005E6F51">
        <w:rPr>
          <w:rStyle w:val="af6"/>
          <w:i w:val="0"/>
          <w:iCs w:val="0"/>
          <w:color w:val="auto"/>
        </w:rPr>
        <w:t xml:space="preserve">– </w:t>
      </w:r>
      <w:r>
        <w:t>Функциональная схема СУ вентиляторами шкафа</w:t>
      </w:r>
    </w:p>
    <w:p w:rsidR="00E1583C" w:rsidRPr="00E1583C" w:rsidRDefault="0035372C" w:rsidP="00E1583C">
      <w:pPr>
        <w:pStyle w:val="Times142"/>
      </w:pPr>
      <w:r>
        <w:lastRenderedPageBreak/>
        <w:t>Данная функциональная схема описывает работу системы охла</w:t>
      </w:r>
      <w:r w:rsidR="00D7218F">
        <w:t>ждения силового шкафа тягового электропривода</w:t>
      </w:r>
      <w:r>
        <w:t xml:space="preserve">, который представлен на рисунке </w:t>
      </w:r>
      <w:r w:rsidR="00232C55">
        <w:t>2</w:t>
      </w:r>
      <w:r w:rsidR="0075670E">
        <w:t>.2</w:t>
      </w:r>
      <w:r w:rsidR="00D559AA">
        <w:t xml:space="preserve"> – 2.3</w:t>
      </w:r>
      <w:r w:rsidR="005553CD">
        <w:t>. Необходимость в двух вентиляторах возникла, по причине того, что в данном самосвале присутствуют два тяговых электропривода, расположе</w:t>
      </w:r>
      <w:r w:rsidR="005553CD">
        <w:t>н</w:t>
      </w:r>
      <w:r w:rsidR="005553CD">
        <w:t>ных с двух сторон от самосвала, конструктивно, остановить один вентилятор не представлялось возможным, поэтому было принято решение установить два, каждый, из которых будет охлаждать отдельный полупроводниковый мост.</w:t>
      </w:r>
    </w:p>
    <w:p w:rsidR="00E269F0" w:rsidRPr="00DA4308" w:rsidRDefault="0044307B" w:rsidP="00E269F0">
      <w:pPr>
        <w:jc w:val="center"/>
        <w:rPr>
          <w:b/>
          <w:noProof/>
        </w:rPr>
      </w:pPr>
      <w:r>
        <w:rPr>
          <w:b/>
          <w:noProof/>
        </w:rPr>
        <w:drawing>
          <wp:inline distT="0" distB="0" distL="0" distR="0">
            <wp:extent cx="3507922" cy="2621595"/>
            <wp:effectExtent l="19050" t="0" r="0" b="0"/>
            <wp:docPr id="20" name="Рисунок 1" descr="IMG_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MG_0610"/>
                    <pic:cNvPicPr>
                      <a:picLocks noChangeAspect="1" noChangeArrowheads="1"/>
                    </pic:cNvPicPr>
                  </pic:nvPicPr>
                  <pic:blipFill>
                    <a:blip r:embed="rId47" cstate="print"/>
                    <a:srcRect/>
                    <a:stretch>
                      <a:fillRect/>
                    </a:stretch>
                  </pic:blipFill>
                  <pic:spPr bwMode="auto">
                    <a:xfrm>
                      <a:off x="0" y="0"/>
                      <a:ext cx="3510549" cy="2623558"/>
                    </a:xfrm>
                    <a:prstGeom prst="rect">
                      <a:avLst/>
                    </a:prstGeom>
                    <a:noFill/>
                    <a:ln w="9525">
                      <a:noFill/>
                      <a:miter lim="800000"/>
                      <a:headEnd/>
                      <a:tailEnd/>
                    </a:ln>
                  </pic:spPr>
                </pic:pic>
              </a:graphicData>
            </a:graphic>
          </wp:inline>
        </w:drawing>
      </w:r>
    </w:p>
    <w:p w:rsidR="00DA4308" w:rsidRDefault="00E269F0" w:rsidP="00E6172A">
      <w:pPr>
        <w:pStyle w:val="Times142"/>
        <w:jc w:val="center"/>
      </w:pPr>
      <w:r w:rsidRPr="00DA4308">
        <w:t>Рис</w:t>
      </w:r>
      <w:r w:rsidR="00E6172A">
        <w:t>унок2</w:t>
      </w:r>
      <w:r w:rsidR="0039108C">
        <w:t>.2</w:t>
      </w:r>
      <w:r w:rsidR="005E6F51">
        <w:rPr>
          <w:rStyle w:val="af6"/>
          <w:i w:val="0"/>
          <w:iCs w:val="0"/>
          <w:color w:val="auto"/>
        </w:rPr>
        <w:t xml:space="preserve">– </w:t>
      </w:r>
      <w:r w:rsidRPr="00DA4308">
        <w:t>Шкаф управления тяговым электроприводом самосвала</w:t>
      </w:r>
    </w:p>
    <w:p w:rsidR="00E73A9C" w:rsidRPr="00A541E8" w:rsidRDefault="00E73A9C" w:rsidP="00E6172A">
      <w:pPr>
        <w:pStyle w:val="Times142"/>
        <w:jc w:val="center"/>
        <w:rPr>
          <w:noProof/>
        </w:rPr>
      </w:pPr>
    </w:p>
    <w:p w:rsidR="000359FF" w:rsidRDefault="0044307B" w:rsidP="000359FF">
      <w:pPr>
        <w:pStyle w:val="Times142"/>
        <w:jc w:val="center"/>
        <w:rPr>
          <w:noProof/>
          <w:lang w:val="en-US"/>
        </w:rPr>
      </w:pPr>
      <w:r>
        <w:rPr>
          <w:noProof/>
        </w:rPr>
        <w:drawing>
          <wp:inline distT="0" distB="0" distL="0" distR="0">
            <wp:extent cx="2142259" cy="2527049"/>
            <wp:effectExtent l="19050" t="0" r="0" b="0"/>
            <wp:docPr id="21" name="Рисунок 21" descr="IMG_20140108_11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0140108_111344"/>
                    <pic:cNvPicPr>
                      <a:picLocks noChangeAspect="1" noChangeArrowheads="1"/>
                    </pic:cNvPicPr>
                  </pic:nvPicPr>
                  <pic:blipFill>
                    <a:blip r:embed="rId48" cstate="print"/>
                    <a:srcRect t="11424"/>
                    <a:stretch>
                      <a:fillRect/>
                    </a:stretch>
                  </pic:blipFill>
                  <pic:spPr bwMode="auto">
                    <a:xfrm>
                      <a:off x="0" y="0"/>
                      <a:ext cx="2146396" cy="2531929"/>
                    </a:xfrm>
                    <a:prstGeom prst="rect">
                      <a:avLst/>
                    </a:prstGeom>
                    <a:noFill/>
                    <a:ln w="9525">
                      <a:noFill/>
                      <a:miter lim="800000"/>
                      <a:headEnd/>
                      <a:tailEnd/>
                    </a:ln>
                  </pic:spPr>
                </pic:pic>
              </a:graphicData>
            </a:graphic>
          </wp:inline>
        </w:drawing>
      </w:r>
    </w:p>
    <w:p w:rsidR="000359FF" w:rsidRPr="000359FF" w:rsidRDefault="000359FF" w:rsidP="000359FF">
      <w:pPr>
        <w:pStyle w:val="Times142"/>
        <w:jc w:val="center"/>
        <w:rPr>
          <w:noProof/>
        </w:rPr>
      </w:pPr>
      <w:r>
        <w:rPr>
          <w:noProof/>
        </w:rPr>
        <w:t>Рис</w:t>
      </w:r>
      <w:r w:rsidR="00E6172A">
        <w:rPr>
          <w:noProof/>
        </w:rPr>
        <w:t>унок2</w:t>
      </w:r>
      <w:r w:rsidR="0039108C">
        <w:rPr>
          <w:noProof/>
        </w:rPr>
        <w:t>.3</w:t>
      </w:r>
      <w:r w:rsidR="0068522F">
        <w:rPr>
          <w:rStyle w:val="af6"/>
          <w:i w:val="0"/>
          <w:iCs w:val="0"/>
          <w:color w:val="auto"/>
        </w:rPr>
        <w:t xml:space="preserve">– </w:t>
      </w:r>
      <w:r>
        <w:rPr>
          <w:noProof/>
        </w:rPr>
        <w:t>Система вентиляции шкафа управления тяговым электроприводом</w:t>
      </w:r>
    </w:p>
    <w:p w:rsidR="00F50C97" w:rsidRDefault="00F50C97" w:rsidP="00E6172A">
      <w:pPr>
        <w:pStyle w:val="1"/>
        <w:ind w:firstLine="708"/>
      </w:pPr>
      <w:r>
        <w:br w:type="page"/>
      </w:r>
      <w:bookmarkStart w:id="18" w:name="_Toc9788708"/>
      <w:r w:rsidR="008226FB">
        <w:lastRenderedPageBreak/>
        <w:t>3</w:t>
      </w:r>
      <w:r w:rsidR="00DA4308" w:rsidRPr="00277892">
        <w:t xml:space="preserve"> Расчет и выбор основных средств автоматизации</w:t>
      </w:r>
      <w:bookmarkEnd w:id="18"/>
    </w:p>
    <w:p w:rsidR="00E73A9C" w:rsidRPr="00E73A9C" w:rsidRDefault="00E73A9C" w:rsidP="00E73A9C">
      <w:pPr>
        <w:pStyle w:val="Times142"/>
      </w:pPr>
    </w:p>
    <w:p w:rsidR="000359FF" w:rsidRDefault="000359FF" w:rsidP="00E6172A">
      <w:pPr>
        <w:pStyle w:val="1"/>
        <w:ind w:firstLine="708"/>
      </w:pPr>
      <w:bookmarkStart w:id="19" w:name="_Toc9788709"/>
      <w:r>
        <w:t>3.1 Расчет параметров вентилятора</w:t>
      </w:r>
      <w:bookmarkEnd w:id="19"/>
    </w:p>
    <w:p w:rsidR="000359FF" w:rsidRPr="000359FF" w:rsidRDefault="000359FF" w:rsidP="00E73A9C">
      <w:pPr>
        <w:pStyle w:val="Times142"/>
      </w:pPr>
    </w:p>
    <w:p w:rsidR="000359FF" w:rsidRDefault="000359FF" w:rsidP="00C23D0D">
      <w:pPr>
        <w:pStyle w:val="Times142"/>
      </w:pPr>
      <w:r>
        <w:t>Для того, что бы рассчитать параметры вентилятора, необходимо п</w:t>
      </w:r>
      <w:r>
        <w:t>о</w:t>
      </w:r>
      <w:r>
        <w:t xml:space="preserve">нимать какую мощность необходимо рассеивать, для решения данной задачи используется программа </w:t>
      </w:r>
      <w:r>
        <w:rPr>
          <w:lang w:val="en-US"/>
        </w:rPr>
        <w:t>Melcosim</w:t>
      </w:r>
      <w:r>
        <w:t xml:space="preserve">. </w:t>
      </w:r>
    </w:p>
    <w:p w:rsidR="00597396" w:rsidRDefault="000359FF" w:rsidP="00C23D0D">
      <w:pPr>
        <w:pStyle w:val="Times142"/>
      </w:pPr>
      <w:r>
        <w:t>В данную программу мы вносим</w:t>
      </w:r>
      <w:r w:rsidR="001A6DF2">
        <w:t xml:space="preserve"> параметры, при которых будет раб</w:t>
      </w:r>
      <w:r w:rsidR="001A6DF2">
        <w:t>о</w:t>
      </w:r>
      <w:r w:rsidR="001A6DF2">
        <w:t>тать выбранный полупроводниковый мост. Параметры были взяты для ном</w:t>
      </w:r>
      <w:r w:rsidR="001A6DF2">
        <w:t>и</w:t>
      </w:r>
      <w:r w:rsidR="001A6DF2">
        <w:t>нального режима работы двигателя. Необходимо посчитать количество те</w:t>
      </w:r>
      <w:r w:rsidR="001A6DF2">
        <w:t>п</w:t>
      </w:r>
      <w:r w:rsidR="001A6DF2">
        <w:t>ла</w:t>
      </w:r>
      <w:r w:rsidR="00597396">
        <w:t>,</w:t>
      </w:r>
      <w:r w:rsidR="001A6DF2">
        <w:t xml:space="preserve"> которое рассеивается на инверторе, а так же на чопперах. </w:t>
      </w:r>
    </w:p>
    <w:p w:rsidR="009850A3" w:rsidRDefault="009850A3" w:rsidP="00C23D0D">
      <w:pPr>
        <w:pStyle w:val="Times142"/>
      </w:pPr>
      <w:r>
        <w:t>После модуляции данного режима работы для инвертора и чоппера п</w:t>
      </w:r>
      <w:r>
        <w:t>о</w:t>
      </w:r>
      <w:r>
        <w:t>лучаем результаты</w:t>
      </w:r>
      <w:r w:rsidR="00916A32">
        <w:t>,</w:t>
      </w:r>
      <w:r>
        <w:t xml:space="preserve"> показанные на рисунках </w:t>
      </w:r>
      <w:r w:rsidR="00C72FB2">
        <w:t>3.1</w:t>
      </w:r>
      <w:r w:rsidR="00232C55">
        <w:t>,</w:t>
      </w:r>
      <w:r w:rsidR="00C72FB2">
        <w:t>3.2</w:t>
      </w:r>
      <w:r>
        <w:t xml:space="preserve"> соответственно.</w:t>
      </w:r>
    </w:p>
    <w:p w:rsidR="009850A3" w:rsidRDefault="009850A3" w:rsidP="00C23D0D">
      <w:pPr>
        <w:pStyle w:val="Times142"/>
      </w:pPr>
    </w:p>
    <w:p w:rsidR="009850A3" w:rsidRDefault="0044307B" w:rsidP="00494498">
      <w:pPr>
        <w:pStyle w:val="Times142"/>
        <w:jc w:val="center"/>
      </w:pPr>
      <w:r>
        <w:rPr>
          <w:noProof/>
        </w:rPr>
        <w:drawing>
          <wp:inline distT="0" distB="0" distL="0" distR="0">
            <wp:extent cx="2926169" cy="1589886"/>
            <wp:effectExtent l="19050" t="0" r="7531" b="0"/>
            <wp:docPr id="24" name="Рисунок 24" descr="Расчеты мо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асчеты моста"/>
                    <pic:cNvPicPr>
                      <a:picLocks noChangeAspect="1" noChangeArrowheads="1"/>
                    </pic:cNvPicPr>
                  </pic:nvPicPr>
                  <pic:blipFill>
                    <a:blip r:embed="rId49" cstate="print"/>
                    <a:srcRect/>
                    <a:stretch>
                      <a:fillRect/>
                    </a:stretch>
                  </pic:blipFill>
                  <pic:spPr bwMode="auto">
                    <a:xfrm>
                      <a:off x="0" y="0"/>
                      <a:ext cx="2939306" cy="1597024"/>
                    </a:xfrm>
                    <a:prstGeom prst="rect">
                      <a:avLst/>
                    </a:prstGeom>
                    <a:noFill/>
                    <a:ln w="9525">
                      <a:noFill/>
                      <a:miter lim="800000"/>
                      <a:headEnd/>
                      <a:tailEnd/>
                    </a:ln>
                  </pic:spPr>
                </pic:pic>
              </a:graphicData>
            </a:graphic>
          </wp:inline>
        </w:drawing>
      </w:r>
      <w:r w:rsidR="009850A3">
        <w:t>.</w:t>
      </w:r>
    </w:p>
    <w:p w:rsidR="00494498" w:rsidRDefault="00494498" w:rsidP="00494498">
      <w:pPr>
        <w:pStyle w:val="Times142"/>
        <w:jc w:val="center"/>
      </w:pPr>
      <w:r>
        <w:t>Рис</w:t>
      </w:r>
      <w:r w:rsidR="00E6172A">
        <w:t>унок</w:t>
      </w:r>
      <w:r w:rsidR="0039108C">
        <w:t>3.1</w:t>
      </w:r>
      <w:r w:rsidR="0068522F">
        <w:rPr>
          <w:rStyle w:val="af6"/>
          <w:i w:val="0"/>
          <w:iCs w:val="0"/>
          <w:color w:val="auto"/>
        </w:rPr>
        <w:t xml:space="preserve">– </w:t>
      </w:r>
      <w:r>
        <w:t>Потери мощности на одном транзисторе при номинальном режиме работы тяговых двигателей</w:t>
      </w:r>
    </w:p>
    <w:p w:rsidR="00494498" w:rsidRDefault="00494498" w:rsidP="00C23D0D">
      <w:pPr>
        <w:pStyle w:val="Times142"/>
      </w:pPr>
    </w:p>
    <w:p w:rsidR="009850A3" w:rsidRDefault="0044307B" w:rsidP="00494498">
      <w:pPr>
        <w:pStyle w:val="Times142"/>
        <w:jc w:val="center"/>
      </w:pPr>
      <w:r>
        <w:rPr>
          <w:noProof/>
        </w:rPr>
        <w:drawing>
          <wp:inline distT="0" distB="0" distL="0" distR="0">
            <wp:extent cx="4723070" cy="1178978"/>
            <wp:effectExtent l="19050" t="0" r="1330" b="0"/>
            <wp:docPr id="26" name="Рисунок 26" descr="Результаты_расчета_чо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езультаты_расчета_чопера"/>
                    <pic:cNvPicPr>
                      <a:picLocks noChangeAspect="1" noChangeArrowheads="1"/>
                    </pic:cNvPicPr>
                  </pic:nvPicPr>
                  <pic:blipFill>
                    <a:blip r:embed="rId50" cstate="print"/>
                    <a:srcRect/>
                    <a:stretch>
                      <a:fillRect/>
                    </a:stretch>
                  </pic:blipFill>
                  <pic:spPr bwMode="auto">
                    <a:xfrm>
                      <a:off x="0" y="0"/>
                      <a:ext cx="4759501" cy="1188072"/>
                    </a:xfrm>
                    <a:prstGeom prst="rect">
                      <a:avLst/>
                    </a:prstGeom>
                    <a:noFill/>
                    <a:ln w="9525">
                      <a:noFill/>
                      <a:miter lim="800000"/>
                      <a:headEnd/>
                      <a:tailEnd/>
                    </a:ln>
                  </pic:spPr>
                </pic:pic>
              </a:graphicData>
            </a:graphic>
          </wp:inline>
        </w:drawing>
      </w:r>
    </w:p>
    <w:p w:rsidR="00494498" w:rsidRDefault="00494498" w:rsidP="00494498">
      <w:pPr>
        <w:pStyle w:val="Times142"/>
        <w:jc w:val="center"/>
      </w:pPr>
      <w:r>
        <w:t>Рис</w:t>
      </w:r>
      <w:r w:rsidR="00232C55">
        <w:t>унок</w:t>
      </w:r>
      <w:r w:rsidR="0039108C">
        <w:t>3.2</w:t>
      </w:r>
      <w:r w:rsidR="0068522F">
        <w:rPr>
          <w:rStyle w:val="af6"/>
          <w:i w:val="0"/>
          <w:iCs w:val="0"/>
          <w:color w:val="auto"/>
        </w:rPr>
        <w:t xml:space="preserve">– </w:t>
      </w:r>
      <w:r>
        <w:t>Потери мощности на чоппере при номинальном режиме работы тяговых двигателей</w:t>
      </w:r>
    </w:p>
    <w:p w:rsidR="00494498" w:rsidRDefault="00494498" w:rsidP="00494498">
      <w:pPr>
        <w:pStyle w:val="Times142"/>
      </w:pPr>
      <w:r>
        <w:lastRenderedPageBreak/>
        <w:t>Сделаем выводы из полученных данных: на одном полупроводниковом ключе выделяется 1,2 кВт мощности, на чоппере теряется примерно 1 кВт мощности, т.к  мы не учитываем потери мощности на открытие и закрытие из за специфики его работы. Всю выделяемую мощность необходимо отводить, для корректной работы полупроводниковых элементов.</w:t>
      </w:r>
    </w:p>
    <w:p w:rsidR="009850A3" w:rsidRDefault="009850A3" w:rsidP="00C23D0D">
      <w:pPr>
        <w:pStyle w:val="Times142"/>
      </w:pPr>
      <w:r>
        <w:t>Длинна охладителя была выбрана 700 мм, на одном радиаторе будут находиться  два транзистора и один чоппер. Тепловые сопротивления транз</w:t>
      </w:r>
      <w:r>
        <w:t>и</w:t>
      </w:r>
      <w:r>
        <w:t xml:space="preserve">стора равны: </w:t>
      </w:r>
      <w:r>
        <w:rPr>
          <w:lang w:val="en-US"/>
        </w:rPr>
        <w:t>Rj</w:t>
      </w:r>
      <w:r w:rsidRPr="009850A3">
        <w:t>-</w:t>
      </w:r>
      <w:r>
        <w:rPr>
          <w:lang w:val="en-US"/>
        </w:rPr>
        <w:t>c</w:t>
      </w:r>
      <w:r w:rsidRPr="009850A3">
        <w:t>=</w:t>
      </w:r>
      <w:r w:rsidR="008D5436">
        <w:t>8</w:t>
      </w:r>
      <w:r>
        <w:t xml:space="preserve"> К/кВт</w:t>
      </w:r>
      <w:r w:rsidRPr="009850A3">
        <w:t xml:space="preserve">, </w:t>
      </w:r>
      <w:r>
        <w:rPr>
          <w:lang w:val="en-US"/>
        </w:rPr>
        <w:t>Rc</w:t>
      </w:r>
      <w:r w:rsidRPr="009850A3">
        <w:t>-</w:t>
      </w:r>
      <w:r>
        <w:rPr>
          <w:lang w:val="en-US"/>
        </w:rPr>
        <w:t>ohl</w:t>
      </w:r>
      <w:r w:rsidRPr="009850A3">
        <w:t>=</w:t>
      </w:r>
      <w:r w:rsidR="008D5436">
        <w:t>6</w:t>
      </w:r>
      <w:r>
        <w:t xml:space="preserve"> К/кВт, данные значения взяты из па</w:t>
      </w:r>
      <w:r>
        <w:t>с</w:t>
      </w:r>
      <w:r>
        <w:t>портных данных к выбранному транзистору.</w:t>
      </w:r>
    </w:p>
    <w:p w:rsidR="008D5436" w:rsidRDefault="008D5436" w:rsidP="00C23D0D">
      <w:pPr>
        <w:pStyle w:val="Times142"/>
      </w:pPr>
      <w:r>
        <w:t xml:space="preserve">На рисунке </w:t>
      </w:r>
      <w:r w:rsidR="00C72FB2">
        <w:t>3.3</w:t>
      </w:r>
      <w:r>
        <w:t xml:space="preserve"> представлена схема отвода тепла от кристалла транз</w:t>
      </w:r>
      <w:r>
        <w:t>и</w:t>
      </w:r>
      <w:r>
        <w:t>стора, которая состоит из: теплового сопротивления между кристаллом и корпусов, теплового сопротивления между корпусом и охладителем, тепл</w:t>
      </w:r>
      <w:r>
        <w:t>о</w:t>
      </w:r>
      <w:r>
        <w:t>вого сопротивления между охладителем и окружающей средой, так же на схеме указаны предельные температуры окружающей среды и нагрева кр</w:t>
      </w:r>
      <w:r>
        <w:t>и</w:t>
      </w:r>
      <w:r>
        <w:t xml:space="preserve">сталла. </w:t>
      </w:r>
      <w:r w:rsidR="00CC5302">
        <w:t>Определим изменение температуры на каждом участке схемы, при мощности 1,2 кВт:</w:t>
      </w:r>
    </w:p>
    <w:p w:rsidR="00CC5302" w:rsidRPr="00D3382B" w:rsidRDefault="006336EE" w:rsidP="00DC549B">
      <w:pPr>
        <w:pStyle w:val="Times142"/>
        <w:jc w:val="center"/>
        <w:rPr>
          <w:lang w:val="en-US"/>
        </w:rPr>
      </w:pPr>
      <w:r w:rsidRPr="007E2B52">
        <w:rPr>
          <w:position w:val="-46"/>
        </w:rPr>
        <w:object w:dxaOrig="3280" w:dyaOrig="1060">
          <v:shape id="_x0000_i1032" type="#_x0000_t75" style="width:164.4pt;height:51.6pt" o:ole="">
            <v:imagedata r:id="rId51" o:title=""/>
          </v:shape>
          <o:OLEObject Type="Embed" ProgID="Equation.DSMT4" ShapeID="_x0000_i1032" DrawAspect="Content" ObjectID="_1676734968" r:id="rId52"/>
        </w:object>
      </w:r>
    </w:p>
    <w:p w:rsidR="004622B6" w:rsidRPr="0015613D" w:rsidRDefault="006336EE" w:rsidP="00DC549B">
      <w:pPr>
        <w:pStyle w:val="Times142"/>
        <w:jc w:val="center"/>
        <w:rPr>
          <w:i/>
        </w:rPr>
      </w:pPr>
      <w:r w:rsidRPr="00C41F2E">
        <w:rPr>
          <w:position w:val="-26"/>
        </w:rPr>
        <w:object w:dxaOrig="3280" w:dyaOrig="700">
          <v:shape id="_x0000_i1033" type="#_x0000_t75" style="width:163.35pt;height:36.55pt" o:ole="">
            <v:imagedata r:id="rId53" o:title=""/>
          </v:shape>
          <o:OLEObject Type="Embed" ProgID="Equation.DSMT4" ShapeID="_x0000_i1033" DrawAspect="Content" ObjectID="_1676734969" r:id="rId54"/>
        </w:object>
      </w:r>
    </w:p>
    <w:p w:rsidR="00CC5302" w:rsidRDefault="00CC5302" w:rsidP="00CC5302">
      <w:pPr>
        <w:pStyle w:val="Times142"/>
      </w:pPr>
    </w:p>
    <w:p w:rsidR="00CC5302" w:rsidRDefault="00CC5302" w:rsidP="00CC5302">
      <w:pPr>
        <w:pStyle w:val="Times142"/>
      </w:pPr>
      <w:r>
        <w:t>Далее необходимо определить необходимое изменение температуры на тепловом сопротивлении охладителя</w:t>
      </w:r>
      <w:r w:rsidR="00B81802">
        <w:t xml:space="preserve"> и вырази</w:t>
      </w:r>
      <w:r w:rsidR="00F405A4">
        <w:t>тьзначение</w:t>
      </w:r>
      <w:r w:rsidR="00B81802">
        <w:t xml:space="preserve"> теплового сопр</w:t>
      </w:r>
      <w:r w:rsidR="00B81802">
        <w:t>о</w:t>
      </w:r>
      <w:r w:rsidR="00B81802">
        <w:t>тивления</w:t>
      </w:r>
      <w:r>
        <w:t>:</w:t>
      </w:r>
    </w:p>
    <w:p w:rsidR="00CC7B40" w:rsidRDefault="006336EE" w:rsidP="00CC7B40">
      <w:pPr>
        <w:pStyle w:val="Times142"/>
        <w:jc w:val="center"/>
      </w:pPr>
      <w:r w:rsidRPr="00C41F2E">
        <w:rPr>
          <w:position w:val="-12"/>
        </w:rPr>
        <w:object w:dxaOrig="3080" w:dyaOrig="380">
          <v:shape id="_x0000_i1034" type="#_x0000_t75" style="width:153.65pt;height:18.25pt" o:ole="">
            <v:imagedata r:id="rId55" o:title=""/>
          </v:shape>
          <o:OLEObject Type="Embed" ProgID="Equation.DSMT4" ShapeID="_x0000_i1034" DrawAspect="Content" ObjectID="_1676734970" r:id="rId56"/>
        </w:object>
      </w:r>
    </w:p>
    <w:p w:rsidR="004622B6" w:rsidRDefault="006336EE" w:rsidP="0046789D">
      <w:pPr>
        <w:pStyle w:val="Times142"/>
        <w:jc w:val="center"/>
        <w:rPr>
          <w:position w:val="-6"/>
        </w:rPr>
      </w:pPr>
      <w:r w:rsidRPr="00C41F2E">
        <w:rPr>
          <w:position w:val="-12"/>
        </w:rPr>
        <w:object w:dxaOrig="3360" w:dyaOrig="380">
          <v:shape id="_x0000_i1035" type="#_x0000_t75" style="width:167.65pt;height:18.25pt" o:ole="">
            <v:imagedata r:id="rId57" o:title=""/>
          </v:shape>
          <o:OLEObject Type="Embed" ProgID="Equation.DSMT4" ShapeID="_x0000_i1035" DrawAspect="Content" ObjectID="_1676734971" r:id="rId58"/>
        </w:object>
      </w:r>
    </w:p>
    <w:p w:rsidR="00B81802" w:rsidRPr="0046789D" w:rsidRDefault="006336EE" w:rsidP="0046789D">
      <w:pPr>
        <w:pStyle w:val="Times142"/>
        <w:jc w:val="center"/>
        <w:rPr>
          <w:i/>
        </w:rPr>
      </w:pPr>
      <w:r w:rsidRPr="00B81802">
        <w:rPr>
          <w:position w:val="-34"/>
        </w:rPr>
        <w:object w:dxaOrig="4480" w:dyaOrig="780">
          <v:shape id="_x0000_i1036" type="#_x0000_t75" style="width:224.6pt;height:38.7pt" o:ole="">
            <v:imagedata r:id="rId59" o:title=""/>
          </v:shape>
          <o:OLEObject Type="Embed" ProgID="Equation.DSMT4" ShapeID="_x0000_i1036" DrawAspect="Content" ObjectID="_1676734972" r:id="rId60"/>
        </w:object>
      </w:r>
    </w:p>
    <w:p w:rsidR="004622B6" w:rsidRPr="004622B6" w:rsidRDefault="004622B6" w:rsidP="0044307B">
      <w:pPr>
        <w:pStyle w:val="Times142"/>
        <w:rPr>
          <w:i/>
          <w:lang w:val="en-US"/>
        </w:rPr>
      </w:pPr>
    </w:p>
    <w:p w:rsidR="00494498" w:rsidRDefault="0044307B" w:rsidP="008D5436">
      <w:pPr>
        <w:pStyle w:val="Times142"/>
        <w:jc w:val="center"/>
      </w:pPr>
      <w:r>
        <w:object w:dxaOrig="9350" w:dyaOrig="1349">
          <v:shape id="_x0000_i1037" type="#_x0000_t75" style="width:346.05pt;height:50.5pt" o:ole="">
            <v:imagedata r:id="rId61" o:title=""/>
          </v:shape>
          <o:OLEObject Type="Embed" ProgID="Visio.Drawing.11" ShapeID="_x0000_i1037" DrawAspect="Content" ObjectID="_1676734973" r:id="rId62"/>
        </w:object>
      </w:r>
    </w:p>
    <w:p w:rsidR="008D5436" w:rsidRPr="00621D99" w:rsidRDefault="008D5436" w:rsidP="008D5436">
      <w:pPr>
        <w:pStyle w:val="Times142"/>
        <w:jc w:val="center"/>
      </w:pPr>
      <w:r>
        <w:t>Рис</w:t>
      </w:r>
      <w:r w:rsidR="00232C55">
        <w:t>унок</w:t>
      </w:r>
      <w:r w:rsidR="0039108C">
        <w:t>3.3</w:t>
      </w:r>
      <w:r w:rsidR="0068522F">
        <w:rPr>
          <w:rStyle w:val="af6"/>
          <w:i w:val="0"/>
          <w:iCs w:val="0"/>
          <w:color w:val="auto"/>
        </w:rPr>
        <w:t xml:space="preserve">– </w:t>
      </w:r>
      <w:r>
        <w:t>Схема тепловых сопротивлений для охлаждения транз</w:t>
      </w:r>
      <w:r>
        <w:t>и</w:t>
      </w:r>
      <w:r>
        <w:t>стора</w:t>
      </w:r>
    </w:p>
    <w:p w:rsidR="004622B6" w:rsidRPr="00372DFF" w:rsidRDefault="004622B6" w:rsidP="00372DFF">
      <w:pPr>
        <w:pStyle w:val="Times142"/>
      </w:pPr>
    </w:p>
    <w:p w:rsidR="009850A3" w:rsidRPr="001B07A7" w:rsidRDefault="001B07A7" w:rsidP="00C23D0D">
      <w:pPr>
        <w:pStyle w:val="Times142"/>
      </w:pPr>
      <w:r>
        <w:t>На рисунке 3.4 представлен график, взятый из  технической докуме</w:t>
      </w:r>
      <w:r>
        <w:t>н</w:t>
      </w:r>
      <w:r>
        <w:t>тации для выбранного радиатора, на котором представлена зависимость те</w:t>
      </w:r>
      <w:r>
        <w:t>п</w:t>
      </w:r>
      <w:r>
        <w:t>лового сопротивления, от произведения длины радиатора, умноженной на поток воздуха(</w:t>
      </w:r>
      <w:r>
        <w:rPr>
          <w:lang w:val="en-US"/>
        </w:rPr>
        <w:t>LV</w:t>
      </w:r>
      <w:r w:rsidRPr="001B07A7">
        <w:t>).</w:t>
      </w:r>
    </w:p>
    <w:p w:rsidR="0022511B" w:rsidRPr="0022511B" w:rsidRDefault="0022511B" w:rsidP="00C23D0D">
      <w:pPr>
        <w:pStyle w:val="Times142"/>
      </w:pPr>
    </w:p>
    <w:p w:rsidR="004622B6" w:rsidRDefault="004622B6" w:rsidP="004622B6">
      <w:pPr>
        <w:pStyle w:val="Times142"/>
        <w:jc w:val="center"/>
      </w:pPr>
      <w:r>
        <w:rPr>
          <w:noProof/>
        </w:rPr>
        <w:drawing>
          <wp:inline distT="0" distB="0" distL="0" distR="0">
            <wp:extent cx="4690745" cy="3075940"/>
            <wp:effectExtent l="19050" t="0" r="0"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srcRect/>
                    <a:stretch>
                      <a:fillRect/>
                    </a:stretch>
                  </pic:blipFill>
                  <pic:spPr bwMode="auto">
                    <a:xfrm>
                      <a:off x="0" y="0"/>
                      <a:ext cx="4690745" cy="3075940"/>
                    </a:xfrm>
                    <a:prstGeom prst="rect">
                      <a:avLst/>
                    </a:prstGeom>
                    <a:noFill/>
                    <a:ln w="9525">
                      <a:noFill/>
                      <a:miter lim="800000"/>
                      <a:headEnd/>
                      <a:tailEnd/>
                    </a:ln>
                  </pic:spPr>
                </pic:pic>
              </a:graphicData>
            </a:graphic>
          </wp:inline>
        </w:drawing>
      </w:r>
    </w:p>
    <w:p w:rsidR="004622B6" w:rsidRDefault="004622B6" w:rsidP="004622B6">
      <w:pPr>
        <w:pStyle w:val="Times142"/>
        <w:jc w:val="center"/>
      </w:pPr>
      <w:r>
        <w:t xml:space="preserve">Рисунок </w:t>
      </w:r>
      <w:r w:rsidR="0039108C">
        <w:t>3.4</w:t>
      </w:r>
      <w:r w:rsidR="0068522F">
        <w:rPr>
          <w:rStyle w:val="af6"/>
          <w:i w:val="0"/>
          <w:iCs w:val="0"/>
          <w:color w:val="auto"/>
        </w:rPr>
        <w:t xml:space="preserve">– </w:t>
      </w:r>
      <w:r>
        <w:rPr>
          <w:lang w:val="en-US"/>
        </w:rPr>
        <w:t>LV</w:t>
      </w:r>
      <w:r>
        <w:t>от теплового сопротивления для данного охладителя</w:t>
      </w:r>
    </w:p>
    <w:p w:rsidR="00372DFF" w:rsidRPr="00372DFF" w:rsidRDefault="00372DFF" w:rsidP="00372DFF">
      <w:pPr>
        <w:pStyle w:val="Times142"/>
      </w:pPr>
    </w:p>
    <w:p w:rsidR="003B1A63" w:rsidRPr="00F405A4" w:rsidRDefault="00F405A4" w:rsidP="00F405A4">
      <w:pPr>
        <w:pStyle w:val="Times142"/>
      </w:pPr>
      <w:r>
        <w:t xml:space="preserve">Зная необходимое тепловое сопротивление, найдем значение параметра </w:t>
      </w:r>
      <w:r>
        <w:rPr>
          <w:lang w:val="en-US"/>
        </w:rPr>
        <w:t>LV</w:t>
      </w:r>
      <w:r w:rsidRPr="00F405A4">
        <w:t>:</w:t>
      </w:r>
    </w:p>
    <w:p w:rsidR="004622B6" w:rsidRPr="00DC549B" w:rsidRDefault="006336EE" w:rsidP="0074488A">
      <w:pPr>
        <w:pStyle w:val="Times142"/>
        <w:jc w:val="center"/>
      </w:pPr>
      <w:r w:rsidRPr="007E2B52">
        <w:rPr>
          <w:position w:val="-28"/>
        </w:rPr>
        <w:object w:dxaOrig="1800" w:dyaOrig="800">
          <v:shape id="_x0000_i1038" type="#_x0000_t75" style="width:91.35pt;height:39.75pt" o:ole="">
            <v:imagedata r:id="rId64" o:title=""/>
          </v:shape>
          <o:OLEObject Type="Embed" ProgID="Equation.DSMT4" ShapeID="_x0000_i1038" DrawAspect="Content" ObjectID="_1676734974" r:id="rId65"/>
        </w:object>
      </w:r>
    </w:p>
    <w:p w:rsidR="004622B6" w:rsidRDefault="00123110" w:rsidP="004622B6">
      <w:pPr>
        <w:pStyle w:val="Times142"/>
      </w:pPr>
      <w:r>
        <w:t>Данное значение, взято с тем условием, что мы используем охладитель длиной 0,7 метра.</w:t>
      </w:r>
    </w:p>
    <w:p w:rsidR="00123110" w:rsidRDefault="00123110" w:rsidP="004622B6">
      <w:pPr>
        <w:pStyle w:val="Times142"/>
      </w:pPr>
      <w:r>
        <w:lastRenderedPageBreak/>
        <w:t>Следующим шагом является определение расхода воздуха</w:t>
      </w:r>
      <w:r w:rsidR="00245F72">
        <w:t xml:space="preserve"> для одного радиатора. Воспользуемся формулой:</w:t>
      </w:r>
    </w:p>
    <w:p w:rsidR="00245F72" w:rsidRDefault="00FD0AA2" w:rsidP="00B42E11">
      <w:pPr>
        <w:pStyle w:val="Times142"/>
        <w:jc w:val="center"/>
        <w:rPr>
          <w:i/>
        </w:rPr>
      </w:pPr>
      <w:r w:rsidRPr="007E2B52">
        <w:rPr>
          <w:position w:val="-28"/>
        </w:rPr>
        <w:object w:dxaOrig="1480" w:dyaOrig="820">
          <v:shape id="_x0000_i1039" type="#_x0000_t75" style="width:74.15pt;height:40.85pt" o:ole="">
            <v:imagedata r:id="rId66" o:title=""/>
          </v:shape>
          <o:OLEObject Type="Embed" ProgID="Equation.DSMT4" ShapeID="_x0000_i1039" DrawAspect="Content" ObjectID="_1676734975" r:id="rId67"/>
        </w:object>
      </w:r>
    </w:p>
    <w:p w:rsidR="00245F72" w:rsidRPr="007776E2" w:rsidRDefault="00A7717F" w:rsidP="00AB41AA">
      <w:pPr>
        <w:pStyle w:val="Times142"/>
        <w:ind w:firstLine="0"/>
      </w:pPr>
      <w:r>
        <w:t>где</w:t>
      </w:r>
      <w:r w:rsidR="003B1A63">
        <w:t>LV -</w:t>
      </w:r>
      <w:r w:rsidR="00245F72" w:rsidRPr="00947F45">
        <w:t xml:space="preserve"> статистический</w:t>
      </w:r>
      <w:r w:rsidR="00FD0AA2" w:rsidRPr="00947F45">
        <w:t>параметр для радиатора</w:t>
      </w:r>
      <w:r w:rsidR="00FD0AA2">
        <w:t>, равный произведению дл</w:t>
      </w:r>
      <w:r w:rsidR="00FD0AA2">
        <w:t>и</w:t>
      </w:r>
      <w:r w:rsidR="00FD0AA2">
        <w:t>ны радиатора на поток воздуха</w:t>
      </w:r>
      <w:r w:rsidR="007776E2" w:rsidRPr="007776E2">
        <w:t>;</w:t>
      </w:r>
    </w:p>
    <w:p w:rsidR="00245F72" w:rsidRPr="007776E2" w:rsidRDefault="003B1A63" w:rsidP="00947F45">
      <w:pPr>
        <w:pStyle w:val="Times142"/>
      </w:pPr>
      <w:r>
        <w:t xml:space="preserve">n </w:t>
      </w:r>
      <w:r w:rsidR="00245F72" w:rsidRPr="00947F45">
        <w:t>-количество элементов на одном радиаторе</w:t>
      </w:r>
      <w:r w:rsidR="007776E2" w:rsidRPr="007776E2">
        <w:t>;</w:t>
      </w:r>
    </w:p>
    <w:p w:rsidR="00245F72" w:rsidRPr="001F5C2D" w:rsidRDefault="00245F72" w:rsidP="00947F45">
      <w:pPr>
        <w:pStyle w:val="Times142"/>
      </w:pPr>
      <w:r w:rsidRPr="00947F45">
        <w:t>l-длинна радиатора</w:t>
      </w:r>
      <w:r w:rsidR="001F5C2D">
        <w:t>.</w:t>
      </w:r>
    </w:p>
    <w:p w:rsidR="00FD0AA2" w:rsidRDefault="001F5C2D" w:rsidP="00B42E11">
      <w:pPr>
        <w:pStyle w:val="Times142"/>
        <w:jc w:val="center"/>
      </w:pPr>
      <w:r w:rsidRPr="007E2B52">
        <w:rPr>
          <w:position w:val="-28"/>
        </w:rPr>
        <w:object w:dxaOrig="2900" w:dyaOrig="820">
          <v:shape id="_x0000_i1040" type="#_x0000_t75" style="width:145.05pt;height:40.85pt" o:ole="">
            <v:imagedata r:id="rId68" o:title=""/>
          </v:shape>
          <o:OLEObject Type="Embed" ProgID="Equation.DSMT4" ShapeID="_x0000_i1040" DrawAspect="Content" ObjectID="_1676734976" r:id="rId69"/>
        </w:object>
      </w:r>
    </w:p>
    <w:p w:rsidR="00245F72" w:rsidRPr="00B50226" w:rsidRDefault="00FD0AA2" w:rsidP="00AB41AA">
      <w:pPr>
        <w:pStyle w:val="Times142"/>
        <w:ind w:firstLine="0"/>
      </w:pPr>
      <w:r>
        <w:t xml:space="preserve">где </w:t>
      </w:r>
      <w:r w:rsidRPr="006930AA">
        <w:rPr>
          <w:position w:val="-6"/>
        </w:rPr>
        <w:object w:dxaOrig="260" w:dyaOrig="300">
          <v:shape id="_x0000_i1041" type="#_x0000_t75" style="width:10.75pt;height:13.95pt" o:ole="">
            <v:imagedata r:id="rId70" o:title=""/>
          </v:shape>
          <o:OLEObject Type="Embed" ProgID="Equation.DSMT4" ShapeID="_x0000_i1041" DrawAspect="Content" ObjectID="_1676734977" r:id="rId71"/>
        </w:object>
      </w:r>
      <w:r>
        <w:t>это поток воздуха проходящий через радиатор</w:t>
      </w:r>
      <w:r w:rsidR="001F5C2D">
        <w:t>.</w:t>
      </w:r>
    </w:p>
    <w:p w:rsidR="00947F45" w:rsidRDefault="00947F45" w:rsidP="00947F45">
      <w:pPr>
        <w:pStyle w:val="Times142"/>
      </w:pPr>
      <w:r>
        <w:t>Т.к нами используется 6 радиаторов, то необходимо посчитать сумма</w:t>
      </w:r>
      <w:r>
        <w:t>р</w:t>
      </w:r>
      <w:r>
        <w:t>ный расход воздуха:</w:t>
      </w:r>
    </w:p>
    <w:p w:rsidR="00947F45" w:rsidRPr="00947F45" w:rsidRDefault="001F5C2D" w:rsidP="00B42E11">
      <w:pPr>
        <w:pStyle w:val="Times142"/>
        <w:jc w:val="center"/>
        <w:rPr>
          <w:i/>
          <w:lang w:val="en-US"/>
        </w:rPr>
      </w:pPr>
      <w:r w:rsidRPr="007E2B52">
        <w:rPr>
          <w:position w:val="-28"/>
        </w:rPr>
        <w:object w:dxaOrig="4080" w:dyaOrig="820">
          <v:shape id="_x0000_i1042" type="#_x0000_t75" style="width:203.1pt;height:40.85pt" o:ole="">
            <v:imagedata r:id="rId72" o:title=""/>
          </v:shape>
          <o:OLEObject Type="Embed" ProgID="Equation.DSMT4" ShapeID="_x0000_i1042" DrawAspect="Content" ObjectID="_1676734978" r:id="rId73"/>
        </w:object>
      </w:r>
    </w:p>
    <w:p w:rsidR="00947F45" w:rsidRDefault="00947F45" w:rsidP="00947F45">
      <w:pPr>
        <w:pStyle w:val="Times142"/>
      </w:pPr>
      <w:r>
        <w:t>Далее, зная расход воздуха на один радиатор, необходимо определить перепад давления, который необходимо обеспечить на нём. Для этого и</w:t>
      </w:r>
      <w:r>
        <w:t>с</w:t>
      </w:r>
      <w:r>
        <w:t>пользуем график, взятый из технической документации для выбранного р</w:t>
      </w:r>
      <w:r>
        <w:t>а</w:t>
      </w:r>
      <w:r>
        <w:t xml:space="preserve">диатора, который представлен на рисунке </w:t>
      </w:r>
      <w:r w:rsidR="00C72FB2">
        <w:t>3.5</w:t>
      </w:r>
      <w:r>
        <w:t>.</w:t>
      </w:r>
    </w:p>
    <w:p w:rsidR="00947F45" w:rsidRDefault="002B333B" w:rsidP="00947F45">
      <w:pPr>
        <w:pStyle w:val="Times142"/>
        <w:jc w:val="center"/>
      </w:pPr>
      <w:r>
        <w:rPr>
          <w:noProof/>
        </w:rPr>
        <w:drawing>
          <wp:inline distT="0" distB="0" distL="0" distR="0">
            <wp:extent cx="3960925" cy="2530549"/>
            <wp:effectExtent l="19050" t="0" r="1475" b="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74" cstate="print"/>
                    <a:srcRect/>
                    <a:stretch>
                      <a:fillRect/>
                    </a:stretch>
                  </pic:blipFill>
                  <pic:spPr bwMode="auto">
                    <a:xfrm>
                      <a:off x="0" y="0"/>
                      <a:ext cx="3959377" cy="2529560"/>
                    </a:xfrm>
                    <a:prstGeom prst="rect">
                      <a:avLst/>
                    </a:prstGeom>
                    <a:noFill/>
                    <a:ln w="9525">
                      <a:noFill/>
                      <a:miter lim="800000"/>
                      <a:headEnd/>
                      <a:tailEnd/>
                    </a:ln>
                  </pic:spPr>
                </pic:pic>
              </a:graphicData>
            </a:graphic>
          </wp:inline>
        </w:drawing>
      </w:r>
    </w:p>
    <w:p w:rsidR="00947F45" w:rsidRPr="00715710" w:rsidRDefault="00947F45" w:rsidP="00947F45">
      <w:pPr>
        <w:pStyle w:val="Times142"/>
        <w:jc w:val="center"/>
      </w:pPr>
      <w:r>
        <w:t xml:space="preserve">Рисунок </w:t>
      </w:r>
      <w:r w:rsidR="009B7250">
        <w:t>3</w:t>
      </w:r>
      <w:r w:rsidR="0039108C">
        <w:t>.5</w:t>
      </w:r>
      <w:r w:rsidR="0068522F">
        <w:rPr>
          <w:rStyle w:val="af6"/>
          <w:i w:val="0"/>
          <w:iCs w:val="0"/>
          <w:color w:val="auto"/>
        </w:rPr>
        <w:t xml:space="preserve">– </w:t>
      </w:r>
      <w:r>
        <w:t>График зависимости расхода воздуха от перепада давл</w:t>
      </w:r>
      <w:r>
        <w:t>е</w:t>
      </w:r>
      <w:r>
        <w:t>ния, для одного радиатора</w:t>
      </w:r>
    </w:p>
    <w:p w:rsidR="00E47C3F" w:rsidRDefault="00455F81" w:rsidP="00C716C9">
      <w:pPr>
        <w:pStyle w:val="Times142"/>
        <w:jc w:val="center"/>
        <w:rPr>
          <w:lang w:val="en-US"/>
        </w:rPr>
      </w:pPr>
      <w:r w:rsidRPr="007E2B52">
        <w:rPr>
          <w:position w:val="-12"/>
        </w:rPr>
        <w:object w:dxaOrig="1700" w:dyaOrig="380">
          <v:shape id="_x0000_i1043" type="#_x0000_t75" style="width:84.9pt;height:20.4pt" o:ole="">
            <v:imagedata r:id="rId75" o:title=""/>
          </v:shape>
          <o:OLEObject Type="Embed" ProgID="Equation.DSMT4" ShapeID="_x0000_i1043" DrawAspect="Content" ObjectID="_1676734979" r:id="rId76"/>
        </w:object>
      </w:r>
    </w:p>
    <w:p w:rsidR="00480067" w:rsidRDefault="00480067" w:rsidP="00947F45">
      <w:pPr>
        <w:pStyle w:val="Times142"/>
      </w:pPr>
      <w:r>
        <w:t>Необходимо определить суммарный перепад давления. Основной пер</w:t>
      </w:r>
      <w:r>
        <w:t>е</w:t>
      </w:r>
      <w:r>
        <w:t>пад происходит в трубе, поэтому при выборе вентилятора, важно учесть этот перепад давления.</w:t>
      </w:r>
    </w:p>
    <w:p w:rsidR="00480067" w:rsidRDefault="00480067" w:rsidP="00947F45">
      <w:pPr>
        <w:pStyle w:val="Times142"/>
      </w:pPr>
      <w:r>
        <w:t>При расходе воздуха</w:t>
      </w:r>
      <w:r w:rsidR="00455F81" w:rsidRPr="007E2B52">
        <w:rPr>
          <w:position w:val="-28"/>
        </w:rPr>
        <w:object w:dxaOrig="1320" w:dyaOrig="820">
          <v:shape id="_x0000_i1044" type="#_x0000_t75" style="width:66.65pt;height:40.85pt" o:ole="">
            <v:imagedata r:id="rId77" o:title=""/>
          </v:shape>
          <o:OLEObject Type="Embed" ProgID="Equation.DSMT4" ShapeID="_x0000_i1044" DrawAspect="Content" ObjectID="_1676734980" r:id="rId78"/>
        </w:object>
      </w:r>
      <w:r>
        <w:t xml:space="preserve"> перепад давления в трубе будет </w:t>
      </w:r>
      <w:r w:rsidR="00C41F2E" w:rsidRPr="007E2B52">
        <w:rPr>
          <w:position w:val="-18"/>
        </w:rPr>
        <w:object w:dxaOrig="1520" w:dyaOrig="440">
          <v:shape id="_x0000_i1045" type="#_x0000_t75" style="width:75.2pt;height:21.5pt" o:ole="">
            <v:imagedata r:id="rId79" o:title=""/>
          </v:shape>
          <o:OLEObject Type="Embed" ProgID="Equation.DSMT4" ShapeID="_x0000_i1045" DrawAspect="Content" ObjectID="_1676734981" r:id="rId80"/>
        </w:object>
      </w:r>
      <w:r>
        <w:t>.</w:t>
      </w:r>
    </w:p>
    <w:p w:rsidR="00480067" w:rsidRDefault="00480067" w:rsidP="00947F45">
      <w:pPr>
        <w:pStyle w:val="Times142"/>
      </w:pPr>
      <w:r>
        <w:t>Суммарный перепад давления:</w:t>
      </w:r>
      <w:r w:rsidR="00E32A77" w:rsidRPr="007E2B52">
        <w:rPr>
          <w:position w:val="-18"/>
        </w:rPr>
        <w:object w:dxaOrig="2880" w:dyaOrig="440">
          <v:shape id="_x0000_i1046" type="#_x0000_t75" style="width:145.05pt;height:21.5pt" o:ole="">
            <v:imagedata r:id="rId81" o:title=""/>
          </v:shape>
          <o:OLEObject Type="Embed" ProgID="Equation.DSMT4" ShapeID="_x0000_i1046" DrawAspect="Content" ObjectID="_1676734982" r:id="rId82"/>
        </w:object>
      </w:r>
      <w:r>
        <w:t>.</w:t>
      </w:r>
    </w:p>
    <w:p w:rsidR="00480067" w:rsidRDefault="00480067" w:rsidP="00232C55">
      <w:pPr>
        <w:pStyle w:val="1"/>
        <w:ind w:firstLine="708"/>
      </w:pPr>
      <w:bookmarkStart w:id="20" w:name="_Toc9788710"/>
      <w:r>
        <w:t>3.2 Выбор двигателя и вентилятора</w:t>
      </w:r>
      <w:bookmarkEnd w:id="20"/>
    </w:p>
    <w:p w:rsidR="00B52FE0" w:rsidRPr="00B52FE0" w:rsidRDefault="00B52FE0" w:rsidP="00E73A9C">
      <w:pPr>
        <w:pStyle w:val="Times142"/>
      </w:pPr>
    </w:p>
    <w:p w:rsidR="00480067" w:rsidRDefault="00480067" w:rsidP="00480067">
      <w:pPr>
        <w:pStyle w:val="Times142"/>
      </w:pPr>
      <w:r>
        <w:t>Основываясь на расчетах, выберем вентилятор, который будет обесп</w:t>
      </w:r>
      <w:r>
        <w:t>е</w:t>
      </w:r>
      <w:r>
        <w:t>чивать необходимые параметры, которые необходимы для охлаждения пол</w:t>
      </w:r>
      <w:r>
        <w:t>у</w:t>
      </w:r>
      <w:r>
        <w:t>проводникового моста:</w:t>
      </w:r>
    </w:p>
    <w:p w:rsidR="00F51442" w:rsidRDefault="00455F81" w:rsidP="00C72FB2">
      <w:pPr>
        <w:pStyle w:val="Times142"/>
        <w:jc w:val="center"/>
      </w:pPr>
      <w:r w:rsidRPr="007E2B52">
        <w:rPr>
          <w:position w:val="-28"/>
        </w:rPr>
        <w:object w:dxaOrig="1320" w:dyaOrig="820">
          <v:shape id="_x0000_i1047" type="#_x0000_t75" style="width:66.65pt;height:40.85pt" o:ole="">
            <v:imagedata r:id="rId83" o:title=""/>
          </v:shape>
          <o:OLEObject Type="Embed" ProgID="Equation.DSMT4" ShapeID="_x0000_i1047" DrawAspect="Content" ObjectID="_1676734983" r:id="rId84"/>
        </w:object>
      </w:r>
      <w:r w:rsidR="00480067" w:rsidRPr="00480067">
        <w:t>;</w:t>
      </w:r>
    </w:p>
    <w:p w:rsidR="00480067" w:rsidRDefault="00455F81" w:rsidP="00C72FB2">
      <w:pPr>
        <w:pStyle w:val="Times142"/>
        <w:jc w:val="center"/>
      </w:pPr>
      <w:r w:rsidRPr="00E32A77">
        <w:rPr>
          <w:position w:val="-12"/>
        </w:rPr>
        <w:object w:dxaOrig="1520" w:dyaOrig="360">
          <v:shape id="_x0000_i1048" type="#_x0000_t75" style="width:76.3pt;height:17.2pt" o:ole="">
            <v:imagedata r:id="rId85" o:title=""/>
          </v:shape>
          <o:OLEObject Type="Embed" ProgID="Equation.DSMT4" ShapeID="_x0000_i1048" DrawAspect="Content" ObjectID="_1676734984" r:id="rId86"/>
        </w:object>
      </w:r>
    </w:p>
    <w:p w:rsidR="00F51442" w:rsidRPr="00621D99" w:rsidRDefault="00F405A4" w:rsidP="00480067">
      <w:pPr>
        <w:pStyle w:val="Times142"/>
      </w:pPr>
      <w:r>
        <w:t>Было принято</w:t>
      </w:r>
      <w:r w:rsidR="00F51442">
        <w:t xml:space="preserve"> решение использовать радиальный вентилятор серии ВРС, технические характеристики которых приведены на рисунке </w:t>
      </w:r>
      <w:r w:rsidR="00C72FB2">
        <w:t>3.6</w:t>
      </w:r>
      <w:r w:rsidR="00F51442">
        <w:t>. С уч</w:t>
      </w:r>
      <w:r w:rsidR="00F51442">
        <w:t>е</w:t>
      </w:r>
      <w:r w:rsidR="00F51442">
        <w:t>том характеристик, которые были получены, выбор остановился на вентил</w:t>
      </w:r>
      <w:r w:rsidR="00F51442">
        <w:t>я</w:t>
      </w:r>
      <w:r w:rsidR="00F51442">
        <w:t>торе ВРС 74/33-1.1.</w:t>
      </w:r>
    </w:p>
    <w:p w:rsidR="00E008BA" w:rsidRDefault="00E008BA" w:rsidP="00621D99">
      <w:pPr>
        <w:pStyle w:val="Times142"/>
        <w:jc w:val="center"/>
      </w:pPr>
      <w:r>
        <w:rPr>
          <w:noProof/>
        </w:rPr>
        <w:drawing>
          <wp:inline distT="0" distB="0" distL="0" distR="0">
            <wp:extent cx="5611766" cy="1235034"/>
            <wp:effectExtent l="19050" t="0" r="7984" b="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cstate="print"/>
                    <a:srcRect/>
                    <a:stretch>
                      <a:fillRect/>
                    </a:stretch>
                  </pic:blipFill>
                  <pic:spPr bwMode="auto">
                    <a:xfrm>
                      <a:off x="0" y="0"/>
                      <a:ext cx="5616401" cy="1236054"/>
                    </a:xfrm>
                    <a:prstGeom prst="rect">
                      <a:avLst/>
                    </a:prstGeom>
                    <a:noFill/>
                    <a:ln w="9525">
                      <a:noFill/>
                      <a:miter lim="800000"/>
                      <a:headEnd/>
                      <a:tailEnd/>
                    </a:ln>
                  </pic:spPr>
                </pic:pic>
              </a:graphicData>
            </a:graphic>
          </wp:inline>
        </w:drawing>
      </w:r>
    </w:p>
    <w:p w:rsidR="00E008BA" w:rsidRDefault="00E008BA" w:rsidP="00621D99">
      <w:pPr>
        <w:pStyle w:val="Times142"/>
        <w:jc w:val="center"/>
      </w:pPr>
      <w:r>
        <w:t xml:space="preserve">Рисунок </w:t>
      </w:r>
      <w:r w:rsidR="0039108C">
        <w:t>3.6</w:t>
      </w:r>
      <w:r w:rsidR="0068522F">
        <w:rPr>
          <w:rStyle w:val="af6"/>
          <w:i w:val="0"/>
          <w:iCs w:val="0"/>
          <w:color w:val="auto"/>
        </w:rPr>
        <w:t xml:space="preserve">– </w:t>
      </w:r>
      <w:r>
        <w:t>Каталог для выбора вентилятора</w:t>
      </w:r>
    </w:p>
    <w:p w:rsidR="009B7250" w:rsidRDefault="009B7250" w:rsidP="00621D99">
      <w:pPr>
        <w:pStyle w:val="Times142"/>
        <w:jc w:val="center"/>
      </w:pPr>
    </w:p>
    <w:p w:rsidR="0044598E" w:rsidRDefault="0044598E" w:rsidP="00621D99">
      <w:pPr>
        <w:pStyle w:val="Times142"/>
        <w:jc w:val="center"/>
      </w:pPr>
    </w:p>
    <w:p w:rsidR="00F51442" w:rsidRDefault="00F51442" w:rsidP="00F51442">
      <w:pPr>
        <w:pStyle w:val="Times142"/>
      </w:pPr>
      <w:r>
        <w:lastRenderedPageBreak/>
        <w:t>Технические характеристики выбранного вентилятора</w:t>
      </w:r>
      <w:r w:rsidR="00CA320F">
        <w:t xml:space="preserve">, приведены в таблице </w:t>
      </w:r>
      <w:r w:rsidR="006B53A3">
        <w:t>3.</w:t>
      </w:r>
      <w:r w:rsidR="00CA320F">
        <w:t>1</w:t>
      </w:r>
      <w:r>
        <w:t>:</w:t>
      </w:r>
    </w:p>
    <w:p w:rsidR="00CA320F" w:rsidRDefault="00CA320F" w:rsidP="00496F3A">
      <w:pPr>
        <w:pStyle w:val="Times142"/>
        <w:ind w:firstLine="0"/>
        <w:jc w:val="left"/>
      </w:pPr>
      <w:r>
        <w:t xml:space="preserve">Таблица </w:t>
      </w:r>
      <w:r w:rsidR="00407013">
        <w:t>3.</w:t>
      </w:r>
      <w:r>
        <w:t>1</w:t>
      </w:r>
      <w:r w:rsidR="0068522F">
        <w:rPr>
          <w:rStyle w:val="af6"/>
          <w:i w:val="0"/>
          <w:iCs w:val="0"/>
          <w:color w:val="auto"/>
        </w:rPr>
        <w:t xml:space="preserve">– </w:t>
      </w:r>
      <w:r w:rsidR="009B7250">
        <w:t>Технические характеристики выбранного ве</w:t>
      </w:r>
      <w:r w:rsidR="008A67C4">
        <w:t>н</w:t>
      </w:r>
      <w:r w:rsidR="009B7250">
        <w:t>тилятора</w:t>
      </w:r>
    </w:p>
    <w:tbl>
      <w:tblPr>
        <w:tblStyle w:val="af"/>
        <w:tblW w:w="10170" w:type="dxa"/>
        <w:tblLayout w:type="fixed"/>
        <w:tblLook w:val="04A0"/>
      </w:tblPr>
      <w:tblGrid>
        <w:gridCol w:w="1658"/>
        <w:gridCol w:w="1648"/>
        <w:gridCol w:w="2086"/>
        <w:gridCol w:w="1724"/>
        <w:gridCol w:w="1327"/>
        <w:gridCol w:w="1727"/>
      </w:tblGrid>
      <w:tr w:rsidR="0089727C" w:rsidTr="000C2C6A">
        <w:trPr>
          <w:trHeight w:val="270"/>
        </w:trPr>
        <w:tc>
          <w:tcPr>
            <w:tcW w:w="1658" w:type="dxa"/>
            <w:vMerge w:val="restart"/>
            <w:vAlign w:val="center"/>
          </w:tcPr>
          <w:p w:rsidR="00F51442" w:rsidRDefault="00F51442" w:rsidP="008B348F">
            <w:pPr>
              <w:pStyle w:val="Times142"/>
              <w:spacing w:line="300" w:lineRule="auto"/>
              <w:ind w:firstLine="0"/>
              <w:jc w:val="center"/>
            </w:pPr>
            <w:r>
              <w:t>Индексве</w:t>
            </w:r>
            <w:r>
              <w:t>н</w:t>
            </w:r>
            <w:r>
              <w:t>тилятора</w:t>
            </w:r>
          </w:p>
        </w:tc>
        <w:tc>
          <w:tcPr>
            <w:tcW w:w="1648" w:type="dxa"/>
            <w:vMerge w:val="restart"/>
            <w:vAlign w:val="center"/>
          </w:tcPr>
          <w:p w:rsidR="00F51442" w:rsidRDefault="00F51442" w:rsidP="00122A8D">
            <w:pPr>
              <w:pStyle w:val="Times142"/>
              <w:spacing w:line="300" w:lineRule="auto"/>
              <w:ind w:firstLine="0"/>
              <w:jc w:val="center"/>
            </w:pPr>
            <w:r>
              <w:t>Синхр. част.вращ.</w:t>
            </w:r>
            <w:r w:rsidR="0089727C">
              <w:t>,</w:t>
            </w:r>
            <m:oMath>
              <m:sSup>
                <m:sSupPr>
                  <m:ctrlPr>
                    <w:rPr>
                      <w:rFonts w:ascii="Cambria Math" w:hAnsi="Cambria Math"/>
                      <w:i/>
                    </w:rPr>
                  </m:ctrlPr>
                </m:sSupPr>
                <m:e>
                  <m:r>
                    <w:rPr>
                      <w:rFonts w:ascii="Cambria Math" w:hAnsi="Cambria Math"/>
                    </w:rPr>
                    <m:t>с</m:t>
                  </m:r>
                </m:e>
                <m:sup>
                  <m:r>
                    <w:rPr>
                      <w:rFonts w:ascii="Cambria Math" w:hAnsi="Cambria Math"/>
                    </w:rPr>
                    <m:t>-1</m:t>
                  </m:r>
                </m:sup>
              </m:sSup>
            </m:oMath>
          </w:p>
        </w:tc>
        <w:tc>
          <w:tcPr>
            <w:tcW w:w="2086" w:type="dxa"/>
            <w:vMerge w:val="restart"/>
            <w:vAlign w:val="center"/>
          </w:tcPr>
          <w:p w:rsidR="00F51442" w:rsidRDefault="0089727C" w:rsidP="00122A8D">
            <w:pPr>
              <w:pStyle w:val="Times142"/>
              <w:spacing w:line="300" w:lineRule="auto"/>
              <w:ind w:firstLine="0"/>
              <w:jc w:val="center"/>
            </w:pPr>
            <w:r>
              <w:t>Мощность</w:t>
            </w:r>
            <w:r w:rsidR="008B348F">
              <w:t>,</w:t>
            </w:r>
            <w:r>
              <w:t xml:space="preserve"> п</w:t>
            </w:r>
            <w:r>
              <w:t>о</w:t>
            </w:r>
            <w:r>
              <w:t>требляемая из сети, кВт</w:t>
            </w:r>
          </w:p>
        </w:tc>
        <w:tc>
          <w:tcPr>
            <w:tcW w:w="3051" w:type="dxa"/>
            <w:gridSpan w:val="2"/>
            <w:vAlign w:val="center"/>
          </w:tcPr>
          <w:p w:rsidR="00F51442" w:rsidRDefault="0089727C" w:rsidP="00122A8D">
            <w:pPr>
              <w:pStyle w:val="Times142"/>
              <w:spacing w:line="300" w:lineRule="auto"/>
              <w:ind w:firstLine="0"/>
              <w:jc w:val="center"/>
            </w:pPr>
            <w:r>
              <w:t>Рабочий участок</w:t>
            </w:r>
          </w:p>
        </w:tc>
        <w:tc>
          <w:tcPr>
            <w:tcW w:w="1727" w:type="dxa"/>
            <w:vMerge w:val="restart"/>
            <w:vAlign w:val="center"/>
          </w:tcPr>
          <w:p w:rsidR="00F51442" w:rsidRDefault="0089727C" w:rsidP="00122A8D">
            <w:pPr>
              <w:pStyle w:val="Times142"/>
              <w:spacing w:line="300" w:lineRule="auto"/>
              <w:ind w:firstLine="0"/>
              <w:jc w:val="center"/>
            </w:pPr>
            <w:r>
              <w:t>Масса ве</w:t>
            </w:r>
            <w:r>
              <w:t>н</w:t>
            </w:r>
            <w:r>
              <w:t>тилятора, кг</w:t>
            </w:r>
          </w:p>
        </w:tc>
      </w:tr>
      <w:tr w:rsidR="0089727C" w:rsidTr="000C2C6A">
        <w:trPr>
          <w:trHeight w:val="270"/>
        </w:trPr>
        <w:tc>
          <w:tcPr>
            <w:tcW w:w="1658" w:type="dxa"/>
            <w:vMerge/>
            <w:vAlign w:val="center"/>
          </w:tcPr>
          <w:p w:rsidR="00F51442" w:rsidRDefault="00F51442" w:rsidP="00122A8D">
            <w:pPr>
              <w:pStyle w:val="Times142"/>
              <w:spacing w:line="300" w:lineRule="auto"/>
              <w:ind w:firstLine="0"/>
              <w:jc w:val="center"/>
            </w:pPr>
          </w:p>
        </w:tc>
        <w:tc>
          <w:tcPr>
            <w:tcW w:w="1648" w:type="dxa"/>
            <w:vMerge/>
            <w:vAlign w:val="center"/>
          </w:tcPr>
          <w:p w:rsidR="00F51442" w:rsidRDefault="00F51442" w:rsidP="00122A8D">
            <w:pPr>
              <w:pStyle w:val="Times142"/>
              <w:spacing w:line="300" w:lineRule="auto"/>
              <w:ind w:firstLine="0"/>
              <w:jc w:val="center"/>
            </w:pPr>
          </w:p>
        </w:tc>
        <w:tc>
          <w:tcPr>
            <w:tcW w:w="2086" w:type="dxa"/>
            <w:vMerge/>
            <w:vAlign w:val="center"/>
          </w:tcPr>
          <w:p w:rsidR="00F51442" w:rsidRDefault="00F51442" w:rsidP="00122A8D">
            <w:pPr>
              <w:pStyle w:val="Times142"/>
              <w:spacing w:line="300" w:lineRule="auto"/>
              <w:ind w:firstLine="0"/>
              <w:jc w:val="center"/>
            </w:pPr>
          </w:p>
        </w:tc>
        <w:tc>
          <w:tcPr>
            <w:tcW w:w="1724" w:type="dxa"/>
            <w:vAlign w:val="center"/>
          </w:tcPr>
          <w:p w:rsidR="0089727C" w:rsidRDefault="0089727C" w:rsidP="008B348F">
            <w:pPr>
              <w:pStyle w:val="Times142"/>
              <w:spacing w:line="300" w:lineRule="auto"/>
              <w:ind w:firstLine="0"/>
              <w:jc w:val="center"/>
            </w:pPr>
            <w:r>
              <w:t>Производ</w:t>
            </w:r>
            <w:r>
              <w:t>и</w:t>
            </w:r>
            <w:r>
              <w:t>тельность,</w:t>
            </w:r>
            <m:oMath>
              <m:f>
                <m:fPr>
                  <m:ctrlPr>
                    <w:rPr>
                      <w:rFonts w:ascii="Cambria Math" w:hAnsi="Cambria Math"/>
                      <w:i/>
                    </w:rPr>
                  </m:ctrlPr>
                </m:fPr>
                <m:num>
                  <m:sSup>
                    <m:sSupPr>
                      <m:ctrlPr>
                        <w:rPr>
                          <w:rFonts w:ascii="Cambria Math" w:hAnsi="Cambria Math"/>
                          <w:i/>
                        </w:rPr>
                      </m:ctrlPr>
                    </m:sSupPr>
                    <m:e>
                      <m:r>
                        <w:rPr>
                          <w:rFonts w:ascii="Cambria Math" w:hAnsi="Cambria Math"/>
                        </w:rPr>
                        <m:t>м</m:t>
                      </m:r>
                    </m:e>
                    <m:sup>
                      <m:r>
                        <w:rPr>
                          <w:rFonts w:ascii="Cambria Math" w:hAnsi="Cambria Math"/>
                        </w:rPr>
                        <m:t>3</m:t>
                      </m:r>
                    </m:sup>
                  </m:sSup>
                </m:num>
                <m:den>
                  <m:r>
                    <w:rPr>
                      <w:rFonts w:ascii="Cambria Math" w:hAnsi="Cambria Math"/>
                    </w:rPr>
                    <m:t>ч</m:t>
                  </m:r>
                </m:den>
              </m:f>
            </m:oMath>
          </w:p>
        </w:tc>
        <w:tc>
          <w:tcPr>
            <w:tcW w:w="1327" w:type="dxa"/>
            <w:vAlign w:val="center"/>
          </w:tcPr>
          <w:p w:rsidR="0089727C" w:rsidRDefault="0089727C" w:rsidP="008B348F">
            <w:pPr>
              <w:pStyle w:val="Times142"/>
              <w:spacing w:line="300" w:lineRule="auto"/>
              <w:ind w:firstLine="0"/>
              <w:jc w:val="center"/>
            </w:pPr>
            <w:r>
              <w:t>Давл</w:t>
            </w:r>
            <w:r>
              <w:t>е</w:t>
            </w:r>
            <w:r>
              <w:t>ниепо</w:t>
            </w:r>
            <w:r>
              <w:t>л</w:t>
            </w:r>
            <w:r>
              <w:t>ное, Па</w:t>
            </w:r>
          </w:p>
        </w:tc>
        <w:tc>
          <w:tcPr>
            <w:tcW w:w="1727" w:type="dxa"/>
            <w:vMerge/>
            <w:vAlign w:val="center"/>
          </w:tcPr>
          <w:p w:rsidR="00F51442" w:rsidRDefault="00F51442" w:rsidP="00122A8D">
            <w:pPr>
              <w:pStyle w:val="Times142"/>
              <w:spacing w:line="300" w:lineRule="auto"/>
              <w:ind w:firstLine="0"/>
              <w:jc w:val="center"/>
            </w:pPr>
          </w:p>
        </w:tc>
      </w:tr>
      <w:tr w:rsidR="0089727C" w:rsidTr="000C2C6A">
        <w:trPr>
          <w:trHeight w:val="423"/>
        </w:trPr>
        <w:tc>
          <w:tcPr>
            <w:tcW w:w="1658" w:type="dxa"/>
            <w:vAlign w:val="center"/>
          </w:tcPr>
          <w:p w:rsidR="0089727C" w:rsidRDefault="0089727C" w:rsidP="00122A8D">
            <w:pPr>
              <w:pStyle w:val="Times142"/>
              <w:spacing w:line="300" w:lineRule="auto"/>
              <w:ind w:firstLine="0"/>
              <w:jc w:val="center"/>
            </w:pPr>
            <w:r>
              <w:t>ВРС 74/33-1.1</w:t>
            </w:r>
          </w:p>
        </w:tc>
        <w:tc>
          <w:tcPr>
            <w:tcW w:w="1648" w:type="dxa"/>
            <w:vAlign w:val="center"/>
          </w:tcPr>
          <w:p w:rsidR="0089727C" w:rsidRDefault="0089727C" w:rsidP="00122A8D">
            <w:pPr>
              <w:pStyle w:val="Times142"/>
              <w:spacing w:line="300" w:lineRule="auto"/>
              <w:ind w:firstLine="0"/>
              <w:jc w:val="center"/>
            </w:pPr>
            <w:r>
              <w:t>2900</w:t>
            </w:r>
          </w:p>
        </w:tc>
        <w:tc>
          <w:tcPr>
            <w:tcW w:w="2086" w:type="dxa"/>
            <w:vAlign w:val="center"/>
          </w:tcPr>
          <w:p w:rsidR="0089727C" w:rsidRDefault="0089727C" w:rsidP="00122A8D">
            <w:pPr>
              <w:pStyle w:val="Times142"/>
              <w:spacing w:line="300" w:lineRule="auto"/>
              <w:ind w:firstLine="0"/>
              <w:jc w:val="center"/>
            </w:pPr>
            <w:r>
              <w:t>9800</w:t>
            </w:r>
          </w:p>
        </w:tc>
        <w:tc>
          <w:tcPr>
            <w:tcW w:w="1724" w:type="dxa"/>
            <w:vAlign w:val="center"/>
          </w:tcPr>
          <w:p w:rsidR="0089727C" w:rsidRDefault="0089727C" w:rsidP="00122A8D">
            <w:pPr>
              <w:pStyle w:val="Times142"/>
              <w:spacing w:line="300" w:lineRule="auto"/>
              <w:ind w:firstLine="0"/>
              <w:jc w:val="center"/>
            </w:pPr>
            <w:r>
              <w:t>4</w:t>
            </w:r>
            <w:r w:rsidR="00993C1C">
              <w:t>000</w:t>
            </w:r>
            <w:r>
              <w:t>-</w:t>
            </w:r>
            <w:r w:rsidR="00993C1C">
              <w:t>9360</w:t>
            </w:r>
          </w:p>
        </w:tc>
        <w:tc>
          <w:tcPr>
            <w:tcW w:w="1327" w:type="dxa"/>
            <w:vAlign w:val="center"/>
          </w:tcPr>
          <w:p w:rsidR="0089727C" w:rsidRDefault="0089727C" w:rsidP="00122A8D">
            <w:pPr>
              <w:pStyle w:val="Times142"/>
              <w:spacing w:line="300" w:lineRule="auto"/>
              <w:ind w:firstLine="0"/>
              <w:jc w:val="center"/>
            </w:pPr>
            <w:r>
              <w:t>2950-</w:t>
            </w:r>
            <w:r w:rsidR="00993C1C">
              <w:t>2300</w:t>
            </w:r>
          </w:p>
        </w:tc>
        <w:tc>
          <w:tcPr>
            <w:tcW w:w="1727" w:type="dxa"/>
            <w:vAlign w:val="center"/>
          </w:tcPr>
          <w:p w:rsidR="0089727C" w:rsidRDefault="0089727C" w:rsidP="00122A8D">
            <w:pPr>
              <w:pStyle w:val="Times142"/>
              <w:spacing w:line="300" w:lineRule="auto"/>
              <w:ind w:firstLine="0"/>
              <w:jc w:val="center"/>
            </w:pPr>
            <w:r>
              <w:t>110</w:t>
            </w:r>
          </w:p>
        </w:tc>
      </w:tr>
    </w:tbl>
    <w:p w:rsidR="009B7250" w:rsidRDefault="009B7250" w:rsidP="00C32948">
      <w:pPr>
        <w:pStyle w:val="Times142"/>
        <w:ind w:firstLine="0"/>
      </w:pPr>
    </w:p>
    <w:p w:rsidR="00993C1C" w:rsidRDefault="00FD0AA2" w:rsidP="00C32948">
      <w:pPr>
        <w:pStyle w:val="Times142"/>
        <w:ind w:firstLine="0"/>
      </w:pPr>
      <w:r>
        <w:tab/>
      </w:r>
      <w:r w:rsidR="00993C1C">
        <w:t>Компания производитель вентиляторов, в технической документации предлагает двигатель, который оптимально подходит для каталога вентил</w:t>
      </w:r>
      <w:r w:rsidR="00993C1C">
        <w:t>я</w:t>
      </w:r>
      <w:r w:rsidR="00993C1C">
        <w:t>торов и приводит их технические характеристики, представленные на рису</w:t>
      </w:r>
      <w:r w:rsidR="00993C1C">
        <w:t>н</w:t>
      </w:r>
      <w:r w:rsidR="00993C1C">
        <w:t xml:space="preserve">ке </w:t>
      </w:r>
      <w:r w:rsidR="00C72FB2">
        <w:t>3.7</w:t>
      </w:r>
      <w:r w:rsidR="00993C1C">
        <w:t>.</w:t>
      </w:r>
    </w:p>
    <w:p w:rsidR="00E008BA" w:rsidRDefault="00E008BA" w:rsidP="00621D99">
      <w:pPr>
        <w:pStyle w:val="Times142"/>
        <w:jc w:val="center"/>
      </w:pPr>
      <w:r>
        <w:rPr>
          <w:noProof/>
        </w:rPr>
        <w:drawing>
          <wp:inline distT="0" distB="0" distL="0" distR="0">
            <wp:extent cx="5590180" cy="1269241"/>
            <wp:effectExtent l="19050" t="0" r="0" b="0"/>
            <wp:docPr id="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srcRect/>
                    <a:stretch>
                      <a:fillRect/>
                    </a:stretch>
                  </pic:blipFill>
                  <pic:spPr bwMode="auto">
                    <a:xfrm>
                      <a:off x="0" y="0"/>
                      <a:ext cx="5615278" cy="1274939"/>
                    </a:xfrm>
                    <a:prstGeom prst="rect">
                      <a:avLst/>
                    </a:prstGeom>
                    <a:noFill/>
                    <a:ln w="9525">
                      <a:noFill/>
                      <a:miter lim="800000"/>
                      <a:headEnd/>
                      <a:tailEnd/>
                    </a:ln>
                  </pic:spPr>
                </pic:pic>
              </a:graphicData>
            </a:graphic>
          </wp:inline>
        </w:drawing>
      </w:r>
    </w:p>
    <w:p w:rsidR="00181B98" w:rsidRDefault="00E57FB7" w:rsidP="00621D99">
      <w:pPr>
        <w:pStyle w:val="Times142"/>
        <w:jc w:val="center"/>
      </w:pPr>
      <w:r>
        <w:t xml:space="preserve">Рисунок </w:t>
      </w:r>
      <w:r w:rsidR="009B7250">
        <w:t>3</w:t>
      </w:r>
      <w:r w:rsidR="004D018C">
        <w:t>.7</w:t>
      </w:r>
      <w:r w:rsidR="0068522F">
        <w:rPr>
          <w:rStyle w:val="af6"/>
          <w:i w:val="0"/>
          <w:iCs w:val="0"/>
          <w:color w:val="auto"/>
        </w:rPr>
        <w:t xml:space="preserve">– </w:t>
      </w:r>
      <w:r>
        <w:t>Параметры необходимого двигателя</w:t>
      </w:r>
    </w:p>
    <w:p w:rsidR="0071641F" w:rsidRPr="0071641F" w:rsidRDefault="0071641F" w:rsidP="0071641F">
      <w:pPr>
        <w:pStyle w:val="Times142"/>
      </w:pPr>
    </w:p>
    <w:p w:rsidR="00CA320F" w:rsidRDefault="00CA320F" w:rsidP="00CA320F">
      <w:pPr>
        <w:pStyle w:val="Times142"/>
        <w:jc w:val="left"/>
      </w:pPr>
      <w:r>
        <w:t>Для вентилятора ВРС 74/33-1.1 выбран двигатель АИР132М20М2, те</w:t>
      </w:r>
      <w:r>
        <w:t>х</w:t>
      </w:r>
      <w:r>
        <w:t xml:space="preserve">нические характеристики которого приведены в таблице </w:t>
      </w:r>
      <w:r w:rsidR="006B53A3">
        <w:t>3.</w:t>
      </w:r>
      <w:r>
        <w:t>2:</w:t>
      </w:r>
    </w:p>
    <w:p w:rsidR="00656B4F" w:rsidRDefault="00656B4F" w:rsidP="00496F3A">
      <w:pPr>
        <w:pStyle w:val="Times142"/>
        <w:ind w:firstLine="0"/>
        <w:jc w:val="left"/>
      </w:pPr>
      <w:r>
        <w:t xml:space="preserve">Таблица </w:t>
      </w:r>
      <w:r w:rsidR="00407013">
        <w:t>3.</w:t>
      </w:r>
      <w:r>
        <w:t>2</w:t>
      </w:r>
      <w:r w:rsidR="0068522F">
        <w:rPr>
          <w:rStyle w:val="af6"/>
          <w:i w:val="0"/>
          <w:iCs w:val="0"/>
          <w:color w:val="auto"/>
        </w:rPr>
        <w:t xml:space="preserve">– </w:t>
      </w:r>
      <w:r w:rsidR="009B7250">
        <w:t>Технические характеристики выбранного двигателя</w:t>
      </w:r>
    </w:p>
    <w:tbl>
      <w:tblPr>
        <w:tblStyle w:val="af"/>
        <w:tblW w:w="0" w:type="auto"/>
        <w:tblLook w:val="04A0"/>
      </w:tblPr>
      <w:tblGrid>
        <w:gridCol w:w="2115"/>
        <w:gridCol w:w="1725"/>
        <w:gridCol w:w="1366"/>
        <w:gridCol w:w="1892"/>
        <w:gridCol w:w="1412"/>
        <w:gridCol w:w="1061"/>
      </w:tblGrid>
      <w:tr w:rsidR="007E4332" w:rsidTr="007E4332">
        <w:tc>
          <w:tcPr>
            <w:tcW w:w="2115" w:type="dxa"/>
            <w:vAlign w:val="center"/>
          </w:tcPr>
          <w:p w:rsidR="007E4332" w:rsidRDefault="007E4332" w:rsidP="00122A8D">
            <w:pPr>
              <w:pStyle w:val="Times142"/>
              <w:spacing w:line="300" w:lineRule="auto"/>
              <w:ind w:firstLine="0"/>
              <w:jc w:val="center"/>
            </w:pPr>
            <w:r>
              <w:t>Индекс</w:t>
            </w:r>
          </w:p>
        </w:tc>
        <w:tc>
          <w:tcPr>
            <w:tcW w:w="1725" w:type="dxa"/>
            <w:vAlign w:val="center"/>
          </w:tcPr>
          <w:p w:rsidR="007E4332" w:rsidRDefault="007E4332" w:rsidP="00122A8D">
            <w:pPr>
              <w:pStyle w:val="Times142"/>
              <w:spacing w:line="300" w:lineRule="auto"/>
              <w:ind w:firstLine="0"/>
              <w:jc w:val="center"/>
            </w:pPr>
            <w:r>
              <w:t>Мощность, кВт</w:t>
            </w:r>
          </w:p>
        </w:tc>
        <w:tc>
          <w:tcPr>
            <w:tcW w:w="1366" w:type="dxa"/>
            <w:vAlign w:val="center"/>
          </w:tcPr>
          <w:p w:rsidR="007E4332" w:rsidRDefault="007E4332" w:rsidP="00122A8D">
            <w:pPr>
              <w:pStyle w:val="Times142"/>
              <w:spacing w:line="300" w:lineRule="auto"/>
              <w:ind w:firstLine="0"/>
              <w:jc w:val="center"/>
            </w:pPr>
            <w:r>
              <w:t>КПД, %</w:t>
            </w:r>
          </w:p>
        </w:tc>
        <w:tc>
          <w:tcPr>
            <w:tcW w:w="1892" w:type="dxa"/>
            <w:vAlign w:val="center"/>
          </w:tcPr>
          <w:p w:rsidR="007E4332" w:rsidRPr="00CA320F" w:rsidRDefault="007E4332" w:rsidP="00122A8D">
            <w:pPr>
              <w:pStyle w:val="Times142"/>
              <w:spacing w:line="300" w:lineRule="auto"/>
              <w:ind w:firstLine="0"/>
              <w:jc w:val="center"/>
            </w:pPr>
            <w:r>
              <w:t xml:space="preserve">Коэффициент мощности,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p>
        </w:tc>
        <w:tc>
          <w:tcPr>
            <w:tcW w:w="1412" w:type="dxa"/>
            <w:vAlign w:val="center"/>
          </w:tcPr>
          <w:p w:rsidR="007E4332" w:rsidRDefault="00F158F1" w:rsidP="00122A8D">
            <w:pPr>
              <w:pStyle w:val="Times142"/>
              <w:spacing w:line="300" w:lineRule="auto"/>
              <w:ind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lang w:val="en-US"/>
                          </w:rPr>
                          <m:t>I</m:t>
                        </m:r>
                      </m:e>
                      <m:sub>
                        <m:r>
                          <w:rPr>
                            <w:rFonts w:ascii="Cambria Math" w:hAnsi="Cambria Math"/>
                          </w:rPr>
                          <m:t>пуск.</m:t>
                        </m:r>
                      </m:sub>
                    </m:sSub>
                  </m:num>
                  <m:den>
                    <m:sSub>
                      <m:sSubPr>
                        <m:ctrlPr>
                          <w:rPr>
                            <w:rFonts w:ascii="Cambria Math" w:hAnsi="Cambria Math"/>
                            <w:i/>
                          </w:rPr>
                        </m:ctrlPr>
                      </m:sSubPr>
                      <m:e>
                        <m:r>
                          <w:rPr>
                            <w:rFonts w:ascii="Cambria Math" w:hAnsi="Cambria Math"/>
                            <w:lang w:val="en-US"/>
                          </w:rPr>
                          <m:t>I</m:t>
                        </m:r>
                      </m:e>
                      <m:sub>
                        <m:r>
                          <w:rPr>
                            <w:rFonts w:ascii="Cambria Math" w:hAnsi="Cambria Math"/>
                          </w:rPr>
                          <m:t>номин.</m:t>
                        </m:r>
                      </m:sub>
                    </m:sSub>
                  </m:den>
                </m:f>
              </m:oMath>
            </m:oMathPara>
          </w:p>
        </w:tc>
        <w:tc>
          <w:tcPr>
            <w:tcW w:w="1061" w:type="dxa"/>
          </w:tcPr>
          <w:p w:rsidR="007E4332" w:rsidRPr="007732A6" w:rsidRDefault="007732A6" w:rsidP="00122A8D">
            <w:pPr>
              <w:pStyle w:val="Times142"/>
              <w:spacing w:line="300" w:lineRule="auto"/>
              <w:ind w:firstLine="0"/>
              <w:jc w:val="center"/>
            </w:pPr>
            <w:r>
              <w:t>Ток при 380В, А</w:t>
            </w:r>
          </w:p>
        </w:tc>
      </w:tr>
      <w:tr w:rsidR="007E4332" w:rsidTr="007E4332">
        <w:tc>
          <w:tcPr>
            <w:tcW w:w="2115" w:type="dxa"/>
            <w:vAlign w:val="center"/>
          </w:tcPr>
          <w:p w:rsidR="007E4332" w:rsidRPr="00656B4F" w:rsidRDefault="007E4332" w:rsidP="00122A8D">
            <w:pPr>
              <w:pStyle w:val="Times142"/>
              <w:spacing w:line="300" w:lineRule="auto"/>
              <w:ind w:firstLine="0"/>
              <w:jc w:val="center"/>
            </w:pPr>
            <w:r>
              <w:t>АИР132М20М2</w:t>
            </w:r>
          </w:p>
        </w:tc>
        <w:tc>
          <w:tcPr>
            <w:tcW w:w="1725" w:type="dxa"/>
            <w:vAlign w:val="center"/>
          </w:tcPr>
          <w:p w:rsidR="007E4332" w:rsidRDefault="007E4332" w:rsidP="00122A8D">
            <w:pPr>
              <w:pStyle w:val="Times142"/>
              <w:spacing w:line="300" w:lineRule="auto"/>
              <w:ind w:firstLine="0"/>
              <w:jc w:val="center"/>
            </w:pPr>
            <w:r>
              <w:t>11,0</w:t>
            </w:r>
          </w:p>
        </w:tc>
        <w:tc>
          <w:tcPr>
            <w:tcW w:w="1366" w:type="dxa"/>
            <w:vAlign w:val="center"/>
          </w:tcPr>
          <w:p w:rsidR="007E4332" w:rsidRDefault="007E4332" w:rsidP="00122A8D">
            <w:pPr>
              <w:pStyle w:val="Times142"/>
              <w:spacing w:line="300" w:lineRule="auto"/>
              <w:ind w:firstLine="0"/>
              <w:jc w:val="center"/>
            </w:pPr>
            <w:r>
              <w:t>88</w:t>
            </w:r>
          </w:p>
        </w:tc>
        <w:tc>
          <w:tcPr>
            <w:tcW w:w="1892" w:type="dxa"/>
            <w:vAlign w:val="center"/>
          </w:tcPr>
          <w:p w:rsidR="007E4332" w:rsidRDefault="007E4332" w:rsidP="00122A8D">
            <w:pPr>
              <w:pStyle w:val="Times142"/>
              <w:spacing w:line="300" w:lineRule="auto"/>
              <w:ind w:firstLine="0"/>
              <w:jc w:val="center"/>
            </w:pPr>
            <w:r>
              <w:t>0,9</w:t>
            </w:r>
          </w:p>
        </w:tc>
        <w:tc>
          <w:tcPr>
            <w:tcW w:w="1412" w:type="dxa"/>
            <w:vAlign w:val="center"/>
          </w:tcPr>
          <w:p w:rsidR="007E4332" w:rsidRDefault="007E4332" w:rsidP="00122A8D">
            <w:pPr>
              <w:pStyle w:val="Times142"/>
              <w:spacing w:line="300" w:lineRule="auto"/>
              <w:ind w:firstLine="0"/>
              <w:jc w:val="center"/>
            </w:pPr>
            <w:r>
              <w:t>7,5</w:t>
            </w:r>
          </w:p>
        </w:tc>
        <w:tc>
          <w:tcPr>
            <w:tcW w:w="1061" w:type="dxa"/>
          </w:tcPr>
          <w:p w:rsidR="007E4332" w:rsidRDefault="007732A6" w:rsidP="00122A8D">
            <w:pPr>
              <w:pStyle w:val="Times142"/>
              <w:spacing w:line="300" w:lineRule="auto"/>
              <w:ind w:firstLine="0"/>
              <w:jc w:val="center"/>
            </w:pPr>
            <w:r>
              <w:t>21,1</w:t>
            </w:r>
          </w:p>
        </w:tc>
      </w:tr>
    </w:tbl>
    <w:p w:rsidR="0044598E" w:rsidRDefault="0044598E" w:rsidP="0044598E">
      <w:pPr>
        <w:rPr>
          <w:kern w:val="32"/>
          <w:sz w:val="28"/>
          <w:szCs w:val="32"/>
        </w:rPr>
      </w:pPr>
      <w:bookmarkStart w:id="21" w:name="_Toc9788711"/>
      <w:r>
        <w:br w:type="page"/>
      </w:r>
    </w:p>
    <w:p w:rsidR="00870257" w:rsidRDefault="00870257" w:rsidP="00DB15BC">
      <w:pPr>
        <w:pStyle w:val="1"/>
        <w:ind w:firstLine="708"/>
      </w:pPr>
      <w:r>
        <w:lastRenderedPageBreak/>
        <w:t>3.</w:t>
      </w:r>
      <w:r w:rsidR="00DB15BC">
        <w:t>3</w:t>
      </w:r>
      <w:r>
        <w:t xml:space="preserve"> Выбор полупроводниковых ключей для управления двигателем</w:t>
      </w:r>
      <w:bookmarkEnd w:id="21"/>
    </w:p>
    <w:p w:rsidR="00B52FE0" w:rsidRPr="00B52FE0" w:rsidRDefault="00B52FE0" w:rsidP="00E73A9C">
      <w:pPr>
        <w:pStyle w:val="Times142"/>
      </w:pPr>
    </w:p>
    <w:p w:rsidR="00161900" w:rsidRDefault="00161900" w:rsidP="00AB349F">
      <w:pPr>
        <w:pStyle w:val="Times142"/>
      </w:pPr>
      <w:r>
        <w:t>Задачей полупроводникового ключа является обеспечение коммутации значительных токов и при этом выдерживать большие напряжения  запертом состоянии. Эволюция технологии силовых ключей, привела к созданию о</w:t>
      </w:r>
      <w:r>
        <w:t>с</w:t>
      </w:r>
      <w:r>
        <w:t>новных типов ключей:</w:t>
      </w:r>
    </w:p>
    <w:p w:rsidR="00161900" w:rsidRPr="00161900" w:rsidRDefault="00161900" w:rsidP="00161900">
      <w:pPr>
        <w:pStyle w:val="Times142"/>
        <w:numPr>
          <w:ilvl w:val="0"/>
          <w:numId w:val="25"/>
        </w:numPr>
      </w:pPr>
      <w:r w:rsidRPr="00161900">
        <w:t>биполярный силовой транзистор (BPT – BipolarPower</w:t>
      </w:r>
      <w:r w:rsidR="0059549C">
        <w:t>Transistor);</w:t>
      </w:r>
    </w:p>
    <w:p w:rsidR="00161900" w:rsidRPr="00161900" w:rsidRDefault="00161900" w:rsidP="00161900">
      <w:pPr>
        <w:pStyle w:val="Times142"/>
        <w:numPr>
          <w:ilvl w:val="0"/>
          <w:numId w:val="25"/>
        </w:numPr>
        <w:rPr>
          <w:lang w:val="en-US"/>
        </w:rPr>
      </w:pPr>
      <w:r w:rsidRPr="00161900">
        <w:t>полевыесиловыетранзисторы</w:t>
      </w:r>
      <w:r w:rsidRPr="00161900">
        <w:rPr>
          <w:lang w:val="en-US"/>
        </w:rPr>
        <w:t xml:space="preserve"> (MOSFET –Metal Oxide Semico</w:t>
      </w:r>
      <w:r w:rsidRPr="00161900">
        <w:rPr>
          <w:lang w:val="en-US"/>
        </w:rPr>
        <w:t>n</w:t>
      </w:r>
      <w:r w:rsidR="0059549C">
        <w:rPr>
          <w:lang w:val="en-US"/>
        </w:rPr>
        <w:t>ductor Field Effect Transistor)</w:t>
      </w:r>
      <w:r w:rsidR="0059549C" w:rsidRPr="0059549C">
        <w:rPr>
          <w:lang w:val="en-US"/>
        </w:rPr>
        <w:t>;</w:t>
      </w:r>
    </w:p>
    <w:p w:rsidR="00161900" w:rsidRPr="00161900" w:rsidRDefault="00161900" w:rsidP="00161900">
      <w:pPr>
        <w:pStyle w:val="Times142"/>
        <w:numPr>
          <w:ilvl w:val="0"/>
          <w:numId w:val="25"/>
        </w:numPr>
        <w:rPr>
          <w:lang w:val="en-US"/>
        </w:rPr>
      </w:pPr>
      <w:r w:rsidRPr="00161900">
        <w:t>биполярныйтранзисторсизолированнымзатвором</w:t>
      </w:r>
      <w:r w:rsidRPr="00161900">
        <w:rPr>
          <w:lang w:val="en-US"/>
        </w:rPr>
        <w:t xml:space="preserve"> (IGBT – Ins</w:t>
      </w:r>
      <w:r w:rsidRPr="00161900">
        <w:rPr>
          <w:lang w:val="en-US"/>
        </w:rPr>
        <w:t>u</w:t>
      </w:r>
      <w:r w:rsidR="0059549C">
        <w:rPr>
          <w:lang w:val="en-US"/>
        </w:rPr>
        <w:t>lated Gate Bipolar Transistor)</w:t>
      </w:r>
      <w:r w:rsidR="0059549C" w:rsidRPr="0059549C">
        <w:rPr>
          <w:lang w:val="en-US"/>
        </w:rPr>
        <w:t>;</w:t>
      </w:r>
    </w:p>
    <w:p w:rsidR="00161900" w:rsidRPr="00161900" w:rsidRDefault="00161900" w:rsidP="00161900">
      <w:pPr>
        <w:pStyle w:val="Times142"/>
        <w:numPr>
          <w:ilvl w:val="0"/>
          <w:numId w:val="25"/>
        </w:numPr>
        <w:rPr>
          <w:lang w:val="en-US"/>
        </w:rPr>
      </w:pPr>
      <w:r w:rsidRPr="00161900">
        <w:t>статическиеиндукционныетранзисторы</w:t>
      </w:r>
      <w:r w:rsidRPr="00161900">
        <w:rPr>
          <w:lang w:val="en-US"/>
        </w:rPr>
        <w:t xml:space="preserve"> (SIT</w:t>
      </w:r>
      <w:r w:rsidR="0059549C">
        <w:rPr>
          <w:lang w:val="en-US"/>
        </w:rPr>
        <w:t xml:space="preserve"> – Static Induction Transistor)</w:t>
      </w:r>
      <w:r w:rsidR="0059549C" w:rsidRPr="00FA4593">
        <w:rPr>
          <w:lang w:val="en-US"/>
        </w:rPr>
        <w:t>;</w:t>
      </w:r>
    </w:p>
    <w:p w:rsidR="00161900" w:rsidRPr="00161900" w:rsidRDefault="00161900" w:rsidP="00161900">
      <w:pPr>
        <w:pStyle w:val="Times142"/>
        <w:numPr>
          <w:ilvl w:val="0"/>
          <w:numId w:val="25"/>
        </w:numPr>
        <w:rPr>
          <w:lang w:val="en-US"/>
        </w:rPr>
      </w:pPr>
      <w:r w:rsidRPr="00161900">
        <w:t>однооперационныетиристоры</w:t>
      </w:r>
      <w:r w:rsidRPr="00161900">
        <w:rPr>
          <w:lang w:val="en-US"/>
        </w:rPr>
        <w:t xml:space="preserve"> (SCR – Silicon Controlled Rectifier)</w:t>
      </w:r>
    </w:p>
    <w:p w:rsidR="00226F3C" w:rsidRDefault="00226F3C" w:rsidP="00226F3C">
      <w:pPr>
        <w:pStyle w:val="Times142"/>
      </w:pPr>
      <w:r>
        <w:t xml:space="preserve">Для управления системой вентиляции силового шкафа, было решено использовать </w:t>
      </w:r>
      <w:r>
        <w:rPr>
          <w:lang w:val="en-US"/>
        </w:rPr>
        <w:t>IGBT</w:t>
      </w:r>
      <w:r>
        <w:t>транзисторы, так как в сравнении с тиристорными ключ</w:t>
      </w:r>
      <w:r>
        <w:t>а</w:t>
      </w:r>
      <w:r>
        <w:t>ми, данный тип транзисторов обладает высокой скоростью коммутации.</w:t>
      </w:r>
    </w:p>
    <w:p w:rsidR="00EB35E6" w:rsidRDefault="00226F3C" w:rsidP="00226F3C">
      <w:pPr>
        <w:pStyle w:val="Times142"/>
      </w:pPr>
      <w:r>
        <w:t xml:space="preserve">Транзисторный ключ выбирается </w:t>
      </w:r>
      <w:r w:rsidR="002316E7">
        <w:t>по предельному значению, проход</w:t>
      </w:r>
      <w:r w:rsidR="002316E7">
        <w:t>я</w:t>
      </w:r>
      <w:r w:rsidR="002316E7">
        <w:t>щего через него тока</w:t>
      </w:r>
      <w:r w:rsidR="005806C3">
        <w:t>, а так же прикладываемого напряжения</w:t>
      </w:r>
      <w:r w:rsidR="002316E7">
        <w:t>. Для расчета данного показателя, необходимо знать параметры двигателя, который будет пит</w:t>
      </w:r>
      <w:r w:rsidR="00EB35E6">
        <w:t>а</w:t>
      </w:r>
      <w:r w:rsidR="002316E7">
        <w:t xml:space="preserve">ться </w:t>
      </w:r>
      <w:r w:rsidR="00EB35E6">
        <w:t>от полупроводникового моста, в котором использованы данные транзисторы.</w:t>
      </w:r>
    </w:p>
    <w:p w:rsidR="00665D71" w:rsidRDefault="00EB0DAF" w:rsidP="00665D71">
      <w:pPr>
        <w:pStyle w:val="Times142"/>
      </w:pPr>
      <w:r>
        <w:t>Зная номинальное значение тока при 380 В.,</w:t>
      </w:r>
      <w:r w:rsidR="00665D71">
        <w:t xml:space="preserve"> необходимо выразить из действующего значения</w:t>
      </w:r>
      <w:r w:rsidR="00AB41AA" w:rsidRPr="006930AA">
        <w:rPr>
          <w:position w:val="-12"/>
        </w:rPr>
        <w:object w:dxaOrig="320" w:dyaOrig="380">
          <v:shape id="_x0000_i1049" type="#_x0000_t75" style="width:16.1pt;height:20.4pt" o:ole="">
            <v:imagedata r:id="rId89" o:title=""/>
          </v:shape>
          <o:OLEObject Type="Embed" ProgID="Equation.DSMT4" ShapeID="_x0000_i1049" DrawAspect="Content" ObjectID="_1676734985" r:id="rId90"/>
        </w:object>
      </w:r>
      <w:r w:rsidR="00665D71">
        <w:t>, амплитуду синуса питающего тока</w:t>
      </w:r>
      <w:r w:rsidR="00F405A4" w:rsidRPr="006930AA">
        <w:rPr>
          <w:position w:val="-18"/>
        </w:rPr>
        <w:object w:dxaOrig="960" w:dyaOrig="440">
          <v:shape id="_x0000_i1050" type="#_x0000_t75" style="width:48.35pt;height:21.5pt" o:ole="">
            <v:imagedata r:id="rId91" o:title=""/>
          </v:shape>
          <o:OLEObject Type="Embed" ProgID="Equation.DSMT4" ShapeID="_x0000_i1050" DrawAspect="Content" ObjectID="_1676734986" r:id="rId92"/>
        </w:object>
      </w:r>
      <w:r w:rsidR="00665D71">
        <w:t>:</w:t>
      </w:r>
    </w:p>
    <w:p w:rsidR="005806C3" w:rsidRDefault="0059549C" w:rsidP="00665D71">
      <w:pPr>
        <w:pStyle w:val="Times142"/>
        <w:jc w:val="center"/>
      </w:pPr>
      <w:r w:rsidRPr="007E2B52">
        <w:rPr>
          <w:position w:val="-18"/>
        </w:rPr>
        <w:object w:dxaOrig="3060" w:dyaOrig="499">
          <v:shape id="_x0000_i1051" type="#_x0000_t75" style="width:153.65pt;height:24.7pt" o:ole="">
            <v:imagedata r:id="rId93" o:title=""/>
          </v:shape>
          <o:OLEObject Type="Embed" ProgID="Equation.DSMT4" ShapeID="_x0000_i1051" DrawAspect="Content" ObjectID="_1676734987" r:id="rId94"/>
        </w:object>
      </w:r>
    </w:p>
    <w:p w:rsidR="00944674" w:rsidRDefault="00665D71" w:rsidP="00944674">
      <w:pPr>
        <w:pStyle w:val="Times142"/>
      </w:pPr>
      <w:r>
        <w:t xml:space="preserve">После нахождения амплитудного значения </w:t>
      </w:r>
      <w:r w:rsidR="00EE0C11">
        <w:t>тока каждой фазы двигат</w:t>
      </w:r>
      <w:r w:rsidR="00EE0C11">
        <w:t>е</w:t>
      </w:r>
      <w:r w:rsidR="00EE0C11">
        <w:t xml:space="preserve">ля, необходимо учесть двухкратный запас по току, а так же то условие, что происходит питание двух двигателей от одного полупроводникового моста, </w:t>
      </w:r>
      <w:r w:rsidR="00EE0C11">
        <w:lastRenderedPageBreak/>
        <w:t>следовательно, через каждый транзистор будет протекать удвоенный ток к</w:t>
      </w:r>
      <w:r w:rsidR="00EE0C11">
        <w:t>а</w:t>
      </w:r>
      <w:r w:rsidR="00EE0C11">
        <w:t>ждой фазы</w:t>
      </w:r>
      <w:r w:rsidR="00E32A77">
        <w:t>.</w:t>
      </w:r>
    </w:p>
    <w:p w:rsidR="00944674" w:rsidRDefault="00E32A77" w:rsidP="00944674">
      <w:pPr>
        <w:pStyle w:val="Times142"/>
        <w:jc w:val="center"/>
      </w:pPr>
      <w:r w:rsidRPr="007E2B52">
        <w:rPr>
          <w:position w:val="-18"/>
        </w:rPr>
        <w:object w:dxaOrig="3660" w:dyaOrig="440">
          <v:shape id="_x0000_i1052" type="#_x0000_t75" style="width:182.7pt;height:21.5pt" o:ole="">
            <v:imagedata r:id="rId95" o:title=""/>
          </v:shape>
          <o:OLEObject Type="Embed" ProgID="Equation.DSMT4" ShapeID="_x0000_i1052" DrawAspect="Content" ObjectID="_1676734988" r:id="rId96"/>
        </w:object>
      </w:r>
    </w:p>
    <w:p w:rsidR="008C493A" w:rsidRDefault="008C493A" w:rsidP="00665D71">
      <w:pPr>
        <w:pStyle w:val="Times142"/>
      </w:pPr>
      <w:r w:rsidRPr="00CF196A">
        <w:t>Зная ток проходящий через каждый полупроводниковый элемент</w:t>
      </w:r>
      <w:r w:rsidR="007776E2" w:rsidRPr="006930AA">
        <w:rPr>
          <w:position w:val="-18"/>
        </w:rPr>
        <w:object w:dxaOrig="800" w:dyaOrig="440">
          <v:shape id="_x0000_i1053" type="#_x0000_t75" style="width:39.75pt;height:21.5pt" o:ole="">
            <v:imagedata r:id="rId97" o:title=""/>
          </v:shape>
          <o:OLEObject Type="Embed" ProgID="Equation.DSMT4" ShapeID="_x0000_i1053" DrawAspect="Content" ObjectID="_1676734989" r:id="rId98"/>
        </w:object>
      </w:r>
      <w:r w:rsidRPr="00CF196A">
        <w:t>,</w:t>
      </w:r>
      <w:r w:rsidR="00CF196A" w:rsidRPr="00CF196A">
        <w:t xml:space="preserve">а так же приложенное к ним напряжение,был выбран </w:t>
      </w:r>
      <w:r w:rsidR="00CF196A" w:rsidRPr="00CF196A">
        <w:rPr>
          <w:lang w:val="en-US"/>
        </w:rPr>
        <w:t>IGBT</w:t>
      </w:r>
      <w:r w:rsidR="00CF196A" w:rsidRPr="00CF196A">
        <w:t xml:space="preserve"> транз</w:t>
      </w:r>
      <w:r w:rsidR="00CF196A" w:rsidRPr="00CF196A">
        <w:t>и</w:t>
      </w:r>
      <w:r w:rsidR="00CF196A" w:rsidRPr="00CF196A">
        <w:t>стор FGH60N60SFDTU</w:t>
      </w:r>
      <w:r w:rsidR="00CF196A">
        <w:t xml:space="preserve">, </w:t>
      </w:r>
      <w:r w:rsidR="00CF196A" w:rsidRPr="00CF196A">
        <w:t xml:space="preserve">технические </w:t>
      </w:r>
      <w:r w:rsidR="00CF196A">
        <w:t xml:space="preserve">характеристики которого представлены в таблице </w:t>
      </w:r>
      <w:r w:rsidR="006B53A3">
        <w:t>3.</w:t>
      </w:r>
      <w:r w:rsidR="00CF196A">
        <w:t xml:space="preserve">3, а внешний вид на рисунке </w:t>
      </w:r>
      <w:r w:rsidR="00D801B7">
        <w:t>3.8</w:t>
      </w:r>
      <w:r w:rsidR="00CF196A">
        <w:t>.</w:t>
      </w:r>
    </w:p>
    <w:p w:rsidR="008C493A" w:rsidRPr="00D801B7" w:rsidRDefault="00CF196A" w:rsidP="00496F3A">
      <w:pPr>
        <w:pStyle w:val="Times142"/>
        <w:ind w:firstLine="0"/>
        <w:jc w:val="left"/>
        <w:rPr>
          <w:spacing w:val="-14"/>
        </w:rPr>
      </w:pPr>
      <w:r>
        <w:t xml:space="preserve">Таблица </w:t>
      </w:r>
      <w:r w:rsidR="00407013">
        <w:t>3.</w:t>
      </w:r>
      <w:r>
        <w:t>3</w:t>
      </w:r>
      <w:r w:rsidR="0068522F">
        <w:rPr>
          <w:rStyle w:val="af6"/>
          <w:i w:val="0"/>
          <w:iCs w:val="0"/>
          <w:color w:val="auto"/>
        </w:rPr>
        <w:t xml:space="preserve">– </w:t>
      </w:r>
      <w:r w:rsidR="00DB15BC" w:rsidRPr="00D801B7">
        <w:rPr>
          <w:spacing w:val="-14"/>
        </w:rPr>
        <w:t xml:space="preserve">Технические характеристики </w:t>
      </w:r>
      <w:r w:rsidR="00DB15BC" w:rsidRPr="00D801B7">
        <w:rPr>
          <w:spacing w:val="-14"/>
          <w:lang w:val="en-US"/>
        </w:rPr>
        <w:t>IGBT</w:t>
      </w:r>
      <w:r w:rsidR="00DB15BC" w:rsidRPr="00D801B7">
        <w:rPr>
          <w:spacing w:val="-14"/>
        </w:rPr>
        <w:t>транзистораFGH60N60SFDTU</w:t>
      </w:r>
    </w:p>
    <w:tbl>
      <w:tblPr>
        <w:tblStyle w:val="af"/>
        <w:tblW w:w="0" w:type="auto"/>
        <w:tblLook w:val="04A0"/>
      </w:tblPr>
      <w:tblGrid>
        <w:gridCol w:w="7196"/>
        <w:gridCol w:w="2375"/>
      </w:tblGrid>
      <w:tr w:rsidR="00CF196A" w:rsidTr="000A5F67">
        <w:tc>
          <w:tcPr>
            <w:tcW w:w="7196" w:type="dxa"/>
            <w:vAlign w:val="center"/>
          </w:tcPr>
          <w:p w:rsidR="00CF196A" w:rsidRDefault="00596FEC" w:rsidP="000A5F67">
            <w:pPr>
              <w:pStyle w:val="Times142"/>
              <w:ind w:firstLine="0"/>
              <w:jc w:val="center"/>
            </w:pPr>
            <w:r>
              <w:t>Технический параметр</w:t>
            </w:r>
          </w:p>
        </w:tc>
        <w:tc>
          <w:tcPr>
            <w:tcW w:w="2375" w:type="dxa"/>
            <w:vAlign w:val="center"/>
          </w:tcPr>
          <w:p w:rsidR="00CF196A" w:rsidRDefault="00596FEC" w:rsidP="000A5F67">
            <w:pPr>
              <w:pStyle w:val="Times142"/>
              <w:ind w:firstLine="0"/>
              <w:jc w:val="center"/>
            </w:pPr>
            <w:r>
              <w:t>Значение</w:t>
            </w:r>
          </w:p>
        </w:tc>
      </w:tr>
      <w:tr w:rsidR="00CF196A" w:rsidTr="000A5F67">
        <w:tc>
          <w:tcPr>
            <w:tcW w:w="7196" w:type="dxa"/>
            <w:vAlign w:val="center"/>
          </w:tcPr>
          <w:p w:rsidR="00CF196A" w:rsidRDefault="00596FEC" w:rsidP="000A5F67">
            <w:pPr>
              <w:pStyle w:val="Times142"/>
              <w:ind w:firstLine="0"/>
              <w:jc w:val="center"/>
            </w:pPr>
            <w:r>
              <w:t>Наличие встроенного диода</w:t>
            </w:r>
          </w:p>
        </w:tc>
        <w:tc>
          <w:tcPr>
            <w:tcW w:w="2375" w:type="dxa"/>
            <w:vAlign w:val="center"/>
          </w:tcPr>
          <w:p w:rsidR="00CF196A" w:rsidRDefault="000A5F67" w:rsidP="000A5F67">
            <w:pPr>
              <w:pStyle w:val="Times142"/>
              <w:ind w:firstLine="0"/>
              <w:jc w:val="center"/>
            </w:pPr>
            <w:r>
              <w:t>Да</w:t>
            </w:r>
          </w:p>
        </w:tc>
      </w:tr>
      <w:tr w:rsidR="00CF196A" w:rsidTr="000A5F67">
        <w:tc>
          <w:tcPr>
            <w:tcW w:w="7196" w:type="dxa"/>
            <w:vAlign w:val="center"/>
          </w:tcPr>
          <w:p w:rsidR="00CF196A" w:rsidRDefault="00596FEC" w:rsidP="000A5F67">
            <w:pPr>
              <w:pStyle w:val="Times142"/>
              <w:ind w:firstLine="0"/>
              <w:jc w:val="center"/>
            </w:pPr>
            <w:r>
              <w:t>Максимальное напряжение, В</w:t>
            </w:r>
          </w:p>
        </w:tc>
        <w:tc>
          <w:tcPr>
            <w:tcW w:w="2375" w:type="dxa"/>
            <w:vAlign w:val="center"/>
          </w:tcPr>
          <w:p w:rsidR="00CF196A" w:rsidRDefault="000A5F67" w:rsidP="000A5F67">
            <w:pPr>
              <w:pStyle w:val="Times142"/>
              <w:ind w:firstLine="0"/>
              <w:jc w:val="center"/>
            </w:pPr>
            <w:r>
              <w:t>600</w:t>
            </w:r>
          </w:p>
        </w:tc>
      </w:tr>
      <w:tr w:rsidR="00CF196A" w:rsidTr="000A5F67">
        <w:tc>
          <w:tcPr>
            <w:tcW w:w="7196" w:type="dxa"/>
            <w:vAlign w:val="center"/>
          </w:tcPr>
          <w:p w:rsidR="00CF196A" w:rsidRDefault="00596FEC" w:rsidP="000A5F67">
            <w:pPr>
              <w:pStyle w:val="Times142"/>
              <w:ind w:firstLine="0"/>
              <w:jc w:val="center"/>
            </w:pPr>
            <w:r>
              <w:t>Максимальный ток, А</w:t>
            </w:r>
          </w:p>
        </w:tc>
        <w:tc>
          <w:tcPr>
            <w:tcW w:w="2375" w:type="dxa"/>
            <w:vAlign w:val="center"/>
          </w:tcPr>
          <w:p w:rsidR="00CF196A" w:rsidRDefault="000A5F67" w:rsidP="000A5F67">
            <w:pPr>
              <w:pStyle w:val="Times142"/>
              <w:ind w:firstLine="0"/>
              <w:jc w:val="center"/>
            </w:pPr>
            <w:r>
              <w:t>120</w:t>
            </w:r>
          </w:p>
        </w:tc>
      </w:tr>
      <w:tr w:rsidR="00CF196A" w:rsidTr="000A5F67">
        <w:tc>
          <w:tcPr>
            <w:tcW w:w="7196" w:type="dxa"/>
            <w:vAlign w:val="center"/>
          </w:tcPr>
          <w:p w:rsidR="00CF196A" w:rsidRDefault="00596FEC" w:rsidP="000A5F67">
            <w:pPr>
              <w:pStyle w:val="Times142"/>
              <w:ind w:firstLine="0"/>
              <w:jc w:val="center"/>
            </w:pPr>
            <w:r>
              <w:t>Максимальная рассеиваемая мощность, Вт</w:t>
            </w:r>
          </w:p>
        </w:tc>
        <w:tc>
          <w:tcPr>
            <w:tcW w:w="2375" w:type="dxa"/>
            <w:vAlign w:val="center"/>
          </w:tcPr>
          <w:p w:rsidR="00CF196A" w:rsidRDefault="000A5F67" w:rsidP="000A5F67">
            <w:pPr>
              <w:pStyle w:val="Times142"/>
              <w:ind w:firstLine="0"/>
              <w:jc w:val="center"/>
            </w:pPr>
            <w:r>
              <w:t>378</w:t>
            </w:r>
          </w:p>
        </w:tc>
      </w:tr>
      <w:tr w:rsidR="00292C34" w:rsidTr="000A5F67">
        <w:tc>
          <w:tcPr>
            <w:tcW w:w="7196" w:type="dxa"/>
            <w:vAlign w:val="center"/>
          </w:tcPr>
          <w:p w:rsidR="00292C34" w:rsidRPr="00596FEC" w:rsidRDefault="00292C34" w:rsidP="00D97DAB">
            <w:pPr>
              <w:pStyle w:val="Times142"/>
              <w:ind w:firstLine="0"/>
              <w:jc w:val="center"/>
            </w:pPr>
            <w:r>
              <w:t>Рабочая температура (</w:t>
            </w:r>
            <w:r>
              <w:rPr>
                <w:lang w:val="en-US"/>
              </w:rPr>
              <w:t>Tj)</w:t>
            </w:r>
            <w:r>
              <w:t>, ºС</w:t>
            </w:r>
          </w:p>
        </w:tc>
        <w:tc>
          <w:tcPr>
            <w:tcW w:w="2375" w:type="dxa"/>
            <w:vAlign w:val="center"/>
          </w:tcPr>
          <w:p w:rsidR="00292C34" w:rsidRDefault="00292C34" w:rsidP="00D97DAB">
            <w:pPr>
              <w:pStyle w:val="Times142"/>
              <w:ind w:firstLine="0"/>
              <w:jc w:val="center"/>
            </w:pPr>
            <w:r>
              <w:t>-55...+150</w:t>
            </w:r>
          </w:p>
        </w:tc>
      </w:tr>
      <w:tr w:rsidR="00292C34" w:rsidTr="000A5F67">
        <w:tc>
          <w:tcPr>
            <w:tcW w:w="7196" w:type="dxa"/>
            <w:vAlign w:val="center"/>
          </w:tcPr>
          <w:p w:rsidR="00292C34" w:rsidRDefault="00292C34" w:rsidP="00D97DAB">
            <w:pPr>
              <w:pStyle w:val="Times142"/>
              <w:ind w:firstLine="0"/>
              <w:jc w:val="center"/>
            </w:pPr>
            <w:r>
              <w:t>Корпус</w:t>
            </w:r>
          </w:p>
        </w:tc>
        <w:tc>
          <w:tcPr>
            <w:tcW w:w="2375" w:type="dxa"/>
            <w:vAlign w:val="center"/>
          </w:tcPr>
          <w:p w:rsidR="00292C34" w:rsidRPr="000A5F67" w:rsidRDefault="00292C34" w:rsidP="00D97DAB">
            <w:pPr>
              <w:pStyle w:val="Times142"/>
              <w:ind w:firstLine="0"/>
              <w:jc w:val="center"/>
              <w:rPr>
                <w:lang w:val="en-US"/>
              </w:rPr>
            </w:pPr>
            <w:r>
              <w:rPr>
                <w:lang w:val="en-US"/>
              </w:rPr>
              <w:t>to - 247</w:t>
            </w:r>
          </w:p>
        </w:tc>
      </w:tr>
    </w:tbl>
    <w:p w:rsidR="00CF196A" w:rsidRDefault="00CF196A" w:rsidP="00CF196A">
      <w:pPr>
        <w:pStyle w:val="Times142"/>
        <w:jc w:val="right"/>
      </w:pPr>
    </w:p>
    <w:p w:rsidR="00C82763" w:rsidRDefault="00C82763" w:rsidP="00C82763">
      <w:pPr>
        <w:pStyle w:val="Times142"/>
        <w:jc w:val="left"/>
      </w:pPr>
    </w:p>
    <w:p w:rsidR="008C493A" w:rsidRDefault="000A5F67" w:rsidP="000A5F67">
      <w:pPr>
        <w:pStyle w:val="Times142"/>
        <w:jc w:val="center"/>
      </w:pPr>
      <w:r>
        <w:rPr>
          <w:noProof/>
        </w:rPr>
        <w:drawing>
          <wp:inline distT="0" distB="0" distL="0" distR="0">
            <wp:extent cx="2225386" cy="2056354"/>
            <wp:effectExtent l="19050" t="0" r="3464"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srcRect/>
                    <a:stretch>
                      <a:fillRect/>
                    </a:stretch>
                  </pic:blipFill>
                  <pic:spPr bwMode="auto">
                    <a:xfrm>
                      <a:off x="0" y="0"/>
                      <a:ext cx="2227096" cy="2057934"/>
                    </a:xfrm>
                    <a:prstGeom prst="rect">
                      <a:avLst/>
                    </a:prstGeom>
                    <a:noFill/>
                    <a:ln w="9525">
                      <a:noFill/>
                      <a:miter lim="800000"/>
                      <a:headEnd/>
                      <a:tailEnd/>
                    </a:ln>
                  </pic:spPr>
                </pic:pic>
              </a:graphicData>
            </a:graphic>
          </wp:inline>
        </w:drawing>
      </w:r>
    </w:p>
    <w:p w:rsidR="000A5F67" w:rsidRDefault="000A5F67" w:rsidP="000A5F67">
      <w:pPr>
        <w:pStyle w:val="Times142"/>
        <w:jc w:val="center"/>
      </w:pPr>
      <w:r>
        <w:t xml:space="preserve">Рисунок </w:t>
      </w:r>
      <w:r w:rsidR="00DB15BC">
        <w:t>3</w:t>
      </w:r>
      <w:r w:rsidR="004D018C">
        <w:t>.8</w:t>
      </w:r>
      <w:r w:rsidR="0068522F">
        <w:rPr>
          <w:rStyle w:val="af6"/>
          <w:i w:val="0"/>
          <w:iCs w:val="0"/>
          <w:color w:val="auto"/>
        </w:rPr>
        <w:t xml:space="preserve">– </w:t>
      </w:r>
      <w:r>
        <w:t xml:space="preserve">Внешний вид </w:t>
      </w:r>
      <w:r>
        <w:rPr>
          <w:lang w:val="en-US"/>
        </w:rPr>
        <w:t>IGBT</w:t>
      </w:r>
      <w:r>
        <w:t>транзистора</w:t>
      </w:r>
      <w:r w:rsidRPr="00CF196A">
        <w:t>FGH60N60SFDTU</w:t>
      </w:r>
      <w:r>
        <w:t xml:space="preserve">. </w:t>
      </w:r>
    </w:p>
    <w:p w:rsidR="00D801B7" w:rsidRPr="008B348F" w:rsidRDefault="00D801B7" w:rsidP="008B348F">
      <w:pPr>
        <w:pStyle w:val="Times142"/>
      </w:pPr>
    </w:p>
    <w:p w:rsidR="00E64D2A" w:rsidRDefault="00E64D2A" w:rsidP="00DB15BC">
      <w:pPr>
        <w:pStyle w:val="1"/>
        <w:ind w:firstLine="708"/>
      </w:pPr>
      <w:bookmarkStart w:id="22" w:name="_Toc9788712"/>
      <w:r>
        <w:lastRenderedPageBreak/>
        <w:t>3.</w:t>
      </w:r>
      <w:r w:rsidR="00DB15BC">
        <w:t>4</w:t>
      </w:r>
      <w:r>
        <w:t xml:space="preserve"> Выбор микроконтроллера для реализации системы управления полупроводниковыми преобразователями</w:t>
      </w:r>
      <w:bookmarkEnd w:id="22"/>
    </w:p>
    <w:p w:rsidR="00B52FE0" w:rsidRPr="00B52FE0" w:rsidRDefault="00B52FE0" w:rsidP="00E73A9C">
      <w:pPr>
        <w:pStyle w:val="Times142"/>
      </w:pPr>
    </w:p>
    <w:p w:rsidR="002B1A54" w:rsidRPr="002B1A54" w:rsidRDefault="002B1A54" w:rsidP="00645CB2">
      <w:pPr>
        <w:pStyle w:val="Times142"/>
      </w:pPr>
      <w:r w:rsidRPr="002B1A54">
        <w:rPr>
          <w:rStyle w:val="afb"/>
          <w:b w:val="0"/>
          <w:bCs w:val="0"/>
          <w:szCs w:val="34"/>
          <w:shd w:val="clear" w:color="auto" w:fill="FEFEFE"/>
        </w:rPr>
        <w:t>Микро</w:t>
      </w:r>
      <w:r w:rsidR="00334D80">
        <w:rPr>
          <w:rStyle w:val="afb"/>
          <w:b w:val="0"/>
          <w:bCs w:val="0"/>
          <w:szCs w:val="34"/>
          <w:shd w:val="clear" w:color="auto" w:fill="FEFEFE"/>
        </w:rPr>
        <w:t>контроллер</w:t>
      </w:r>
      <w:r w:rsidRPr="002B1A54">
        <w:rPr>
          <w:rStyle w:val="afb"/>
          <w:b w:val="0"/>
          <w:bCs w:val="0"/>
          <w:szCs w:val="34"/>
          <w:shd w:val="clear" w:color="auto" w:fill="FEFEFE"/>
        </w:rPr>
        <w:t xml:space="preserve"> предста</w:t>
      </w:r>
      <w:r w:rsidR="008F152A">
        <w:rPr>
          <w:rStyle w:val="afb"/>
          <w:b w:val="0"/>
          <w:bCs w:val="0"/>
          <w:szCs w:val="34"/>
          <w:shd w:val="clear" w:color="auto" w:fill="FEFEFE"/>
        </w:rPr>
        <w:t>вляет собой функционально закон</w:t>
      </w:r>
      <w:r w:rsidRPr="002B1A54">
        <w:rPr>
          <w:rStyle w:val="afb"/>
          <w:b w:val="0"/>
          <w:bCs w:val="0"/>
          <w:szCs w:val="34"/>
          <w:shd w:val="clear" w:color="auto" w:fill="FEFEFE"/>
        </w:rPr>
        <w:t>ченное п</w:t>
      </w:r>
      <w:r w:rsidRPr="002B1A54">
        <w:rPr>
          <w:rStyle w:val="afb"/>
          <w:b w:val="0"/>
          <w:bCs w:val="0"/>
          <w:szCs w:val="34"/>
          <w:shd w:val="clear" w:color="auto" w:fill="FEFEFE"/>
        </w:rPr>
        <w:t>о</w:t>
      </w:r>
      <w:r w:rsidRPr="002B1A54">
        <w:rPr>
          <w:rStyle w:val="afb"/>
          <w:b w:val="0"/>
          <w:bCs w:val="0"/>
          <w:szCs w:val="34"/>
          <w:shd w:val="clear" w:color="auto" w:fill="FEFEFE"/>
        </w:rPr>
        <w:t>лупроводниковое устройство, состоящее из одной или нескольких инт</w:t>
      </w:r>
      <w:r w:rsidRPr="002B1A54">
        <w:rPr>
          <w:rStyle w:val="afb"/>
          <w:b w:val="0"/>
          <w:bCs w:val="0"/>
          <w:szCs w:val="34"/>
          <w:shd w:val="clear" w:color="auto" w:fill="FEFEFE"/>
        </w:rPr>
        <w:t>е</w:t>
      </w:r>
      <w:r w:rsidRPr="002B1A54">
        <w:rPr>
          <w:rStyle w:val="afb"/>
          <w:b w:val="0"/>
          <w:bCs w:val="0"/>
          <w:szCs w:val="34"/>
          <w:shd w:val="clear" w:color="auto" w:fill="FEFEFE"/>
        </w:rPr>
        <w:t>гральных микросхем, включающе</w:t>
      </w:r>
      <w:r w:rsidR="008F152A">
        <w:rPr>
          <w:rStyle w:val="afb"/>
          <w:b w:val="0"/>
          <w:bCs w:val="0"/>
          <w:szCs w:val="34"/>
          <w:shd w:val="clear" w:color="auto" w:fill="FEFEFE"/>
        </w:rPr>
        <w:t>е в себя все средства, необходи</w:t>
      </w:r>
      <w:r w:rsidRPr="002B1A54">
        <w:rPr>
          <w:rStyle w:val="afb"/>
          <w:b w:val="0"/>
          <w:bCs w:val="0"/>
          <w:szCs w:val="34"/>
          <w:shd w:val="clear" w:color="auto" w:fill="FEFEFE"/>
        </w:rPr>
        <w:t>мые для о</w:t>
      </w:r>
      <w:r w:rsidRPr="002B1A54">
        <w:rPr>
          <w:rStyle w:val="afb"/>
          <w:b w:val="0"/>
          <w:bCs w:val="0"/>
          <w:szCs w:val="34"/>
          <w:shd w:val="clear" w:color="auto" w:fill="FEFEFE"/>
        </w:rPr>
        <w:t>б</w:t>
      </w:r>
      <w:r w:rsidRPr="002B1A54">
        <w:rPr>
          <w:rStyle w:val="afb"/>
          <w:b w:val="0"/>
          <w:bCs w:val="0"/>
          <w:szCs w:val="34"/>
          <w:shd w:val="clear" w:color="auto" w:fill="FEFEFE"/>
        </w:rPr>
        <w:t>работки информации и управления, и рассчитанное ни совместную работу с устройствами памяти и ввода</w:t>
      </w:r>
      <w:r w:rsidR="00334D80">
        <w:rPr>
          <w:rStyle w:val="afb"/>
          <w:b w:val="0"/>
          <w:bCs w:val="0"/>
          <w:szCs w:val="34"/>
          <w:shd w:val="clear" w:color="auto" w:fill="FEFEFE"/>
        </w:rPr>
        <w:t xml:space="preserve"> - </w:t>
      </w:r>
      <w:r w:rsidRPr="002B1A54">
        <w:rPr>
          <w:rStyle w:val="afb"/>
          <w:b w:val="0"/>
          <w:bCs w:val="0"/>
          <w:szCs w:val="34"/>
          <w:shd w:val="clear" w:color="auto" w:fill="FEFEFE"/>
        </w:rPr>
        <w:t>вывода информации.</w:t>
      </w:r>
    </w:p>
    <w:p w:rsidR="002B1A54" w:rsidRPr="00645CB2" w:rsidRDefault="002B1A54" w:rsidP="00645CB2">
      <w:pPr>
        <w:pStyle w:val="Times142"/>
        <w:rPr>
          <w:shd w:val="clear" w:color="auto" w:fill="FEFEFE"/>
        </w:rPr>
      </w:pPr>
      <w:r w:rsidRPr="002B1A54">
        <w:rPr>
          <w:bCs/>
        </w:rPr>
        <w:t>Микропроцессорная техника используется в электроприводе для пр</w:t>
      </w:r>
      <w:r w:rsidRPr="002B1A54">
        <w:rPr>
          <w:bCs/>
        </w:rPr>
        <w:t>я</w:t>
      </w:r>
      <w:r w:rsidRPr="002B1A54">
        <w:rPr>
          <w:bCs/>
        </w:rPr>
        <w:t>мого цифрового управления,</w:t>
      </w:r>
      <w:r w:rsidR="00334D80">
        <w:rPr>
          <w:shd w:val="clear" w:color="auto" w:fill="FEFEFE"/>
        </w:rPr>
        <w:t>т.</w:t>
      </w:r>
      <w:r w:rsidRPr="002B1A54">
        <w:rPr>
          <w:shd w:val="clear" w:color="auto" w:fill="FEFEFE"/>
        </w:rPr>
        <w:t>е. организации сигналов управления импульсов на тиристоры (через усилители). Многофункциональные микропроцес</w:t>
      </w:r>
      <w:r w:rsidR="006449BD">
        <w:rPr>
          <w:shd w:val="clear" w:color="auto" w:fill="FEFEFE"/>
        </w:rPr>
        <w:t>сор</w:t>
      </w:r>
      <w:r w:rsidRPr="002B1A54">
        <w:rPr>
          <w:shd w:val="clear" w:color="auto" w:fill="FEFEFE"/>
        </w:rPr>
        <w:t>ные устройства выполняют функции регуляторов.</w:t>
      </w:r>
    </w:p>
    <w:p w:rsidR="00606893" w:rsidRDefault="003530D0" w:rsidP="001C08F9">
      <w:pPr>
        <w:pStyle w:val="Times142"/>
      </w:pPr>
      <w:r>
        <w:t>Микроконтроллер, устанавливаемый в систему управления вентиляци</w:t>
      </w:r>
      <w:r w:rsidR="007566FA">
        <w:t>и</w:t>
      </w:r>
      <w:r>
        <w:t xml:space="preserve"> силового шкафа самосвала, должен иметь такие </w:t>
      </w:r>
      <w:r w:rsidR="00284726">
        <w:t>возможности</w:t>
      </w:r>
      <w:r w:rsidR="00645CB2">
        <w:t xml:space="preserve"> как</w:t>
      </w:r>
      <w:r>
        <w:t xml:space="preserve">: генерация ШИМ сигнала, каналы ЦАП и АЦП, </w:t>
      </w:r>
      <w:r w:rsidR="00284726">
        <w:t xml:space="preserve">наличие интерфейса связи </w:t>
      </w:r>
      <w:r w:rsidR="00606893">
        <w:t>с</w:t>
      </w:r>
      <w:r w:rsidR="00284726">
        <w:t xml:space="preserve"> ПК, пара</w:t>
      </w:r>
      <w:r w:rsidR="00284726">
        <w:t>л</w:t>
      </w:r>
      <w:r w:rsidR="00284726">
        <w:t xml:space="preserve">лельный интерфейс для связи </w:t>
      </w:r>
      <w:r w:rsidR="00645CB2">
        <w:t>микропроцессора</w:t>
      </w:r>
      <w:r w:rsidR="00284726">
        <w:t xml:space="preserve"> с элементами системы управления</w:t>
      </w:r>
      <w:r w:rsidR="00645CB2">
        <w:t>, а так же высокую тактовую частоту</w:t>
      </w:r>
      <w:r w:rsidR="00284726">
        <w:t xml:space="preserve">. </w:t>
      </w:r>
    </w:p>
    <w:p w:rsidR="00606893" w:rsidRDefault="00606893" w:rsidP="001C08F9">
      <w:pPr>
        <w:pStyle w:val="Times142"/>
      </w:pPr>
      <w:r>
        <w:t>Данным требованиям удовлетворяют несколько микроконтроллеров, поэтому необходимо произвести их сравнительный анализ и выбрать наиб</w:t>
      </w:r>
      <w:r>
        <w:t>о</w:t>
      </w:r>
      <w:r>
        <w:t xml:space="preserve">лее подходящий. Характеристики для сравнительного анализа приведены в таблице </w:t>
      </w:r>
      <w:r w:rsidR="006B53A3">
        <w:t>3.</w:t>
      </w:r>
      <w:r>
        <w:t>4.</w:t>
      </w:r>
    </w:p>
    <w:p w:rsidR="006449BD" w:rsidRPr="0090259F" w:rsidRDefault="00E65930" w:rsidP="00597396">
      <w:pPr>
        <w:pStyle w:val="Times142"/>
        <w:ind w:firstLine="0"/>
        <w:rPr>
          <w:rStyle w:val="10"/>
          <w:b w:val="0"/>
          <w:bCs w:val="0"/>
          <w:kern w:val="0"/>
        </w:rPr>
      </w:pPr>
      <w:bookmarkStart w:id="23" w:name="_Toc7967482"/>
      <w:bookmarkStart w:id="24" w:name="_Toc8313980"/>
      <w:bookmarkStart w:id="25" w:name="_Toc9537051"/>
      <w:bookmarkStart w:id="26" w:name="_Toc9674821"/>
      <w:bookmarkStart w:id="27" w:name="_Toc9788713"/>
      <w:bookmarkStart w:id="28" w:name="_Toc9065913"/>
      <w:bookmarkStart w:id="29" w:name="_Toc9419115"/>
      <w:r w:rsidRPr="006449BD">
        <w:rPr>
          <w:rStyle w:val="10"/>
          <w:b w:val="0"/>
          <w:bCs w:val="0"/>
          <w:kern w:val="0"/>
        </w:rPr>
        <w:t xml:space="preserve">Таблица </w:t>
      </w:r>
      <w:r w:rsidR="00407013">
        <w:rPr>
          <w:rStyle w:val="10"/>
          <w:b w:val="0"/>
          <w:bCs w:val="0"/>
          <w:kern w:val="0"/>
        </w:rPr>
        <w:t>3.</w:t>
      </w:r>
      <w:r w:rsidRPr="006449BD">
        <w:rPr>
          <w:rStyle w:val="10"/>
          <w:b w:val="0"/>
          <w:bCs w:val="0"/>
          <w:kern w:val="0"/>
        </w:rPr>
        <w:t>4</w:t>
      </w:r>
      <w:bookmarkEnd w:id="23"/>
      <w:bookmarkEnd w:id="24"/>
      <w:bookmarkEnd w:id="25"/>
      <w:bookmarkEnd w:id="26"/>
      <w:bookmarkEnd w:id="27"/>
      <w:r w:rsidR="0068522F">
        <w:rPr>
          <w:rStyle w:val="af6"/>
          <w:i w:val="0"/>
          <w:iCs w:val="0"/>
          <w:color w:val="auto"/>
        </w:rPr>
        <w:t xml:space="preserve">– </w:t>
      </w:r>
      <w:r w:rsidR="0090259F">
        <w:rPr>
          <w:rStyle w:val="10"/>
          <w:b w:val="0"/>
          <w:bCs w:val="0"/>
          <w:kern w:val="0"/>
        </w:rPr>
        <w:t>Сравнительный анализ микропроцессоров</w:t>
      </w:r>
      <w:bookmarkEnd w:id="28"/>
      <w:bookmarkEnd w:id="29"/>
    </w:p>
    <w:tbl>
      <w:tblPr>
        <w:tblStyle w:val="af"/>
        <w:tblW w:w="0" w:type="auto"/>
        <w:tblLook w:val="04A0"/>
      </w:tblPr>
      <w:tblGrid>
        <w:gridCol w:w="2702"/>
        <w:gridCol w:w="2375"/>
        <w:gridCol w:w="2317"/>
        <w:gridCol w:w="2177"/>
      </w:tblGrid>
      <w:tr w:rsidR="00606893" w:rsidTr="00D4413D">
        <w:tc>
          <w:tcPr>
            <w:tcW w:w="2702" w:type="dxa"/>
          </w:tcPr>
          <w:p w:rsidR="00606893" w:rsidRPr="006449BD" w:rsidRDefault="00606893" w:rsidP="005F5221">
            <w:pPr>
              <w:pStyle w:val="Times142"/>
              <w:spacing w:line="300" w:lineRule="auto"/>
              <w:ind w:firstLine="0"/>
              <w:jc w:val="left"/>
              <w:rPr>
                <w:shd w:val="clear" w:color="auto" w:fill="FFFFFF"/>
              </w:rPr>
            </w:pPr>
            <w:r>
              <w:rPr>
                <w:shd w:val="clear" w:color="auto" w:fill="FFFFFF"/>
              </w:rPr>
              <w:t>Микроконтроллер</w:t>
            </w:r>
          </w:p>
        </w:tc>
        <w:tc>
          <w:tcPr>
            <w:tcW w:w="2375" w:type="dxa"/>
          </w:tcPr>
          <w:p w:rsidR="00606893" w:rsidRPr="006449BD" w:rsidRDefault="00606893" w:rsidP="005F5221">
            <w:pPr>
              <w:pStyle w:val="Times142"/>
              <w:spacing w:line="300" w:lineRule="auto"/>
              <w:ind w:firstLine="0"/>
              <w:jc w:val="left"/>
              <w:rPr>
                <w:rStyle w:val="10"/>
                <w:b w:val="0"/>
                <w:bCs w:val="0"/>
                <w:kern w:val="0"/>
              </w:rPr>
            </w:pPr>
            <w:r w:rsidRPr="00284726">
              <w:t>TMS320F28335</w:t>
            </w:r>
          </w:p>
        </w:tc>
        <w:tc>
          <w:tcPr>
            <w:tcW w:w="2317" w:type="dxa"/>
          </w:tcPr>
          <w:p w:rsidR="00606893" w:rsidRPr="00284726" w:rsidRDefault="00D848E9" w:rsidP="005F5221">
            <w:pPr>
              <w:pStyle w:val="Times142"/>
              <w:spacing w:line="300" w:lineRule="auto"/>
              <w:ind w:firstLine="0"/>
              <w:jc w:val="left"/>
            </w:pPr>
            <w:r>
              <w:t>К1986ВЕ1QI</w:t>
            </w:r>
          </w:p>
        </w:tc>
        <w:tc>
          <w:tcPr>
            <w:tcW w:w="2177" w:type="dxa"/>
          </w:tcPr>
          <w:p w:rsidR="00606893" w:rsidRPr="00284726" w:rsidRDefault="004E5FD6" w:rsidP="005F5221">
            <w:pPr>
              <w:pStyle w:val="Times142"/>
              <w:spacing w:line="300" w:lineRule="auto"/>
              <w:ind w:firstLine="0"/>
              <w:jc w:val="left"/>
            </w:pPr>
            <w:r>
              <w:t>GD32F207VCT6</w:t>
            </w:r>
          </w:p>
        </w:tc>
      </w:tr>
      <w:tr w:rsidR="004E5FD6" w:rsidTr="00D4413D">
        <w:trPr>
          <w:trHeight w:val="722"/>
        </w:trPr>
        <w:tc>
          <w:tcPr>
            <w:tcW w:w="2702" w:type="dxa"/>
          </w:tcPr>
          <w:p w:rsidR="004E5FD6" w:rsidRPr="006449BD" w:rsidRDefault="004E5FD6" w:rsidP="005F5221">
            <w:pPr>
              <w:pStyle w:val="Times142"/>
              <w:spacing w:line="300" w:lineRule="auto"/>
              <w:ind w:firstLine="0"/>
              <w:jc w:val="left"/>
              <w:rPr>
                <w:rStyle w:val="10"/>
                <w:b w:val="0"/>
                <w:bCs w:val="0"/>
                <w:kern w:val="0"/>
              </w:rPr>
            </w:pPr>
            <w:r w:rsidRPr="006449BD">
              <w:rPr>
                <w:shd w:val="clear" w:color="auto" w:fill="FFFFFF"/>
              </w:rPr>
              <w:t>Максимальная ча</w:t>
            </w:r>
            <w:r w:rsidRPr="006449BD">
              <w:rPr>
                <w:shd w:val="clear" w:color="auto" w:fill="FFFFFF"/>
              </w:rPr>
              <w:t>с</w:t>
            </w:r>
            <w:r w:rsidRPr="006449BD">
              <w:rPr>
                <w:shd w:val="clear" w:color="auto" w:fill="FFFFFF"/>
              </w:rPr>
              <w:t>тота ядра</w:t>
            </w:r>
          </w:p>
        </w:tc>
        <w:tc>
          <w:tcPr>
            <w:tcW w:w="2375" w:type="dxa"/>
          </w:tcPr>
          <w:p w:rsidR="004E5FD6" w:rsidRPr="006449BD" w:rsidRDefault="004E5FD6" w:rsidP="005F5221">
            <w:pPr>
              <w:pStyle w:val="Times142"/>
              <w:spacing w:line="300" w:lineRule="auto"/>
              <w:jc w:val="left"/>
              <w:rPr>
                <w:rStyle w:val="10"/>
                <w:b w:val="0"/>
                <w:bCs w:val="0"/>
                <w:kern w:val="0"/>
              </w:rPr>
            </w:pPr>
            <w:bookmarkStart w:id="30" w:name="_Toc7967483"/>
            <w:bookmarkStart w:id="31" w:name="_Toc8313981"/>
            <w:bookmarkStart w:id="32" w:name="_Toc9065914"/>
            <w:bookmarkStart w:id="33" w:name="_Toc9419116"/>
            <w:bookmarkStart w:id="34" w:name="_Toc9537052"/>
            <w:bookmarkStart w:id="35" w:name="_Toc9674822"/>
            <w:bookmarkStart w:id="36" w:name="_Toc9788714"/>
            <w:r w:rsidRPr="006449BD">
              <w:rPr>
                <w:rStyle w:val="10"/>
                <w:b w:val="0"/>
                <w:bCs w:val="0"/>
                <w:kern w:val="0"/>
              </w:rPr>
              <w:t>150 МГц</w:t>
            </w:r>
            <w:bookmarkEnd w:id="30"/>
            <w:bookmarkEnd w:id="31"/>
            <w:bookmarkEnd w:id="32"/>
            <w:bookmarkEnd w:id="33"/>
            <w:bookmarkEnd w:id="34"/>
            <w:bookmarkEnd w:id="35"/>
            <w:bookmarkEnd w:id="36"/>
          </w:p>
        </w:tc>
        <w:tc>
          <w:tcPr>
            <w:tcW w:w="2317" w:type="dxa"/>
          </w:tcPr>
          <w:p w:rsidR="004E5FD6" w:rsidRPr="006449BD" w:rsidRDefault="004E5FD6" w:rsidP="005F5221">
            <w:pPr>
              <w:pStyle w:val="Times142"/>
              <w:spacing w:line="300" w:lineRule="auto"/>
              <w:jc w:val="left"/>
              <w:rPr>
                <w:rStyle w:val="10"/>
                <w:b w:val="0"/>
                <w:bCs w:val="0"/>
                <w:kern w:val="0"/>
              </w:rPr>
            </w:pPr>
            <w:bookmarkStart w:id="37" w:name="_Toc9065915"/>
            <w:bookmarkStart w:id="38" w:name="_Toc9419117"/>
            <w:bookmarkStart w:id="39" w:name="_Toc9537053"/>
            <w:bookmarkStart w:id="40" w:name="_Toc9674823"/>
            <w:bookmarkStart w:id="41" w:name="_Toc9788715"/>
            <w:r>
              <w:rPr>
                <w:rStyle w:val="10"/>
                <w:b w:val="0"/>
                <w:bCs w:val="0"/>
                <w:kern w:val="0"/>
              </w:rPr>
              <w:t>1</w:t>
            </w:r>
            <w:r w:rsidR="001E2F9F">
              <w:rPr>
                <w:rStyle w:val="10"/>
                <w:b w:val="0"/>
                <w:bCs w:val="0"/>
                <w:kern w:val="0"/>
              </w:rPr>
              <w:t>44</w:t>
            </w:r>
            <w:r>
              <w:rPr>
                <w:rStyle w:val="10"/>
                <w:b w:val="0"/>
                <w:bCs w:val="0"/>
                <w:kern w:val="0"/>
              </w:rPr>
              <w:t xml:space="preserve"> МГц</w:t>
            </w:r>
            <w:bookmarkEnd w:id="37"/>
            <w:bookmarkEnd w:id="38"/>
            <w:bookmarkEnd w:id="39"/>
            <w:bookmarkEnd w:id="40"/>
            <w:bookmarkEnd w:id="41"/>
          </w:p>
        </w:tc>
        <w:tc>
          <w:tcPr>
            <w:tcW w:w="2177" w:type="dxa"/>
          </w:tcPr>
          <w:p w:rsidR="004E5FD6" w:rsidRPr="006449BD" w:rsidRDefault="004E5FD6" w:rsidP="005F5221">
            <w:pPr>
              <w:pStyle w:val="Times142"/>
              <w:spacing w:line="300" w:lineRule="auto"/>
              <w:jc w:val="left"/>
              <w:rPr>
                <w:rStyle w:val="10"/>
                <w:b w:val="0"/>
                <w:bCs w:val="0"/>
                <w:kern w:val="0"/>
              </w:rPr>
            </w:pPr>
            <w:bookmarkStart w:id="42" w:name="_Toc9065916"/>
            <w:bookmarkStart w:id="43" w:name="_Toc9419118"/>
            <w:bookmarkStart w:id="44" w:name="_Toc9537054"/>
            <w:bookmarkStart w:id="45" w:name="_Toc9674824"/>
            <w:bookmarkStart w:id="46" w:name="_Toc9788716"/>
            <w:r>
              <w:rPr>
                <w:rStyle w:val="10"/>
                <w:b w:val="0"/>
                <w:bCs w:val="0"/>
                <w:kern w:val="0"/>
              </w:rPr>
              <w:t>120 МГц</w:t>
            </w:r>
            <w:bookmarkEnd w:id="42"/>
            <w:bookmarkEnd w:id="43"/>
            <w:bookmarkEnd w:id="44"/>
            <w:bookmarkEnd w:id="45"/>
            <w:bookmarkEnd w:id="46"/>
          </w:p>
        </w:tc>
      </w:tr>
      <w:tr w:rsidR="004E5FD6" w:rsidTr="0044598E">
        <w:trPr>
          <w:trHeight w:val="839"/>
        </w:trPr>
        <w:tc>
          <w:tcPr>
            <w:tcW w:w="2702" w:type="dxa"/>
          </w:tcPr>
          <w:p w:rsidR="004E5FD6" w:rsidRPr="00420107" w:rsidRDefault="004E5FD6" w:rsidP="005F5221">
            <w:pPr>
              <w:pStyle w:val="Times142"/>
              <w:spacing w:line="300" w:lineRule="auto"/>
              <w:ind w:firstLine="0"/>
              <w:jc w:val="left"/>
              <w:rPr>
                <w:rStyle w:val="10"/>
                <w:b w:val="0"/>
                <w:bCs w:val="0"/>
                <w:kern w:val="0"/>
                <w:lang w:val="en-US"/>
              </w:rPr>
            </w:pPr>
            <w:r w:rsidRPr="006449BD">
              <w:rPr>
                <w:rStyle w:val="ktl"/>
                <w:szCs w:val="30"/>
                <w:shd w:val="clear" w:color="auto" w:fill="FFFFFF"/>
              </w:rPr>
              <w:t>Объём памяти пр</w:t>
            </w:r>
            <w:r w:rsidRPr="006449BD">
              <w:rPr>
                <w:rStyle w:val="ktl"/>
                <w:szCs w:val="30"/>
                <w:shd w:val="clear" w:color="auto" w:fill="FFFFFF"/>
              </w:rPr>
              <w:t>о</w:t>
            </w:r>
            <w:r w:rsidRPr="006449BD">
              <w:rPr>
                <w:rStyle w:val="ktl"/>
                <w:szCs w:val="30"/>
                <w:shd w:val="clear" w:color="auto" w:fill="FFFFFF"/>
              </w:rPr>
              <w:t>грамм</w:t>
            </w:r>
          </w:p>
        </w:tc>
        <w:tc>
          <w:tcPr>
            <w:tcW w:w="2375" w:type="dxa"/>
          </w:tcPr>
          <w:p w:rsidR="004E5FD6" w:rsidRPr="006449BD" w:rsidRDefault="004E5FD6" w:rsidP="005F5221">
            <w:pPr>
              <w:pStyle w:val="Times142"/>
              <w:spacing w:line="300" w:lineRule="auto"/>
              <w:jc w:val="left"/>
              <w:rPr>
                <w:rStyle w:val="10"/>
                <w:b w:val="0"/>
                <w:bCs w:val="0"/>
                <w:kern w:val="0"/>
              </w:rPr>
            </w:pPr>
            <w:bookmarkStart w:id="47" w:name="_Toc7967484"/>
            <w:bookmarkStart w:id="48" w:name="_Toc8313982"/>
            <w:bookmarkStart w:id="49" w:name="_Toc9065917"/>
            <w:bookmarkStart w:id="50" w:name="_Toc9419119"/>
            <w:bookmarkStart w:id="51" w:name="_Toc9537055"/>
            <w:bookmarkStart w:id="52" w:name="_Toc9674825"/>
            <w:bookmarkStart w:id="53" w:name="_Toc9788717"/>
            <w:r w:rsidRPr="006449BD">
              <w:rPr>
                <w:rStyle w:val="10"/>
                <w:b w:val="0"/>
                <w:bCs w:val="0"/>
                <w:kern w:val="0"/>
              </w:rPr>
              <w:t>512 кБайт</w:t>
            </w:r>
            <w:bookmarkEnd w:id="47"/>
            <w:bookmarkEnd w:id="48"/>
            <w:bookmarkEnd w:id="49"/>
            <w:bookmarkEnd w:id="50"/>
            <w:bookmarkEnd w:id="51"/>
            <w:bookmarkEnd w:id="52"/>
            <w:bookmarkEnd w:id="53"/>
          </w:p>
        </w:tc>
        <w:tc>
          <w:tcPr>
            <w:tcW w:w="2317" w:type="dxa"/>
          </w:tcPr>
          <w:p w:rsidR="004E5FD6" w:rsidRPr="006449BD" w:rsidRDefault="001E2F9F" w:rsidP="005F5221">
            <w:pPr>
              <w:pStyle w:val="Times142"/>
              <w:spacing w:line="300" w:lineRule="auto"/>
              <w:jc w:val="left"/>
              <w:rPr>
                <w:rStyle w:val="10"/>
                <w:b w:val="0"/>
                <w:bCs w:val="0"/>
                <w:kern w:val="0"/>
              </w:rPr>
            </w:pPr>
            <w:bookmarkStart w:id="54" w:name="_Toc9065918"/>
            <w:bookmarkStart w:id="55" w:name="_Toc9419120"/>
            <w:bookmarkStart w:id="56" w:name="_Toc9537056"/>
            <w:bookmarkStart w:id="57" w:name="_Toc9674826"/>
            <w:bookmarkStart w:id="58" w:name="_Toc9788718"/>
            <w:r>
              <w:rPr>
                <w:rStyle w:val="10"/>
                <w:b w:val="0"/>
                <w:bCs w:val="0"/>
                <w:kern w:val="0"/>
              </w:rPr>
              <w:t>128</w:t>
            </w:r>
            <w:r w:rsidR="004E5FD6">
              <w:rPr>
                <w:rStyle w:val="10"/>
                <w:b w:val="0"/>
                <w:bCs w:val="0"/>
                <w:kern w:val="0"/>
              </w:rPr>
              <w:t>кБайт</w:t>
            </w:r>
            <w:bookmarkEnd w:id="54"/>
            <w:bookmarkEnd w:id="55"/>
            <w:bookmarkEnd w:id="56"/>
            <w:bookmarkEnd w:id="57"/>
            <w:bookmarkEnd w:id="58"/>
          </w:p>
        </w:tc>
        <w:tc>
          <w:tcPr>
            <w:tcW w:w="2177" w:type="dxa"/>
          </w:tcPr>
          <w:p w:rsidR="004E5FD6" w:rsidRPr="004E5FD6" w:rsidRDefault="004E5FD6" w:rsidP="005F5221">
            <w:pPr>
              <w:pStyle w:val="Times142"/>
              <w:spacing w:line="300" w:lineRule="auto"/>
              <w:jc w:val="left"/>
              <w:rPr>
                <w:rStyle w:val="10"/>
                <w:b w:val="0"/>
                <w:bCs w:val="0"/>
                <w:kern w:val="0"/>
              </w:rPr>
            </w:pPr>
            <w:bookmarkStart w:id="59" w:name="_Toc9065919"/>
            <w:bookmarkStart w:id="60" w:name="_Toc9419121"/>
            <w:bookmarkStart w:id="61" w:name="_Toc9537057"/>
            <w:bookmarkStart w:id="62" w:name="_Toc9674827"/>
            <w:bookmarkStart w:id="63" w:name="_Toc9788719"/>
            <w:r>
              <w:rPr>
                <w:rStyle w:val="10"/>
                <w:b w:val="0"/>
                <w:bCs w:val="0"/>
                <w:kern w:val="0"/>
                <w:lang w:val="en-US"/>
              </w:rPr>
              <w:t xml:space="preserve">256 </w:t>
            </w:r>
            <w:r>
              <w:rPr>
                <w:rStyle w:val="10"/>
                <w:b w:val="0"/>
                <w:bCs w:val="0"/>
                <w:kern w:val="0"/>
              </w:rPr>
              <w:t>кБайт</w:t>
            </w:r>
            <w:bookmarkEnd w:id="59"/>
            <w:bookmarkEnd w:id="60"/>
            <w:bookmarkEnd w:id="61"/>
            <w:bookmarkEnd w:id="62"/>
            <w:bookmarkEnd w:id="63"/>
          </w:p>
        </w:tc>
      </w:tr>
      <w:tr w:rsidR="004E5FD6" w:rsidTr="0044598E">
        <w:trPr>
          <w:trHeight w:val="695"/>
        </w:trPr>
        <w:tc>
          <w:tcPr>
            <w:tcW w:w="2702" w:type="dxa"/>
          </w:tcPr>
          <w:p w:rsidR="004E5FD6" w:rsidRPr="006449BD" w:rsidRDefault="004E5FD6" w:rsidP="005F5221">
            <w:pPr>
              <w:pStyle w:val="Times142"/>
              <w:spacing w:line="300" w:lineRule="auto"/>
              <w:ind w:firstLine="0"/>
              <w:jc w:val="left"/>
              <w:rPr>
                <w:rStyle w:val="10"/>
                <w:b w:val="0"/>
                <w:bCs w:val="0"/>
                <w:kern w:val="0"/>
              </w:rPr>
            </w:pPr>
            <w:r w:rsidRPr="006449BD">
              <w:rPr>
                <w:rStyle w:val="ktl"/>
                <w:szCs w:val="30"/>
                <w:shd w:val="clear" w:color="auto" w:fill="FFFFFF"/>
              </w:rPr>
              <w:t>Тип памяти пр</w:t>
            </w:r>
            <w:r w:rsidRPr="006449BD">
              <w:rPr>
                <w:rStyle w:val="ktl"/>
                <w:szCs w:val="30"/>
                <w:shd w:val="clear" w:color="auto" w:fill="FFFFFF"/>
              </w:rPr>
              <w:t>о</w:t>
            </w:r>
            <w:r w:rsidRPr="006449BD">
              <w:rPr>
                <w:rStyle w:val="ktl"/>
                <w:szCs w:val="30"/>
                <w:shd w:val="clear" w:color="auto" w:fill="FFFFFF"/>
              </w:rPr>
              <w:t>грамм</w:t>
            </w:r>
          </w:p>
        </w:tc>
        <w:tc>
          <w:tcPr>
            <w:tcW w:w="2375" w:type="dxa"/>
          </w:tcPr>
          <w:p w:rsidR="004E5FD6" w:rsidRPr="006449BD" w:rsidRDefault="004E5FD6" w:rsidP="005F5221">
            <w:pPr>
              <w:pStyle w:val="Times142"/>
              <w:spacing w:line="300" w:lineRule="auto"/>
              <w:jc w:val="left"/>
              <w:rPr>
                <w:rStyle w:val="10"/>
                <w:b w:val="0"/>
                <w:bCs w:val="0"/>
                <w:kern w:val="0"/>
              </w:rPr>
            </w:pPr>
            <w:bookmarkStart w:id="64" w:name="_Toc7967485"/>
            <w:bookmarkStart w:id="65" w:name="_Toc8313983"/>
            <w:bookmarkStart w:id="66" w:name="_Toc9065920"/>
            <w:bookmarkStart w:id="67" w:name="_Toc9419122"/>
            <w:bookmarkStart w:id="68" w:name="_Toc9537058"/>
            <w:bookmarkStart w:id="69" w:name="_Toc9674828"/>
            <w:bookmarkStart w:id="70" w:name="_Toc9788720"/>
            <w:r w:rsidRPr="006449BD">
              <w:rPr>
                <w:rStyle w:val="10"/>
                <w:b w:val="0"/>
                <w:bCs w:val="0"/>
                <w:kern w:val="0"/>
              </w:rPr>
              <w:t>FLASH</w:t>
            </w:r>
            <w:bookmarkEnd w:id="64"/>
            <w:bookmarkEnd w:id="65"/>
            <w:bookmarkEnd w:id="66"/>
            <w:bookmarkEnd w:id="67"/>
            <w:bookmarkEnd w:id="68"/>
            <w:bookmarkEnd w:id="69"/>
            <w:bookmarkEnd w:id="70"/>
          </w:p>
        </w:tc>
        <w:tc>
          <w:tcPr>
            <w:tcW w:w="2317" w:type="dxa"/>
          </w:tcPr>
          <w:p w:rsidR="004E5FD6" w:rsidRPr="00A702A5" w:rsidRDefault="004E5FD6" w:rsidP="005F5221">
            <w:pPr>
              <w:pStyle w:val="Times142"/>
              <w:spacing w:line="300" w:lineRule="auto"/>
              <w:jc w:val="left"/>
              <w:rPr>
                <w:rStyle w:val="10"/>
                <w:b w:val="0"/>
                <w:bCs w:val="0"/>
                <w:kern w:val="0"/>
                <w:lang w:val="en-US"/>
              </w:rPr>
            </w:pPr>
            <w:bookmarkStart w:id="71" w:name="_Toc9065921"/>
            <w:bookmarkStart w:id="72" w:name="_Toc9419123"/>
            <w:bookmarkStart w:id="73" w:name="_Toc9537059"/>
            <w:bookmarkStart w:id="74" w:name="_Toc9674829"/>
            <w:bookmarkStart w:id="75" w:name="_Toc9788721"/>
            <w:r>
              <w:rPr>
                <w:rStyle w:val="10"/>
                <w:b w:val="0"/>
                <w:bCs w:val="0"/>
                <w:kern w:val="0"/>
                <w:lang w:val="en-US"/>
              </w:rPr>
              <w:t>FLASH</w:t>
            </w:r>
            <w:bookmarkEnd w:id="71"/>
            <w:bookmarkEnd w:id="72"/>
            <w:bookmarkEnd w:id="73"/>
            <w:bookmarkEnd w:id="74"/>
            <w:bookmarkEnd w:id="75"/>
          </w:p>
        </w:tc>
        <w:tc>
          <w:tcPr>
            <w:tcW w:w="2177" w:type="dxa"/>
          </w:tcPr>
          <w:p w:rsidR="004E5FD6" w:rsidRPr="006449BD" w:rsidRDefault="004E5FD6" w:rsidP="005F5221">
            <w:pPr>
              <w:pStyle w:val="Times142"/>
              <w:spacing w:line="300" w:lineRule="auto"/>
              <w:jc w:val="left"/>
              <w:rPr>
                <w:rStyle w:val="10"/>
                <w:b w:val="0"/>
                <w:bCs w:val="0"/>
                <w:kern w:val="0"/>
              </w:rPr>
            </w:pPr>
            <w:bookmarkStart w:id="76" w:name="_Toc9065922"/>
            <w:bookmarkStart w:id="77" w:name="_Toc9419124"/>
            <w:bookmarkStart w:id="78" w:name="_Toc9537060"/>
            <w:bookmarkStart w:id="79" w:name="_Toc9674830"/>
            <w:bookmarkStart w:id="80" w:name="_Toc9788722"/>
            <w:r>
              <w:rPr>
                <w:rStyle w:val="10"/>
                <w:b w:val="0"/>
                <w:bCs w:val="0"/>
                <w:kern w:val="0"/>
                <w:lang w:val="en-US"/>
              </w:rPr>
              <w:t>FLASH</w:t>
            </w:r>
            <w:bookmarkEnd w:id="76"/>
            <w:bookmarkEnd w:id="77"/>
            <w:bookmarkEnd w:id="78"/>
            <w:bookmarkEnd w:id="79"/>
            <w:bookmarkEnd w:id="80"/>
          </w:p>
        </w:tc>
      </w:tr>
      <w:tr w:rsidR="004E5FD6" w:rsidTr="00D4413D">
        <w:tc>
          <w:tcPr>
            <w:tcW w:w="2702" w:type="dxa"/>
          </w:tcPr>
          <w:p w:rsidR="004E5FD6" w:rsidRPr="006449BD" w:rsidRDefault="004E5FD6" w:rsidP="005F5221">
            <w:pPr>
              <w:pStyle w:val="Times142"/>
              <w:spacing w:line="300" w:lineRule="auto"/>
              <w:ind w:firstLine="0"/>
              <w:jc w:val="left"/>
              <w:rPr>
                <w:rStyle w:val="10"/>
                <w:b w:val="0"/>
                <w:bCs w:val="0"/>
                <w:kern w:val="0"/>
              </w:rPr>
            </w:pPr>
            <w:r w:rsidRPr="006449BD">
              <w:rPr>
                <w:shd w:val="clear" w:color="auto" w:fill="FFFFFF"/>
              </w:rPr>
              <w:t>Объём оперативной памяти</w:t>
            </w:r>
          </w:p>
        </w:tc>
        <w:tc>
          <w:tcPr>
            <w:tcW w:w="2375" w:type="dxa"/>
          </w:tcPr>
          <w:p w:rsidR="004E5FD6" w:rsidRPr="006449BD" w:rsidRDefault="004E5FD6" w:rsidP="005F5221">
            <w:pPr>
              <w:pStyle w:val="Times142"/>
              <w:spacing w:line="300" w:lineRule="auto"/>
              <w:jc w:val="left"/>
              <w:rPr>
                <w:rStyle w:val="10"/>
                <w:b w:val="0"/>
                <w:bCs w:val="0"/>
                <w:kern w:val="0"/>
              </w:rPr>
            </w:pPr>
            <w:bookmarkStart w:id="81" w:name="_Toc7967486"/>
            <w:bookmarkStart w:id="82" w:name="_Toc8313984"/>
            <w:bookmarkStart w:id="83" w:name="_Toc9065923"/>
            <w:bookmarkStart w:id="84" w:name="_Toc9419125"/>
            <w:bookmarkStart w:id="85" w:name="_Toc9537061"/>
            <w:bookmarkStart w:id="86" w:name="_Toc9674831"/>
            <w:bookmarkStart w:id="87" w:name="_Toc9788723"/>
            <w:r w:rsidRPr="006449BD">
              <w:rPr>
                <w:rStyle w:val="10"/>
                <w:b w:val="0"/>
                <w:bCs w:val="0"/>
                <w:kern w:val="0"/>
              </w:rPr>
              <w:t>68 кБайт</w:t>
            </w:r>
            <w:bookmarkEnd w:id="81"/>
            <w:bookmarkEnd w:id="82"/>
            <w:bookmarkEnd w:id="83"/>
            <w:bookmarkEnd w:id="84"/>
            <w:bookmarkEnd w:id="85"/>
            <w:bookmarkEnd w:id="86"/>
            <w:bookmarkEnd w:id="87"/>
          </w:p>
        </w:tc>
        <w:tc>
          <w:tcPr>
            <w:tcW w:w="2317" w:type="dxa"/>
          </w:tcPr>
          <w:p w:rsidR="004E5FD6" w:rsidRPr="00A702A5" w:rsidRDefault="001E2F9F" w:rsidP="005F5221">
            <w:pPr>
              <w:pStyle w:val="Times142"/>
              <w:spacing w:line="300" w:lineRule="auto"/>
              <w:jc w:val="left"/>
              <w:rPr>
                <w:rStyle w:val="10"/>
                <w:b w:val="0"/>
                <w:bCs w:val="0"/>
                <w:kern w:val="0"/>
              </w:rPr>
            </w:pPr>
            <w:bookmarkStart w:id="88" w:name="_Toc9065924"/>
            <w:bookmarkStart w:id="89" w:name="_Toc9419126"/>
            <w:bookmarkStart w:id="90" w:name="_Toc9537062"/>
            <w:bookmarkStart w:id="91" w:name="_Toc9674832"/>
            <w:bookmarkStart w:id="92" w:name="_Toc9788724"/>
            <w:r>
              <w:rPr>
                <w:rStyle w:val="10"/>
                <w:b w:val="0"/>
                <w:bCs w:val="0"/>
                <w:kern w:val="0"/>
              </w:rPr>
              <w:t>48</w:t>
            </w:r>
            <w:r w:rsidR="004E5FD6">
              <w:rPr>
                <w:rStyle w:val="10"/>
                <w:b w:val="0"/>
                <w:bCs w:val="0"/>
                <w:kern w:val="0"/>
              </w:rPr>
              <w:t>кБайт</w:t>
            </w:r>
            <w:bookmarkEnd w:id="88"/>
            <w:bookmarkEnd w:id="89"/>
            <w:bookmarkEnd w:id="90"/>
            <w:bookmarkEnd w:id="91"/>
            <w:bookmarkEnd w:id="92"/>
          </w:p>
        </w:tc>
        <w:tc>
          <w:tcPr>
            <w:tcW w:w="2177" w:type="dxa"/>
          </w:tcPr>
          <w:p w:rsidR="004E5FD6" w:rsidRPr="006449BD" w:rsidRDefault="004E5FD6" w:rsidP="005F5221">
            <w:pPr>
              <w:pStyle w:val="Times142"/>
              <w:spacing w:line="300" w:lineRule="auto"/>
              <w:jc w:val="left"/>
              <w:rPr>
                <w:rStyle w:val="10"/>
                <w:b w:val="0"/>
                <w:bCs w:val="0"/>
                <w:kern w:val="0"/>
              </w:rPr>
            </w:pPr>
            <w:bookmarkStart w:id="93" w:name="_Toc9065925"/>
            <w:bookmarkStart w:id="94" w:name="_Toc9419127"/>
            <w:bookmarkStart w:id="95" w:name="_Toc9537063"/>
            <w:bookmarkStart w:id="96" w:name="_Toc9674833"/>
            <w:bookmarkStart w:id="97" w:name="_Toc9788725"/>
            <w:r>
              <w:rPr>
                <w:rStyle w:val="10"/>
                <w:b w:val="0"/>
                <w:bCs w:val="0"/>
                <w:kern w:val="0"/>
              </w:rPr>
              <w:t>128</w:t>
            </w:r>
            <w:r w:rsidR="00D848E9">
              <w:rPr>
                <w:rStyle w:val="10"/>
                <w:b w:val="0"/>
                <w:bCs w:val="0"/>
                <w:kern w:val="0"/>
              </w:rPr>
              <w:t>кБайт</w:t>
            </w:r>
            <w:bookmarkEnd w:id="93"/>
            <w:bookmarkEnd w:id="94"/>
            <w:bookmarkEnd w:id="95"/>
            <w:bookmarkEnd w:id="96"/>
            <w:bookmarkEnd w:id="97"/>
          </w:p>
        </w:tc>
      </w:tr>
    </w:tbl>
    <w:p w:rsidR="001E2F9F" w:rsidRDefault="00537A4F" w:rsidP="00537A4F">
      <w:pPr>
        <w:pStyle w:val="Times142"/>
        <w:ind w:firstLine="0"/>
      </w:pPr>
      <w:r>
        <w:lastRenderedPageBreak/>
        <w:t>Продолжение таблицы 3.4</w:t>
      </w:r>
    </w:p>
    <w:tbl>
      <w:tblPr>
        <w:tblStyle w:val="af"/>
        <w:tblW w:w="0" w:type="auto"/>
        <w:tblLook w:val="04A0"/>
      </w:tblPr>
      <w:tblGrid>
        <w:gridCol w:w="2702"/>
        <w:gridCol w:w="2375"/>
        <w:gridCol w:w="2317"/>
        <w:gridCol w:w="2177"/>
      </w:tblGrid>
      <w:tr w:rsidR="00537A4F" w:rsidRPr="006449BD" w:rsidTr="00D97DAB">
        <w:tc>
          <w:tcPr>
            <w:tcW w:w="2702" w:type="dxa"/>
          </w:tcPr>
          <w:p w:rsidR="00537A4F" w:rsidRPr="006449BD" w:rsidRDefault="00537A4F" w:rsidP="00D97DAB">
            <w:pPr>
              <w:pStyle w:val="Times142"/>
              <w:spacing w:line="300" w:lineRule="auto"/>
              <w:ind w:firstLine="0"/>
              <w:jc w:val="left"/>
              <w:rPr>
                <w:shd w:val="clear" w:color="auto" w:fill="FFFFFF"/>
              </w:rPr>
            </w:pPr>
            <w:r>
              <w:rPr>
                <w:shd w:val="clear" w:color="auto" w:fill="FFFFFF"/>
              </w:rPr>
              <w:t>Микроконтроллер</w:t>
            </w:r>
          </w:p>
        </w:tc>
        <w:tc>
          <w:tcPr>
            <w:tcW w:w="2375" w:type="dxa"/>
          </w:tcPr>
          <w:p w:rsidR="00537A4F" w:rsidRPr="006449BD" w:rsidRDefault="00537A4F" w:rsidP="00D97DAB">
            <w:pPr>
              <w:pStyle w:val="Times142"/>
              <w:spacing w:line="300" w:lineRule="auto"/>
              <w:ind w:firstLine="0"/>
              <w:jc w:val="left"/>
              <w:rPr>
                <w:rStyle w:val="10"/>
                <w:b w:val="0"/>
                <w:bCs w:val="0"/>
                <w:kern w:val="0"/>
              </w:rPr>
            </w:pPr>
            <w:r w:rsidRPr="00284726">
              <w:t>TMS320F28335</w:t>
            </w:r>
          </w:p>
        </w:tc>
        <w:tc>
          <w:tcPr>
            <w:tcW w:w="2317" w:type="dxa"/>
          </w:tcPr>
          <w:p w:rsidR="00537A4F" w:rsidRPr="00284726" w:rsidRDefault="00537A4F" w:rsidP="00D97DAB">
            <w:pPr>
              <w:pStyle w:val="Times142"/>
              <w:spacing w:line="300" w:lineRule="auto"/>
              <w:ind w:firstLine="0"/>
              <w:jc w:val="left"/>
            </w:pPr>
            <w:r>
              <w:t>К1986ВЕ1QI</w:t>
            </w:r>
          </w:p>
        </w:tc>
        <w:tc>
          <w:tcPr>
            <w:tcW w:w="2177" w:type="dxa"/>
          </w:tcPr>
          <w:p w:rsidR="00537A4F" w:rsidRPr="00284726" w:rsidRDefault="00537A4F" w:rsidP="00D97DAB">
            <w:pPr>
              <w:pStyle w:val="Times142"/>
              <w:spacing w:line="300" w:lineRule="auto"/>
              <w:ind w:firstLine="0"/>
              <w:jc w:val="left"/>
            </w:pPr>
            <w:r>
              <w:t>GD32F207VCT6</w:t>
            </w:r>
          </w:p>
        </w:tc>
      </w:tr>
      <w:tr w:rsidR="00537A4F" w:rsidRPr="006449BD" w:rsidTr="00D97DAB">
        <w:tc>
          <w:tcPr>
            <w:tcW w:w="2702" w:type="dxa"/>
          </w:tcPr>
          <w:p w:rsidR="00537A4F" w:rsidRPr="006449BD" w:rsidRDefault="00537A4F" w:rsidP="00D97DAB">
            <w:pPr>
              <w:pStyle w:val="Times142"/>
              <w:spacing w:line="300" w:lineRule="auto"/>
              <w:ind w:firstLine="0"/>
              <w:jc w:val="left"/>
              <w:rPr>
                <w:rStyle w:val="10"/>
                <w:b w:val="0"/>
                <w:bCs w:val="0"/>
                <w:kern w:val="0"/>
              </w:rPr>
            </w:pPr>
            <w:r w:rsidRPr="006449BD">
              <w:rPr>
                <w:shd w:val="clear" w:color="auto" w:fill="FFFFFF"/>
              </w:rPr>
              <w:t>Количество вх</w:t>
            </w:r>
            <w:r w:rsidRPr="006449BD">
              <w:rPr>
                <w:shd w:val="clear" w:color="auto" w:fill="FFFFFF"/>
              </w:rPr>
              <w:t>о</w:t>
            </w:r>
            <w:r w:rsidRPr="006449BD">
              <w:rPr>
                <w:shd w:val="clear" w:color="auto" w:fill="FFFFFF"/>
              </w:rPr>
              <w:t>дов/выходов</w:t>
            </w:r>
          </w:p>
        </w:tc>
        <w:tc>
          <w:tcPr>
            <w:tcW w:w="2375" w:type="dxa"/>
          </w:tcPr>
          <w:p w:rsidR="00537A4F" w:rsidRPr="006449BD" w:rsidRDefault="00537A4F" w:rsidP="00D97DAB">
            <w:pPr>
              <w:pStyle w:val="Times142"/>
              <w:spacing w:line="300" w:lineRule="auto"/>
              <w:jc w:val="left"/>
              <w:rPr>
                <w:rStyle w:val="10"/>
                <w:b w:val="0"/>
                <w:bCs w:val="0"/>
                <w:kern w:val="0"/>
              </w:rPr>
            </w:pPr>
            <w:bookmarkStart w:id="98" w:name="_Toc7967487"/>
            <w:bookmarkStart w:id="99" w:name="_Toc8313985"/>
            <w:bookmarkStart w:id="100" w:name="_Toc9065926"/>
            <w:bookmarkStart w:id="101" w:name="_Toc9419128"/>
            <w:bookmarkStart w:id="102" w:name="_Toc9537064"/>
            <w:bookmarkStart w:id="103" w:name="_Toc9674834"/>
            <w:bookmarkStart w:id="104" w:name="_Toc9788726"/>
            <w:r w:rsidRPr="006449BD">
              <w:rPr>
                <w:rStyle w:val="10"/>
                <w:b w:val="0"/>
                <w:bCs w:val="0"/>
                <w:kern w:val="0"/>
              </w:rPr>
              <w:t>88</w:t>
            </w:r>
            <w:bookmarkEnd w:id="98"/>
            <w:bookmarkEnd w:id="99"/>
            <w:bookmarkEnd w:id="100"/>
            <w:bookmarkEnd w:id="101"/>
            <w:bookmarkEnd w:id="102"/>
            <w:bookmarkEnd w:id="103"/>
            <w:bookmarkEnd w:id="104"/>
          </w:p>
        </w:tc>
        <w:tc>
          <w:tcPr>
            <w:tcW w:w="2317" w:type="dxa"/>
          </w:tcPr>
          <w:p w:rsidR="00537A4F" w:rsidRPr="006449BD" w:rsidRDefault="00537A4F" w:rsidP="00D97DAB">
            <w:pPr>
              <w:pStyle w:val="Times142"/>
              <w:spacing w:line="300" w:lineRule="auto"/>
              <w:jc w:val="left"/>
              <w:rPr>
                <w:rStyle w:val="10"/>
                <w:b w:val="0"/>
                <w:bCs w:val="0"/>
                <w:kern w:val="0"/>
              </w:rPr>
            </w:pPr>
            <w:bookmarkStart w:id="105" w:name="_Toc9065927"/>
            <w:bookmarkStart w:id="106" w:name="_Toc9419129"/>
            <w:bookmarkStart w:id="107" w:name="_Toc9537065"/>
            <w:bookmarkStart w:id="108" w:name="_Toc9674835"/>
            <w:bookmarkStart w:id="109" w:name="_Toc9788727"/>
            <w:r>
              <w:rPr>
                <w:rStyle w:val="10"/>
                <w:b w:val="0"/>
                <w:bCs w:val="0"/>
                <w:kern w:val="0"/>
              </w:rPr>
              <w:t>96</w:t>
            </w:r>
            <w:bookmarkEnd w:id="105"/>
            <w:bookmarkEnd w:id="106"/>
            <w:bookmarkEnd w:id="107"/>
            <w:bookmarkEnd w:id="108"/>
            <w:bookmarkEnd w:id="109"/>
          </w:p>
        </w:tc>
        <w:tc>
          <w:tcPr>
            <w:tcW w:w="2177" w:type="dxa"/>
          </w:tcPr>
          <w:p w:rsidR="00537A4F" w:rsidRPr="006449BD" w:rsidRDefault="00537A4F" w:rsidP="00D97DAB">
            <w:pPr>
              <w:pStyle w:val="Times142"/>
              <w:spacing w:line="300" w:lineRule="auto"/>
              <w:jc w:val="left"/>
              <w:rPr>
                <w:rStyle w:val="10"/>
                <w:b w:val="0"/>
                <w:bCs w:val="0"/>
                <w:kern w:val="0"/>
              </w:rPr>
            </w:pPr>
            <w:bookmarkStart w:id="110" w:name="_Toc9065928"/>
            <w:bookmarkStart w:id="111" w:name="_Toc9419130"/>
            <w:bookmarkStart w:id="112" w:name="_Toc9537066"/>
            <w:bookmarkStart w:id="113" w:name="_Toc9674836"/>
            <w:bookmarkStart w:id="114" w:name="_Toc9788728"/>
            <w:r>
              <w:rPr>
                <w:rStyle w:val="10"/>
                <w:b w:val="0"/>
                <w:bCs w:val="0"/>
                <w:kern w:val="0"/>
              </w:rPr>
              <w:t>82</w:t>
            </w:r>
            <w:bookmarkEnd w:id="110"/>
            <w:bookmarkEnd w:id="111"/>
            <w:bookmarkEnd w:id="112"/>
            <w:bookmarkEnd w:id="113"/>
            <w:bookmarkEnd w:id="114"/>
          </w:p>
        </w:tc>
      </w:tr>
      <w:tr w:rsidR="00537A4F" w:rsidRPr="006449BD" w:rsidTr="00D97DAB">
        <w:trPr>
          <w:trHeight w:val="725"/>
        </w:trPr>
        <w:tc>
          <w:tcPr>
            <w:tcW w:w="2702" w:type="dxa"/>
          </w:tcPr>
          <w:p w:rsidR="00537A4F" w:rsidRPr="006449BD" w:rsidRDefault="00537A4F" w:rsidP="00D97DAB">
            <w:pPr>
              <w:pStyle w:val="Times142"/>
              <w:spacing w:line="300" w:lineRule="auto"/>
              <w:ind w:firstLine="0"/>
              <w:jc w:val="left"/>
              <w:rPr>
                <w:rStyle w:val="10"/>
                <w:b w:val="0"/>
                <w:bCs w:val="0"/>
                <w:kern w:val="0"/>
              </w:rPr>
            </w:pPr>
            <w:r w:rsidRPr="006449BD">
              <w:rPr>
                <w:szCs w:val="16"/>
                <w:shd w:val="clear" w:color="auto" w:fill="FFFFFF"/>
              </w:rPr>
              <w:t>АЦП/ЦАП</w:t>
            </w:r>
          </w:p>
        </w:tc>
        <w:tc>
          <w:tcPr>
            <w:tcW w:w="2375" w:type="dxa"/>
          </w:tcPr>
          <w:p w:rsidR="00537A4F" w:rsidRPr="006449BD" w:rsidRDefault="00537A4F" w:rsidP="00D97DAB">
            <w:pPr>
              <w:pStyle w:val="Times142"/>
              <w:spacing w:line="300" w:lineRule="auto"/>
              <w:ind w:firstLine="0"/>
              <w:jc w:val="left"/>
              <w:rPr>
                <w:rStyle w:val="10"/>
                <w:b w:val="0"/>
                <w:bCs w:val="0"/>
                <w:kern w:val="0"/>
              </w:rPr>
            </w:pPr>
            <w:bookmarkStart w:id="115" w:name="_Toc7967489"/>
            <w:bookmarkStart w:id="116" w:name="_Toc8313987"/>
            <w:bookmarkStart w:id="117" w:name="_Toc9065929"/>
            <w:bookmarkStart w:id="118" w:name="_Toc9419131"/>
            <w:bookmarkStart w:id="119" w:name="_Toc9537067"/>
            <w:bookmarkStart w:id="120" w:name="_Toc9674837"/>
            <w:bookmarkStart w:id="121" w:name="_Toc9788729"/>
            <w:r>
              <w:rPr>
                <w:rStyle w:val="10"/>
                <w:b w:val="0"/>
                <w:bCs w:val="0"/>
                <w:kern w:val="0"/>
              </w:rPr>
              <w:t xml:space="preserve">АЦП: </w:t>
            </w:r>
            <w:r w:rsidRPr="006449BD">
              <w:rPr>
                <w:rStyle w:val="10"/>
                <w:b w:val="0"/>
                <w:bCs w:val="0"/>
                <w:kern w:val="0"/>
              </w:rPr>
              <w:t>16x12b</w:t>
            </w:r>
            <w:bookmarkEnd w:id="115"/>
            <w:bookmarkEnd w:id="116"/>
            <w:bookmarkEnd w:id="117"/>
            <w:bookmarkEnd w:id="118"/>
            <w:bookmarkEnd w:id="119"/>
            <w:bookmarkEnd w:id="120"/>
            <w:bookmarkEnd w:id="121"/>
          </w:p>
        </w:tc>
        <w:tc>
          <w:tcPr>
            <w:tcW w:w="2317" w:type="dxa"/>
          </w:tcPr>
          <w:p w:rsidR="00537A4F" w:rsidRDefault="00537A4F" w:rsidP="00D97DAB">
            <w:pPr>
              <w:pStyle w:val="Times142"/>
              <w:spacing w:line="300" w:lineRule="auto"/>
              <w:ind w:firstLine="0"/>
              <w:jc w:val="left"/>
              <w:rPr>
                <w:rStyle w:val="10"/>
                <w:b w:val="0"/>
                <w:bCs w:val="0"/>
                <w:kern w:val="0"/>
              </w:rPr>
            </w:pPr>
            <w:bookmarkStart w:id="122" w:name="_Toc9065930"/>
            <w:bookmarkStart w:id="123" w:name="_Toc9419132"/>
            <w:bookmarkStart w:id="124" w:name="_Toc9537068"/>
            <w:bookmarkStart w:id="125" w:name="_Toc9674838"/>
            <w:bookmarkStart w:id="126" w:name="_Toc9788730"/>
            <w:r>
              <w:rPr>
                <w:rStyle w:val="10"/>
                <w:b w:val="0"/>
                <w:bCs w:val="0"/>
                <w:kern w:val="0"/>
              </w:rPr>
              <w:t>АЦП: 8</w:t>
            </w:r>
            <w:r w:rsidRPr="006449BD">
              <w:rPr>
                <w:rStyle w:val="10"/>
                <w:b w:val="0"/>
                <w:bCs w:val="0"/>
                <w:kern w:val="0"/>
              </w:rPr>
              <w:t>x12b</w:t>
            </w:r>
            <w:bookmarkEnd w:id="122"/>
            <w:bookmarkEnd w:id="123"/>
            <w:bookmarkEnd w:id="124"/>
            <w:bookmarkEnd w:id="125"/>
            <w:bookmarkEnd w:id="126"/>
          </w:p>
          <w:p w:rsidR="00537A4F" w:rsidRPr="004E5FD6" w:rsidRDefault="00537A4F" w:rsidP="00D97DAB">
            <w:pPr>
              <w:pStyle w:val="Times142"/>
              <w:spacing w:line="300" w:lineRule="auto"/>
              <w:ind w:firstLine="0"/>
              <w:jc w:val="left"/>
              <w:rPr>
                <w:rStyle w:val="10"/>
                <w:b w:val="0"/>
                <w:bCs w:val="0"/>
                <w:kern w:val="0"/>
                <w:lang w:val="en-US"/>
              </w:rPr>
            </w:pPr>
            <w:bookmarkStart w:id="127" w:name="_Toc9065931"/>
            <w:bookmarkStart w:id="128" w:name="_Toc9419133"/>
            <w:bookmarkStart w:id="129" w:name="_Toc9537069"/>
            <w:bookmarkStart w:id="130" w:name="_Toc9674839"/>
            <w:bookmarkStart w:id="131" w:name="_Toc9788731"/>
            <w:r>
              <w:rPr>
                <w:rStyle w:val="10"/>
                <w:b w:val="0"/>
                <w:bCs w:val="0"/>
                <w:kern w:val="0"/>
              </w:rPr>
              <w:t>ЦАП: 2</w:t>
            </w:r>
            <w:r>
              <w:rPr>
                <w:rStyle w:val="10"/>
                <w:b w:val="0"/>
                <w:bCs w:val="0"/>
                <w:kern w:val="0"/>
                <w:lang w:val="en-US"/>
              </w:rPr>
              <w:t>x12b</w:t>
            </w:r>
            <w:bookmarkEnd w:id="127"/>
            <w:bookmarkEnd w:id="128"/>
            <w:bookmarkEnd w:id="129"/>
            <w:bookmarkEnd w:id="130"/>
            <w:bookmarkEnd w:id="131"/>
          </w:p>
        </w:tc>
        <w:tc>
          <w:tcPr>
            <w:tcW w:w="2177" w:type="dxa"/>
          </w:tcPr>
          <w:p w:rsidR="00537A4F" w:rsidRDefault="00537A4F" w:rsidP="00D97DAB">
            <w:pPr>
              <w:pStyle w:val="Times142"/>
              <w:spacing w:line="300" w:lineRule="auto"/>
              <w:ind w:firstLine="0"/>
              <w:jc w:val="left"/>
              <w:rPr>
                <w:rStyle w:val="10"/>
                <w:b w:val="0"/>
                <w:bCs w:val="0"/>
                <w:kern w:val="0"/>
              </w:rPr>
            </w:pPr>
            <w:bookmarkStart w:id="132" w:name="_Toc9065932"/>
            <w:bookmarkStart w:id="133" w:name="_Toc9419134"/>
            <w:bookmarkStart w:id="134" w:name="_Toc9537070"/>
            <w:bookmarkStart w:id="135" w:name="_Toc9674840"/>
            <w:bookmarkStart w:id="136" w:name="_Toc9788732"/>
            <w:r>
              <w:rPr>
                <w:rStyle w:val="10"/>
                <w:b w:val="0"/>
                <w:bCs w:val="0"/>
                <w:kern w:val="0"/>
              </w:rPr>
              <w:t xml:space="preserve">АЦП: </w:t>
            </w:r>
            <w:r w:rsidRPr="006449BD">
              <w:rPr>
                <w:rStyle w:val="10"/>
                <w:b w:val="0"/>
                <w:bCs w:val="0"/>
                <w:kern w:val="0"/>
              </w:rPr>
              <w:t>16x12b</w:t>
            </w:r>
            <w:bookmarkEnd w:id="132"/>
            <w:bookmarkEnd w:id="133"/>
            <w:bookmarkEnd w:id="134"/>
            <w:bookmarkEnd w:id="135"/>
            <w:bookmarkEnd w:id="136"/>
          </w:p>
          <w:p w:rsidR="00537A4F" w:rsidRPr="006449BD" w:rsidRDefault="00537A4F" w:rsidP="00D97DAB">
            <w:pPr>
              <w:pStyle w:val="Times142"/>
              <w:spacing w:line="300" w:lineRule="auto"/>
              <w:ind w:firstLine="0"/>
              <w:jc w:val="left"/>
              <w:rPr>
                <w:rStyle w:val="10"/>
                <w:b w:val="0"/>
                <w:bCs w:val="0"/>
                <w:kern w:val="0"/>
              </w:rPr>
            </w:pPr>
            <w:bookmarkStart w:id="137" w:name="_Toc9065933"/>
            <w:bookmarkStart w:id="138" w:name="_Toc9419135"/>
            <w:bookmarkStart w:id="139" w:name="_Toc9537071"/>
            <w:bookmarkStart w:id="140" w:name="_Toc9674841"/>
            <w:bookmarkStart w:id="141" w:name="_Toc9788733"/>
            <w:r>
              <w:rPr>
                <w:rStyle w:val="10"/>
                <w:b w:val="0"/>
                <w:bCs w:val="0"/>
                <w:kern w:val="0"/>
              </w:rPr>
              <w:t>ЦАП: 2</w:t>
            </w:r>
            <w:r>
              <w:rPr>
                <w:rStyle w:val="10"/>
                <w:b w:val="0"/>
                <w:bCs w:val="0"/>
                <w:kern w:val="0"/>
                <w:lang w:val="en-US"/>
              </w:rPr>
              <w:t>x12b</w:t>
            </w:r>
            <w:bookmarkEnd w:id="137"/>
            <w:bookmarkEnd w:id="138"/>
            <w:bookmarkEnd w:id="139"/>
            <w:bookmarkEnd w:id="140"/>
            <w:bookmarkEnd w:id="141"/>
          </w:p>
        </w:tc>
      </w:tr>
    </w:tbl>
    <w:p w:rsidR="00537A4F" w:rsidRDefault="00537A4F" w:rsidP="001E2F9F">
      <w:pPr>
        <w:pStyle w:val="Times142"/>
      </w:pPr>
    </w:p>
    <w:p w:rsidR="001E2F9F" w:rsidRDefault="001E2F9F" w:rsidP="001E2F9F">
      <w:pPr>
        <w:pStyle w:val="Times142"/>
      </w:pPr>
      <w:r>
        <w:t>Необходимым критериям для данной разработки удовлетворяет пр</w:t>
      </w:r>
      <w:r>
        <w:t>о</w:t>
      </w:r>
      <w:r>
        <w:t xml:space="preserve">цессор </w:t>
      </w:r>
      <w:r w:rsidRPr="00284726">
        <w:t>TMS320F28335</w:t>
      </w:r>
      <w:r>
        <w:t xml:space="preserve">, производства компании </w:t>
      </w:r>
      <w:r>
        <w:rPr>
          <w:lang w:val="en-US"/>
        </w:rPr>
        <w:t>TexasInstruments</w:t>
      </w:r>
      <w:r w:rsidRPr="00284726">
        <w:t xml:space="preserve">. </w:t>
      </w:r>
      <w:r w:rsidR="0077594C">
        <w:t xml:space="preserve">Это связано с </w:t>
      </w:r>
      <w:r w:rsidR="00BB50C0">
        <w:t>наибольшей</w:t>
      </w:r>
      <w:r w:rsidR="0077594C">
        <w:t xml:space="preserve"> тактовой частотой, </w:t>
      </w:r>
      <w:r w:rsidR="00BB50C0">
        <w:t xml:space="preserve">самым </w:t>
      </w:r>
      <w:r w:rsidR="0077594C">
        <w:t xml:space="preserve">большим объемом памяти из всех микропроцессоров рассмотренных выше, а так же необходимым условием являлось достаточное количество каналов АЦП. </w:t>
      </w:r>
    </w:p>
    <w:p w:rsidR="008C493A" w:rsidRDefault="000B7EDC" w:rsidP="000276F2">
      <w:pPr>
        <w:pStyle w:val="1"/>
        <w:ind w:firstLine="708"/>
      </w:pPr>
      <w:bookmarkStart w:id="142" w:name="_Toc9788734"/>
      <w:r w:rsidRPr="00277892">
        <w:t>3.</w:t>
      </w:r>
      <w:r w:rsidR="00331590">
        <w:t>5</w:t>
      </w:r>
      <w:r w:rsidRPr="00277892">
        <w:t xml:space="preserve"> Выбор датчиков</w:t>
      </w:r>
      <w:bookmarkEnd w:id="142"/>
    </w:p>
    <w:p w:rsidR="00B52FE0" w:rsidRPr="00B52FE0" w:rsidRDefault="00B52FE0" w:rsidP="00E73A9C">
      <w:pPr>
        <w:pStyle w:val="Times142"/>
      </w:pPr>
    </w:p>
    <w:p w:rsidR="008211E7" w:rsidRPr="0015613D" w:rsidRDefault="008211E7" w:rsidP="0015613D">
      <w:pPr>
        <w:pStyle w:val="Times142"/>
        <w:rPr>
          <w:rStyle w:val="10"/>
          <w:b w:val="0"/>
          <w:bCs w:val="0"/>
          <w:kern w:val="0"/>
        </w:rPr>
      </w:pPr>
      <w:bookmarkStart w:id="143" w:name="_Toc9065935"/>
      <w:bookmarkStart w:id="144" w:name="_Toc9419137"/>
      <w:bookmarkStart w:id="145" w:name="_Toc9537073"/>
      <w:bookmarkStart w:id="146" w:name="_Toc9674843"/>
      <w:bookmarkStart w:id="147" w:name="_Toc9788735"/>
      <w:r w:rsidRPr="0015613D">
        <w:rPr>
          <w:rStyle w:val="10"/>
          <w:b w:val="0"/>
          <w:bCs w:val="0"/>
          <w:kern w:val="0"/>
        </w:rPr>
        <w:t xml:space="preserve">Для корректной работы электропривода </w:t>
      </w:r>
      <w:r w:rsidR="00837AF9" w:rsidRPr="0015613D">
        <w:rPr>
          <w:rStyle w:val="10"/>
          <w:b w:val="0"/>
          <w:bCs w:val="0"/>
          <w:kern w:val="0"/>
        </w:rPr>
        <w:t>необходимо наличие датчиков, для того, что бы во время работы электропривода обеспечивать корректиро</w:t>
      </w:r>
      <w:r w:rsidR="00837AF9" w:rsidRPr="0015613D">
        <w:rPr>
          <w:rStyle w:val="10"/>
          <w:b w:val="0"/>
          <w:bCs w:val="0"/>
          <w:kern w:val="0"/>
        </w:rPr>
        <w:t>в</w:t>
      </w:r>
      <w:r w:rsidR="00837AF9" w:rsidRPr="0015613D">
        <w:rPr>
          <w:rStyle w:val="10"/>
          <w:b w:val="0"/>
          <w:bCs w:val="0"/>
          <w:kern w:val="0"/>
        </w:rPr>
        <w:t xml:space="preserve">ку выходных параметров. </w:t>
      </w:r>
      <w:r w:rsidR="004A0C82" w:rsidRPr="0015613D">
        <w:rPr>
          <w:rStyle w:val="10"/>
          <w:b w:val="0"/>
          <w:bCs w:val="0"/>
          <w:kern w:val="0"/>
        </w:rPr>
        <w:t>В данной разработке будут использоваться два датчика тока и один датчик контроля температуры IGBT модуля.</w:t>
      </w:r>
      <w:bookmarkEnd w:id="143"/>
      <w:bookmarkEnd w:id="144"/>
      <w:bookmarkEnd w:id="145"/>
      <w:bookmarkEnd w:id="146"/>
      <w:bookmarkEnd w:id="147"/>
    </w:p>
    <w:p w:rsidR="007C20E0" w:rsidRPr="0015613D" w:rsidRDefault="004A0C82" w:rsidP="0015613D">
      <w:pPr>
        <w:pStyle w:val="Times142"/>
        <w:rPr>
          <w:rStyle w:val="10"/>
          <w:b w:val="0"/>
          <w:bCs w:val="0"/>
          <w:kern w:val="0"/>
        </w:rPr>
      </w:pPr>
      <w:bookmarkStart w:id="148" w:name="_Toc9065936"/>
      <w:bookmarkStart w:id="149" w:name="_Toc9419138"/>
      <w:bookmarkStart w:id="150" w:name="_Toc9537074"/>
      <w:bookmarkStart w:id="151" w:name="_Toc9674844"/>
      <w:bookmarkStart w:id="152" w:name="_Toc9788736"/>
      <w:r w:rsidRPr="0015613D">
        <w:rPr>
          <w:rStyle w:val="10"/>
          <w:b w:val="0"/>
          <w:bCs w:val="0"/>
          <w:kern w:val="0"/>
        </w:rPr>
        <w:t xml:space="preserve">Для измерения температуры </w:t>
      </w:r>
      <w:r w:rsidR="002A2905" w:rsidRPr="0015613D">
        <w:rPr>
          <w:rStyle w:val="10"/>
          <w:b w:val="0"/>
          <w:bCs w:val="0"/>
          <w:kern w:val="0"/>
        </w:rPr>
        <w:t>силовых модулей и их защиты от перегр</w:t>
      </w:r>
      <w:r w:rsidR="002A2905" w:rsidRPr="0015613D">
        <w:rPr>
          <w:rStyle w:val="10"/>
          <w:b w:val="0"/>
          <w:bCs w:val="0"/>
          <w:kern w:val="0"/>
        </w:rPr>
        <w:t>е</w:t>
      </w:r>
      <w:r w:rsidR="002A2905" w:rsidRPr="0015613D">
        <w:rPr>
          <w:rStyle w:val="10"/>
          <w:b w:val="0"/>
          <w:bCs w:val="0"/>
          <w:kern w:val="0"/>
        </w:rPr>
        <w:t>ва применяются различные виды датчиков, наиболее распространенными из которых являются терморезисторы с отрицательным и положительным те</w:t>
      </w:r>
      <w:r w:rsidR="002A2905" w:rsidRPr="0015613D">
        <w:rPr>
          <w:rStyle w:val="10"/>
          <w:b w:val="0"/>
          <w:bCs w:val="0"/>
          <w:kern w:val="0"/>
        </w:rPr>
        <w:t>м</w:t>
      </w:r>
      <w:r w:rsidR="002A2905" w:rsidRPr="0015613D">
        <w:rPr>
          <w:rStyle w:val="10"/>
          <w:b w:val="0"/>
          <w:bCs w:val="0"/>
          <w:kern w:val="0"/>
        </w:rPr>
        <w:t>пературным коэффициентом.</w:t>
      </w:r>
      <w:bookmarkEnd w:id="148"/>
      <w:bookmarkEnd w:id="149"/>
      <w:bookmarkEnd w:id="150"/>
      <w:bookmarkEnd w:id="151"/>
      <w:bookmarkEnd w:id="152"/>
    </w:p>
    <w:p w:rsidR="0029455C" w:rsidRPr="0015613D" w:rsidRDefault="007C20E0" w:rsidP="0015613D">
      <w:pPr>
        <w:pStyle w:val="Times142"/>
      </w:pPr>
      <w:bookmarkStart w:id="153" w:name="_Toc9065937"/>
      <w:bookmarkStart w:id="154" w:name="_Toc9419139"/>
      <w:bookmarkStart w:id="155" w:name="_Toc9537075"/>
      <w:bookmarkStart w:id="156" w:name="_Toc9674845"/>
      <w:bookmarkStart w:id="157" w:name="_Toc9788737"/>
      <w:r w:rsidRPr="0015613D">
        <w:rPr>
          <w:rStyle w:val="10"/>
          <w:b w:val="0"/>
          <w:bCs w:val="0"/>
          <w:kern w:val="0"/>
        </w:rPr>
        <w:t>В данной разработке было принято решение использовать термистор</w:t>
      </w:r>
      <w:bookmarkEnd w:id="153"/>
      <w:bookmarkEnd w:id="154"/>
      <w:bookmarkEnd w:id="155"/>
      <w:bookmarkEnd w:id="156"/>
      <w:bookmarkEnd w:id="157"/>
      <w:r w:rsidR="0029455C" w:rsidRPr="0015613D">
        <w:t>B57411V2470J62</w:t>
      </w:r>
      <w:r w:rsidRPr="0015613D">
        <w:t>.</w:t>
      </w:r>
      <w:r w:rsidR="0029455C" w:rsidRPr="0015613D">
        <w:t xml:space="preserve"> Диапазон раб</w:t>
      </w:r>
      <w:r w:rsidR="0071641F">
        <w:t>очей температуры такого датчика</w:t>
      </w:r>
      <w:r w:rsidR="0071641F">
        <w:br/>
      </w:r>
      <w:r w:rsidR="0029455C" w:rsidRPr="0015613D">
        <w:t xml:space="preserve"> -55 …+125ºС, что удовлетворяет поставленным условиям, а точность изм</w:t>
      </w:r>
      <w:r w:rsidR="0029455C" w:rsidRPr="0015613D">
        <w:t>е</w:t>
      </w:r>
      <w:r w:rsidR="0029455C" w:rsidRPr="0015613D">
        <w:t>рений составляет 5 %, что является допустимым показателем.</w:t>
      </w:r>
    </w:p>
    <w:p w:rsidR="00142826" w:rsidRDefault="00BB50C0" w:rsidP="0015613D">
      <w:pPr>
        <w:pStyle w:val="Times142"/>
      </w:pPr>
      <w:r w:rsidRPr="0015613D">
        <w:t>В данной разработке датчики тока необходимы для контроля значения тока, который подается на статор асинхронного</w:t>
      </w:r>
      <w:r>
        <w:t xml:space="preserve"> двигателя</w:t>
      </w:r>
      <w:r w:rsidR="00E621D8">
        <w:t>, два датчика и</w:t>
      </w:r>
      <w:r w:rsidR="00E621D8">
        <w:t>с</w:t>
      </w:r>
      <w:r w:rsidR="00E621D8">
        <w:t>пользуется по причине симметричности трехфазного тока, которая позволяет найти, значения тока третьей фазы, зная ток первых двух</w:t>
      </w:r>
      <w:r>
        <w:t xml:space="preserve">. </w:t>
      </w:r>
      <w:r w:rsidR="0079353F">
        <w:t>Показания с датч</w:t>
      </w:r>
      <w:r w:rsidR="0079353F">
        <w:t>и</w:t>
      </w:r>
      <w:r w:rsidR="0079353F">
        <w:lastRenderedPageBreak/>
        <w:t xml:space="preserve">ка будут считываться микроконтроллером </w:t>
      </w:r>
      <w:r w:rsidR="0079353F" w:rsidRPr="00284726">
        <w:t>TMS320F28335</w:t>
      </w:r>
      <w:r w:rsidR="0079353F">
        <w:t xml:space="preserve"> с помощью анал</w:t>
      </w:r>
      <w:r w:rsidR="0079353F">
        <w:t>о</w:t>
      </w:r>
      <w:r w:rsidR="0079353F">
        <w:t>го-цифрового преобразователя, с последующим преобразованием в цифр</w:t>
      </w:r>
      <w:r w:rsidR="0079353F">
        <w:t>о</w:t>
      </w:r>
      <w:r w:rsidR="0079353F">
        <w:t>вую форму. Необходимо учесть особенности АЦП микроконтроллера, а именно:</w:t>
      </w:r>
    </w:p>
    <w:p w:rsidR="0079353F" w:rsidRDefault="0079353F" w:rsidP="0079353F">
      <w:pPr>
        <w:pStyle w:val="Times142"/>
        <w:numPr>
          <w:ilvl w:val="0"/>
          <w:numId w:val="27"/>
        </w:numPr>
      </w:pPr>
      <w:r>
        <w:t>Диапазон входного напряжения от 0 до 3 В.</w:t>
      </w:r>
    </w:p>
    <w:p w:rsidR="0079353F" w:rsidRDefault="0079353F" w:rsidP="0079353F">
      <w:pPr>
        <w:pStyle w:val="Times142"/>
        <w:numPr>
          <w:ilvl w:val="0"/>
          <w:numId w:val="27"/>
        </w:numPr>
      </w:pPr>
      <w:r>
        <w:t>12-битное АЦП</w:t>
      </w:r>
    </w:p>
    <w:p w:rsidR="0079353F" w:rsidRDefault="0079353F" w:rsidP="0079353F">
      <w:pPr>
        <w:pStyle w:val="Times142"/>
        <w:numPr>
          <w:ilvl w:val="0"/>
          <w:numId w:val="27"/>
        </w:numPr>
      </w:pPr>
      <w:r>
        <w:t>Предельная частота считывания 12 МГЦ</w:t>
      </w:r>
    </w:p>
    <w:p w:rsidR="006B53A3" w:rsidRDefault="008A1CCB" w:rsidP="008A1CCB">
      <w:pPr>
        <w:pStyle w:val="Times142"/>
      </w:pPr>
      <w:r w:rsidRPr="008A1CCB">
        <w:t xml:space="preserve">В данной работе в качестве датчика тока был выбран датчик ACS712ELCTR-30A-T, </w:t>
      </w:r>
      <w:r>
        <w:t>который обладает низкой ошибкой измерений</w:t>
      </w:r>
      <w:r w:rsidR="00E621D8">
        <w:t>, а так же диапазон измерений датчика удовлетворяет требованиям, предъявляемым в данном проекте.</w:t>
      </w:r>
    </w:p>
    <w:p w:rsidR="006B53A3" w:rsidRDefault="006B53A3">
      <w:pPr>
        <w:rPr>
          <w:sz w:val="28"/>
        </w:rPr>
      </w:pPr>
      <w:r>
        <w:br w:type="page"/>
      </w:r>
    </w:p>
    <w:p w:rsidR="00DA4308" w:rsidRDefault="001459CB" w:rsidP="00CA320F">
      <w:pPr>
        <w:pStyle w:val="Times142"/>
        <w:jc w:val="left"/>
        <w:rPr>
          <w:rStyle w:val="10"/>
        </w:rPr>
      </w:pPr>
      <w:bookmarkStart w:id="158" w:name="_Toc9788738"/>
      <w:r>
        <w:rPr>
          <w:rStyle w:val="10"/>
        </w:rPr>
        <w:lastRenderedPageBreak/>
        <w:t>4</w:t>
      </w:r>
      <w:r w:rsidR="00DA4308" w:rsidRPr="00526B1D">
        <w:rPr>
          <w:rStyle w:val="10"/>
        </w:rPr>
        <w:t xml:space="preserve"> Модел</w:t>
      </w:r>
      <w:r w:rsidR="00BF708A">
        <w:rPr>
          <w:rStyle w:val="10"/>
        </w:rPr>
        <w:t xml:space="preserve">ирование электропривода вентиляции силового шкафа в среде </w:t>
      </w:r>
      <w:r w:rsidR="00BF708A">
        <w:rPr>
          <w:rStyle w:val="10"/>
          <w:lang w:val="en-US"/>
        </w:rPr>
        <w:t>MatlabSimulink</w:t>
      </w:r>
      <w:bookmarkEnd w:id="158"/>
    </w:p>
    <w:p w:rsidR="00E73A9C" w:rsidRPr="008B348F" w:rsidRDefault="00E73A9C" w:rsidP="008B348F">
      <w:pPr>
        <w:pStyle w:val="Times142"/>
        <w:rPr>
          <w:rStyle w:val="10"/>
          <w:b w:val="0"/>
          <w:bCs w:val="0"/>
          <w:kern w:val="0"/>
        </w:rPr>
      </w:pPr>
    </w:p>
    <w:p w:rsidR="00036007" w:rsidRDefault="00036007" w:rsidP="000276F2">
      <w:pPr>
        <w:pStyle w:val="1"/>
        <w:ind w:firstLine="708"/>
      </w:pPr>
      <w:bookmarkStart w:id="159" w:name="_Toc9788739"/>
      <w:r w:rsidRPr="00036007">
        <w:t xml:space="preserve">4.1 </w:t>
      </w:r>
      <w:r>
        <w:t>Расчет параметров АД</w:t>
      </w:r>
      <w:bookmarkEnd w:id="159"/>
    </w:p>
    <w:p w:rsidR="000276F2" w:rsidRPr="000276F2" w:rsidRDefault="000276F2" w:rsidP="00E73A9C">
      <w:pPr>
        <w:pStyle w:val="Times142"/>
      </w:pPr>
    </w:p>
    <w:p w:rsidR="00036007" w:rsidRDefault="00036007" w:rsidP="00036007">
      <w:pPr>
        <w:pStyle w:val="Times142"/>
      </w:pPr>
      <w:r>
        <w:t>Для моделирования системы управления электроприводом был прои</w:t>
      </w:r>
      <w:r>
        <w:t>з</w:t>
      </w:r>
      <w:r>
        <w:t>веден расчет параметров асинхронного двигателя, для последующей подст</w:t>
      </w:r>
      <w:r>
        <w:t>а</w:t>
      </w:r>
      <w:r>
        <w:t xml:space="preserve">новки их в блок </w:t>
      </w:r>
      <w:r>
        <w:rPr>
          <w:lang w:val="en-US"/>
        </w:rPr>
        <w:t>AsynchronousMashineSI</w:t>
      </w:r>
      <w:r w:rsidRPr="00036007">
        <w:t>.</w:t>
      </w:r>
      <w:r w:rsidR="005610FE">
        <w:t xml:space="preserve"> Расчета производился, на основе номинальных данных двигателя, представленных в таблице </w:t>
      </w:r>
      <w:r w:rsidR="006B53A3">
        <w:t>4.1</w:t>
      </w:r>
      <w:r w:rsidR="005610FE">
        <w:t>.</w:t>
      </w:r>
    </w:p>
    <w:p w:rsidR="005610FE" w:rsidRDefault="005610FE" w:rsidP="00496F3A">
      <w:pPr>
        <w:pStyle w:val="Times142"/>
        <w:ind w:firstLine="0"/>
      </w:pPr>
      <w:r>
        <w:t xml:space="preserve">Таблица </w:t>
      </w:r>
      <w:r w:rsidR="00407013">
        <w:t>4.1</w:t>
      </w:r>
      <w:r w:rsidR="0068522F">
        <w:rPr>
          <w:rStyle w:val="af6"/>
          <w:i w:val="0"/>
          <w:iCs w:val="0"/>
          <w:color w:val="auto"/>
        </w:rPr>
        <w:t xml:space="preserve">– </w:t>
      </w:r>
      <w:r>
        <w:t>Параметры АД</w:t>
      </w:r>
    </w:p>
    <w:tbl>
      <w:tblPr>
        <w:tblStyle w:val="af"/>
        <w:tblW w:w="0" w:type="auto"/>
        <w:tblLook w:val="04A0"/>
      </w:tblPr>
      <w:tblGrid>
        <w:gridCol w:w="4785"/>
        <w:gridCol w:w="4786"/>
      </w:tblGrid>
      <w:tr w:rsidR="005610FE" w:rsidTr="005610FE">
        <w:tc>
          <w:tcPr>
            <w:tcW w:w="4785" w:type="dxa"/>
          </w:tcPr>
          <w:p w:rsidR="005610FE" w:rsidRDefault="005610FE" w:rsidP="00036007">
            <w:pPr>
              <w:pStyle w:val="Times142"/>
              <w:ind w:firstLine="0"/>
            </w:pPr>
            <w:r>
              <w:t xml:space="preserve">Наименование </w:t>
            </w:r>
          </w:p>
        </w:tc>
        <w:tc>
          <w:tcPr>
            <w:tcW w:w="4786" w:type="dxa"/>
          </w:tcPr>
          <w:p w:rsidR="005610FE" w:rsidRDefault="005610FE" w:rsidP="00036007">
            <w:pPr>
              <w:pStyle w:val="Times142"/>
              <w:ind w:firstLine="0"/>
            </w:pPr>
            <w:r>
              <w:t>Значение</w:t>
            </w:r>
          </w:p>
        </w:tc>
      </w:tr>
      <w:tr w:rsidR="000B6EE1" w:rsidTr="005610FE">
        <w:tc>
          <w:tcPr>
            <w:tcW w:w="4785" w:type="dxa"/>
          </w:tcPr>
          <w:p w:rsidR="000B6EE1" w:rsidRDefault="000B6EE1" w:rsidP="000B6EE1">
            <w:pPr>
              <w:pStyle w:val="Times142"/>
              <w:ind w:firstLine="0"/>
            </w:pPr>
            <w:r>
              <w:t>Электродвигатель</w:t>
            </w:r>
          </w:p>
        </w:tc>
        <w:tc>
          <w:tcPr>
            <w:tcW w:w="4786" w:type="dxa"/>
          </w:tcPr>
          <w:p w:rsidR="000B6EE1" w:rsidRDefault="000B6EE1" w:rsidP="00036007">
            <w:pPr>
              <w:pStyle w:val="Times142"/>
              <w:ind w:firstLine="0"/>
            </w:pPr>
            <w:r>
              <w:t>АИР132М2</w:t>
            </w:r>
          </w:p>
        </w:tc>
      </w:tr>
      <w:tr w:rsidR="005610FE" w:rsidTr="005610FE">
        <w:tc>
          <w:tcPr>
            <w:tcW w:w="4785" w:type="dxa"/>
          </w:tcPr>
          <w:p w:rsidR="005610FE" w:rsidRDefault="005610FE" w:rsidP="00036007">
            <w:pPr>
              <w:pStyle w:val="Times142"/>
              <w:ind w:firstLine="0"/>
            </w:pPr>
            <w:r>
              <w:t>Мощность,</w:t>
            </w:r>
            <w:r w:rsidR="00350C72" w:rsidRPr="006930AA">
              <w:rPr>
                <w:position w:val="-12"/>
              </w:rPr>
              <w:object w:dxaOrig="340" w:dyaOrig="380">
                <v:shape id="_x0000_i1054" type="#_x0000_t75" style="width:17.2pt;height:20.4pt" o:ole="">
                  <v:imagedata r:id="rId100" o:title=""/>
                </v:shape>
                <o:OLEObject Type="Embed" ProgID="Equation.DSMT4" ShapeID="_x0000_i1054" DrawAspect="Content" ObjectID="_1676734990" r:id="rId101"/>
              </w:object>
            </w:r>
            <w:r>
              <w:t>кВт</w:t>
            </w:r>
          </w:p>
        </w:tc>
        <w:tc>
          <w:tcPr>
            <w:tcW w:w="4786" w:type="dxa"/>
          </w:tcPr>
          <w:p w:rsidR="005610FE" w:rsidRDefault="000B6EE1" w:rsidP="00036007">
            <w:pPr>
              <w:pStyle w:val="Times142"/>
              <w:ind w:firstLine="0"/>
            </w:pPr>
            <w:r>
              <w:t>11</w:t>
            </w:r>
          </w:p>
        </w:tc>
      </w:tr>
      <w:tr w:rsidR="00EB0DAF" w:rsidTr="005610FE">
        <w:tc>
          <w:tcPr>
            <w:tcW w:w="4785" w:type="dxa"/>
          </w:tcPr>
          <w:p w:rsidR="00EB0DAF" w:rsidRDefault="00EB0DAF" w:rsidP="003209B6">
            <w:pPr>
              <w:pStyle w:val="Times142"/>
              <w:ind w:firstLine="0"/>
            </w:pPr>
            <w:r>
              <w:t>Ток при 380 В,</w:t>
            </w:r>
            <w:r w:rsidR="00350C72" w:rsidRPr="006930AA">
              <w:rPr>
                <w:position w:val="-12"/>
              </w:rPr>
              <w:object w:dxaOrig="320" w:dyaOrig="380">
                <v:shape id="_x0000_i1055" type="#_x0000_t75" style="width:16.1pt;height:20.4pt" o:ole="">
                  <v:imagedata r:id="rId102" o:title=""/>
                </v:shape>
                <o:OLEObject Type="Embed" ProgID="Equation.DSMT4" ShapeID="_x0000_i1055" DrawAspect="Content" ObjectID="_1676734991" r:id="rId103"/>
              </w:object>
            </w:r>
            <w:r>
              <w:t>А</w:t>
            </w:r>
          </w:p>
        </w:tc>
        <w:tc>
          <w:tcPr>
            <w:tcW w:w="4786" w:type="dxa"/>
          </w:tcPr>
          <w:p w:rsidR="00EB0DAF" w:rsidRDefault="00EB0DAF" w:rsidP="00036007">
            <w:pPr>
              <w:pStyle w:val="Times142"/>
              <w:ind w:firstLine="0"/>
            </w:pPr>
            <w:r>
              <w:t>21,1</w:t>
            </w:r>
          </w:p>
        </w:tc>
      </w:tr>
      <w:tr w:rsidR="00AA773C" w:rsidTr="005610FE">
        <w:tc>
          <w:tcPr>
            <w:tcW w:w="4785" w:type="dxa"/>
          </w:tcPr>
          <w:p w:rsidR="00AA773C" w:rsidRDefault="00AA773C" w:rsidP="00036007">
            <w:pPr>
              <w:pStyle w:val="Times142"/>
              <w:ind w:firstLine="0"/>
            </w:pPr>
            <w:r>
              <w:t xml:space="preserve">Скорость </w:t>
            </w:r>
            <w:r w:rsidR="0024433F">
              <w:t xml:space="preserve">холостого хода, </w:t>
            </w:r>
            <m:oMath>
              <m:f>
                <m:fPr>
                  <m:ctrlPr>
                    <w:rPr>
                      <w:rFonts w:ascii="Cambria Math" w:hAnsi="Cambria Math"/>
                      <w:i/>
                    </w:rPr>
                  </m:ctrlPr>
                </m:fPr>
                <m:num>
                  <m:r>
                    <w:rPr>
                      <w:rFonts w:ascii="Cambria Math" w:hAnsi="Cambria Math"/>
                    </w:rPr>
                    <m:t>рад</m:t>
                  </m:r>
                </m:num>
                <m:den>
                  <m:r>
                    <w:rPr>
                      <w:rFonts w:ascii="Cambria Math" w:hAnsi="Cambria Math"/>
                    </w:rPr>
                    <m:t>с</m:t>
                  </m:r>
                </m:den>
              </m:f>
            </m:oMath>
          </w:p>
        </w:tc>
        <w:tc>
          <w:tcPr>
            <w:tcW w:w="4786" w:type="dxa"/>
          </w:tcPr>
          <w:p w:rsidR="00AA773C" w:rsidRDefault="0024433F" w:rsidP="00036007">
            <w:pPr>
              <w:pStyle w:val="Times142"/>
              <w:ind w:firstLine="0"/>
            </w:pPr>
            <w:r>
              <w:t>314</w:t>
            </w:r>
          </w:p>
        </w:tc>
      </w:tr>
      <w:tr w:rsidR="00AA773C" w:rsidTr="005610FE">
        <w:tc>
          <w:tcPr>
            <w:tcW w:w="4785" w:type="dxa"/>
          </w:tcPr>
          <w:p w:rsidR="00AA773C" w:rsidRDefault="0024433F" w:rsidP="00036007">
            <w:pPr>
              <w:pStyle w:val="Times142"/>
              <w:ind w:firstLine="0"/>
            </w:pPr>
            <w:r>
              <w:t>Номинальная скорость,</w:t>
            </w:r>
            <m:oMath>
              <m:f>
                <m:fPr>
                  <m:ctrlPr>
                    <w:rPr>
                      <w:rFonts w:ascii="Cambria Math" w:hAnsi="Cambria Math"/>
                      <w:i/>
                    </w:rPr>
                  </m:ctrlPr>
                </m:fPr>
                <m:num>
                  <m:r>
                    <w:rPr>
                      <w:rFonts w:ascii="Cambria Math" w:hAnsi="Cambria Math"/>
                    </w:rPr>
                    <m:t>рад</m:t>
                  </m:r>
                </m:num>
                <m:den>
                  <m:r>
                    <w:rPr>
                      <w:rFonts w:ascii="Cambria Math" w:hAnsi="Cambria Math"/>
                    </w:rPr>
                    <m:t>с</m:t>
                  </m:r>
                </m:den>
              </m:f>
            </m:oMath>
          </w:p>
        </w:tc>
        <w:tc>
          <w:tcPr>
            <w:tcW w:w="4786" w:type="dxa"/>
          </w:tcPr>
          <w:p w:rsidR="00AA773C" w:rsidRDefault="0024433F" w:rsidP="00036007">
            <w:pPr>
              <w:pStyle w:val="Times142"/>
              <w:ind w:firstLine="0"/>
            </w:pPr>
            <w:r>
              <w:t>304,7</w:t>
            </w:r>
          </w:p>
        </w:tc>
      </w:tr>
      <w:tr w:rsidR="00AA773C" w:rsidTr="005610FE">
        <w:tc>
          <w:tcPr>
            <w:tcW w:w="4785" w:type="dxa"/>
          </w:tcPr>
          <w:p w:rsidR="00AA773C" w:rsidRDefault="0024433F" w:rsidP="003209B6">
            <w:pPr>
              <w:pStyle w:val="Times142"/>
              <w:ind w:firstLine="0"/>
            </w:pPr>
            <w:r>
              <w:t>Номинальная частота,</w:t>
            </w:r>
            <w:r w:rsidR="00350C72" w:rsidRPr="006930AA">
              <w:rPr>
                <w:position w:val="-22"/>
              </w:rPr>
              <w:object w:dxaOrig="499" w:dyaOrig="540">
                <v:shape id="_x0000_i1056" type="#_x0000_t75" style="width:24.7pt;height:27.95pt" o:ole="">
                  <v:imagedata r:id="rId104" o:title=""/>
                </v:shape>
                <o:OLEObject Type="Embed" ProgID="Equation.DSMT4" ShapeID="_x0000_i1056" DrawAspect="Content" ObjectID="_1676734992" r:id="rId105"/>
              </w:object>
            </w:r>
            <w:r w:rsidR="00ED0997">
              <w:t>Гц</w:t>
            </w:r>
          </w:p>
        </w:tc>
        <w:tc>
          <w:tcPr>
            <w:tcW w:w="4786" w:type="dxa"/>
          </w:tcPr>
          <w:p w:rsidR="00AA773C" w:rsidRDefault="00ED0997" w:rsidP="00036007">
            <w:pPr>
              <w:pStyle w:val="Times142"/>
              <w:ind w:firstLine="0"/>
            </w:pPr>
            <w:r>
              <w:t>50</w:t>
            </w:r>
          </w:p>
        </w:tc>
      </w:tr>
      <w:tr w:rsidR="005610FE" w:rsidTr="005610FE">
        <w:tc>
          <w:tcPr>
            <w:tcW w:w="4785" w:type="dxa"/>
          </w:tcPr>
          <w:p w:rsidR="005610FE" w:rsidRDefault="000B6EE1" w:rsidP="00036007">
            <w:pPr>
              <w:pStyle w:val="Times142"/>
              <w:ind w:firstLine="0"/>
            </w:pPr>
            <w:r>
              <w:t>КПД,</w:t>
            </w:r>
            <w:r w:rsidR="00350C72" w:rsidRPr="006930AA">
              <w:rPr>
                <w:position w:val="-12"/>
              </w:rPr>
              <w:object w:dxaOrig="360" w:dyaOrig="380">
                <v:shape id="_x0000_i1057" type="#_x0000_t75" style="width:17.2pt;height:20.4pt" o:ole="">
                  <v:imagedata r:id="rId106" o:title=""/>
                </v:shape>
                <o:OLEObject Type="Embed" ProgID="Equation.DSMT4" ShapeID="_x0000_i1057" DrawAspect="Content" ObjectID="_1676734993" r:id="rId107"/>
              </w:object>
            </w:r>
            <w:r>
              <w:t xml:space="preserve"> %</w:t>
            </w:r>
          </w:p>
        </w:tc>
        <w:tc>
          <w:tcPr>
            <w:tcW w:w="4786" w:type="dxa"/>
          </w:tcPr>
          <w:p w:rsidR="005610FE" w:rsidRDefault="000B6EE1" w:rsidP="00036007">
            <w:pPr>
              <w:pStyle w:val="Times142"/>
              <w:ind w:firstLine="0"/>
            </w:pPr>
            <w:r>
              <w:t>88</w:t>
            </w:r>
          </w:p>
        </w:tc>
      </w:tr>
      <w:tr w:rsidR="005610FE" w:rsidTr="005610FE">
        <w:tc>
          <w:tcPr>
            <w:tcW w:w="4785" w:type="dxa"/>
          </w:tcPr>
          <w:p w:rsidR="005610FE" w:rsidRDefault="000B6EE1" w:rsidP="00036007">
            <w:pPr>
              <w:pStyle w:val="Times142"/>
              <w:ind w:firstLine="0"/>
            </w:pPr>
            <w:r>
              <w:t>Коэф. Мощности</w:t>
            </w:r>
            <w:r w:rsidR="00350C72" w:rsidRPr="00350C72">
              <w:rPr>
                <w:position w:val="-10"/>
              </w:rPr>
              <w:object w:dxaOrig="639" w:dyaOrig="279">
                <v:shape id="_x0000_i1058" type="#_x0000_t75" style="width:32.25pt;height:12.9pt" o:ole="">
                  <v:imagedata r:id="rId108" o:title=""/>
                </v:shape>
                <o:OLEObject Type="Embed" ProgID="Equation.DSMT4" ShapeID="_x0000_i1058" DrawAspect="Content" ObjectID="_1676734994" r:id="rId109"/>
              </w:object>
            </w:r>
          </w:p>
        </w:tc>
        <w:tc>
          <w:tcPr>
            <w:tcW w:w="4786" w:type="dxa"/>
          </w:tcPr>
          <w:p w:rsidR="005610FE" w:rsidRDefault="000B6EE1" w:rsidP="00036007">
            <w:pPr>
              <w:pStyle w:val="Times142"/>
              <w:ind w:firstLine="0"/>
            </w:pPr>
            <w:r>
              <w:t>0,90</w:t>
            </w:r>
          </w:p>
        </w:tc>
      </w:tr>
      <w:tr w:rsidR="005610FE" w:rsidTr="005610FE">
        <w:tc>
          <w:tcPr>
            <w:tcW w:w="4785" w:type="dxa"/>
          </w:tcPr>
          <w:p w:rsidR="005610FE" w:rsidRPr="000B6EE1" w:rsidRDefault="000B6EE1" w:rsidP="00036007">
            <w:pPr>
              <w:pStyle w:val="Times142"/>
              <w:ind w:firstLine="0"/>
            </w:pPr>
            <w:r>
              <w:rPr>
                <w:lang w:val="en-US"/>
              </w:rPr>
              <w:t>I</w:t>
            </w:r>
            <w:r>
              <w:t>п/</w:t>
            </w:r>
            <w:r>
              <w:rPr>
                <w:lang w:val="en-US"/>
              </w:rPr>
              <w:t>I</w:t>
            </w:r>
            <w:r>
              <w:t>н</w:t>
            </w:r>
          </w:p>
        </w:tc>
        <w:tc>
          <w:tcPr>
            <w:tcW w:w="4786" w:type="dxa"/>
          </w:tcPr>
          <w:p w:rsidR="005610FE" w:rsidRDefault="000B6EE1" w:rsidP="00036007">
            <w:pPr>
              <w:pStyle w:val="Times142"/>
              <w:ind w:firstLine="0"/>
            </w:pPr>
            <w:r>
              <w:t>7,5</w:t>
            </w:r>
          </w:p>
        </w:tc>
      </w:tr>
      <w:tr w:rsidR="005610FE" w:rsidTr="005610FE">
        <w:tc>
          <w:tcPr>
            <w:tcW w:w="4785" w:type="dxa"/>
          </w:tcPr>
          <w:p w:rsidR="005610FE" w:rsidRDefault="00B24D86" w:rsidP="00B24D86">
            <w:pPr>
              <w:pStyle w:val="Times142"/>
              <w:ind w:firstLine="0"/>
            </w:pPr>
            <w:r>
              <w:t>Момент инерции, кг×</w:t>
            </w:r>
            <m:oMath>
              <m:sSup>
                <m:sSupPr>
                  <m:ctrlPr>
                    <w:rPr>
                      <w:rFonts w:ascii="Cambria Math" w:hAnsi="Cambria Math"/>
                      <w:i/>
                    </w:rPr>
                  </m:ctrlPr>
                </m:sSupPr>
                <m:e>
                  <m:r>
                    <w:rPr>
                      <w:rFonts w:ascii="Cambria Math" w:hAnsi="Cambria Math"/>
                    </w:rPr>
                    <m:t>М</m:t>
                  </m:r>
                </m:e>
                <m:sup>
                  <m:r>
                    <w:rPr>
                      <w:rFonts w:ascii="Cambria Math" w:hAnsi="Cambria Math"/>
                    </w:rPr>
                    <m:t>2</m:t>
                  </m:r>
                </m:sup>
              </m:sSup>
            </m:oMath>
          </w:p>
        </w:tc>
        <w:tc>
          <w:tcPr>
            <w:tcW w:w="4786" w:type="dxa"/>
          </w:tcPr>
          <w:p w:rsidR="005610FE" w:rsidRDefault="00B24D86" w:rsidP="00036007">
            <w:pPr>
              <w:pStyle w:val="Times142"/>
              <w:ind w:firstLine="0"/>
            </w:pPr>
            <w:r>
              <w:t>0,0227</w:t>
            </w:r>
          </w:p>
        </w:tc>
      </w:tr>
      <w:tr w:rsidR="00F57514" w:rsidTr="005610FE">
        <w:tc>
          <w:tcPr>
            <w:tcW w:w="4785" w:type="dxa"/>
          </w:tcPr>
          <w:p w:rsidR="00F57514" w:rsidRDefault="00F57514" w:rsidP="00B24D86">
            <w:pPr>
              <w:pStyle w:val="Times142"/>
              <w:ind w:firstLine="0"/>
            </w:pPr>
            <w:r>
              <w:t>Скольжение номинальное,</w:t>
            </w:r>
            <w:r w:rsidR="003209B6" w:rsidRPr="006930AA">
              <w:rPr>
                <w:position w:val="-18"/>
              </w:rPr>
              <w:object w:dxaOrig="400" w:dyaOrig="460">
                <v:shape id="_x0000_i1059" type="#_x0000_t75" style="width:20.4pt;height:22.55pt" o:ole="">
                  <v:imagedata r:id="rId110" o:title=""/>
                </v:shape>
                <o:OLEObject Type="Embed" ProgID="Equation.DSMT4" ShapeID="_x0000_i1059" DrawAspect="Content" ObjectID="_1676734995" r:id="rId111"/>
              </w:object>
            </w:r>
            <w:r>
              <w:t xml:space="preserve"> %</w:t>
            </w:r>
          </w:p>
        </w:tc>
        <w:tc>
          <w:tcPr>
            <w:tcW w:w="4786" w:type="dxa"/>
          </w:tcPr>
          <w:p w:rsidR="00F57514" w:rsidRDefault="00F57514" w:rsidP="00036007">
            <w:pPr>
              <w:pStyle w:val="Times142"/>
              <w:ind w:firstLine="0"/>
            </w:pPr>
            <w:r>
              <w:t>2,3</w:t>
            </w:r>
          </w:p>
        </w:tc>
      </w:tr>
      <w:tr w:rsidR="0007774B" w:rsidTr="005610FE">
        <w:tc>
          <w:tcPr>
            <w:tcW w:w="4785" w:type="dxa"/>
          </w:tcPr>
          <w:p w:rsidR="0007774B" w:rsidRDefault="00F158F1" w:rsidP="00B24D86">
            <w:pPr>
              <w:pStyle w:val="Times142"/>
              <w:ind w:firstLine="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lang w:val="en-US"/>
                          </w:rPr>
                          <m:t>R</m:t>
                        </m:r>
                      </m:e>
                      <m:sup>
                        <m:r>
                          <w:rPr>
                            <w:rFonts w:ascii="Cambria Math" w:hAnsi="Cambria Math"/>
                            <w:lang w:val="en-US"/>
                          </w:rPr>
                          <m:t>'</m:t>
                        </m:r>
                      </m:sup>
                    </m:sSup>
                  </m:e>
                  <m:sub>
                    <m:r>
                      <w:rPr>
                        <w:rFonts w:ascii="Cambria Math" w:hAnsi="Cambria Math"/>
                      </w:rPr>
                      <m:t>1</m:t>
                    </m:r>
                  </m:sub>
                </m:sSub>
              </m:oMath>
            </m:oMathPara>
          </w:p>
        </w:tc>
        <w:tc>
          <w:tcPr>
            <w:tcW w:w="4786" w:type="dxa"/>
          </w:tcPr>
          <w:p w:rsidR="0007774B" w:rsidRPr="0007774B" w:rsidRDefault="0007774B" w:rsidP="00036007">
            <w:pPr>
              <w:pStyle w:val="Times142"/>
              <w:ind w:firstLine="0"/>
              <w:rPr>
                <w:lang w:val="en-US"/>
              </w:rPr>
            </w:pPr>
            <w:r>
              <w:rPr>
                <w:lang w:val="en-US"/>
              </w:rPr>
              <w:t>0.040</w:t>
            </w:r>
          </w:p>
        </w:tc>
      </w:tr>
      <w:tr w:rsidR="0007774B" w:rsidTr="005610FE">
        <w:tc>
          <w:tcPr>
            <w:tcW w:w="4785" w:type="dxa"/>
          </w:tcPr>
          <w:p w:rsidR="0007774B" w:rsidRDefault="00F158F1" w:rsidP="0007774B">
            <w:pPr>
              <w:pStyle w:val="Times142"/>
              <w:ind w:firstLine="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lang w:val="en-US"/>
                          </w:rPr>
                          <m:t>X</m:t>
                        </m:r>
                      </m:e>
                      <m:sup>
                        <m:r>
                          <w:rPr>
                            <w:rFonts w:ascii="Cambria Math" w:hAnsi="Cambria Math"/>
                            <w:lang w:val="en-US"/>
                          </w:rPr>
                          <m:t>'</m:t>
                        </m:r>
                      </m:sup>
                    </m:sSup>
                  </m:e>
                  <m:sub>
                    <m:r>
                      <w:rPr>
                        <w:rFonts w:ascii="Cambria Math" w:hAnsi="Cambria Math"/>
                      </w:rPr>
                      <m:t>1</m:t>
                    </m:r>
                  </m:sub>
                </m:sSub>
              </m:oMath>
            </m:oMathPara>
          </w:p>
        </w:tc>
        <w:tc>
          <w:tcPr>
            <w:tcW w:w="4786" w:type="dxa"/>
          </w:tcPr>
          <w:p w:rsidR="0007774B" w:rsidRPr="0007774B" w:rsidRDefault="0007774B" w:rsidP="00036007">
            <w:pPr>
              <w:pStyle w:val="Times142"/>
              <w:ind w:firstLine="0"/>
              <w:rPr>
                <w:lang w:val="en-US"/>
              </w:rPr>
            </w:pPr>
            <w:r>
              <w:rPr>
                <w:lang w:val="en-US"/>
              </w:rPr>
              <w:t>0.061</w:t>
            </w:r>
          </w:p>
        </w:tc>
      </w:tr>
      <w:tr w:rsidR="0007774B" w:rsidTr="005610FE">
        <w:tc>
          <w:tcPr>
            <w:tcW w:w="4785" w:type="dxa"/>
          </w:tcPr>
          <w:p w:rsidR="0007774B" w:rsidRDefault="00F158F1" w:rsidP="00B24D86">
            <w:pPr>
              <w:pStyle w:val="Times142"/>
              <w:ind w:firstLine="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m:t>
                        </m:r>
                      </m:sup>
                    </m:sSup>
                  </m:e>
                  <m:sub>
                    <m:r>
                      <w:rPr>
                        <w:rFonts w:ascii="Cambria Math" w:hAnsi="Cambria Math"/>
                      </w:rPr>
                      <m:t>2</m:t>
                    </m:r>
                  </m:sub>
                </m:sSub>
              </m:oMath>
            </m:oMathPara>
          </w:p>
        </w:tc>
        <w:tc>
          <w:tcPr>
            <w:tcW w:w="4786" w:type="dxa"/>
          </w:tcPr>
          <w:p w:rsidR="0007774B" w:rsidRPr="0007774B" w:rsidRDefault="0007774B" w:rsidP="00036007">
            <w:pPr>
              <w:pStyle w:val="Times142"/>
              <w:ind w:firstLine="0"/>
              <w:rPr>
                <w:lang w:val="en-US"/>
              </w:rPr>
            </w:pPr>
            <w:r>
              <w:rPr>
                <w:lang w:val="en-US"/>
              </w:rPr>
              <w:t>0.025</w:t>
            </w:r>
          </w:p>
        </w:tc>
      </w:tr>
      <w:tr w:rsidR="0007774B" w:rsidTr="005610FE">
        <w:tc>
          <w:tcPr>
            <w:tcW w:w="4785" w:type="dxa"/>
          </w:tcPr>
          <w:p w:rsidR="0007774B" w:rsidRDefault="00F158F1" w:rsidP="0007774B">
            <w:pPr>
              <w:pStyle w:val="Times142"/>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2</m:t>
                    </m:r>
                  </m:sub>
                </m:sSub>
              </m:oMath>
            </m:oMathPara>
          </w:p>
        </w:tc>
        <w:tc>
          <w:tcPr>
            <w:tcW w:w="4786" w:type="dxa"/>
          </w:tcPr>
          <w:p w:rsidR="0007774B" w:rsidRPr="0007774B" w:rsidRDefault="0007774B" w:rsidP="00036007">
            <w:pPr>
              <w:pStyle w:val="Times142"/>
              <w:ind w:firstLine="0"/>
              <w:rPr>
                <w:lang w:val="en-US"/>
              </w:rPr>
            </w:pPr>
            <w:r>
              <w:rPr>
                <w:lang w:val="en-US"/>
              </w:rPr>
              <w:t>0.12</w:t>
            </w:r>
          </w:p>
        </w:tc>
      </w:tr>
    </w:tbl>
    <w:p w:rsidR="00292C34" w:rsidRDefault="00292C34" w:rsidP="00036007">
      <w:pPr>
        <w:pStyle w:val="Times142"/>
      </w:pPr>
    </w:p>
    <w:p w:rsidR="00B24D86" w:rsidRDefault="00B24D86" w:rsidP="00036007">
      <w:pPr>
        <w:pStyle w:val="Times142"/>
      </w:pPr>
      <w:r>
        <w:lastRenderedPageBreak/>
        <w:t>Расчет параметров.</w:t>
      </w:r>
    </w:p>
    <w:p w:rsidR="00B24D86" w:rsidRDefault="000063BA" w:rsidP="00B24D86">
      <w:pPr>
        <w:pStyle w:val="Times142"/>
        <w:numPr>
          <w:ilvl w:val="0"/>
          <w:numId w:val="26"/>
        </w:numPr>
      </w:pPr>
      <w:r>
        <w:t>М</w:t>
      </w:r>
      <w:r w:rsidR="00B24D86">
        <w:t>еханические потери в двигателе</w:t>
      </w:r>
      <w:r>
        <w:t>:</w:t>
      </w:r>
    </w:p>
    <w:p w:rsidR="00353E8F" w:rsidRDefault="00E32A77" w:rsidP="00D801B7">
      <w:pPr>
        <w:pStyle w:val="Times142"/>
        <w:ind w:left="1069" w:firstLine="0"/>
        <w:jc w:val="center"/>
      </w:pPr>
      <w:r w:rsidRPr="007E2B52">
        <w:rPr>
          <w:position w:val="-14"/>
        </w:rPr>
        <w:object w:dxaOrig="5700" w:dyaOrig="499">
          <v:shape id="_x0000_i1060" type="#_x0000_t75" style="width:286.95pt;height:24.7pt" o:ole="">
            <v:imagedata r:id="rId112" o:title=""/>
          </v:shape>
          <o:OLEObject Type="Embed" ProgID="Equation.DSMT4" ShapeID="_x0000_i1060" DrawAspect="Content" ObjectID="_1676734996" r:id="rId113"/>
        </w:object>
      </w:r>
    </w:p>
    <w:p w:rsidR="00E12ED3" w:rsidRDefault="00353E8F" w:rsidP="00E12ED3">
      <w:pPr>
        <w:pStyle w:val="Times142"/>
        <w:numPr>
          <w:ilvl w:val="0"/>
          <w:numId w:val="26"/>
        </w:numPr>
      </w:pPr>
      <w:r>
        <w:t>Номинальное значение тока статора АД</w:t>
      </w:r>
      <w:r w:rsidR="000063BA">
        <w:t>:</w:t>
      </w:r>
    </w:p>
    <w:p w:rsidR="00216EA2" w:rsidRDefault="00E32A77" w:rsidP="00D801B7">
      <w:pPr>
        <w:pStyle w:val="Times142"/>
        <w:ind w:left="1069" w:firstLine="0"/>
        <w:jc w:val="center"/>
      </w:pPr>
      <w:r w:rsidRPr="007E2B52">
        <w:rPr>
          <w:position w:val="-36"/>
        </w:rPr>
        <w:object w:dxaOrig="6120" w:dyaOrig="900">
          <v:shape id="_x0000_i1061" type="#_x0000_t75" style="width:305.2pt;height:44.05pt" o:ole="">
            <v:imagedata r:id="rId114" o:title=""/>
          </v:shape>
          <o:OLEObject Type="Embed" ProgID="Equation.DSMT4" ShapeID="_x0000_i1061" DrawAspect="Content" ObjectID="_1676734997" r:id="rId115"/>
        </w:object>
      </w:r>
    </w:p>
    <w:p w:rsidR="000063BA" w:rsidRPr="00353E8F" w:rsidRDefault="00353E8F" w:rsidP="000063BA">
      <w:pPr>
        <w:pStyle w:val="Times142"/>
        <w:numPr>
          <w:ilvl w:val="0"/>
          <w:numId w:val="26"/>
        </w:numPr>
        <w:rPr>
          <w:lang w:val="en-US"/>
        </w:rPr>
      </w:pPr>
      <w:r>
        <w:t>Активное сопротивление обмотки</w:t>
      </w:r>
      <w:r w:rsidR="000063BA">
        <w:t>:</w:t>
      </w:r>
    </w:p>
    <w:p w:rsidR="00353E8F" w:rsidRPr="000063BA" w:rsidRDefault="00E32A77" w:rsidP="00350C72">
      <w:pPr>
        <w:pStyle w:val="Times142"/>
        <w:ind w:left="1069" w:firstLine="0"/>
        <w:jc w:val="center"/>
        <w:rPr>
          <w:lang w:val="en-US"/>
        </w:rPr>
      </w:pPr>
      <w:r w:rsidRPr="007E2B52">
        <w:rPr>
          <w:position w:val="-36"/>
        </w:rPr>
        <w:object w:dxaOrig="4260" w:dyaOrig="900">
          <v:shape id="_x0000_i1062" type="#_x0000_t75" style="width:212.8pt;height:44.05pt" o:ole="">
            <v:imagedata r:id="rId116" o:title=""/>
          </v:shape>
          <o:OLEObject Type="Embed" ProgID="Equation.DSMT4" ShapeID="_x0000_i1062" DrawAspect="Content" ObjectID="_1676734998" r:id="rId117"/>
        </w:object>
      </w:r>
    </w:p>
    <w:p w:rsidR="000063BA" w:rsidRDefault="00353E8F" w:rsidP="006C6206">
      <w:pPr>
        <w:pStyle w:val="Times142"/>
        <w:numPr>
          <w:ilvl w:val="0"/>
          <w:numId w:val="26"/>
        </w:numPr>
      </w:pPr>
      <w:r>
        <w:t>Приведенное активное сопротивление обмотки ротора АД. Для у</w:t>
      </w:r>
      <w:r>
        <w:t>с</w:t>
      </w:r>
      <w:r>
        <w:t>тановившегося номинального режима работы</w:t>
      </w:r>
      <w:r w:rsidR="006C6206">
        <w:t>:</w:t>
      </w:r>
    </w:p>
    <w:p w:rsidR="00353E8F" w:rsidRDefault="00825CE5" w:rsidP="007450B3">
      <w:pPr>
        <w:pStyle w:val="Times142"/>
        <w:ind w:left="1069" w:firstLine="0"/>
        <w:jc w:val="center"/>
      </w:pPr>
      <w:r w:rsidRPr="007E2B52">
        <w:rPr>
          <w:position w:val="-36"/>
        </w:rPr>
        <w:object w:dxaOrig="4160" w:dyaOrig="900">
          <v:shape id="_x0000_i1063" type="#_x0000_t75" style="width:207.4pt;height:44.05pt" o:ole="">
            <v:imagedata r:id="rId118" o:title=""/>
          </v:shape>
          <o:OLEObject Type="Embed" ProgID="Equation.DSMT4" ShapeID="_x0000_i1063" DrawAspect="Content" ObjectID="_1676734999" r:id="rId119"/>
        </w:object>
      </w:r>
    </w:p>
    <w:p w:rsidR="009C27C2" w:rsidRDefault="00D8054D" w:rsidP="009C27C2">
      <w:pPr>
        <w:pStyle w:val="Times142"/>
        <w:numPr>
          <w:ilvl w:val="0"/>
          <w:numId w:val="26"/>
        </w:numPr>
      </w:pPr>
      <w:r>
        <w:t>Индуктивность рассеяния обмоток статора и ротора АД. Для уст</w:t>
      </w:r>
      <w:r>
        <w:t>а</w:t>
      </w:r>
      <w:r>
        <w:t>новившегося номинального режима работы</w:t>
      </w:r>
      <w:r w:rsidR="009C27C2">
        <w:t>:</w:t>
      </w:r>
    </w:p>
    <w:p w:rsidR="00D8054D" w:rsidRDefault="00292C34" w:rsidP="007450B3">
      <w:pPr>
        <w:pStyle w:val="Times142"/>
        <w:ind w:left="1069" w:firstLine="0"/>
        <w:jc w:val="center"/>
        <w:rPr>
          <w:position w:val="-38"/>
        </w:rPr>
      </w:pPr>
      <w:r w:rsidRPr="002972F3">
        <w:rPr>
          <w:position w:val="-40"/>
        </w:rPr>
        <w:object w:dxaOrig="5860" w:dyaOrig="940">
          <v:shape id="_x0000_i1064" type="#_x0000_t75" style="width:293.35pt;height:47.3pt" o:ole="">
            <v:imagedata r:id="rId120" o:title=""/>
          </v:shape>
          <o:OLEObject Type="Embed" ProgID="Equation.DSMT4" ShapeID="_x0000_i1064" DrawAspect="Content" ObjectID="_1676735000" r:id="rId121"/>
        </w:object>
      </w:r>
    </w:p>
    <w:p w:rsidR="00D8054D" w:rsidRPr="00D8054D" w:rsidRDefault="001D73BD" w:rsidP="007450B3">
      <w:pPr>
        <w:pStyle w:val="Times142"/>
        <w:ind w:left="1069" w:firstLine="0"/>
        <w:jc w:val="center"/>
        <w:rPr>
          <w:lang w:val="en-US"/>
        </w:rPr>
      </w:pPr>
      <w:r w:rsidRPr="00A34A1D">
        <w:rPr>
          <w:position w:val="-40"/>
        </w:rPr>
        <w:object w:dxaOrig="5899" w:dyaOrig="940">
          <v:shape id="_x0000_i1065" type="#_x0000_t75" style="width:296.6pt;height:47.3pt" o:ole="">
            <v:imagedata r:id="rId122" o:title=""/>
          </v:shape>
          <o:OLEObject Type="Embed" ProgID="Equation.DSMT4" ShapeID="_x0000_i1065" DrawAspect="Content" ObjectID="_1676735001" r:id="rId123"/>
        </w:object>
      </w:r>
    </w:p>
    <w:p w:rsidR="00A9684D" w:rsidRDefault="00547631" w:rsidP="009851A2">
      <w:pPr>
        <w:pStyle w:val="Times142"/>
        <w:numPr>
          <w:ilvl w:val="0"/>
          <w:numId w:val="26"/>
        </w:numPr>
      </w:pPr>
      <w:r>
        <w:t>Индуктивность цепи намагничивания АД в номинальном режиме</w:t>
      </w:r>
      <w:r w:rsidR="009851A2">
        <w:t>:</w:t>
      </w:r>
    </w:p>
    <w:p w:rsidR="009851A2" w:rsidRPr="00547631" w:rsidRDefault="001D73BD" w:rsidP="007450B3">
      <w:pPr>
        <w:pStyle w:val="Times142"/>
        <w:ind w:left="1069" w:firstLine="0"/>
        <w:jc w:val="center"/>
      </w:pPr>
      <w:r w:rsidRPr="002972F3">
        <w:rPr>
          <w:position w:val="-40"/>
        </w:rPr>
        <w:object w:dxaOrig="5899" w:dyaOrig="900">
          <v:shape id="_x0000_i1066" type="#_x0000_t75" style="width:296.6pt;height:44.05pt" o:ole="">
            <v:imagedata r:id="rId124" o:title=""/>
          </v:shape>
          <o:OLEObject Type="Embed" ProgID="Equation.DSMT4" ShapeID="_x0000_i1066" DrawAspect="Content" ObjectID="_1676735002" r:id="rId125"/>
        </w:object>
      </w:r>
    </w:p>
    <w:p w:rsidR="009851A2" w:rsidRDefault="00547631" w:rsidP="00E80014">
      <w:pPr>
        <w:pStyle w:val="Times142"/>
        <w:numPr>
          <w:ilvl w:val="0"/>
          <w:numId w:val="26"/>
        </w:numPr>
      </w:pPr>
      <w:r>
        <w:t>Номинальная частота вращения</w:t>
      </w:r>
      <w:r w:rsidR="00E80014">
        <w:t>:</w:t>
      </w:r>
    </w:p>
    <w:p w:rsidR="00547631" w:rsidRDefault="001E4819" w:rsidP="007450B3">
      <w:pPr>
        <w:pStyle w:val="Times142"/>
        <w:ind w:left="1069" w:firstLine="0"/>
        <w:jc w:val="center"/>
      </w:pPr>
      <w:r w:rsidRPr="00017F6B">
        <w:rPr>
          <w:position w:val="-14"/>
        </w:rPr>
        <w:object w:dxaOrig="5700" w:dyaOrig="380">
          <v:shape id="_x0000_i1067" type="#_x0000_t75" style="width:286.95pt;height:17.2pt" o:ole="">
            <v:imagedata r:id="rId126" o:title=""/>
          </v:shape>
          <o:OLEObject Type="Embed" ProgID="Equation.DSMT4" ShapeID="_x0000_i1067" DrawAspect="Content" ObjectID="_1676735003" r:id="rId127"/>
        </w:object>
      </w:r>
    </w:p>
    <w:p w:rsidR="00F66045" w:rsidRDefault="00547631" w:rsidP="00B35326">
      <w:pPr>
        <w:pStyle w:val="Times142"/>
        <w:numPr>
          <w:ilvl w:val="0"/>
          <w:numId w:val="26"/>
        </w:numPr>
      </w:pPr>
      <w:r>
        <w:t>Коэффициент вязкого трения</w:t>
      </w:r>
      <w:r w:rsidR="00B35326">
        <w:t>:</w:t>
      </w:r>
    </w:p>
    <w:p w:rsidR="000E1E65" w:rsidRDefault="001D73BD" w:rsidP="007450B3">
      <w:pPr>
        <w:pStyle w:val="Times142"/>
        <w:ind w:left="1069" w:firstLine="0"/>
        <w:jc w:val="center"/>
      </w:pPr>
      <w:r w:rsidRPr="00A96908">
        <w:rPr>
          <w:position w:val="-44"/>
        </w:rPr>
        <w:object w:dxaOrig="6320" w:dyaOrig="900">
          <v:shape id="_x0000_i1068" type="#_x0000_t75" style="width:318.1pt;height:44.05pt" o:ole="">
            <v:imagedata r:id="rId128" o:title=""/>
          </v:shape>
          <o:OLEObject Type="Embed" ProgID="Equation.DSMT4" ShapeID="_x0000_i1068" DrawAspect="Content" ObjectID="_1676735004" r:id="rId129"/>
        </w:object>
      </w:r>
    </w:p>
    <w:p w:rsidR="00DA4308" w:rsidRDefault="0095241F" w:rsidP="000276F2">
      <w:pPr>
        <w:pStyle w:val="1"/>
        <w:ind w:firstLine="708"/>
      </w:pPr>
      <w:bookmarkStart w:id="160" w:name="_Toc9788740"/>
      <w:r>
        <w:lastRenderedPageBreak/>
        <w:t>4.2 Описание модели</w:t>
      </w:r>
      <w:bookmarkEnd w:id="160"/>
    </w:p>
    <w:p w:rsidR="0095241F" w:rsidRPr="00E73A9C" w:rsidRDefault="0095241F" w:rsidP="00E73A9C">
      <w:pPr>
        <w:pStyle w:val="Times142"/>
      </w:pPr>
    </w:p>
    <w:p w:rsidR="00F57514" w:rsidRDefault="008E40A8" w:rsidP="008E40A8">
      <w:pPr>
        <w:pStyle w:val="Times142"/>
      </w:pPr>
      <w:r>
        <w:t>Основываясь на структурной схеме системы управления электроприв</w:t>
      </w:r>
      <w:r>
        <w:t>о</w:t>
      </w:r>
      <w:r>
        <w:t xml:space="preserve">дом вентиляции силового шкафа самосвала, представленной на рисунке </w:t>
      </w:r>
      <w:r w:rsidR="00D801B7">
        <w:t>2.1</w:t>
      </w:r>
      <w:r>
        <w:t xml:space="preserve">, была разработана модель, в среде </w:t>
      </w:r>
      <w:r>
        <w:rPr>
          <w:lang w:val="en-US"/>
        </w:rPr>
        <w:t>MatlabSimulink</w:t>
      </w:r>
      <w:r>
        <w:t>, которая изображена на р</w:t>
      </w:r>
      <w:r>
        <w:t>и</w:t>
      </w:r>
      <w:r>
        <w:t xml:space="preserve">сунке </w:t>
      </w:r>
      <w:r w:rsidR="00D801B7">
        <w:t>4.1</w:t>
      </w:r>
      <w:r>
        <w:t>.</w:t>
      </w:r>
    </w:p>
    <w:p w:rsidR="008E40A8" w:rsidRDefault="008E40A8" w:rsidP="008E40A8">
      <w:pPr>
        <w:pStyle w:val="Times142"/>
      </w:pPr>
    </w:p>
    <w:p w:rsidR="008E40A8" w:rsidRPr="008E40A8" w:rsidRDefault="0067218D" w:rsidP="00B96F2F">
      <w:pPr>
        <w:jc w:val="center"/>
      </w:pPr>
      <w:r>
        <w:pict>
          <v:shape id="_x0000_i1069" type="#_x0000_t75" style="width:488.95pt;height:222.45pt">
            <v:imagedata r:id="rId130" o:title="скрин модели"/>
          </v:shape>
        </w:pict>
      </w:r>
    </w:p>
    <w:p w:rsidR="00F57514" w:rsidRDefault="007A6958" w:rsidP="007A6958">
      <w:pPr>
        <w:pStyle w:val="Times142"/>
        <w:jc w:val="center"/>
      </w:pPr>
      <w:r>
        <w:t xml:space="preserve">Рисунок </w:t>
      </w:r>
      <w:r w:rsidR="004D018C">
        <w:t>4.1</w:t>
      </w:r>
      <w:r w:rsidR="0068522F">
        <w:rPr>
          <w:rStyle w:val="af6"/>
          <w:i w:val="0"/>
          <w:iCs w:val="0"/>
          <w:color w:val="auto"/>
        </w:rPr>
        <w:t xml:space="preserve">– </w:t>
      </w:r>
      <w:r>
        <w:t xml:space="preserve">модель электропривода вентиляции в среде </w:t>
      </w:r>
      <w:r>
        <w:rPr>
          <w:lang w:val="en-US"/>
        </w:rPr>
        <w:t>Matlab</w:t>
      </w:r>
    </w:p>
    <w:p w:rsidR="007A6958" w:rsidRPr="006C2D60" w:rsidRDefault="007A6958" w:rsidP="007A6958">
      <w:pPr>
        <w:pStyle w:val="Times142"/>
      </w:pPr>
    </w:p>
    <w:p w:rsidR="00F57514" w:rsidRDefault="006C2D60" w:rsidP="00032557">
      <w:pPr>
        <w:pStyle w:val="Times142"/>
      </w:pPr>
      <w:r>
        <w:t xml:space="preserve">Данная модель состоит из таких блоков как: </w:t>
      </w:r>
      <w:r w:rsidR="00D801B7">
        <w:t xml:space="preserve">неуправляемый диодный выпрямитель, </w:t>
      </w:r>
      <w:r>
        <w:t xml:space="preserve">на схеме присутствует трехфазный инвертор на </w:t>
      </w:r>
      <w:r>
        <w:rPr>
          <w:lang w:val="en-US"/>
        </w:rPr>
        <w:t>IGBT</w:t>
      </w:r>
      <w:r>
        <w:t xml:space="preserve">транзисторах, логика управления которым осуществляется в блоке </w:t>
      </w:r>
      <w:r w:rsidRPr="006C2D60">
        <w:t>“</w:t>
      </w:r>
      <w:r>
        <w:rPr>
          <w:lang w:val="en-US"/>
        </w:rPr>
        <w:t>l</w:t>
      </w:r>
      <w:r>
        <w:rPr>
          <w:lang w:val="en-US"/>
        </w:rPr>
        <w:t>o</w:t>
      </w:r>
      <w:r>
        <w:rPr>
          <w:lang w:val="en-US"/>
        </w:rPr>
        <w:t>gika</w:t>
      </w:r>
      <w:r w:rsidRPr="006C2D60">
        <w:t>_</w:t>
      </w:r>
      <w:r>
        <w:rPr>
          <w:lang w:val="en-US"/>
        </w:rPr>
        <w:t>upravleniya</w:t>
      </w:r>
      <w:r w:rsidR="00511EC4" w:rsidRPr="00511EC4">
        <w:t>”</w:t>
      </w:r>
      <w:r w:rsidR="00511EC4">
        <w:t xml:space="preserve"> и</w:t>
      </w:r>
      <w:r>
        <w:t xml:space="preserve"> два асинхронных двигателя, параметры которых были рассчитаны ранее</w:t>
      </w:r>
      <w:r w:rsidR="00511EC4">
        <w:t>и занесены в окно параметров</w:t>
      </w:r>
      <w:r>
        <w:t>. Блок</w:t>
      </w:r>
      <w:r w:rsidR="00511EC4" w:rsidRPr="00511EC4">
        <w:t>,</w:t>
      </w:r>
      <w:r>
        <w:t xml:space="preserve"> в котором реализована логика управления инвертором, описывает алгоритмы, которые выполняются на микропроцессоре, а именно генерация ШИМ сигнала, определенной скважности</w:t>
      </w:r>
      <w:r w:rsidR="00701FED">
        <w:t>, так же в этом блоке реализуется обратная связь по температуре кристалла транзистора: двигатель вращается быстрее, если кристалл начин</w:t>
      </w:r>
      <w:r w:rsidR="00701FED">
        <w:t>а</w:t>
      </w:r>
      <w:r w:rsidR="00701FED">
        <w:t>ет нагреваться.</w:t>
      </w:r>
    </w:p>
    <w:p w:rsidR="00A541E8" w:rsidRPr="00B96F2F" w:rsidRDefault="00A541E8" w:rsidP="00DA4308"/>
    <w:p w:rsidR="00B96F2F" w:rsidRDefault="00B96F2F" w:rsidP="000276F2">
      <w:pPr>
        <w:pStyle w:val="1"/>
        <w:ind w:firstLine="708"/>
      </w:pPr>
      <w:bookmarkStart w:id="161" w:name="_Toc9788741"/>
      <w:r w:rsidRPr="00451B07">
        <w:lastRenderedPageBreak/>
        <w:t xml:space="preserve">4.3 </w:t>
      </w:r>
      <w:r>
        <w:t>Моделирование переходных процессов</w:t>
      </w:r>
      <w:bookmarkEnd w:id="161"/>
    </w:p>
    <w:p w:rsidR="00B96F2F" w:rsidRDefault="00B96F2F" w:rsidP="00E73A9C">
      <w:pPr>
        <w:pStyle w:val="Times142"/>
      </w:pPr>
    </w:p>
    <w:p w:rsidR="00B96F2F" w:rsidRDefault="009433F9" w:rsidP="009433F9">
      <w:pPr>
        <w:pStyle w:val="Times142"/>
      </w:pPr>
      <w:r w:rsidRPr="009433F9">
        <w:t xml:space="preserve">Первым опытом является разгон двигателя до номинальной частоты вращения и анализ полученных характеристик. </w:t>
      </w:r>
      <w:r w:rsidR="00451B07" w:rsidRPr="009433F9">
        <w:t>Для данного вентилятора н</w:t>
      </w:r>
      <w:r w:rsidR="00451B07" w:rsidRPr="009433F9">
        <w:t>о</w:t>
      </w:r>
      <w:r w:rsidR="00451B07" w:rsidRPr="009433F9">
        <w:t xml:space="preserve">минальным является </w:t>
      </w:r>
      <w:r w:rsidR="00212D73" w:rsidRPr="009433F9">
        <w:t xml:space="preserve">режим вращения со скоростью 2900 </w:t>
      </w:r>
      <m:oMath>
        <m:sSup>
          <m:sSupPr>
            <m:ctrlPr>
              <w:rPr>
                <w:rFonts w:ascii="Cambria Math" w:hAnsi="Cambria Math"/>
              </w:rPr>
            </m:ctrlPr>
          </m:sSupPr>
          <m:e>
            <m:r>
              <m:rPr>
                <m:sty m:val="p"/>
              </m:rPr>
              <w:rPr>
                <w:rFonts w:ascii="Cambria Math" w:hAnsi="Cambria Math"/>
              </w:rPr>
              <m:t>с</m:t>
            </m:r>
          </m:e>
          <m:sup>
            <m:r>
              <m:rPr>
                <m:sty m:val="p"/>
              </m:rPr>
              <w:rPr>
                <w:rFonts w:ascii="Cambria Math" w:hAnsi="Cambria Math"/>
              </w:rPr>
              <m:t>-1</m:t>
            </m:r>
          </m:sup>
        </m:sSup>
      </m:oMath>
      <w:r w:rsidR="00212D73" w:rsidRPr="009433F9">
        <w:t xml:space="preserve">, </w:t>
      </w:r>
      <w:r w:rsidR="00212D73">
        <w:t>при токе 21,1А</w:t>
      </w:r>
      <w:r>
        <w:t xml:space="preserve">. Двигатель разгонялся до скорости 305 </w:t>
      </w:r>
      <w:r w:rsidR="0053709F">
        <w:t>рад/с</w:t>
      </w:r>
      <w:r>
        <w:t xml:space="preserve"> за 1 секунду, затем в момент времени 2 секунды, двигатель останавливался за секунду. Полученные хара</w:t>
      </w:r>
      <w:r>
        <w:t>к</w:t>
      </w:r>
      <w:r>
        <w:t xml:space="preserve">теристики соответствуют желаемым, амплитуда тока равна </w:t>
      </w:r>
      <w:r w:rsidR="00725946">
        <w:t>30 А. что соо</w:t>
      </w:r>
      <w:r w:rsidR="00725946">
        <w:t>т</w:t>
      </w:r>
      <w:r w:rsidR="00725946">
        <w:t>ветствует 21 А действующего значения.</w:t>
      </w:r>
      <w:r w:rsidR="0053709F">
        <w:t xml:space="preserve"> </w:t>
      </w:r>
      <w:r w:rsidR="00725946">
        <w:t>Полученные в ходе опыта характ</w:t>
      </w:r>
      <w:r w:rsidR="00725946">
        <w:t>е</w:t>
      </w:r>
      <w:r w:rsidR="00725946">
        <w:t xml:space="preserve">ристики представлены на рисунке </w:t>
      </w:r>
      <w:r w:rsidR="00AE4343">
        <w:t>4.2</w:t>
      </w:r>
      <w:r w:rsidR="00725946">
        <w:t>.</w:t>
      </w:r>
    </w:p>
    <w:p w:rsidR="00B96F2F" w:rsidRDefault="00FA4593" w:rsidP="00B96F2F">
      <w:pPr>
        <w:jc w:val="center"/>
      </w:pPr>
      <w:r w:rsidRPr="00FA4593">
        <w:rPr>
          <w:noProof/>
        </w:rPr>
        <w:drawing>
          <wp:inline distT="0" distB="0" distL="0" distR="0">
            <wp:extent cx="5940425" cy="2887749"/>
            <wp:effectExtent l="19050" t="0" r="3175" b="0"/>
            <wp:docPr id="12" name="Рисунок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1"/>
                    <a:srcRect/>
                    <a:stretch>
                      <a:fillRect/>
                    </a:stretch>
                  </pic:blipFill>
                  <pic:spPr bwMode="auto">
                    <a:xfrm>
                      <a:off x="0" y="0"/>
                      <a:ext cx="5940425" cy="2887749"/>
                    </a:xfrm>
                    <a:prstGeom prst="rect">
                      <a:avLst/>
                    </a:prstGeom>
                    <a:noFill/>
                    <a:ln w="9525">
                      <a:noFill/>
                      <a:miter lim="800000"/>
                      <a:headEnd/>
                      <a:tailEnd/>
                    </a:ln>
                    <a:effectLst/>
                  </pic:spPr>
                </pic:pic>
              </a:graphicData>
            </a:graphic>
          </wp:inline>
        </w:drawing>
      </w:r>
    </w:p>
    <w:p w:rsidR="00725946" w:rsidRPr="00A73006" w:rsidRDefault="004D018C" w:rsidP="00B96F2F">
      <w:pPr>
        <w:jc w:val="center"/>
        <w:rPr>
          <w:sz w:val="28"/>
        </w:rPr>
      </w:pPr>
      <w:r>
        <w:rPr>
          <w:sz w:val="28"/>
        </w:rPr>
        <w:t>Рисунок 4.2</w:t>
      </w:r>
      <w:r w:rsidR="0068522F">
        <w:rPr>
          <w:rStyle w:val="af6"/>
          <w:i w:val="0"/>
          <w:iCs w:val="0"/>
          <w:color w:val="auto"/>
        </w:rPr>
        <w:t xml:space="preserve">– </w:t>
      </w:r>
      <w:r w:rsidR="00725946" w:rsidRPr="00A73006">
        <w:rPr>
          <w:sz w:val="28"/>
        </w:rPr>
        <w:t>Переходный процесс разгона двигателя до номинальной</w:t>
      </w:r>
      <w:r w:rsidR="00A73006">
        <w:rPr>
          <w:sz w:val="28"/>
        </w:rPr>
        <w:br/>
      </w:r>
      <w:r w:rsidR="00725946" w:rsidRPr="00A73006">
        <w:rPr>
          <w:sz w:val="28"/>
        </w:rPr>
        <w:t xml:space="preserve"> частоты вращения</w:t>
      </w:r>
    </w:p>
    <w:p w:rsidR="00B96F2F" w:rsidRDefault="00B96F2F" w:rsidP="00E73A9C">
      <w:pPr>
        <w:pStyle w:val="Times142"/>
      </w:pPr>
    </w:p>
    <w:p w:rsidR="00725946" w:rsidRDefault="00725946" w:rsidP="00725946">
      <w:pPr>
        <w:pStyle w:val="Times142"/>
      </w:pPr>
      <w:r>
        <w:t>Следующим опытом является работа двигателя с учетом обратной св</w:t>
      </w:r>
      <w:r>
        <w:t>я</w:t>
      </w:r>
      <w:r>
        <w:t>зи по тем</w:t>
      </w:r>
      <w:r w:rsidR="005461F0">
        <w:t xml:space="preserve">пературе кристалла транзистора: при температуре кристалла до </w:t>
      </w:r>
      <w:r w:rsidR="005F1E6B">
        <w:br/>
      </w:r>
      <w:r w:rsidR="005461F0">
        <w:t>20</w:t>
      </w:r>
      <w:r w:rsidR="00591F3F">
        <w:t>ºС, двигатель вращается с частотой 121</w:t>
      </w:r>
      <w:r w:rsidR="0053709F">
        <w:t xml:space="preserve"> рад/с</w:t>
      </w:r>
      <w:r w:rsidR="00591F3F">
        <w:t>, далее скорость</w:t>
      </w:r>
      <w:r w:rsidR="00912EB2">
        <w:t xml:space="preserve"> растет</w:t>
      </w:r>
      <w:r w:rsidR="00591F3F">
        <w:t xml:space="preserve"> пр</w:t>
      </w:r>
      <w:r w:rsidR="00591F3F">
        <w:t>о</w:t>
      </w:r>
      <w:r w:rsidR="00591F3F">
        <w:t>порционально</w:t>
      </w:r>
      <w:r w:rsidR="00912EB2">
        <w:t xml:space="preserve"> температуре кристалла, до 305 </w:t>
      </w:r>
      <w:r w:rsidR="0053709F">
        <w:t>рад/с</w:t>
      </w:r>
      <w:r w:rsidR="00912EB2">
        <w:t>, что соответствует её н</w:t>
      </w:r>
      <w:r w:rsidR="00912EB2">
        <w:t>о</w:t>
      </w:r>
      <w:r w:rsidR="00912EB2">
        <w:t>минальному режиму. Опыт заключался в плавном увеличении температуры кристалла и наблюдени</w:t>
      </w:r>
      <w:r w:rsidR="00A73006">
        <w:t>и</w:t>
      </w:r>
      <w:r w:rsidR="00912EB2">
        <w:t xml:space="preserve"> за поведением графика скорости. Полученные в х</w:t>
      </w:r>
      <w:r w:rsidR="00912EB2">
        <w:t>о</w:t>
      </w:r>
      <w:r w:rsidR="00912EB2">
        <w:t xml:space="preserve">де опыта характеристики представлены на рисунке </w:t>
      </w:r>
      <w:r w:rsidR="00AE4343">
        <w:t>4.3</w:t>
      </w:r>
      <w:r w:rsidR="00912EB2">
        <w:t xml:space="preserve">. </w:t>
      </w:r>
    </w:p>
    <w:p w:rsidR="00B96F2F" w:rsidRDefault="00FA4593" w:rsidP="00B96F2F">
      <w:pPr>
        <w:jc w:val="center"/>
      </w:pPr>
      <w:r w:rsidRPr="00FA4593">
        <w:rPr>
          <w:noProof/>
        </w:rPr>
        <w:lastRenderedPageBreak/>
        <w:drawing>
          <wp:inline distT="0" distB="0" distL="0" distR="0">
            <wp:extent cx="5940425" cy="2816015"/>
            <wp:effectExtent l="19050" t="0" r="3175" b="0"/>
            <wp:docPr id="17" name="Рисунок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2"/>
                    <a:srcRect/>
                    <a:stretch>
                      <a:fillRect/>
                    </a:stretch>
                  </pic:blipFill>
                  <pic:spPr bwMode="auto">
                    <a:xfrm>
                      <a:off x="0" y="0"/>
                      <a:ext cx="5940425" cy="2816015"/>
                    </a:xfrm>
                    <a:prstGeom prst="rect">
                      <a:avLst/>
                    </a:prstGeom>
                    <a:noFill/>
                    <a:ln w="9525">
                      <a:noFill/>
                      <a:miter lim="800000"/>
                      <a:headEnd/>
                      <a:tailEnd/>
                    </a:ln>
                    <a:effectLst/>
                  </pic:spPr>
                </pic:pic>
              </a:graphicData>
            </a:graphic>
          </wp:inline>
        </w:drawing>
      </w:r>
    </w:p>
    <w:p w:rsidR="00A73006" w:rsidRDefault="004D018C" w:rsidP="00B96F2F">
      <w:pPr>
        <w:jc w:val="center"/>
        <w:rPr>
          <w:sz w:val="28"/>
        </w:rPr>
      </w:pPr>
      <w:r>
        <w:rPr>
          <w:sz w:val="28"/>
        </w:rPr>
        <w:t>Рисунок 4.3</w:t>
      </w:r>
      <w:r w:rsidR="0068522F">
        <w:rPr>
          <w:rStyle w:val="af6"/>
          <w:i w:val="0"/>
          <w:iCs w:val="0"/>
          <w:color w:val="auto"/>
        </w:rPr>
        <w:t xml:space="preserve">– </w:t>
      </w:r>
      <w:r w:rsidR="00A73006" w:rsidRPr="00A73006">
        <w:rPr>
          <w:sz w:val="28"/>
        </w:rPr>
        <w:t>Переходный процесс модуляции работы двигателя с обратной связью по температуре</w:t>
      </w:r>
    </w:p>
    <w:p w:rsidR="00A73006" w:rsidRPr="00A73006" w:rsidRDefault="00A73006" w:rsidP="00E73A9C">
      <w:pPr>
        <w:pStyle w:val="Times142"/>
      </w:pPr>
    </w:p>
    <w:p w:rsidR="00B96F2F" w:rsidRPr="00FB6374" w:rsidRDefault="00A73006" w:rsidP="00FB6374">
      <w:pPr>
        <w:pStyle w:val="Times142"/>
      </w:pPr>
      <w:r w:rsidRPr="00FB6374">
        <w:t xml:space="preserve">Заключительным опытом являлась модуляция, реализующая режим аварии, а именно </w:t>
      </w:r>
      <w:r w:rsidR="00FB6374" w:rsidRPr="00FB6374">
        <w:t xml:space="preserve">срыв крепления вала двигателя </w:t>
      </w:r>
      <w:r w:rsidR="005F1E6B">
        <w:t>от</w:t>
      </w:r>
      <w:r w:rsidR="00FB6374" w:rsidRPr="00FB6374">
        <w:t xml:space="preserve"> клетчатки вентилятора</w:t>
      </w:r>
      <w:r w:rsidR="00ED5E8C" w:rsidRPr="00FB6374">
        <w:t xml:space="preserve"> и </w:t>
      </w:r>
      <w:r w:rsidR="007378BB" w:rsidRPr="00FB6374">
        <w:t>соответственно</w:t>
      </w:r>
      <w:r w:rsidR="00ED5E8C" w:rsidRPr="00FB6374">
        <w:t xml:space="preserve"> резкое снижение нагрузки на двигатель</w:t>
      </w:r>
      <w:r w:rsidRPr="00FB6374">
        <w:t xml:space="preserve">: при номинальной частоте вращения, с двигателя практически полностью снималась нагрузка. Задачей в данном опыте является </w:t>
      </w:r>
      <w:r w:rsidR="00C40550" w:rsidRPr="00FB6374">
        <w:t>проследить, что бы двигатель восстановил нормальный режим работы, не переходя в аварийный режим. Зависимости момента и скорости вращения от времени, полученные в ходе опыта пре</w:t>
      </w:r>
      <w:r w:rsidR="00C40550" w:rsidRPr="00FB6374">
        <w:t>д</w:t>
      </w:r>
      <w:r w:rsidR="00C40550" w:rsidRPr="00FB6374">
        <w:t xml:space="preserve">ставлены на рисунке </w:t>
      </w:r>
      <w:r w:rsidR="00AE4343" w:rsidRPr="00FB6374">
        <w:t>4.4</w:t>
      </w:r>
      <w:r w:rsidR="00C40550" w:rsidRPr="00FB6374">
        <w:t xml:space="preserve">. </w:t>
      </w:r>
    </w:p>
    <w:p w:rsidR="00B96F2F" w:rsidRDefault="00FA4593" w:rsidP="00FA4593">
      <w:pPr>
        <w:jc w:val="center"/>
      </w:pPr>
      <w:r w:rsidRPr="00FA4593">
        <w:rPr>
          <w:noProof/>
        </w:rPr>
        <w:drawing>
          <wp:inline distT="0" distB="0" distL="0" distR="0">
            <wp:extent cx="5641596" cy="2795956"/>
            <wp:effectExtent l="19050" t="0" r="0" b="0"/>
            <wp:docPr id="23" name="Рисунок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3"/>
                    <a:srcRect/>
                    <a:stretch>
                      <a:fillRect/>
                    </a:stretch>
                  </pic:blipFill>
                  <pic:spPr bwMode="auto">
                    <a:xfrm>
                      <a:off x="0" y="0"/>
                      <a:ext cx="5656302" cy="2803244"/>
                    </a:xfrm>
                    <a:prstGeom prst="rect">
                      <a:avLst/>
                    </a:prstGeom>
                    <a:noFill/>
                    <a:ln w="9525">
                      <a:noFill/>
                      <a:miter lim="800000"/>
                      <a:headEnd/>
                      <a:tailEnd/>
                    </a:ln>
                    <a:effectLst/>
                  </pic:spPr>
                </pic:pic>
              </a:graphicData>
            </a:graphic>
          </wp:inline>
        </w:drawing>
      </w:r>
    </w:p>
    <w:p w:rsidR="00B96F2F" w:rsidRPr="00C40550" w:rsidRDefault="004D018C" w:rsidP="00B51BCE">
      <w:pPr>
        <w:pStyle w:val="Times142"/>
      </w:pPr>
      <w:r>
        <w:t>Рисунок 4.4</w:t>
      </w:r>
      <w:r w:rsidR="0068522F">
        <w:rPr>
          <w:rStyle w:val="af6"/>
          <w:i w:val="0"/>
          <w:iCs w:val="0"/>
          <w:color w:val="auto"/>
        </w:rPr>
        <w:t xml:space="preserve">– </w:t>
      </w:r>
      <w:r w:rsidR="00C40550">
        <w:t>Переходный процесс при модуляции аварийного режима</w:t>
      </w:r>
    </w:p>
    <w:p w:rsidR="00B2416F" w:rsidRDefault="00B2416F" w:rsidP="000276F2">
      <w:pPr>
        <w:pStyle w:val="1"/>
        <w:ind w:firstLine="708"/>
      </w:pPr>
      <w:bookmarkStart w:id="162" w:name="_Toc9788742"/>
      <w:r>
        <w:lastRenderedPageBreak/>
        <w:t>5 Технико</w:t>
      </w:r>
      <w:r w:rsidR="00610C35">
        <w:t>-</w:t>
      </w:r>
      <w:r>
        <w:t>экономическое обоснование ВКР</w:t>
      </w:r>
      <w:bookmarkEnd w:id="162"/>
    </w:p>
    <w:p w:rsidR="00E73A9C" w:rsidRPr="00E73A9C" w:rsidRDefault="00E73A9C" w:rsidP="00E73A9C">
      <w:pPr>
        <w:pStyle w:val="Times142"/>
      </w:pPr>
    </w:p>
    <w:p w:rsidR="00B2416F" w:rsidRDefault="00B2416F" w:rsidP="000276F2">
      <w:pPr>
        <w:pStyle w:val="1"/>
        <w:ind w:firstLine="708"/>
      </w:pPr>
      <w:bookmarkStart w:id="163" w:name="_Toc9788743"/>
      <w:r>
        <w:t>5.1 Введение</w:t>
      </w:r>
      <w:bookmarkEnd w:id="163"/>
    </w:p>
    <w:p w:rsidR="006056F3" w:rsidRPr="006056F3" w:rsidRDefault="006056F3" w:rsidP="00E73A9C">
      <w:pPr>
        <w:pStyle w:val="Times142"/>
      </w:pPr>
    </w:p>
    <w:p w:rsidR="00B2416F" w:rsidRDefault="00B2416F" w:rsidP="00FB6374">
      <w:pPr>
        <w:pStyle w:val="Times142"/>
      </w:pPr>
      <w:r>
        <w:t>Данная глава посвящена технико-экономическому обоснованию ВКР. При разработке любых систем, важно учитывать стоимость всех затраченных работ, при его выполнении. Важным этапом в данном расчете является, учет затрат на проектирование разрабатываемой системы.</w:t>
      </w:r>
    </w:p>
    <w:p w:rsidR="00047022" w:rsidRDefault="00047022" w:rsidP="00FB6374">
      <w:pPr>
        <w:pStyle w:val="Times142"/>
      </w:pPr>
      <w:r>
        <w:t>В данной ВКР была проведена разработка системы управления вент</w:t>
      </w:r>
      <w:r>
        <w:t>и</w:t>
      </w:r>
      <w:r>
        <w:t xml:space="preserve">ляцией силового шкафа карьерного самосвала. Данная система необходима, для того, что бы при </w:t>
      </w:r>
      <w:r w:rsidR="00B81160">
        <w:t>работе тягового привода машины, его составные части не перегревались, иначе это может привести к снижению коэффициента п</w:t>
      </w:r>
      <w:r w:rsidR="00B81160">
        <w:t>о</w:t>
      </w:r>
      <w:r w:rsidR="00B81160">
        <w:t>лезного действия электропривода либо к критическим неполадкам.</w:t>
      </w:r>
    </w:p>
    <w:p w:rsidR="00B2416F" w:rsidRDefault="00B2416F" w:rsidP="00FB6374">
      <w:pPr>
        <w:pStyle w:val="Times142"/>
      </w:pPr>
      <w:r>
        <w:t>Разработка технико-экономического обоснования в рамках ВКР, пре</w:t>
      </w:r>
      <w:r>
        <w:t>ж</w:t>
      </w:r>
      <w:r>
        <w:t>де всего позволит закрепить знания необходимые для расчета стоимости производимых работ, а так же выработать навыки, применимые на практике для произведения расчетов.</w:t>
      </w:r>
    </w:p>
    <w:p w:rsidR="00B2416F" w:rsidRDefault="00B2416F" w:rsidP="007F561B">
      <w:pPr>
        <w:pStyle w:val="1"/>
        <w:ind w:firstLine="708"/>
      </w:pPr>
      <w:bookmarkStart w:id="164" w:name="_Toc9788744"/>
      <w:r>
        <w:t>5.2Составление план-графика работ</w:t>
      </w:r>
      <w:bookmarkEnd w:id="164"/>
    </w:p>
    <w:p w:rsidR="006056F3" w:rsidRDefault="006056F3" w:rsidP="007F561B">
      <w:pPr>
        <w:pStyle w:val="Times142"/>
      </w:pPr>
    </w:p>
    <w:p w:rsidR="000276F2" w:rsidRPr="006056F3" w:rsidRDefault="000276F2" w:rsidP="00496F3A">
      <w:pPr>
        <w:pStyle w:val="Times142"/>
        <w:ind w:firstLine="0"/>
      </w:pPr>
      <w:r>
        <w:t>Таблица 5</w:t>
      </w:r>
      <w:r w:rsidR="00407013">
        <w:t>.1</w:t>
      </w:r>
      <w:r w:rsidR="0068522F">
        <w:rPr>
          <w:rStyle w:val="af6"/>
          <w:i w:val="0"/>
          <w:iCs w:val="0"/>
          <w:color w:val="auto"/>
        </w:rPr>
        <w:t xml:space="preserve">– </w:t>
      </w:r>
      <w:r>
        <w:t>План график работ</w:t>
      </w:r>
    </w:p>
    <w:tbl>
      <w:tblPr>
        <w:tblStyle w:val="af"/>
        <w:tblW w:w="0" w:type="auto"/>
        <w:tblLook w:val="04A0"/>
      </w:tblPr>
      <w:tblGrid>
        <w:gridCol w:w="3190"/>
        <w:gridCol w:w="3190"/>
        <w:gridCol w:w="3191"/>
      </w:tblGrid>
      <w:tr w:rsidR="00B2416F" w:rsidTr="00D4413D">
        <w:tc>
          <w:tcPr>
            <w:tcW w:w="3190" w:type="dxa"/>
            <w:vMerge w:val="restart"/>
          </w:tcPr>
          <w:p w:rsidR="00B2416F" w:rsidRDefault="00B2416F" w:rsidP="005F5221">
            <w:pPr>
              <w:pStyle w:val="Times142"/>
              <w:spacing w:line="240" w:lineRule="auto"/>
              <w:ind w:firstLine="0"/>
              <w:jc w:val="left"/>
            </w:pPr>
            <w:r>
              <w:t>Наименование работы</w:t>
            </w:r>
          </w:p>
        </w:tc>
        <w:tc>
          <w:tcPr>
            <w:tcW w:w="6381" w:type="dxa"/>
            <w:gridSpan w:val="2"/>
          </w:tcPr>
          <w:p w:rsidR="00B2416F" w:rsidRDefault="00B2416F" w:rsidP="005F5221">
            <w:pPr>
              <w:pStyle w:val="Times142"/>
              <w:spacing w:line="240" w:lineRule="auto"/>
              <w:jc w:val="left"/>
            </w:pPr>
            <w:r>
              <w:t>Трудоемкость (чел./дни)</w:t>
            </w:r>
          </w:p>
        </w:tc>
      </w:tr>
      <w:tr w:rsidR="00B2416F" w:rsidTr="00D4413D">
        <w:tc>
          <w:tcPr>
            <w:tcW w:w="3190" w:type="dxa"/>
            <w:vMerge/>
          </w:tcPr>
          <w:p w:rsidR="00B2416F" w:rsidRDefault="00B2416F" w:rsidP="005F5221">
            <w:pPr>
              <w:pStyle w:val="Times142"/>
              <w:spacing w:line="240" w:lineRule="auto"/>
              <w:jc w:val="left"/>
            </w:pPr>
          </w:p>
        </w:tc>
        <w:tc>
          <w:tcPr>
            <w:tcW w:w="3190" w:type="dxa"/>
          </w:tcPr>
          <w:p w:rsidR="00B2416F" w:rsidRDefault="00B2416F" w:rsidP="005F5221">
            <w:pPr>
              <w:pStyle w:val="Times142"/>
              <w:spacing w:line="240" w:lineRule="auto"/>
              <w:jc w:val="left"/>
            </w:pPr>
            <w:r>
              <w:t>Руководитель ВКР</w:t>
            </w:r>
          </w:p>
        </w:tc>
        <w:tc>
          <w:tcPr>
            <w:tcW w:w="3191" w:type="dxa"/>
          </w:tcPr>
          <w:p w:rsidR="00B2416F" w:rsidRDefault="00B2416F" w:rsidP="005F5221">
            <w:pPr>
              <w:pStyle w:val="Times142"/>
              <w:spacing w:line="240" w:lineRule="auto"/>
              <w:jc w:val="left"/>
            </w:pPr>
            <w:r>
              <w:t>Студент</w:t>
            </w:r>
          </w:p>
        </w:tc>
      </w:tr>
      <w:tr w:rsidR="00B2416F" w:rsidTr="00D4413D">
        <w:tc>
          <w:tcPr>
            <w:tcW w:w="3190" w:type="dxa"/>
          </w:tcPr>
          <w:p w:rsidR="00B2416F" w:rsidRDefault="00B2416F" w:rsidP="005F5221">
            <w:pPr>
              <w:pStyle w:val="Times142"/>
              <w:spacing w:line="240" w:lineRule="auto"/>
              <w:ind w:firstLine="0"/>
              <w:jc w:val="left"/>
            </w:pPr>
            <w:r>
              <w:t>Разработка техническ</w:t>
            </w:r>
            <w:r>
              <w:t>о</w:t>
            </w:r>
            <w:r>
              <w:t>го задания</w:t>
            </w:r>
          </w:p>
        </w:tc>
        <w:tc>
          <w:tcPr>
            <w:tcW w:w="3190" w:type="dxa"/>
          </w:tcPr>
          <w:p w:rsidR="00B2416F" w:rsidRDefault="00B2416F" w:rsidP="005F5221">
            <w:pPr>
              <w:pStyle w:val="Times142"/>
              <w:spacing w:line="240" w:lineRule="auto"/>
              <w:jc w:val="left"/>
            </w:pPr>
            <w:r>
              <w:t>1</w:t>
            </w:r>
          </w:p>
        </w:tc>
        <w:tc>
          <w:tcPr>
            <w:tcW w:w="3191" w:type="dxa"/>
          </w:tcPr>
          <w:p w:rsidR="00B2416F" w:rsidRDefault="00B2416F" w:rsidP="005F5221">
            <w:pPr>
              <w:pStyle w:val="Times142"/>
              <w:spacing w:line="240" w:lineRule="auto"/>
              <w:jc w:val="left"/>
            </w:pPr>
            <w:r>
              <w:t>3</w:t>
            </w:r>
          </w:p>
        </w:tc>
      </w:tr>
      <w:tr w:rsidR="00B2416F" w:rsidTr="00D4413D">
        <w:tc>
          <w:tcPr>
            <w:tcW w:w="3190" w:type="dxa"/>
          </w:tcPr>
          <w:p w:rsidR="00B2416F" w:rsidRDefault="00B2416F" w:rsidP="005F5221">
            <w:pPr>
              <w:pStyle w:val="Times142"/>
              <w:spacing w:line="240" w:lineRule="auto"/>
              <w:ind w:firstLine="0"/>
              <w:jc w:val="left"/>
            </w:pPr>
            <w:r>
              <w:t>Изучение научно-технической литературы по охлаждению пол</w:t>
            </w:r>
            <w:r>
              <w:t>у</w:t>
            </w:r>
            <w:r>
              <w:t>проводниковых ключей</w:t>
            </w:r>
          </w:p>
        </w:tc>
        <w:tc>
          <w:tcPr>
            <w:tcW w:w="3190" w:type="dxa"/>
          </w:tcPr>
          <w:p w:rsidR="00B2416F" w:rsidRDefault="00B2416F" w:rsidP="005F5221">
            <w:pPr>
              <w:pStyle w:val="Times142"/>
              <w:spacing w:line="240" w:lineRule="auto"/>
              <w:jc w:val="left"/>
            </w:pPr>
            <w:r>
              <w:t>-</w:t>
            </w:r>
          </w:p>
        </w:tc>
        <w:tc>
          <w:tcPr>
            <w:tcW w:w="3191" w:type="dxa"/>
          </w:tcPr>
          <w:p w:rsidR="00B2416F" w:rsidRDefault="00B2416F" w:rsidP="005F5221">
            <w:pPr>
              <w:pStyle w:val="Times142"/>
              <w:spacing w:line="240" w:lineRule="auto"/>
              <w:jc w:val="left"/>
            </w:pPr>
            <w:r>
              <w:t>7</w:t>
            </w:r>
          </w:p>
        </w:tc>
      </w:tr>
      <w:tr w:rsidR="00B2416F" w:rsidTr="00D4413D">
        <w:tc>
          <w:tcPr>
            <w:tcW w:w="3190" w:type="dxa"/>
          </w:tcPr>
          <w:p w:rsidR="00B2416F" w:rsidRDefault="00B2416F" w:rsidP="005F5221">
            <w:pPr>
              <w:pStyle w:val="Times142"/>
              <w:spacing w:line="240" w:lineRule="auto"/>
              <w:ind w:firstLine="0"/>
              <w:jc w:val="left"/>
            </w:pPr>
            <w:r>
              <w:t>Изучение научно-технической литературы по существующим т</w:t>
            </w:r>
            <w:r>
              <w:t>и</w:t>
            </w:r>
            <w:r>
              <w:t>пам вентиляторов</w:t>
            </w:r>
          </w:p>
        </w:tc>
        <w:tc>
          <w:tcPr>
            <w:tcW w:w="3190" w:type="dxa"/>
          </w:tcPr>
          <w:p w:rsidR="00B2416F" w:rsidRDefault="00B2416F" w:rsidP="005F5221">
            <w:pPr>
              <w:pStyle w:val="Times142"/>
              <w:spacing w:line="240" w:lineRule="auto"/>
              <w:jc w:val="left"/>
            </w:pPr>
            <w:r>
              <w:t>-</w:t>
            </w:r>
          </w:p>
        </w:tc>
        <w:tc>
          <w:tcPr>
            <w:tcW w:w="3191" w:type="dxa"/>
          </w:tcPr>
          <w:p w:rsidR="00B2416F" w:rsidRDefault="00B2416F" w:rsidP="005F5221">
            <w:pPr>
              <w:pStyle w:val="Times142"/>
              <w:spacing w:line="240" w:lineRule="auto"/>
              <w:jc w:val="left"/>
            </w:pPr>
            <w:r>
              <w:t>2</w:t>
            </w:r>
          </w:p>
        </w:tc>
      </w:tr>
    </w:tbl>
    <w:p w:rsidR="00B2416F" w:rsidRDefault="00C82763" w:rsidP="00C82763">
      <w:pPr>
        <w:pStyle w:val="Times142"/>
        <w:ind w:firstLine="0"/>
      </w:pPr>
      <w:r>
        <w:lastRenderedPageBreak/>
        <w:t>Продолжение таблицы 5.1</w:t>
      </w:r>
    </w:p>
    <w:tbl>
      <w:tblPr>
        <w:tblStyle w:val="af"/>
        <w:tblW w:w="0" w:type="auto"/>
        <w:tblLook w:val="04A0"/>
      </w:tblPr>
      <w:tblGrid>
        <w:gridCol w:w="3190"/>
        <w:gridCol w:w="3190"/>
        <w:gridCol w:w="3191"/>
      </w:tblGrid>
      <w:tr w:rsidR="00C82763" w:rsidTr="002B4002">
        <w:tc>
          <w:tcPr>
            <w:tcW w:w="3190" w:type="dxa"/>
            <w:vMerge w:val="restart"/>
            <w:tcBorders>
              <w:top w:val="single" w:sz="4" w:space="0" w:color="auto"/>
            </w:tcBorders>
          </w:tcPr>
          <w:p w:rsidR="00C82763" w:rsidRDefault="00C82763" w:rsidP="002B4002">
            <w:pPr>
              <w:pStyle w:val="Times142"/>
              <w:spacing w:line="240" w:lineRule="auto"/>
              <w:ind w:firstLine="0"/>
              <w:jc w:val="left"/>
            </w:pPr>
            <w:r>
              <w:t>Наименование работы</w:t>
            </w:r>
          </w:p>
        </w:tc>
        <w:tc>
          <w:tcPr>
            <w:tcW w:w="6381" w:type="dxa"/>
            <w:gridSpan w:val="2"/>
            <w:tcBorders>
              <w:top w:val="single" w:sz="4" w:space="0" w:color="auto"/>
            </w:tcBorders>
          </w:tcPr>
          <w:p w:rsidR="00C82763" w:rsidRDefault="00C82763" w:rsidP="002B4002">
            <w:pPr>
              <w:pStyle w:val="Times142"/>
              <w:spacing w:line="240" w:lineRule="auto"/>
              <w:jc w:val="left"/>
            </w:pPr>
            <w:r>
              <w:t>Трудоемкость (чел./дни)</w:t>
            </w:r>
          </w:p>
        </w:tc>
      </w:tr>
      <w:tr w:rsidR="00C82763" w:rsidTr="002B4002">
        <w:tc>
          <w:tcPr>
            <w:tcW w:w="3190" w:type="dxa"/>
            <w:vMerge/>
          </w:tcPr>
          <w:p w:rsidR="00C82763" w:rsidRDefault="00C82763" w:rsidP="002B4002">
            <w:pPr>
              <w:pStyle w:val="Times142"/>
              <w:spacing w:line="240" w:lineRule="auto"/>
              <w:jc w:val="left"/>
            </w:pPr>
          </w:p>
        </w:tc>
        <w:tc>
          <w:tcPr>
            <w:tcW w:w="3190" w:type="dxa"/>
          </w:tcPr>
          <w:p w:rsidR="00C82763" w:rsidRDefault="00C82763" w:rsidP="002B4002">
            <w:pPr>
              <w:pStyle w:val="Times142"/>
              <w:spacing w:line="240" w:lineRule="auto"/>
              <w:jc w:val="left"/>
            </w:pPr>
            <w:r>
              <w:t>Руководитель ВКР</w:t>
            </w:r>
          </w:p>
        </w:tc>
        <w:tc>
          <w:tcPr>
            <w:tcW w:w="3191" w:type="dxa"/>
          </w:tcPr>
          <w:p w:rsidR="00C82763" w:rsidRDefault="00C82763" w:rsidP="002B4002">
            <w:pPr>
              <w:pStyle w:val="Times142"/>
              <w:spacing w:line="240" w:lineRule="auto"/>
              <w:jc w:val="left"/>
            </w:pPr>
            <w:r>
              <w:t>Студент</w:t>
            </w:r>
          </w:p>
        </w:tc>
      </w:tr>
      <w:tr w:rsidR="00B81160" w:rsidTr="002B4002">
        <w:tc>
          <w:tcPr>
            <w:tcW w:w="3190" w:type="dxa"/>
          </w:tcPr>
          <w:p w:rsidR="00B81160" w:rsidRDefault="00B81160" w:rsidP="008362C0">
            <w:pPr>
              <w:pStyle w:val="Times142"/>
              <w:spacing w:line="240" w:lineRule="auto"/>
              <w:ind w:firstLine="0"/>
              <w:jc w:val="left"/>
            </w:pPr>
            <w:r>
              <w:t>Анализ существующих решений по охлажд</w:t>
            </w:r>
            <w:r>
              <w:t>е</w:t>
            </w:r>
            <w:r>
              <w:t>нию силовых шкафов самосвалов</w:t>
            </w:r>
          </w:p>
        </w:tc>
        <w:tc>
          <w:tcPr>
            <w:tcW w:w="3190" w:type="dxa"/>
          </w:tcPr>
          <w:p w:rsidR="00B81160" w:rsidRDefault="00B81160" w:rsidP="008362C0">
            <w:pPr>
              <w:pStyle w:val="Times142"/>
              <w:spacing w:line="240" w:lineRule="auto"/>
              <w:jc w:val="left"/>
            </w:pPr>
            <w:r>
              <w:t>2</w:t>
            </w:r>
          </w:p>
        </w:tc>
        <w:tc>
          <w:tcPr>
            <w:tcW w:w="3191" w:type="dxa"/>
          </w:tcPr>
          <w:p w:rsidR="00B81160" w:rsidRDefault="00B81160" w:rsidP="008362C0">
            <w:pPr>
              <w:pStyle w:val="Times142"/>
              <w:spacing w:line="240" w:lineRule="auto"/>
              <w:jc w:val="left"/>
            </w:pPr>
            <w:r>
              <w:t>10</w:t>
            </w:r>
          </w:p>
        </w:tc>
      </w:tr>
      <w:tr w:rsidR="00B81160" w:rsidTr="002B4002">
        <w:tc>
          <w:tcPr>
            <w:tcW w:w="3190" w:type="dxa"/>
          </w:tcPr>
          <w:p w:rsidR="00B81160" w:rsidRDefault="00B81160" w:rsidP="008362C0">
            <w:pPr>
              <w:pStyle w:val="Times142"/>
              <w:spacing w:line="240" w:lineRule="auto"/>
              <w:ind w:firstLine="0"/>
              <w:jc w:val="left"/>
            </w:pPr>
            <w:r>
              <w:t>Анализ способов упра</w:t>
            </w:r>
            <w:r>
              <w:t>в</w:t>
            </w:r>
            <w:r>
              <w:t>ления асинхронным двигателем</w:t>
            </w:r>
          </w:p>
          <w:p w:rsidR="00B81160" w:rsidRDefault="00B81160" w:rsidP="008362C0">
            <w:pPr>
              <w:pStyle w:val="Times142"/>
              <w:spacing w:line="240" w:lineRule="auto"/>
              <w:ind w:firstLine="0"/>
              <w:jc w:val="left"/>
            </w:pPr>
          </w:p>
        </w:tc>
        <w:tc>
          <w:tcPr>
            <w:tcW w:w="3190" w:type="dxa"/>
          </w:tcPr>
          <w:p w:rsidR="00B81160" w:rsidRDefault="00B81160" w:rsidP="008362C0">
            <w:pPr>
              <w:pStyle w:val="Times142"/>
              <w:spacing w:line="240" w:lineRule="auto"/>
              <w:jc w:val="left"/>
            </w:pPr>
            <w:r>
              <w:t>1</w:t>
            </w:r>
          </w:p>
        </w:tc>
        <w:tc>
          <w:tcPr>
            <w:tcW w:w="3191" w:type="dxa"/>
          </w:tcPr>
          <w:p w:rsidR="00B81160" w:rsidRDefault="00B81160" w:rsidP="008362C0">
            <w:pPr>
              <w:pStyle w:val="Times142"/>
              <w:spacing w:line="240" w:lineRule="auto"/>
              <w:jc w:val="left"/>
            </w:pPr>
            <w:r>
              <w:t>4</w:t>
            </w:r>
          </w:p>
        </w:tc>
      </w:tr>
      <w:tr w:rsidR="00C82763" w:rsidTr="002B4002">
        <w:tc>
          <w:tcPr>
            <w:tcW w:w="3190" w:type="dxa"/>
          </w:tcPr>
          <w:p w:rsidR="00C82763" w:rsidRDefault="00C82763" w:rsidP="002B4002">
            <w:pPr>
              <w:pStyle w:val="Times142"/>
              <w:spacing w:line="240" w:lineRule="auto"/>
              <w:ind w:firstLine="0"/>
              <w:jc w:val="left"/>
            </w:pPr>
            <w:r>
              <w:t>Разработка функци</w:t>
            </w:r>
            <w:r>
              <w:t>о</w:t>
            </w:r>
            <w:r>
              <w:t>нальной схемы</w:t>
            </w:r>
          </w:p>
        </w:tc>
        <w:tc>
          <w:tcPr>
            <w:tcW w:w="3190" w:type="dxa"/>
          </w:tcPr>
          <w:p w:rsidR="00C82763" w:rsidRDefault="00C82763" w:rsidP="002B4002">
            <w:pPr>
              <w:pStyle w:val="Times142"/>
              <w:spacing w:line="240" w:lineRule="auto"/>
              <w:jc w:val="left"/>
            </w:pPr>
            <w:r>
              <w:t>2</w:t>
            </w:r>
          </w:p>
        </w:tc>
        <w:tc>
          <w:tcPr>
            <w:tcW w:w="3191" w:type="dxa"/>
          </w:tcPr>
          <w:p w:rsidR="00C82763" w:rsidRDefault="00C82763" w:rsidP="002B4002">
            <w:pPr>
              <w:pStyle w:val="Times142"/>
              <w:spacing w:line="240" w:lineRule="auto"/>
              <w:jc w:val="left"/>
            </w:pPr>
            <w:r>
              <w:t>3</w:t>
            </w:r>
          </w:p>
        </w:tc>
      </w:tr>
      <w:tr w:rsidR="00C82763" w:rsidTr="002B4002">
        <w:tc>
          <w:tcPr>
            <w:tcW w:w="3190" w:type="dxa"/>
          </w:tcPr>
          <w:p w:rsidR="00C82763" w:rsidRDefault="00C82763" w:rsidP="002B4002">
            <w:pPr>
              <w:pStyle w:val="Times142"/>
              <w:spacing w:line="240" w:lineRule="auto"/>
              <w:ind w:firstLine="0"/>
              <w:jc w:val="left"/>
            </w:pPr>
            <w:r>
              <w:t>Расчет и выбор осно</w:t>
            </w:r>
            <w:r>
              <w:t>в</w:t>
            </w:r>
            <w:r>
              <w:t>ных средств автомат</w:t>
            </w:r>
            <w:r>
              <w:t>и</w:t>
            </w:r>
            <w:r>
              <w:t>зации</w:t>
            </w:r>
          </w:p>
        </w:tc>
        <w:tc>
          <w:tcPr>
            <w:tcW w:w="3190" w:type="dxa"/>
          </w:tcPr>
          <w:p w:rsidR="00C82763" w:rsidRDefault="00C82763" w:rsidP="002B4002">
            <w:pPr>
              <w:pStyle w:val="Times142"/>
              <w:spacing w:line="240" w:lineRule="auto"/>
              <w:jc w:val="left"/>
            </w:pPr>
            <w:r>
              <w:t>2</w:t>
            </w:r>
          </w:p>
        </w:tc>
        <w:tc>
          <w:tcPr>
            <w:tcW w:w="3191" w:type="dxa"/>
          </w:tcPr>
          <w:p w:rsidR="00C82763" w:rsidRDefault="00C82763" w:rsidP="002B4002">
            <w:pPr>
              <w:pStyle w:val="Times142"/>
              <w:spacing w:line="240" w:lineRule="auto"/>
              <w:jc w:val="left"/>
            </w:pPr>
            <w:r>
              <w:t>11</w:t>
            </w:r>
          </w:p>
        </w:tc>
      </w:tr>
      <w:tr w:rsidR="00C82763" w:rsidRPr="007B37DD" w:rsidTr="002B4002">
        <w:tc>
          <w:tcPr>
            <w:tcW w:w="3190" w:type="dxa"/>
          </w:tcPr>
          <w:p w:rsidR="00C82763" w:rsidRPr="007B37DD" w:rsidRDefault="00C82763" w:rsidP="002B4002">
            <w:pPr>
              <w:pStyle w:val="Times142"/>
              <w:spacing w:line="240" w:lineRule="auto"/>
              <w:ind w:firstLine="0"/>
              <w:jc w:val="left"/>
            </w:pPr>
            <w:r>
              <w:t xml:space="preserve">Расчет параметров для разрабатываемой схемы в среде </w:t>
            </w:r>
            <w:r>
              <w:rPr>
                <w:lang w:val="en-US"/>
              </w:rPr>
              <w:t>MatLabSimulink</w:t>
            </w:r>
          </w:p>
        </w:tc>
        <w:tc>
          <w:tcPr>
            <w:tcW w:w="3190" w:type="dxa"/>
          </w:tcPr>
          <w:p w:rsidR="00C82763" w:rsidRPr="007B37DD" w:rsidRDefault="00C82763" w:rsidP="002B4002">
            <w:pPr>
              <w:pStyle w:val="Times142"/>
              <w:spacing w:line="240" w:lineRule="auto"/>
              <w:jc w:val="left"/>
              <w:rPr>
                <w:lang w:val="en-US"/>
              </w:rPr>
            </w:pPr>
            <w:r>
              <w:rPr>
                <w:lang w:val="en-US"/>
              </w:rPr>
              <w:t>2</w:t>
            </w:r>
          </w:p>
        </w:tc>
        <w:tc>
          <w:tcPr>
            <w:tcW w:w="3191" w:type="dxa"/>
          </w:tcPr>
          <w:p w:rsidR="00C82763" w:rsidRPr="007B37DD" w:rsidRDefault="00C82763" w:rsidP="002B4002">
            <w:pPr>
              <w:pStyle w:val="Times142"/>
              <w:spacing w:line="240" w:lineRule="auto"/>
              <w:jc w:val="left"/>
              <w:rPr>
                <w:lang w:val="en-US"/>
              </w:rPr>
            </w:pPr>
            <w:r>
              <w:rPr>
                <w:lang w:val="en-US"/>
              </w:rPr>
              <w:t>5</w:t>
            </w:r>
          </w:p>
        </w:tc>
      </w:tr>
      <w:tr w:rsidR="00C82763" w:rsidTr="002B4002">
        <w:tc>
          <w:tcPr>
            <w:tcW w:w="3190" w:type="dxa"/>
          </w:tcPr>
          <w:p w:rsidR="00C82763" w:rsidRPr="007B37DD" w:rsidRDefault="00C82763" w:rsidP="002B4002">
            <w:pPr>
              <w:pStyle w:val="Times142"/>
              <w:spacing w:line="240" w:lineRule="auto"/>
              <w:ind w:firstLine="0"/>
              <w:jc w:val="left"/>
            </w:pPr>
            <w:r>
              <w:t>Разработка схемы и п</w:t>
            </w:r>
            <w:r>
              <w:t>о</w:t>
            </w:r>
            <w:r>
              <w:t>лучение экспериме</w:t>
            </w:r>
            <w:r>
              <w:t>н</w:t>
            </w:r>
            <w:r>
              <w:t xml:space="preserve">тальных характеристик  СУ в среде </w:t>
            </w:r>
            <w:r>
              <w:rPr>
                <w:lang w:val="en-US"/>
              </w:rPr>
              <w:t>MatLabSim</w:t>
            </w:r>
            <w:r>
              <w:rPr>
                <w:lang w:val="en-US"/>
              </w:rPr>
              <w:t>u</w:t>
            </w:r>
            <w:r>
              <w:rPr>
                <w:lang w:val="en-US"/>
              </w:rPr>
              <w:t>link</w:t>
            </w:r>
          </w:p>
        </w:tc>
        <w:tc>
          <w:tcPr>
            <w:tcW w:w="3190" w:type="dxa"/>
          </w:tcPr>
          <w:p w:rsidR="00C82763" w:rsidRDefault="00C82763" w:rsidP="002B4002">
            <w:pPr>
              <w:pStyle w:val="Times142"/>
              <w:spacing w:line="240" w:lineRule="auto"/>
              <w:jc w:val="left"/>
            </w:pPr>
            <w:r>
              <w:t>3</w:t>
            </w:r>
          </w:p>
        </w:tc>
        <w:tc>
          <w:tcPr>
            <w:tcW w:w="3191" w:type="dxa"/>
          </w:tcPr>
          <w:p w:rsidR="00C82763" w:rsidRDefault="00C82763" w:rsidP="002B4002">
            <w:pPr>
              <w:pStyle w:val="Times142"/>
              <w:spacing w:line="240" w:lineRule="auto"/>
              <w:jc w:val="left"/>
            </w:pPr>
            <w:r>
              <w:t>7</w:t>
            </w:r>
          </w:p>
        </w:tc>
      </w:tr>
      <w:tr w:rsidR="00C82763" w:rsidTr="002B4002">
        <w:tc>
          <w:tcPr>
            <w:tcW w:w="3190" w:type="dxa"/>
          </w:tcPr>
          <w:p w:rsidR="00C82763" w:rsidRDefault="00C82763" w:rsidP="002B4002">
            <w:pPr>
              <w:pStyle w:val="Times142"/>
              <w:spacing w:line="240" w:lineRule="auto"/>
              <w:ind w:firstLine="0"/>
              <w:jc w:val="left"/>
            </w:pPr>
            <w:r>
              <w:t>Анализ полученных р</w:t>
            </w:r>
            <w:r>
              <w:t>е</w:t>
            </w:r>
            <w:r>
              <w:t>зультатов</w:t>
            </w:r>
          </w:p>
        </w:tc>
        <w:tc>
          <w:tcPr>
            <w:tcW w:w="3190" w:type="dxa"/>
          </w:tcPr>
          <w:p w:rsidR="00C82763" w:rsidRDefault="00C82763" w:rsidP="002B4002">
            <w:pPr>
              <w:pStyle w:val="Times142"/>
              <w:spacing w:line="240" w:lineRule="auto"/>
              <w:jc w:val="left"/>
            </w:pPr>
            <w:r>
              <w:t>1</w:t>
            </w:r>
          </w:p>
        </w:tc>
        <w:tc>
          <w:tcPr>
            <w:tcW w:w="3191" w:type="dxa"/>
          </w:tcPr>
          <w:p w:rsidR="00C82763" w:rsidRDefault="00C82763" w:rsidP="002B4002">
            <w:pPr>
              <w:pStyle w:val="Times142"/>
              <w:spacing w:line="240" w:lineRule="auto"/>
              <w:jc w:val="left"/>
            </w:pPr>
            <w:r>
              <w:t>3</w:t>
            </w:r>
          </w:p>
        </w:tc>
      </w:tr>
      <w:tr w:rsidR="00C82763" w:rsidTr="002B4002">
        <w:tc>
          <w:tcPr>
            <w:tcW w:w="3190" w:type="dxa"/>
          </w:tcPr>
          <w:p w:rsidR="00C82763" w:rsidRDefault="00C82763" w:rsidP="002B4002">
            <w:pPr>
              <w:pStyle w:val="Times142"/>
              <w:spacing w:line="240" w:lineRule="auto"/>
              <w:ind w:firstLine="0"/>
              <w:jc w:val="left"/>
            </w:pPr>
            <w:r>
              <w:t>Оформление поясн</w:t>
            </w:r>
            <w:r>
              <w:t>и</w:t>
            </w:r>
            <w:r>
              <w:t>тельной записки</w:t>
            </w:r>
          </w:p>
        </w:tc>
        <w:tc>
          <w:tcPr>
            <w:tcW w:w="3190" w:type="dxa"/>
          </w:tcPr>
          <w:p w:rsidR="00C82763" w:rsidRDefault="00C82763" w:rsidP="002B4002">
            <w:pPr>
              <w:pStyle w:val="Times142"/>
              <w:spacing w:line="240" w:lineRule="auto"/>
              <w:jc w:val="left"/>
            </w:pPr>
            <w:r>
              <w:t>1</w:t>
            </w:r>
          </w:p>
        </w:tc>
        <w:tc>
          <w:tcPr>
            <w:tcW w:w="3191" w:type="dxa"/>
          </w:tcPr>
          <w:p w:rsidR="00C82763" w:rsidRDefault="00C82763" w:rsidP="002B4002">
            <w:pPr>
              <w:pStyle w:val="Times142"/>
              <w:spacing w:line="240" w:lineRule="auto"/>
              <w:jc w:val="left"/>
            </w:pPr>
            <w:r>
              <w:t>5</w:t>
            </w:r>
          </w:p>
        </w:tc>
      </w:tr>
      <w:tr w:rsidR="00C82763" w:rsidTr="002B4002">
        <w:tc>
          <w:tcPr>
            <w:tcW w:w="3190" w:type="dxa"/>
          </w:tcPr>
          <w:p w:rsidR="00C82763" w:rsidRDefault="00C82763" w:rsidP="002B4002">
            <w:pPr>
              <w:pStyle w:val="Times142"/>
              <w:spacing w:line="240" w:lineRule="auto"/>
              <w:jc w:val="left"/>
            </w:pPr>
            <w:r>
              <w:t>Итого</w:t>
            </w:r>
          </w:p>
        </w:tc>
        <w:tc>
          <w:tcPr>
            <w:tcW w:w="3190" w:type="dxa"/>
          </w:tcPr>
          <w:p w:rsidR="00C82763" w:rsidRDefault="00C82763" w:rsidP="002B4002">
            <w:pPr>
              <w:pStyle w:val="Times142"/>
              <w:spacing w:line="240" w:lineRule="auto"/>
              <w:jc w:val="left"/>
            </w:pPr>
            <w:r>
              <w:t>15</w:t>
            </w:r>
          </w:p>
        </w:tc>
        <w:tc>
          <w:tcPr>
            <w:tcW w:w="3191" w:type="dxa"/>
          </w:tcPr>
          <w:p w:rsidR="00C82763" w:rsidRDefault="00C82763" w:rsidP="002B4002">
            <w:pPr>
              <w:pStyle w:val="Times142"/>
              <w:spacing w:line="240" w:lineRule="auto"/>
              <w:jc w:val="left"/>
            </w:pPr>
            <w:r>
              <w:t>60</w:t>
            </w:r>
          </w:p>
        </w:tc>
      </w:tr>
    </w:tbl>
    <w:p w:rsidR="00C82763" w:rsidRDefault="00C82763" w:rsidP="00C82763">
      <w:pPr>
        <w:pStyle w:val="Times142"/>
      </w:pPr>
    </w:p>
    <w:p w:rsidR="00B2416F" w:rsidRDefault="00B2416F" w:rsidP="000276F2">
      <w:pPr>
        <w:pStyle w:val="1"/>
        <w:ind w:firstLine="708"/>
      </w:pPr>
      <w:bookmarkStart w:id="165" w:name="_Toc9788745"/>
      <w:r>
        <w:t>5.</w:t>
      </w:r>
      <w:r w:rsidR="006056F3">
        <w:t>3</w:t>
      </w:r>
      <w:r>
        <w:t xml:space="preserve"> Оценка заработной платы и социальных отчислений </w:t>
      </w:r>
      <w:r w:rsidR="00E32A77">
        <w:br/>
      </w:r>
      <w:r>
        <w:t>участников исследования</w:t>
      </w:r>
      <w:bookmarkEnd w:id="165"/>
    </w:p>
    <w:p w:rsidR="006056F3" w:rsidRPr="006056F3" w:rsidRDefault="006056F3" w:rsidP="007F561B">
      <w:pPr>
        <w:pStyle w:val="Times142"/>
      </w:pPr>
    </w:p>
    <w:p w:rsidR="00B2416F" w:rsidRPr="003C1313" w:rsidRDefault="00B2416F" w:rsidP="006056F3">
      <w:pPr>
        <w:pStyle w:val="Times142"/>
      </w:pPr>
      <w:r>
        <w:t>Расчет основной заработной платы:</w:t>
      </w:r>
    </w:p>
    <w:p w:rsidR="00B2416F" w:rsidRDefault="00B2416F" w:rsidP="006056F3">
      <w:pPr>
        <w:pStyle w:val="Times142"/>
      </w:pPr>
      <w:r>
        <w:t>Для расчета основной заработной платы, необходимо узнать ставку ЗП исполнителей, в расчете на единицу времени у каждого, в данном случае, ставка в день.</w:t>
      </w:r>
    </w:p>
    <w:p w:rsidR="00B2416F" w:rsidRDefault="00B2416F" w:rsidP="006056F3">
      <w:pPr>
        <w:pStyle w:val="Times142"/>
      </w:pPr>
      <w:r>
        <w:lastRenderedPageBreak/>
        <w:t>Расчет ставки производится следующим образом: месячная ставка д</w:t>
      </w:r>
      <w:r>
        <w:t>е</w:t>
      </w:r>
      <w:r>
        <w:t>лится на среднее количество рабочих дней в месяце. Заработная плата ст</w:t>
      </w:r>
      <w:r>
        <w:t>у</w:t>
      </w:r>
      <w:r>
        <w:t>дента принята равной ЗП инженера и составляет 45000 рублей, а ЗП научного руководителя составляет 64000 рублей. Таким образом, дневная ставка рук</w:t>
      </w:r>
      <w:r>
        <w:t>о</w:t>
      </w:r>
      <w:r>
        <w:t>водителя ВКР и студента составляет соответственно 64000/21=3018 рублей и 45000/21=2143 рубля.</w:t>
      </w:r>
    </w:p>
    <w:p w:rsidR="00B2416F" w:rsidRDefault="00B2416F" w:rsidP="006056F3">
      <w:pPr>
        <w:pStyle w:val="Times142"/>
      </w:pPr>
      <w:r>
        <w:t>Расчет заработной платыисполнителей, зная дневную ставку и объем работы:</w:t>
      </w:r>
    </w:p>
    <w:p w:rsidR="00B2416F" w:rsidRDefault="007E2B52" w:rsidP="00017F6B">
      <w:pPr>
        <w:pStyle w:val="Times142"/>
        <w:jc w:val="center"/>
      </w:pPr>
      <w:r w:rsidRPr="00025957">
        <w:rPr>
          <w:position w:val="-4"/>
        </w:rPr>
        <w:object w:dxaOrig="200" w:dyaOrig="300">
          <v:shape id="_x0000_i1070" type="#_x0000_t75" style="width:9.65pt;height:13.95pt" o:ole="">
            <v:imagedata r:id="rId134" o:title=""/>
          </v:shape>
          <o:OLEObject Type="Embed" ProgID="Equation.DSMT4" ShapeID="_x0000_i1070" DrawAspect="Content" ObjectID="_1676735005" r:id="rId135"/>
        </w:object>
      </w:r>
      <w:r w:rsidR="001E4819" w:rsidRPr="007E2B52">
        <w:rPr>
          <w:position w:val="-40"/>
        </w:rPr>
        <w:object w:dxaOrig="2360" w:dyaOrig="940">
          <v:shape id="_x0000_i1071" type="#_x0000_t75" style="width:119.3pt;height:47.3pt" o:ole="">
            <v:imagedata r:id="rId136" o:title=""/>
          </v:shape>
          <o:OLEObject Type="Embed" ProgID="Equation.DSMT4" ShapeID="_x0000_i1071" DrawAspect="Content" ObjectID="_1676735006" r:id="rId137"/>
        </w:object>
      </w:r>
    </w:p>
    <w:p w:rsidR="00B2416F" w:rsidRPr="00D379B3" w:rsidRDefault="00B2416F" w:rsidP="00AB41AA">
      <w:pPr>
        <w:pStyle w:val="Times142"/>
        <w:ind w:firstLine="0"/>
      </w:pPr>
      <w:r w:rsidRPr="00D379B3">
        <w:t xml:space="preserve">где </w:t>
      </w:r>
      <w:r w:rsidR="005F1E6B" w:rsidRPr="007E2B52">
        <w:rPr>
          <w:position w:val="-12"/>
        </w:rPr>
        <w:object w:dxaOrig="1040" w:dyaOrig="380">
          <v:shape id="_x0000_i1072" type="#_x0000_t75" style="width:51.6pt;height:20.4pt" o:ole="">
            <v:imagedata r:id="rId138" o:title=""/>
          </v:shape>
          <o:OLEObject Type="Embed" ProgID="Equation.DSMT4" ShapeID="_x0000_i1072" DrawAspect="Content" ObjectID="_1676735007" r:id="rId139"/>
        </w:object>
      </w:r>
      <w:r w:rsidRPr="00D379B3">
        <w:t xml:space="preserve"> - расходы на основную заработную плату исполнителей (руб.); </w:t>
      </w:r>
      <w:r w:rsidR="007E2B52" w:rsidRPr="007E2B52">
        <w:rPr>
          <w:position w:val="-6"/>
        </w:rPr>
        <w:object w:dxaOrig="220" w:dyaOrig="300">
          <v:shape id="_x0000_i1073" type="#_x0000_t75" style="width:9.65pt;height:13.95pt" o:ole="">
            <v:imagedata r:id="rId140" o:title=""/>
          </v:shape>
          <o:OLEObject Type="Embed" ProgID="Equation.DSMT4" ShapeID="_x0000_i1073" DrawAspect="Content" ObjectID="_1676735008" r:id="rId141"/>
        </w:object>
      </w:r>
      <w:r w:rsidRPr="00D379B3">
        <w:t xml:space="preserve"> - количество исполнителей; </w:t>
      </w:r>
      <w:r w:rsidR="007E2B52" w:rsidRPr="007E2B52">
        <w:rPr>
          <w:position w:val="-12"/>
        </w:rPr>
        <w:object w:dxaOrig="260" w:dyaOrig="380">
          <v:shape id="_x0000_i1074" type="#_x0000_t75" style="width:10.75pt;height:20.4pt" o:ole="">
            <v:imagedata r:id="rId142" o:title=""/>
          </v:shape>
          <o:OLEObject Type="Embed" ProgID="Equation.DSMT4" ShapeID="_x0000_i1074" DrawAspect="Content" ObjectID="_1676735009" r:id="rId143"/>
        </w:object>
      </w:r>
      <w:r w:rsidRPr="00D379B3">
        <w:t xml:space="preserve"> - время, затраченное </w:t>
      </w:r>
      <w:r w:rsidR="007E2B52" w:rsidRPr="007E2B52">
        <w:rPr>
          <w:position w:val="-6"/>
        </w:rPr>
        <w:object w:dxaOrig="160" w:dyaOrig="279">
          <v:shape id="_x0000_i1075" type="#_x0000_t75" style="width:7.5pt;height:12.9pt" o:ole="">
            <v:imagedata r:id="rId144" o:title=""/>
          </v:shape>
          <o:OLEObject Type="Embed" ProgID="Equation.DSMT4" ShapeID="_x0000_i1075" DrawAspect="Content" ObjectID="_1676735010" r:id="rId145"/>
        </w:object>
      </w:r>
      <w:r w:rsidRPr="00D379B3">
        <w:t xml:space="preserve">-м исполнителем на проведение исследования (дни); </w:t>
      </w:r>
      <w:r w:rsidR="007E2B52" w:rsidRPr="007E2B52">
        <w:rPr>
          <w:position w:val="-12"/>
        </w:rPr>
        <w:object w:dxaOrig="320" w:dyaOrig="380">
          <v:shape id="_x0000_i1076" type="#_x0000_t75" style="width:16.1pt;height:20.4pt" o:ole="">
            <v:imagedata r:id="rId146" o:title=""/>
          </v:shape>
          <o:OLEObject Type="Embed" ProgID="Equation.DSMT4" ShapeID="_x0000_i1076" DrawAspect="Content" ObjectID="_1676735011" r:id="rId147"/>
        </w:object>
      </w:r>
      <w:r w:rsidRPr="00D379B3">
        <w:t xml:space="preserve"> - ставка </w:t>
      </w:r>
      <w:r w:rsidR="007E2B52" w:rsidRPr="007E2B52">
        <w:rPr>
          <w:position w:val="-6"/>
        </w:rPr>
        <w:object w:dxaOrig="160" w:dyaOrig="279">
          <v:shape id="_x0000_i1077" type="#_x0000_t75" style="width:7.5pt;height:12.9pt" o:ole="">
            <v:imagedata r:id="rId148" o:title=""/>
          </v:shape>
          <o:OLEObject Type="Embed" ProgID="Equation.DSMT4" ShapeID="_x0000_i1077" DrawAspect="Content" ObjectID="_1676735012" r:id="rId149"/>
        </w:object>
      </w:r>
      <w:r w:rsidRPr="00D379B3">
        <w:t>-го исполнителя (руб./день).</w:t>
      </w:r>
    </w:p>
    <w:p w:rsidR="00B2416F" w:rsidRDefault="00B2416F" w:rsidP="006056F3">
      <w:pPr>
        <w:pStyle w:val="Times142"/>
      </w:pPr>
      <w:r>
        <w:t>Таким образом, расходы на основную заработную плату составляют:</w:t>
      </w:r>
    </w:p>
    <w:p w:rsidR="00B2416F" w:rsidRDefault="001E4819" w:rsidP="00017F6B">
      <w:pPr>
        <w:pStyle w:val="Times142"/>
        <w:jc w:val="center"/>
      </w:pPr>
      <w:r w:rsidRPr="00A265A7">
        <w:rPr>
          <w:position w:val="-54"/>
        </w:rPr>
        <w:object w:dxaOrig="6280" w:dyaOrig="1219">
          <v:shape id="_x0000_i1078" type="#_x0000_t75" style="width:313.8pt;height:61.25pt" o:ole="">
            <v:imagedata r:id="rId150" o:title=""/>
          </v:shape>
          <o:OLEObject Type="Embed" ProgID="Equation.DSMT4" ShapeID="_x0000_i1078" DrawAspect="Content" ObjectID="_1676735013" r:id="rId151"/>
        </w:object>
      </w:r>
    </w:p>
    <w:p w:rsidR="00B2416F" w:rsidRDefault="00B2416F" w:rsidP="006056F3">
      <w:pPr>
        <w:pStyle w:val="Times142"/>
      </w:pPr>
      <w:r>
        <w:t>Расчет дополнительной заработной платы:</w:t>
      </w:r>
    </w:p>
    <w:p w:rsidR="00B2416F" w:rsidRDefault="00B2416F" w:rsidP="006056F3">
      <w:pPr>
        <w:pStyle w:val="Times142"/>
      </w:pPr>
      <w:r>
        <w:t>Формула для расчета дополнительной заработной платы:</w:t>
      </w:r>
    </w:p>
    <w:p w:rsidR="00B2416F" w:rsidRDefault="001E4819" w:rsidP="00017F6B">
      <w:pPr>
        <w:pStyle w:val="Times142"/>
        <w:jc w:val="center"/>
        <w:rPr>
          <w:position w:val="-28"/>
          <w:lang w:val="en-US"/>
        </w:rPr>
      </w:pPr>
      <w:r w:rsidRPr="007E2B52">
        <w:rPr>
          <w:position w:val="-28"/>
        </w:rPr>
        <w:object w:dxaOrig="3340" w:dyaOrig="740">
          <v:shape id="_x0000_i1079" type="#_x0000_t75" style="width:166.55pt;height:38.7pt" o:ole="">
            <v:imagedata r:id="rId152" o:title=""/>
          </v:shape>
          <o:OLEObject Type="Embed" ProgID="Equation.DSMT4" ShapeID="_x0000_i1079" DrawAspect="Content" ObjectID="_1676735014" r:id="rId153"/>
        </w:object>
      </w:r>
    </w:p>
    <w:p w:rsidR="00B2416F" w:rsidRDefault="003B1A63" w:rsidP="00AB41AA">
      <w:pPr>
        <w:pStyle w:val="Times142"/>
        <w:ind w:firstLine="0"/>
      </w:pPr>
      <w:r>
        <w:t>г</w:t>
      </w:r>
      <w:r w:rsidR="00B2416F">
        <w:t xml:space="preserve">де </w:t>
      </w:r>
      <w:r w:rsidR="00AB41AA" w:rsidRPr="00AB41AA">
        <w:rPr>
          <w:position w:val="-16"/>
        </w:rPr>
        <w:object w:dxaOrig="1100" w:dyaOrig="420">
          <v:shape id="_x0000_i1080" type="#_x0000_t75" style="width:54.8pt;height:21.5pt" o:ole="">
            <v:imagedata r:id="rId154" o:title=""/>
          </v:shape>
          <o:OLEObject Type="Embed" ProgID="Equation.DSMT4" ShapeID="_x0000_i1080" DrawAspect="Content" ObjectID="_1676735015" r:id="rId155"/>
        </w:object>
      </w:r>
      <w:r w:rsidR="00B2416F">
        <w:t xml:space="preserve"> - расходы на дополнительную заработную плату исполнителей (руб.);</w:t>
      </w:r>
      <w:r w:rsidR="00AB41AA" w:rsidRPr="00AB41AA">
        <w:rPr>
          <w:position w:val="-16"/>
        </w:rPr>
        <w:object w:dxaOrig="680" w:dyaOrig="420">
          <v:shape id="_x0000_i1081" type="#_x0000_t75" style="width:34.4pt;height:21.5pt" o:ole="">
            <v:imagedata r:id="rId156" o:title=""/>
          </v:shape>
          <o:OLEObject Type="Embed" ProgID="Equation.DSMT4" ShapeID="_x0000_i1081" DrawAspect="Content" ObjectID="_1676735016" r:id="rId157"/>
        </w:object>
      </w:r>
      <w:r w:rsidR="00B2416F">
        <w:t xml:space="preserve"> - норматив дополнительной заработной платы (%).</w:t>
      </w:r>
    </w:p>
    <w:p w:rsidR="00B2416F" w:rsidRDefault="00B2416F" w:rsidP="006056F3">
      <w:pPr>
        <w:pStyle w:val="Times142"/>
      </w:pPr>
      <w:r>
        <w:tab/>
        <w:t xml:space="preserve">С учетом того, что норматив дополнительной заработной платы </w:t>
      </w:r>
      <w:r w:rsidR="007E2B52" w:rsidRPr="007E2B52">
        <w:rPr>
          <w:position w:val="-12"/>
        </w:rPr>
        <w:object w:dxaOrig="660" w:dyaOrig="380">
          <v:shape id="_x0000_i1082" type="#_x0000_t75" style="width:33.3pt;height:20.4pt" o:ole="">
            <v:imagedata r:id="rId158" o:title=""/>
          </v:shape>
          <o:OLEObject Type="Embed" ProgID="Equation.DSMT4" ShapeID="_x0000_i1082" DrawAspect="Content" ObjectID="_1676735017" r:id="rId159"/>
        </w:object>
      </w:r>
      <w:r>
        <w:t xml:space="preserve"> составляет 14%, расходы на дополнительную заработную плату испо</w:t>
      </w:r>
      <w:r>
        <w:t>л</w:t>
      </w:r>
      <w:r>
        <w:t>нителей составляют:</w:t>
      </w:r>
    </w:p>
    <w:p w:rsidR="00B2416F" w:rsidRDefault="0048131A" w:rsidP="00017F6B">
      <w:pPr>
        <w:pStyle w:val="Times142"/>
        <w:jc w:val="center"/>
      </w:pPr>
      <w:r w:rsidRPr="007E2B52">
        <w:rPr>
          <w:position w:val="-28"/>
        </w:rPr>
        <w:object w:dxaOrig="5880" w:dyaOrig="740">
          <v:shape id="_x0000_i1083" type="#_x0000_t75" style="width:293.35pt;height:38.7pt" o:ole="">
            <v:imagedata r:id="rId160" o:title=""/>
          </v:shape>
          <o:OLEObject Type="Embed" ProgID="Equation.DSMT4" ShapeID="_x0000_i1083" DrawAspect="Content" ObjectID="_1676735018" r:id="rId161"/>
        </w:object>
      </w:r>
      <w:r w:rsidR="00B2416F">
        <w:t>руб.</w:t>
      </w:r>
    </w:p>
    <w:p w:rsidR="00B2416F" w:rsidRDefault="00B2416F" w:rsidP="006056F3">
      <w:pPr>
        <w:pStyle w:val="Times142"/>
      </w:pPr>
      <w:r>
        <w:lastRenderedPageBreak/>
        <w:t>Определение выплат на социальные нужды:</w:t>
      </w:r>
    </w:p>
    <w:p w:rsidR="00B2416F" w:rsidRDefault="00B2416F" w:rsidP="006056F3">
      <w:pPr>
        <w:pStyle w:val="Times142"/>
      </w:pPr>
      <w:r>
        <w:t>Выплаты на социальные нужды содержат в себе следующие затраты: медицинское, пенсионное и социальное страхование, которые рассчитываю</w:t>
      </w:r>
      <w:r>
        <w:t>т</w:t>
      </w:r>
      <w:r>
        <w:t>ся по следующей формуле:</w:t>
      </w:r>
    </w:p>
    <w:p w:rsidR="00B2416F" w:rsidRDefault="001E4819" w:rsidP="00017F6B">
      <w:pPr>
        <w:pStyle w:val="Times142"/>
        <w:jc w:val="center"/>
      </w:pPr>
      <w:r w:rsidRPr="007E2B52">
        <w:rPr>
          <w:position w:val="-28"/>
        </w:rPr>
        <w:object w:dxaOrig="4140" w:dyaOrig="740">
          <v:shape id="_x0000_i1084" type="#_x0000_t75" style="width:206.35pt;height:36.55pt" o:ole="">
            <v:imagedata r:id="rId162" o:title=""/>
          </v:shape>
          <o:OLEObject Type="Embed" ProgID="Equation.DSMT4" ShapeID="_x0000_i1084" DrawAspect="Content" ObjectID="_1676735019" r:id="rId163"/>
        </w:object>
      </w:r>
      <w:r w:rsidR="00B2416F">
        <w:t>,</w:t>
      </w:r>
    </w:p>
    <w:p w:rsidR="00B2416F" w:rsidRDefault="003B1A63" w:rsidP="00AB41AA">
      <w:pPr>
        <w:pStyle w:val="Times142"/>
        <w:ind w:firstLine="0"/>
      </w:pPr>
      <w:r>
        <w:t>г</w:t>
      </w:r>
      <w:r w:rsidR="00B2416F">
        <w:t>де</w:t>
      </w:r>
      <w:r w:rsidR="005F1E6B" w:rsidRPr="005F1E6B">
        <w:rPr>
          <w:position w:val="-16"/>
        </w:rPr>
        <w:object w:dxaOrig="560" w:dyaOrig="420">
          <v:shape id="_x0000_i1085" type="#_x0000_t75" style="width:27.95pt;height:21.5pt" o:ole="">
            <v:imagedata r:id="rId164" o:title=""/>
          </v:shape>
          <o:OLEObject Type="Embed" ProgID="Equation.DSMT4" ShapeID="_x0000_i1085" DrawAspect="Content" ObjectID="_1676735020" r:id="rId165"/>
        </w:object>
      </w:r>
      <w:r w:rsidR="00B2416F">
        <w:t xml:space="preserve"> - отчисления на социальные нужды с заработной платы (руб.); </w:t>
      </w:r>
      <w:r w:rsidR="005F1E6B" w:rsidRPr="005F1E6B">
        <w:rPr>
          <w:position w:val="-16"/>
        </w:rPr>
        <w:object w:dxaOrig="660" w:dyaOrig="420">
          <v:shape id="_x0000_i1086" type="#_x0000_t75" style="width:33.3pt;height:21.5pt" o:ole="">
            <v:imagedata r:id="rId166" o:title=""/>
          </v:shape>
          <o:OLEObject Type="Embed" ProgID="Equation.DSMT4" ShapeID="_x0000_i1086" DrawAspect="Content" ObjectID="_1676735021" r:id="rId167"/>
        </w:object>
      </w:r>
      <w:r w:rsidR="00B2416F">
        <w:t xml:space="preserve"> - норматив отчислений на страховые взносы на обязательной социальное, пенсионное и медицинское страхование.</w:t>
      </w:r>
    </w:p>
    <w:p w:rsidR="00B2416F" w:rsidRDefault="00B2416F" w:rsidP="006056F3">
      <w:pPr>
        <w:pStyle w:val="Times142"/>
      </w:pPr>
      <w:r>
        <w:t>С учетом того, что ставка отчислений на страховые взносы на обяз</w:t>
      </w:r>
      <w:r>
        <w:t>а</w:t>
      </w:r>
      <w:r>
        <w:t xml:space="preserve">тельное социальное, пенсионное и медицинское страхование </w:t>
      </w:r>
      <w:r w:rsidR="007E2B52" w:rsidRPr="007E2B52">
        <w:rPr>
          <w:position w:val="-18"/>
        </w:rPr>
        <w:object w:dxaOrig="660" w:dyaOrig="440">
          <v:shape id="_x0000_i1087" type="#_x0000_t75" style="width:33.3pt;height:21.5pt" o:ole="">
            <v:imagedata r:id="rId168" o:title=""/>
          </v:shape>
          <o:OLEObject Type="Embed" ProgID="Equation.DSMT4" ShapeID="_x0000_i1087" DrawAspect="Content" ObjectID="_1676735022" r:id="rId169"/>
        </w:object>
      </w:r>
      <w:r>
        <w:t xml:space="preserve"> составл</w:t>
      </w:r>
      <w:r>
        <w:t>я</w:t>
      </w:r>
      <w:r>
        <w:t>ет 30%, отчисления на страховые взносы составляют:</w:t>
      </w:r>
    </w:p>
    <w:p w:rsidR="00B2416F" w:rsidRDefault="001E4819" w:rsidP="00017F6B">
      <w:pPr>
        <w:pStyle w:val="Times142"/>
        <w:jc w:val="left"/>
      </w:pPr>
      <w:r w:rsidRPr="007E2B52">
        <w:rPr>
          <w:position w:val="-28"/>
        </w:rPr>
        <w:object w:dxaOrig="8220" w:dyaOrig="740">
          <v:shape id="_x0000_i1088" type="#_x0000_t75" style="width:410.5pt;height:36.55pt" o:ole="">
            <v:imagedata r:id="rId170" o:title=""/>
          </v:shape>
          <o:OLEObject Type="Embed" ProgID="Equation.DSMT4" ShapeID="_x0000_i1088" DrawAspect="Content" ObjectID="_1676735023" r:id="rId171"/>
        </w:object>
      </w:r>
      <w:r w:rsidR="00B2416F">
        <w:t>руб.</w:t>
      </w:r>
    </w:p>
    <w:p w:rsidR="00B2416F" w:rsidRDefault="00B2416F" w:rsidP="000276F2">
      <w:pPr>
        <w:pStyle w:val="1"/>
        <w:ind w:firstLine="708"/>
      </w:pPr>
      <w:bookmarkStart w:id="166" w:name="_Toc9788746"/>
      <w:r w:rsidRPr="00B61A02">
        <w:t>5.</w:t>
      </w:r>
      <w:r w:rsidR="006056F3">
        <w:t>4</w:t>
      </w:r>
      <w:r>
        <w:t>Оценка затрат, связанных с приобретением необходимых</w:t>
      </w:r>
      <w:r w:rsidR="007F561B">
        <w:br/>
      </w:r>
      <w:r>
        <w:t xml:space="preserve"> расходных материалов</w:t>
      </w:r>
      <w:bookmarkEnd w:id="166"/>
    </w:p>
    <w:p w:rsidR="006056F3" w:rsidRPr="006056F3" w:rsidRDefault="006056F3" w:rsidP="007F561B">
      <w:pPr>
        <w:pStyle w:val="Times142"/>
      </w:pPr>
    </w:p>
    <w:p w:rsidR="00B2416F" w:rsidRDefault="00B2416F" w:rsidP="006056F3">
      <w:pPr>
        <w:pStyle w:val="Times142"/>
      </w:pPr>
      <w:r>
        <w:t>Оценка стоимости расходных материалов производится с учетом их рыночной стоимости на момент написания ВКР, а так же их количества.</w:t>
      </w:r>
    </w:p>
    <w:p w:rsidR="00B2416F" w:rsidRDefault="00B2416F" w:rsidP="006056F3">
      <w:pPr>
        <w:pStyle w:val="Times142"/>
      </w:pPr>
      <w:r>
        <w:t xml:space="preserve">Список всех необходимых расходных материалов, их норма расхода на выполнение работы, цена за единицу изделия и сумма на каждое </w:t>
      </w:r>
      <w:r w:rsidR="003B1A63">
        <w:t xml:space="preserve">изделие представлены в таблице </w:t>
      </w:r>
      <w:r w:rsidR="006B53A3">
        <w:t>5.2</w:t>
      </w:r>
      <w:r>
        <w:t>.</w:t>
      </w:r>
    </w:p>
    <w:p w:rsidR="00B2416F" w:rsidRDefault="00B2416F" w:rsidP="00496F3A">
      <w:pPr>
        <w:pStyle w:val="Times142"/>
        <w:ind w:firstLine="0"/>
      </w:pPr>
      <w:r>
        <w:t xml:space="preserve">Таблица </w:t>
      </w:r>
      <w:r w:rsidR="00407013">
        <w:t>5.2</w:t>
      </w:r>
      <w:r w:rsidR="0068522F">
        <w:rPr>
          <w:rStyle w:val="af6"/>
          <w:i w:val="0"/>
          <w:iCs w:val="0"/>
          <w:color w:val="auto"/>
        </w:rPr>
        <w:t xml:space="preserve">– </w:t>
      </w:r>
      <w:r>
        <w:t>Покупные комплектующие изделия</w:t>
      </w:r>
    </w:p>
    <w:tbl>
      <w:tblPr>
        <w:tblStyle w:val="af"/>
        <w:tblW w:w="0" w:type="auto"/>
        <w:tblLook w:val="04A0"/>
      </w:tblPr>
      <w:tblGrid>
        <w:gridCol w:w="2336"/>
        <w:gridCol w:w="2336"/>
        <w:gridCol w:w="2336"/>
        <w:gridCol w:w="2337"/>
      </w:tblGrid>
      <w:tr w:rsidR="00B2416F" w:rsidTr="00D4413D">
        <w:tc>
          <w:tcPr>
            <w:tcW w:w="2336" w:type="dxa"/>
          </w:tcPr>
          <w:p w:rsidR="00B2416F" w:rsidRDefault="00B2416F" w:rsidP="005F5221">
            <w:pPr>
              <w:pStyle w:val="Times142"/>
              <w:spacing w:line="240" w:lineRule="auto"/>
              <w:ind w:firstLine="0"/>
              <w:jc w:val="left"/>
            </w:pPr>
            <w:r>
              <w:t>Изделие</w:t>
            </w:r>
          </w:p>
        </w:tc>
        <w:tc>
          <w:tcPr>
            <w:tcW w:w="2336" w:type="dxa"/>
          </w:tcPr>
          <w:p w:rsidR="00B2416F" w:rsidRDefault="00B2416F" w:rsidP="005F5221">
            <w:pPr>
              <w:pStyle w:val="Times142"/>
              <w:spacing w:line="240" w:lineRule="auto"/>
              <w:ind w:firstLine="0"/>
              <w:jc w:val="left"/>
            </w:pPr>
            <w:r>
              <w:t>Норма расхода на ед. изделия</w:t>
            </w:r>
          </w:p>
        </w:tc>
        <w:tc>
          <w:tcPr>
            <w:tcW w:w="2336" w:type="dxa"/>
          </w:tcPr>
          <w:p w:rsidR="00B2416F" w:rsidRDefault="00B2416F" w:rsidP="005F5221">
            <w:pPr>
              <w:pStyle w:val="Times142"/>
              <w:spacing w:line="240" w:lineRule="auto"/>
              <w:ind w:firstLine="0"/>
              <w:jc w:val="left"/>
            </w:pPr>
            <w:r>
              <w:t>Цена за ед. изд</w:t>
            </w:r>
            <w:r>
              <w:t>е</w:t>
            </w:r>
            <w:r>
              <w:t>лия, руб.</w:t>
            </w:r>
          </w:p>
        </w:tc>
        <w:tc>
          <w:tcPr>
            <w:tcW w:w="2337" w:type="dxa"/>
          </w:tcPr>
          <w:p w:rsidR="00B2416F" w:rsidRDefault="00B2416F" w:rsidP="005F5221">
            <w:pPr>
              <w:pStyle w:val="Times142"/>
              <w:spacing w:line="240" w:lineRule="auto"/>
              <w:ind w:firstLine="0"/>
              <w:jc w:val="left"/>
            </w:pPr>
            <w:r>
              <w:t>Сумма на изд</w:t>
            </w:r>
            <w:r>
              <w:t>е</w:t>
            </w:r>
            <w:r>
              <w:t>лие, руб.</w:t>
            </w:r>
          </w:p>
        </w:tc>
      </w:tr>
      <w:tr w:rsidR="00B2416F" w:rsidTr="00D4413D">
        <w:tc>
          <w:tcPr>
            <w:tcW w:w="2336" w:type="dxa"/>
          </w:tcPr>
          <w:p w:rsidR="00B2416F" w:rsidRDefault="00B2416F" w:rsidP="005F5221">
            <w:pPr>
              <w:pStyle w:val="Times142"/>
              <w:spacing w:line="240" w:lineRule="auto"/>
              <w:ind w:firstLine="0"/>
              <w:jc w:val="left"/>
            </w:pPr>
            <w:r>
              <w:t>Упаковка бумаги А4</w:t>
            </w:r>
          </w:p>
        </w:tc>
        <w:tc>
          <w:tcPr>
            <w:tcW w:w="2336" w:type="dxa"/>
          </w:tcPr>
          <w:p w:rsidR="00B2416F" w:rsidRDefault="00B2416F" w:rsidP="005F5221">
            <w:pPr>
              <w:pStyle w:val="Times142"/>
              <w:spacing w:line="240" w:lineRule="auto"/>
              <w:jc w:val="left"/>
            </w:pPr>
            <w:r>
              <w:t>1</w:t>
            </w:r>
          </w:p>
        </w:tc>
        <w:tc>
          <w:tcPr>
            <w:tcW w:w="2336" w:type="dxa"/>
          </w:tcPr>
          <w:p w:rsidR="00B2416F" w:rsidRDefault="00B2416F" w:rsidP="005F5221">
            <w:pPr>
              <w:pStyle w:val="Times142"/>
              <w:spacing w:line="240" w:lineRule="auto"/>
              <w:jc w:val="left"/>
            </w:pPr>
            <w:r>
              <w:t>180</w:t>
            </w:r>
          </w:p>
        </w:tc>
        <w:tc>
          <w:tcPr>
            <w:tcW w:w="2337" w:type="dxa"/>
          </w:tcPr>
          <w:p w:rsidR="00B2416F" w:rsidRDefault="00B2416F" w:rsidP="005F5221">
            <w:pPr>
              <w:pStyle w:val="Times142"/>
              <w:spacing w:line="240" w:lineRule="auto"/>
              <w:jc w:val="left"/>
            </w:pPr>
            <w:r>
              <w:t>180</w:t>
            </w:r>
          </w:p>
        </w:tc>
      </w:tr>
      <w:tr w:rsidR="00B2416F" w:rsidTr="00D4413D">
        <w:tc>
          <w:tcPr>
            <w:tcW w:w="2336" w:type="dxa"/>
          </w:tcPr>
          <w:p w:rsidR="00B2416F" w:rsidRDefault="00B2416F" w:rsidP="005F5221">
            <w:pPr>
              <w:pStyle w:val="Times142"/>
              <w:spacing w:line="240" w:lineRule="auto"/>
              <w:ind w:firstLine="0"/>
              <w:jc w:val="left"/>
            </w:pPr>
            <w:r>
              <w:t>Тетрадь 96 ли</w:t>
            </w:r>
            <w:r>
              <w:t>с</w:t>
            </w:r>
            <w:r>
              <w:t>тов</w:t>
            </w:r>
          </w:p>
        </w:tc>
        <w:tc>
          <w:tcPr>
            <w:tcW w:w="2336" w:type="dxa"/>
          </w:tcPr>
          <w:p w:rsidR="00B2416F" w:rsidRDefault="00B2416F" w:rsidP="005F5221">
            <w:pPr>
              <w:pStyle w:val="Times142"/>
              <w:spacing w:line="240" w:lineRule="auto"/>
              <w:jc w:val="left"/>
            </w:pPr>
            <w:r>
              <w:t>2</w:t>
            </w:r>
          </w:p>
        </w:tc>
        <w:tc>
          <w:tcPr>
            <w:tcW w:w="2336" w:type="dxa"/>
          </w:tcPr>
          <w:p w:rsidR="00B2416F" w:rsidRDefault="00B2416F" w:rsidP="005F5221">
            <w:pPr>
              <w:pStyle w:val="Times142"/>
              <w:spacing w:line="240" w:lineRule="auto"/>
              <w:jc w:val="left"/>
            </w:pPr>
            <w:r>
              <w:t>120</w:t>
            </w:r>
          </w:p>
        </w:tc>
        <w:tc>
          <w:tcPr>
            <w:tcW w:w="2337" w:type="dxa"/>
          </w:tcPr>
          <w:p w:rsidR="00B2416F" w:rsidRDefault="00B2416F" w:rsidP="005F5221">
            <w:pPr>
              <w:pStyle w:val="Times142"/>
              <w:spacing w:line="240" w:lineRule="auto"/>
              <w:jc w:val="left"/>
            </w:pPr>
            <w:r>
              <w:t>240</w:t>
            </w:r>
          </w:p>
        </w:tc>
      </w:tr>
      <w:tr w:rsidR="00B2416F" w:rsidTr="00D4413D">
        <w:tc>
          <w:tcPr>
            <w:tcW w:w="2336" w:type="dxa"/>
          </w:tcPr>
          <w:p w:rsidR="00B2416F" w:rsidRDefault="00B2416F" w:rsidP="005F5221">
            <w:pPr>
              <w:pStyle w:val="Times142"/>
              <w:spacing w:line="240" w:lineRule="auto"/>
              <w:ind w:firstLine="0"/>
              <w:jc w:val="left"/>
            </w:pPr>
            <w:r>
              <w:t xml:space="preserve">Упаковка ручек </w:t>
            </w:r>
            <w:r>
              <w:lastRenderedPageBreak/>
              <w:t>письменных</w:t>
            </w:r>
          </w:p>
        </w:tc>
        <w:tc>
          <w:tcPr>
            <w:tcW w:w="2336" w:type="dxa"/>
          </w:tcPr>
          <w:p w:rsidR="00B2416F" w:rsidRDefault="00B2416F" w:rsidP="005F5221">
            <w:pPr>
              <w:pStyle w:val="Times142"/>
              <w:spacing w:line="240" w:lineRule="auto"/>
              <w:jc w:val="left"/>
            </w:pPr>
            <w:r>
              <w:lastRenderedPageBreak/>
              <w:t>1</w:t>
            </w:r>
          </w:p>
        </w:tc>
        <w:tc>
          <w:tcPr>
            <w:tcW w:w="2336" w:type="dxa"/>
          </w:tcPr>
          <w:p w:rsidR="00B2416F" w:rsidRDefault="00B2416F" w:rsidP="005F5221">
            <w:pPr>
              <w:pStyle w:val="Times142"/>
              <w:spacing w:line="240" w:lineRule="auto"/>
              <w:jc w:val="left"/>
            </w:pPr>
            <w:r>
              <w:t>250</w:t>
            </w:r>
          </w:p>
        </w:tc>
        <w:tc>
          <w:tcPr>
            <w:tcW w:w="2337" w:type="dxa"/>
          </w:tcPr>
          <w:p w:rsidR="00B2416F" w:rsidRDefault="00B2416F" w:rsidP="005F5221">
            <w:pPr>
              <w:pStyle w:val="Times142"/>
              <w:spacing w:line="240" w:lineRule="auto"/>
              <w:jc w:val="left"/>
            </w:pPr>
            <w:r>
              <w:t>250</w:t>
            </w:r>
          </w:p>
        </w:tc>
      </w:tr>
      <w:tr w:rsidR="00B2416F" w:rsidTr="00D4413D">
        <w:tc>
          <w:tcPr>
            <w:tcW w:w="7008" w:type="dxa"/>
            <w:gridSpan w:val="3"/>
          </w:tcPr>
          <w:p w:rsidR="00B2416F" w:rsidRDefault="00B2416F" w:rsidP="005F5221">
            <w:pPr>
              <w:pStyle w:val="Times142"/>
              <w:spacing w:line="240" w:lineRule="auto"/>
              <w:ind w:firstLine="0"/>
              <w:jc w:val="left"/>
            </w:pPr>
            <w:r>
              <w:lastRenderedPageBreak/>
              <w:t>Итого:</w:t>
            </w:r>
          </w:p>
        </w:tc>
        <w:tc>
          <w:tcPr>
            <w:tcW w:w="2337" w:type="dxa"/>
          </w:tcPr>
          <w:p w:rsidR="00B2416F" w:rsidRDefault="00B2416F" w:rsidP="005F5221">
            <w:pPr>
              <w:pStyle w:val="Times142"/>
              <w:spacing w:line="240" w:lineRule="auto"/>
              <w:jc w:val="left"/>
            </w:pPr>
            <w:r>
              <w:t>670</w:t>
            </w:r>
          </w:p>
        </w:tc>
      </w:tr>
    </w:tbl>
    <w:p w:rsidR="00B2416F" w:rsidRDefault="00F66295" w:rsidP="00F66295">
      <w:pPr>
        <w:pStyle w:val="Times142"/>
        <w:ind w:firstLine="0"/>
      </w:pPr>
      <w:r>
        <w:t>Продолжение таблицы 5.2</w:t>
      </w:r>
    </w:p>
    <w:tbl>
      <w:tblPr>
        <w:tblStyle w:val="af"/>
        <w:tblW w:w="0" w:type="auto"/>
        <w:tblLook w:val="04A0"/>
      </w:tblPr>
      <w:tblGrid>
        <w:gridCol w:w="2336"/>
        <w:gridCol w:w="2336"/>
        <w:gridCol w:w="2336"/>
        <w:gridCol w:w="2337"/>
      </w:tblGrid>
      <w:tr w:rsidR="00F66295" w:rsidTr="008362C0">
        <w:tc>
          <w:tcPr>
            <w:tcW w:w="2336" w:type="dxa"/>
          </w:tcPr>
          <w:p w:rsidR="00F66295" w:rsidRDefault="00F66295" w:rsidP="008362C0">
            <w:pPr>
              <w:pStyle w:val="Times142"/>
              <w:spacing w:line="240" w:lineRule="auto"/>
              <w:ind w:firstLine="0"/>
              <w:jc w:val="left"/>
            </w:pPr>
            <w:r>
              <w:t>Изделие</w:t>
            </w:r>
          </w:p>
        </w:tc>
        <w:tc>
          <w:tcPr>
            <w:tcW w:w="2336" w:type="dxa"/>
          </w:tcPr>
          <w:p w:rsidR="00F66295" w:rsidRDefault="00F66295" w:rsidP="008362C0">
            <w:pPr>
              <w:pStyle w:val="Times142"/>
              <w:spacing w:line="240" w:lineRule="auto"/>
              <w:ind w:firstLine="0"/>
              <w:jc w:val="left"/>
            </w:pPr>
            <w:r>
              <w:t>Норма расхода на ед. изделия</w:t>
            </w:r>
          </w:p>
        </w:tc>
        <w:tc>
          <w:tcPr>
            <w:tcW w:w="2336" w:type="dxa"/>
          </w:tcPr>
          <w:p w:rsidR="00F66295" w:rsidRDefault="00F66295" w:rsidP="008362C0">
            <w:pPr>
              <w:pStyle w:val="Times142"/>
              <w:spacing w:line="240" w:lineRule="auto"/>
              <w:ind w:firstLine="0"/>
              <w:jc w:val="left"/>
            </w:pPr>
            <w:r>
              <w:t>Цена за ед. изд</w:t>
            </w:r>
            <w:r>
              <w:t>е</w:t>
            </w:r>
            <w:r>
              <w:t>лия, руб.</w:t>
            </w:r>
          </w:p>
        </w:tc>
        <w:tc>
          <w:tcPr>
            <w:tcW w:w="2337" w:type="dxa"/>
          </w:tcPr>
          <w:p w:rsidR="00F66295" w:rsidRDefault="00F66295" w:rsidP="008362C0">
            <w:pPr>
              <w:pStyle w:val="Times142"/>
              <w:spacing w:line="240" w:lineRule="auto"/>
              <w:ind w:firstLine="0"/>
              <w:jc w:val="left"/>
            </w:pPr>
            <w:r>
              <w:t>Сумма на изд</w:t>
            </w:r>
            <w:r>
              <w:t>е</w:t>
            </w:r>
            <w:r>
              <w:t>лие, руб.</w:t>
            </w:r>
          </w:p>
        </w:tc>
      </w:tr>
      <w:tr w:rsidR="00F66295" w:rsidTr="008362C0">
        <w:tc>
          <w:tcPr>
            <w:tcW w:w="2336" w:type="dxa"/>
          </w:tcPr>
          <w:p w:rsidR="00F66295" w:rsidRDefault="00F66295" w:rsidP="008362C0">
            <w:pPr>
              <w:pStyle w:val="Times142"/>
              <w:spacing w:line="240" w:lineRule="auto"/>
              <w:ind w:firstLine="0"/>
              <w:jc w:val="left"/>
            </w:pPr>
            <w:r>
              <w:t>Транспортные расходы</w:t>
            </w:r>
          </w:p>
        </w:tc>
        <w:tc>
          <w:tcPr>
            <w:tcW w:w="2336" w:type="dxa"/>
          </w:tcPr>
          <w:p w:rsidR="00F66295" w:rsidRDefault="00F66295" w:rsidP="008362C0">
            <w:pPr>
              <w:pStyle w:val="Times142"/>
              <w:spacing w:line="240" w:lineRule="auto"/>
              <w:jc w:val="left"/>
            </w:pPr>
            <w:r>
              <w:t>2</w:t>
            </w:r>
          </w:p>
        </w:tc>
        <w:tc>
          <w:tcPr>
            <w:tcW w:w="2336" w:type="dxa"/>
          </w:tcPr>
          <w:p w:rsidR="00F66295" w:rsidRDefault="00F66295" w:rsidP="008362C0">
            <w:pPr>
              <w:pStyle w:val="Times142"/>
              <w:spacing w:line="240" w:lineRule="auto"/>
              <w:jc w:val="left"/>
            </w:pPr>
            <w:r>
              <w:t>1035</w:t>
            </w:r>
          </w:p>
        </w:tc>
        <w:tc>
          <w:tcPr>
            <w:tcW w:w="2337" w:type="dxa"/>
          </w:tcPr>
          <w:p w:rsidR="00F66295" w:rsidRDefault="00F66295" w:rsidP="008362C0">
            <w:pPr>
              <w:pStyle w:val="Times142"/>
              <w:spacing w:line="240" w:lineRule="auto"/>
              <w:jc w:val="left"/>
            </w:pPr>
            <w:r>
              <w:t>2070</w:t>
            </w:r>
          </w:p>
        </w:tc>
      </w:tr>
      <w:tr w:rsidR="00F66295" w:rsidTr="008362C0">
        <w:tc>
          <w:tcPr>
            <w:tcW w:w="7008" w:type="dxa"/>
            <w:gridSpan w:val="3"/>
          </w:tcPr>
          <w:p w:rsidR="00F66295" w:rsidRDefault="00F66295" w:rsidP="008362C0">
            <w:pPr>
              <w:pStyle w:val="Times142"/>
              <w:spacing w:line="240" w:lineRule="auto"/>
              <w:jc w:val="left"/>
            </w:pPr>
            <w:r>
              <w:t>Итого:</w:t>
            </w:r>
          </w:p>
        </w:tc>
        <w:tc>
          <w:tcPr>
            <w:tcW w:w="2337" w:type="dxa"/>
          </w:tcPr>
          <w:p w:rsidR="00F66295" w:rsidRDefault="00F66295" w:rsidP="008362C0">
            <w:pPr>
              <w:pStyle w:val="Times142"/>
              <w:spacing w:line="240" w:lineRule="auto"/>
              <w:jc w:val="left"/>
            </w:pPr>
            <w:r>
              <w:t>2740</w:t>
            </w:r>
          </w:p>
        </w:tc>
      </w:tr>
    </w:tbl>
    <w:p w:rsidR="00F66295" w:rsidRPr="00A41CC5" w:rsidRDefault="00F66295" w:rsidP="00B2416F"/>
    <w:p w:rsidR="00B2416F" w:rsidRDefault="00B2416F" w:rsidP="000276F2">
      <w:pPr>
        <w:pStyle w:val="1"/>
        <w:ind w:firstLine="708"/>
      </w:pPr>
      <w:bookmarkStart w:id="167" w:name="_Toc9788747"/>
      <w:r w:rsidRPr="00B61A02">
        <w:t>5.</w:t>
      </w:r>
      <w:r w:rsidR="006056F3">
        <w:t>5</w:t>
      </w:r>
      <w:r>
        <w:t>Оценка затрат, связанных с амортизационными отчислениями используемых основных средств</w:t>
      </w:r>
      <w:bookmarkEnd w:id="167"/>
    </w:p>
    <w:p w:rsidR="006056F3" w:rsidRPr="006056F3" w:rsidRDefault="006056F3" w:rsidP="007F561B">
      <w:pPr>
        <w:pStyle w:val="Times142"/>
      </w:pPr>
    </w:p>
    <w:p w:rsidR="00B2416F" w:rsidRDefault="00B2416F" w:rsidP="006056F3">
      <w:pPr>
        <w:pStyle w:val="Times142"/>
      </w:pPr>
      <w:r>
        <w:t>Определение амортизационных отчислений.</w:t>
      </w:r>
    </w:p>
    <w:p w:rsidR="00B2416F" w:rsidRDefault="00B2416F" w:rsidP="006056F3">
      <w:pPr>
        <w:pStyle w:val="Times142"/>
      </w:pPr>
      <w:r>
        <w:t xml:space="preserve">Амортизационные отчисления  по основному средству </w:t>
      </w:r>
      <w:r>
        <w:rPr>
          <w:lang w:val="en-US"/>
        </w:rPr>
        <w:t>i</w:t>
      </w:r>
      <w:r>
        <w:t>можно рассч</w:t>
      </w:r>
      <w:r>
        <w:t>и</w:t>
      </w:r>
      <w:r>
        <w:t>тать, воспользовавшись следующей формулой:</w:t>
      </w:r>
    </w:p>
    <w:p w:rsidR="00B2416F" w:rsidRDefault="007E2B52" w:rsidP="00017F6B">
      <w:pPr>
        <w:pStyle w:val="Times142"/>
        <w:jc w:val="center"/>
      </w:pPr>
      <w:r w:rsidRPr="007E2B52">
        <w:rPr>
          <w:position w:val="-28"/>
        </w:rPr>
        <w:object w:dxaOrig="1920" w:dyaOrig="720">
          <v:shape id="_x0000_i1089" type="#_x0000_t75" style="width:95.65pt;height:37.6pt" o:ole="">
            <v:imagedata r:id="rId172" o:title=""/>
          </v:shape>
          <o:OLEObject Type="Embed" ProgID="Equation.DSMT4" ShapeID="_x0000_i1089" DrawAspect="Content" ObjectID="_1676735024" r:id="rId173"/>
        </w:object>
      </w:r>
      <w:r w:rsidR="00B2416F">
        <w:t>,</w:t>
      </w:r>
    </w:p>
    <w:p w:rsidR="00B2416F" w:rsidRDefault="003B1A63" w:rsidP="00AB41AA">
      <w:pPr>
        <w:pStyle w:val="Times142"/>
        <w:ind w:firstLine="0"/>
      </w:pPr>
      <w:r>
        <w:t>г</w:t>
      </w:r>
      <w:r w:rsidR="00B2416F">
        <w:t xml:space="preserve">де </w:t>
      </w:r>
      <w:r w:rsidR="007E2B52" w:rsidRPr="007E2B52">
        <w:rPr>
          <w:position w:val="-12"/>
        </w:rPr>
        <w:object w:dxaOrig="320" w:dyaOrig="380">
          <v:shape id="_x0000_i1090" type="#_x0000_t75" style="width:16.1pt;height:20.4pt" o:ole="">
            <v:imagedata r:id="rId174" o:title=""/>
          </v:shape>
          <o:OLEObject Type="Embed" ProgID="Equation.DSMT4" ShapeID="_x0000_i1090" DrawAspect="Content" ObjectID="_1676735025" r:id="rId175"/>
        </w:object>
      </w:r>
      <w:r w:rsidR="00B2416F">
        <w:t xml:space="preserve">- амортизационные отчисления за год по </w:t>
      </w:r>
      <w:r w:rsidR="00B2416F">
        <w:rPr>
          <w:i/>
          <w:lang w:val="en-US"/>
        </w:rPr>
        <w:t>i</w:t>
      </w:r>
      <w:r w:rsidR="00B2416F">
        <w:t xml:space="preserve">–му основному средству, руб.; </w:t>
      </w:r>
      <w:r w:rsidR="007E2B52" w:rsidRPr="007E2B52">
        <w:rPr>
          <w:position w:val="-12"/>
        </w:rPr>
        <w:object w:dxaOrig="720" w:dyaOrig="380">
          <v:shape id="_x0000_i1091" type="#_x0000_t75" style="width:37.6pt;height:20.4pt" o:ole="">
            <v:imagedata r:id="rId176" o:title=""/>
          </v:shape>
          <o:OLEObject Type="Embed" ProgID="Equation.DSMT4" ShapeID="_x0000_i1091" DrawAspect="Content" ObjectID="_1676735026" r:id="rId177"/>
        </w:object>
      </w:r>
      <w:r w:rsidR="00B2416F">
        <w:t xml:space="preserve">- первоначальная стоимость </w:t>
      </w:r>
      <w:r w:rsidR="00B2416F">
        <w:rPr>
          <w:i/>
          <w:lang w:val="en-US"/>
        </w:rPr>
        <w:t>i</w:t>
      </w:r>
      <w:r w:rsidR="00B2416F">
        <w:t xml:space="preserve">–го основного средства, руб.; </w:t>
      </w:r>
      <w:r w:rsidR="007E2B52" w:rsidRPr="007E2B52">
        <w:rPr>
          <w:position w:val="-12"/>
        </w:rPr>
        <w:object w:dxaOrig="499" w:dyaOrig="380">
          <v:shape id="_x0000_i1092" type="#_x0000_t75" style="width:24.7pt;height:20.4pt" o:ole="">
            <v:imagedata r:id="rId178" o:title=""/>
          </v:shape>
          <o:OLEObject Type="Embed" ProgID="Equation.DSMT4" ShapeID="_x0000_i1092" DrawAspect="Content" ObjectID="_1676735027" r:id="rId179"/>
        </w:object>
      </w:r>
      <w:r w:rsidR="00B2416F">
        <w:t xml:space="preserve"> - годовая норма амортизации </w:t>
      </w:r>
      <w:r w:rsidR="00B2416F">
        <w:rPr>
          <w:i/>
          <w:lang w:val="en-US"/>
        </w:rPr>
        <w:t>i</w:t>
      </w:r>
      <w:r w:rsidR="00B2416F">
        <w:t>–го основного средства, %.</w:t>
      </w:r>
    </w:p>
    <w:p w:rsidR="00B2416F" w:rsidRDefault="00B2416F" w:rsidP="006056F3">
      <w:pPr>
        <w:pStyle w:val="Times142"/>
      </w:pPr>
      <w:r>
        <w:t xml:space="preserve">Величина амортизационных отчислений по </w:t>
      </w:r>
      <w:r>
        <w:rPr>
          <w:i/>
          <w:lang w:val="en-US"/>
        </w:rPr>
        <w:t>i</w:t>
      </w:r>
      <w:r>
        <w:t>–му основному средству, используемому при работе, определяется по формуле:</w:t>
      </w:r>
    </w:p>
    <w:p w:rsidR="00DD4952" w:rsidRDefault="00DD4952" w:rsidP="006056F3">
      <w:pPr>
        <w:pStyle w:val="Times142"/>
      </w:pPr>
    </w:p>
    <w:p w:rsidR="00B2416F" w:rsidRDefault="001E4819" w:rsidP="00017F6B">
      <w:pPr>
        <w:pStyle w:val="Times142"/>
        <w:jc w:val="center"/>
      </w:pPr>
      <w:r w:rsidRPr="007E2B52">
        <w:rPr>
          <w:position w:val="-26"/>
        </w:rPr>
        <w:object w:dxaOrig="2180" w:dyaOrig="700">
          <v:shape id="_x0000_i1093" type="#_x0000_t75" style="width:109.6pt;height:34.4pt" o:ole="">
            <v:imagedata r:id="rId180" o:title=""/>
          </v:shape>
          <o:OLEObject Type="Embed" ProgID="Equation.DSMT4" ShapeID="_x0000_i1093" DrawAspect="Content" ObjectID="_1676735028" r:id="rId181"/>
        </w:object>
      </w:r>
      <w:r w:rsidR="00B2416F">
        <w:t>,</w:t>
      </w:r>
    </w:p>
    <w:p w:rsidR="00B2416F" w:rsidRDefault="003B1A63" w:rsidP="0044598E">
      <w:pPr>
        <w:pStyle w:val="Times142"/>
        <w:ind w:firstLine="0"/>
      </w:pPr>
      <w:r>
        <w:t>г</w:t>
      </w:r>
      <w:r w:rsidR="00B2416F">
        <w:t xml:space="preserve">де </w:t>
      </w:r>
      <w:r w:rsidR="007E2B52" w:rsidRPr="007E2B52">
        <w:rPr>
          <w:position w:val="-12"/>
        </w:rPr>
        <w:object w:dxaOrig="760" w:dyaOrig="380">
          <v:shape id="_x0000_i1094" type="#_x0000_t75" style="width:37.6pt;height:20.4pt" o:ole="">
            <v:imagedata r:id="rId182" o:title=""/>
          </v:shape>
          <o:OLEObject Type="Embed" ProgID="Equation.DSMT4" ShapeID="_x0000_i1094" DrawAspect="Content" ObjectID="_1676735029" r:id="rId183"/>
        </w:object>
      </w:r>
      <w:r w:rsidR="00B2416F">
        <w:t xml:space="preserve"> - амортизационные отчисления по </w:t>
      </w:r>
      <w:r w:rsidR="00B2416F">
        <w:rPr>
          <w:i/>
          <w:lang w:val="en-US"/>
        </w:rPr>
        <w:t>i</w:t>
      </w:r>
      <w:r w:rsidR="00B2416F">
        <w:t>–му основному средству, и</w:t>
      </w:r>
      <w:r w:rsidR="00B2416F">
        <w:t>с</w:t>
      </w:r>
      <w:r w:rsidR="00B2416F">
        <w:t xml:space="preserve">пользуемому в работе (руб.); </w:t>
      </w:r>
      <w:r w:rsidR="007E2B52" w:rsidRPr="007E2B52">
        <w:rPr>
          <w:position w:val="-12"/>
        </w:rPr>
        <w:object w:dxaOrig="320" w:dyaOrig="380">
          <v:shape id="_x0000_i1095" type="#_x0000_t75" style="width:16.1pt;height:20.4pt" o:ole="">
            <v:imagedata r:id="rId184" o:title=""/>
          </v:shape>
          <o:OLEObject Type="Embed" ProgID="Equation.DSMT4" ShapeID="_x0000_i1095" DrawAspect="Content" ObjectID="_1676735030" r:id="rId185"/>
        </w:object>
      </w:r>
      <w:r w:rsidR="00B2416F">
        <w:t xml:space="preserve"> - амортизационные отчисления за год по </w:t>
      </w:r>
      <w:r w:rsidR="00B2416F">
        <w:rPr>
          <w:i/>
          <w:lang w:val="en-US"/>
        </w:rPr>
        <w:t>i</w:t>
      </w:r>
      <w:r w:rsidR="00B2416F">
        <w:t xml:space="preserve">–му основному средству (руб.); </w:t>
      </w:r>
      <w:r w:rsidR="007E2B52" w:rsidRPr="007E2B52">
        <w:rPr>
          <w:position w:val="-12"/>
        </w:rPr>
        <w:object w:dxaOrig="720" w:dyaOrig="380">
          <v:shape id="_x0000_i1096" type="#_x0000_t75" style="width:37.6pt;height:20.4pt" o:ole="">
            <v:imagedata r:id="rId186" o:title=""/>
          </v:shape>
          <o:OLEObject Type="Embed" ProgID="Equation.DSMT4" ShapeID="_x0000_i1096" DrawAspect="Content" ObjectID="_1676735031" r:id="rId187"/>
        </w:object>
      </w:r>
      <w:r w:rsidR="00B2416F">
        <w:t xml:space="preserve"> - время, в течение которого студент и</w:t>
      </w:r>
      <w:r w:rsidR="00B2416F">
        <w:t>с</w:t>
      </w:r>
      <w:r w:rsidR="00B2416F">
        <w:t xml:space="preserve">пользует </w:t>
      </w:r>
      <w:r w:rsidR="00B2416F">
        <w:rPr>
          <w:i/>
          <w:lang w:val="en-US"/>
        </w:rPr>
        <w:t>i</w:t>
      </w:r>
      <w:r w:rsidR="00B2416F">
        <w:t xml:space="preserve"> – ое основное средство (мес.).</w:t>
      </w:r>
    </w:p>
    <w:p w:rsidR="00B2416F" w:rsidRDefault="00B2416F" w:rsidP="006056F3">
      <w:pPr>
        <w:pStyle w:val="Times142"/>
      </w:pPr>
      <w:r>
        <w:t>Основные средства, используемые в написании работы: ноутбук «</w:t>
      </w:r>
      <w:r>
        <w:rPr>
          <w:lang w:val="en-US"/>
        </w:rPr>
        <w:t>L</w:t>
      </w:r>
      <w:r>
        <w:rPr>
          <w:lang w:val="en-US"/>
        </w:rPr>
        <w:t>e</w:t>
      </w:r>
      <w:r>
        <w:rPr>
          <w:lang w:val="en-US"/>
        </w:rPr>
        <w:t>novo</w:t>
      </w:r>
      <w:r>
        <w:t>»</w:t>
      </w:r>
      <w:r w:rsidRPr="009C1D74">
        <w:t xml:space="preserve">, </w:t>
      </w:r>
      <w:r>
        <w:t>телефон «</w:t>
      </w:r>
      <w:r>
        <w:rPr>
          <w:lang w:val="en-US"/>
        </w:rPr>
        <w:t>Xiaomi</w:t>
      </w:r>
      <w:r>
        <w:t>».</w:t>
      </w:r>
    </w:p>
    <w:p w:rsidR="00B2416F" w:rsidRDefault="00B2416F" w:rsidP="006056F3">
      <w:pPr>
        <w:pStyle w:val="Times142"/>
      </w:pPr>
      <w:r>
        <w:lastRenderedPageBreak/>
        <w:t>Например, для телефона «</w:t>
      </w:r>
      <w:r>
        <w:rPr>
          <w:lang w:val="en-US"/>
        </w:rPr>
        <w:t>Xiaomi</w:t>
      </w:r>
      <w:r>
        <w:t>» срок полезного использования с</w:t>
      </w:r>
      <w:r>
        <w:t>о</w:t>
      </w:r>
      <w:r>
        <w:t xml:space="preserve">ставляет </w:t>
      </w:r>
      <w:r w:rsidRPr="00822C6D">
        <w:t>4</w:t>
      </w:r>
      <w:r>
        <w:t xml:space="preserve"> года, а первоначальная стоимость составляла 15000 руб. Тогда г</w:t>
      </w:r>
      <w:r>
        <w:t>о</w:t>
      </w:r>
      <w:r>
        <w:t xml:space="preserve">довая норма амортизации составляет: </w:t>
      </w:r>
      <w:r w:rsidR="0048131A" w:rsidRPr="007E2B52">
        <w:rPr>
          <w:position w:val="-28"/>
        </w:rPr>
        <w:object w:dxaOrig="3200" w:dyaOrig="720">
          <v:shape id="_x0000_i1097" type="#_x0000_t75" style="width:160.1pt;height:37.6pt" o:ole="">
            <v:imagedata r:id="rId188" o:title=""/>
          </v:shape>
          <o:OLEObject Type="Embed" ProgID="Equation.DSMT4" ShapeID="_x0000_i1097" DrawAspect="Content" ObjectID="_1676735032" r:id="rId189"/>
        </w:object>
      </w:r>
      <w:r>
        <w:t>. Срок в</w:t>
      </w:r>
      <w:r>
        <w:t>ы</w:t>
      </w:r>
      <w:r>
        <w:t>полнения работы составляет 6 месяцев. Далее определяется величина амо</w:t>
      </w:r>
      <w:r>
        <w:t>р</w:t>
      </w:r>
      <w:r>
        <w:t>тизационных отчислений за год:</w:t>
      </w:r>
    </w:p>
    <w:p w:rsidR="00B2416F" w:rsidRDefault="00CA0170" w:rsidP="00017F6B">
      <w:pPr>
        <w:pStyle w:val="Times142"/>
        <w:jc w:val="center"/>
      </w:pPr>
      <w:r w:rsidRPr="007E2B52">
        <w:rPr>
          <w:position w:val="-28"/>
        </w:rPr>
        <w:object w:dxaOrig="4260" w:dyaOrig="720">
          <v:shape id="_x0000_i1098" type="#_x0000_t75" style="width:213.85pt;height:37.6pt" o:ole="">
            <v:imagedata r:id="rId190" o:title=""/>
          </v:shape>
          <o:OLEObject Type="Embed" ProgID="Equation.DSMT4" ShapeID="_x0000_i1098" DrawAspect="Content" ObjectID="_1676735033" r:id="rId191"/>
        </w:object>
      </w:r>
      <w:r w:rsidR="00B2416F">
        <w:t>руб.</w:t>
      </w:r>
    </w:p>
    <w:p w:rsidR="00B2416F" w:rsidRDefault="00B2416F" w:rsidP="006056F3">
      <w:pPr>
        <w:pStyle w:val="Times142"/>
      </w:pPr>
      <w:r>
        <w:t>Таким образом, в расчете на время выполнения работы величина амо</w:t>
      </w:r>
      <w:r>
        <w:t>р</w:t>
      </w:r>
      <w:r>
        <w:t>тизационных отчислений для телефона составляет:</w:t>
      </w:r>
    </w:p>
    <w:p w:rsidR="00B2416F" w:rsidRDefault="001E4819" w:rsidP="00017F6B">
      <w:pPr>
        <w:pStyle w:val="Times142"/>
        <w:jc w:val="center"/>
      </w:pPr>
      <w:r w:rsidRPr="007E2B52">
        <w:rPr>
          <w:position w:val="-26"/>
        </w:rPr>
        <w:object w:dxaOrig="4120" w:dyaOrig="700">
          <v:shape id="_x0000_i1099" type="#_x0000_t75" style="width:206.35pt;height:34.4pt" o:ole="">
            <v:imagedata r:id="rId192" o:title=""/>
          </v:shape>
          <o:OLEObject Type="Embed" ProgID="Equation.DSMT4" ShapeID="_x0000_i1099" DrawAspect="Content" ObjectID="_1676735034" r:id="rId193"/>
        </w:object>
      </w:r>
      <w:r w:rsidR="00B2416F">
        <w:t>руб.</w:t>
      </w:r>
    </w:p>
    <w:p w:rsidR="00B2416F" w:rsidRDefault="003B1A63" w:rsidP="006056F3">
      <w:pPr>
        <w:pStyle w:val="Times142"/>
      </w:pPr>
      <w:r>
        <w:t xml:space="preserve">В таблице </w:t>
      </w:r>
      <w:r w:rsidR="006B53A3">
        <w:t>5.3</w:t>
      </w:r>
      <w:r w:rsidR="00B2416F">
        <w:t xml:space="preserve"> представлена информация о величине амортизационных отчислений по каждому использованному основному средству.</w:t>
      </w:r>
    </w:p>
    <w:p w:rsidR="00B2416F" w:rsidRDefault="00B2416F" w:rsidP="0009791B">
      <w:pPr>
        <w:pStyle w:val="Times142"/>
        <w:ind w:firstLine="0"/>
      </w:pPr>
      <w:r>
        <w:t xml:space="preserve">Таблица </w:t>
      </w:r>
      <w:r w:rsidR="00407013">
        <w:t>5.3</w:t>
      </w:r>
      <w:r w:rsidR="0068522F">
        <w:rPr>
          <w:rStyle w:val="af6"/>
          <w:i w:val="0"/>
          <w:iCs w:val="0"/>
          <w:color w:val="auto"/>
        </w:rPr>
        <w:t xml:space="preserve">– </w:t>
      </w:r>
      <w:r>
        <w:t>Амортизационные отчисления</w:t>
      </w:r>
    </w:p>
    <w:tbl>
      <w:tblPr>
        <w:tblStyle w:val="af"/>
        <w:tblW w:w="0" w:type="auto"/>
        <w:tblLook w:val="04A0"/>
      </w:tblPr>
      <w:tblGrid>
        <w:gridCol w:w="1352"/>
        <w:gridCol w:w="2044"/>
        <w:gridCol w:w="1939"/>
        <w:gridCol w:w="1939"/>
        <w:gridCol w:w="2297"/>
      </w:tblGrid>
      <w:tr w:rsidR="00B2416F" w:rsidTr="00D4413D">
        <w:tc>
          <w:tcPr>
            <w:tcW w:w="1352" w:type="dxa"/>
          </w:tcPr>
          <w:p w:rsidR="00B2416F" w:rsidRDefault="00B2416F" w:rsidP="00BE3297">
            <w:pPr>
              <w:pStyle w:val="Times142"/>
              <w:spacing w:line="300" w:lineRule="auto"/>
              <w:ind w:firstLine="0"/>
              <w:jc w:val="left"/>
            </w:pPr>
            <w:r>
              <w:t>Осно</w:t>
            </w:r>
            <w:r>
              <w:t>в</w:t>
            </w:r>
            <w:r>
              <w:t>ные средства</w:t>
            </w:r>
          </w:p>
        </w:tc>
        <w:tc>
          <w:tcPr>
            <w:tcW w:w="2044" w:type="dxa"/>
          </w:tcPr>
          <w:p w:rsidR="00B2416F" w:rsidRDefault="00B2416F" w:rsidP="00BE3297">
            <w:pPr>
              <w:pStyle w:val="Times142"/>
              <w:spacing w:line="300" w:lineRule="auto"/>
              <w:ind w:firstLine="0"/>
              <w:jc w:val="left"/>
            </w:pPr>
            <w:r>
              <w:t>Первоначал</w:t>
            </w:r>
            <w:r>
              <w:t>ь</w:t>
            </w:r>
            <w:r>
              <w:t>ная стоимость, руб.</w:t>
            </w:r>
          </w:p>
        </w:tc>
        <w:tc>
          <w:tcPr>
            <w:tcW w:w="1939" w:type="dxa"/>
          </w:tcPr>
          <w:p w:rsidR="00B2416F" w:rsidRDefault="00B2416F" w:rsidP="00BE3297">
            <w:pPr>
              <w:pStyle w:val="Times142"/>
              <w:spacing w:line="300" w:lineRule="auto"/>
              <w:ind w:firstLine="0"/>
              <w:jc w:val="left"/>
            </w:pPr>
            <w:r>
              <w:t>Срок поле</w:t>
            </w:r>
            <w:r>
              <w:t>з</w:t>
            </w:r>
            <w:r>
              <w:t>ного испол</w:t>
            </w:r>
            <w:r>
              <w:t>ь</w:t>
            </w:r>
            <w:r>
              <w:t>зования, мес.</w:t>
            </w:r>
          </w:p>
        </w:tc>
        <w:tc>
          <w:tcPr>
            <w:tcW w:w="1939" w:type="dxa"/>
          </w:tcPr>
          <w:p w:rsidR="00B2416F" w:rsidRDefault="00B2416F" w:rsidP="00BE3297">
            <w:pPr>
              <w:pStyle w:val="Times142"/>
              <w:spacing w:line="300" w:lineRule="auto"/>
              <w:ind w:firstLine="0"/>
              <w:jc w:val="left"/>
            </w:pPr>
            <w:r>
              <w:t>Срок испол</w:t>
            </w:r>
            <w:r>
              <w:t>ь</w:t>
            </w:r>
            <w:r>
              <w:t>зования, мес.</w:t>
            </w:r>
          </w:p>
        </w:tc>
        <w:tc>
          <w:tcPr>
            <w:tcW w:w="2297" w:type="dxa"/>
          </w:tcPr>
          <w:p w:rsidR="00B2416F" w:rsidRDefault="00B2416F" w:rsidP="00BE3297">
            <w:pPr>
              <w:pStyle w:val="Times142"/>
              <w:spacing w:line="300" w:lineRule="auto"/>
              <w:ind w:firstLine="0"/>
              <w:jc w:val="left"/>
            </w:pPr>
            <w:r>
              <w:t>Амортизацио</w:t>
            </w:r>
            <w:r>
              <w:t>н</w:t>
            </w:r>
            <w:r>
              <w:t>ные отчисления, руб.</w:t>
            </w:r>
          </w:p>
        </w:tc>
      </w:tr>
      <w:tr w:rsidR="00B2416F" w:rsidTr="00D4413D">
        <w:tc>
          <w:tcPr>
            <w:tcW w:w="1352" w:type="dxa"/>
          </w:tcPr>
          <w:p w:rsidR="00B2416F" w:rsidRDefault="00B2416F" w:rsidP="00BE3297">
            <w:pPr>
              <w:pStyle w:val="Times142"/>
              <w:spacing w:line="300" w:lineRule="auto"/>
              <w:ind w:firstLine="0"/>
              <w:jc w:val="left"/>
            </w:pPr>
            <w:r>
              <w:t>Ноутбук «</w:t>
            </w:r>
            <w:r>
              <w:rPr>
                <w:lang w:val="en-US"/>
              </w:rPr>
              <w:t>Lenovo</w:t>
            </w:r>
            <w:r>
              <w:t>»</w:t>
            </w:r>
          </w:p>
        </w:tc>
        <w:tc>
          <w:tcPr>
            <w:tcW w:w="2044" w:type="dxa"/>
          </w:tcPr>
          <w:p w:rsidR="00B2416F" w:rsidRPr="0067564A" w:rsidRDefault="00B2416F" w:rsidP="00BE3297">
            <w:pPr>
              <w:pStyle w:val="Times142"/>
              <w:spacing w:line="300" w:lineRule="auto"/>
              <w:jc w:val="left"/>
              <w:rPr>
                <w:lang w:val="en-US"/>
              </w:rPr>
            </w:pPr>
            <w:r>
              <w:rPr>
                <w:lang w:val="en-US"/>
              </w:rPr>
              <w:t>48000</w:t>
            </w:r>
          </w:p>
        </w:tc>
        <w:tc>
          <w:tcPr>
            <w:tcW w:w="1939" w:type="dxa"/>
          </w:tcPr>
          <w:p w:rsidR="00B2416F" w:rsidRDefault="00B2416F" w:rsidP="00BE3297">
            <w:pPr>
              <w:pStyle w:val="Times142"/>
              <w:spacing w:line="300" w:lineRule="auto"/>
              <w:jc w:val="left"/>
            </w:pPr>
            <w:r>
              <w:t>60</w:t>
            </w:r>
          </w:p>
        </w:tc>
        <w:tc>
          <w:tcPr>
            <w:tcW w:w="1939" w:type="dxa"/>
          </w:tcPr>
          <w:p w:rsidR="00B2416F" w:rsidRPr="0067564A" w:rsidRDefault="00B2416F" w:rsidP="00BE3297">
            <w:pPr>
              <w:pStyle w:val="Times142"/>
              <w:spacing w:line="300" w:lineRule="auto"/>
              <w:jc w:val="left"/>
              <w:rPr>
                <w:lang w:val="en-US"/>
              </w:rPr>
            </w:pPr>
            <w:r>
              <w:rPr>
                <w:lang w:val="en-US"/>
              </w:rPr>
              <w:t>2</w:t>
            </w:r>
          </w:p>
        </w:tc>
        <w:tc>
          <w:tcPr>
            <w:tcW w:w="2297" w:type="dxa"/>
          </w:tcPr>
          <w:p w:rsidR="00B2416F" w:rsidRPr="0067564A" w:rsidRDefault="00B2416F" w:rsidP="00BE3297">
            <w:pPr>
              <w:pStyle w:val="Times142"/>
              <w:spacing w:line="300" w:lineRule="auto"/>
              <w:jc w:val="left"/>
              <w:rPr>
                <w:lang w:val="en-US"/>
              </w:rPr>
            </w:pPr>
            <w:r>
              <w:rPr>
                <w:lang w:val="en-US"/>
              </w:rPr>
              <w:t>1600</w:t>
            </w:r>
          </w:p>
        </w:tc>
      </w:tr>
      <w:tr w:rsidR="00B2416F" w:rsidTr="00D4413D">
        <w:tc>
          <w:tcPr>
            <w:tcW w:w="1352" w:type="dxa"/>
          </w:tcPr>
          <w:p w:rsidR="00B2416F" w:rsidRPr="0067564A" w:rsidRDefault="00B2416F" w:rsidP="00BE3297">
            <w:pPr>
              <w:pStyle w:val="Times142"/>
              <w:spacing w:line="300" w:lineRule="auto"/>
              <w:ind w:firstLine="0"/>
              <w:jc w:val="left"/>
              <w:rPr>
                <w:lang w:val="en-US"/>
              </w:rPr>
            </w:pPr>
            <w:r>
              <w:t>Телефон «</w:t>
            </w:r>
            <w:r>
              <w:rPr>
                <w:lang w:val="en-US"/>
              </w:rPr>
              <w:t>Xiaomi</w:t>
            </w:r>
            <w:r>
              <w:t>»</w:t>
            </w:r>
          </w:p>
        </w:tc>
        <w:tc>
          <w:tcPr>
            <w:tcW w:w="2044" w:type="dxa"/>
          </w:tcPr>
          <w:p w:rsidR="00B2416F" w:rsidRDefault="00B2416F" w:rsidP="00BE3297">
            <w:pPr>
              <w:pStyle w:val="Times142"/>
              <w:spacing w:line="300" w:lineRule="auto"/>
              <w:jc w:val="left"/>
            </w:pPr>
            <w:r>
              <w:t>1</w:t>
            </w:r>
            <w:r>
              <w:rPr>
                <w:lang w:val="en-US"/>
              </w:rPr>
              <w:t>5</w:t>
            </w:r>
            <w:r>
              <w:t>000</w:t>
            </w:r>
          </w:p>
        </w:tc>
        <w:tc>
          <w:tcPr>
            <w:tcW w:w="1939" w:type="dxa"/>
          </w:tcPr>
          <w:p w:rsidR="00B2416F" w:rsidRPr="0067564A" w:rsidRDefault="00B2416F" w:rsidP="00BE3297">
            <w:pPr>
              <w:pStyle w:val="Times142"/>
              <w:spacing w:line="300" w:lineRule="auto"/>
              <w:jc w:val="left"/>
              <w:rPr>
                <w:lang w:val="en-US"/>
              </w:rPr>
            </w:pPr>
            <w:r>
              <w:rPr>
                <w:lang w:val="en-US"/>
              </w:rPr>
              <w:t>48</w:t>
            </w:r>
          </w:p>
        </w:tc>
        <w:tc>
          <w:tcPr>
            <w:tcW w:w="1939" w:type="dxa"/>
          </w:tcPr>
          <w:p w:rsidR="00B2416F" w:rsidRPr="0067564A" w:rsidRDefault="00B2416F" w:rsidP="00BE3297">
            <w:pPr>
              <w:pStyle w:val="Times142"/>
              <w:spacing w:line="300" w:lineRule="auto"/>
              <w:jc w:val="left"/>
              <w:rPr>
                <w:lang w:val="en-US"/>
              </w:rPr>
            </w:pPr>
            <w:r>
              <w:rPr>
                <w:lang w:val="en-US"/>
              </w:rPr>
              <w:t>2</w:t>
            </w:r>
          </w:p>
        </w:tc>
        <w:tc>
          <w:tcPr>
            <w:tcW w:w="2297" w:type="dxa"/>
          </w:tcPr>
          <w:p w:rsidR="00B2416F" w:rsidRPr="0067564A" w:rsidRDefault="00B2416F" w:rsidP="00BE3297">
            <w:pPr>
              <w:pStyle w:val="Times142"/>
              <w:spacing w:line="300" w:lineRule="auto"/>
              <w:jc w:val="left"/>
              <w:rPr>
                <w:lang w:val="en-US"/>
              </w:rPr>
            </w:pPr>
            <w:r>
              <w:rPr>
                <w:lang w:val="en-US"/>
              </w:rPr>
              <w:t>625</w:t>
            </w:r>
          </w:p>
        </w:tc>
      </w:tr>
      <w:tr w:rsidR="00B2416F" w:rsidTr="00D4413D">
        <w:tc>
          <w:tcPr>
            <w:tcW w:w="7274" w:type="dxa"/>
            <w:gridSpan w:val="4"/>
          </w:tcPr>
          <w:p w:rsidR="00B2416F" w:rsidRDefault="00B2416F" w:rsidP="00BE3297">
            <w:pPr>
              <w:pStyle w:val="Times142"/>
              <w:spacing w:line="300" w:lineRule="auto"/>
              <w:jc w:val="left"/>
            </w:pPr>
            <w:r>
              <w:t>Итого:</w:t>
            </w:r>
          </w:p>
        </w:tc>
        <w:tc>
          <w:tcPr>
            <w:tcW w:w="2297" w:type="dxa"/>
          </w:tcPr>
          <w:p w:rsidR="00B2416F" w:rsidRPr="007715C2" w:rsidRDefault="00B2416F" w:rsidP="00BE3297">
            <w:pPr>
              <w:pStyle w:val="Times142"/>
              <w:spacing w:line="300" w:lineRule="auto"/>
              <w:jc w:val="left"/>
            </w:pPr>
            <w:r>
              <w:rPr>
                <w:lang w:val="en-US"/>
              </w:rPr>
              <w:t>2225</w:t>
            </w:r>
          </w:p>
        </w:tc>
      </w:tr>
    </w:tbl>
    <w:p w:rsidR="00667D1F" w:rsidRDefault="00667D1F" w:rsidP="00667D1F">
      <w:pPr>
        <w:rPr>
          <w:kern w:val="32"/>
          <w:sz w:val="28"/>
          <w:szCs w:val="32"/>
        </w:rPr>
      </w:pPr>
    </w:p>
    <w:p w:rsidR="00B2416F" w:rsidRDefault="00B2416F" w:rsidP="0078182F">
      <w:pPr>
        <w:pStyle w:val="1"/>
        <w:ind w:firstLine="708"/>
      </w:pPr>
      <w:bookmarkStart w:id="168" w:name="_Toc9788748"/>
      <w:r w:rsidRPr="00B61A02">
        <w:t>5.</w:t>
      </w:r>
      <w:r w:rsidR="006056F3">
        <w:t>6</w:t>
      </w:r>
      <w:r>
        <w:t>Оценка совокупной величины затрат, связанных с разработкой СУ управления вентиляции силового шкафа</w:t>
      </w:r>
      <w:bookmarkEnd w:id="168"/>
    </w:p>
    <w:p w:rsidR="006056F3" w:rsidRPr="007F561B" w:rsidRDefault="006056F3" w:rsidP="007F561B">
      <w:pPr>
        <w:pStyle w:val="Times142"/>
      </w:pPr>
    </w:p>
    <w:p w:rsidR="00B2416F" w:rsidRDefault="00B2416F" w:rsidP="006056F3">
      <w:pPr>
        <w:pStyle w:val="Times142"/>
      </w:pPr>
      <w:r>
        <w:t>Для оценки совокупной величины затрат на н</w:t>
      </w:r>
      <w:r w:rsidR="003B1A63">
        <w:t xml:space="preserve">аписание ВКР, сведем в таблицу </w:t>
      </w:r>
      <w:r w:rsidR="006B53A3">
        <w:t>5.4</w:t>
      </w:r>
      <w:r>
        <w:t>, все расходы посчитанные ранее.</w:t>
      </w:r>
    </w:p>
    <w:p w:rsidR="00B2416F" w:rsidRDefault="00B2416F" w:rsidP="0009791B">
      <w:pPr>
        <w:pStyle w:val="Times142"/>
        <w:ind w:firstLine="0"/>
      </w:pPr>
      <w:r>
        <w:t xml:space="preserve">Таблица </w:t>
      </w:r>
      <w:r w:rsidR="00407013">
        <w:t>5.4</w:t>
      </w:r>
      <w:r w:rsidR="0068522F">
        <w:rPr>
          <w:rStyle w:val="af6"/>
          <w:i w:val="0"/>
          <w:iCs w:val="0"/>
          <w:color w:val="auto"/>
        </w:rPr>
        <w:t xml:space="preserve">– </w:t>
      </w:r>
      <w:r>
        <w:t>Смета затрат на выполнение работы</w:t>
      </w:r>
    </w:p>
    <w:tbl>
      <w:tblPr>
        <w:tblStyle w:val="af"/>
        <w:tblW w:w="0" w:type="auto"/>
        <w:tblLook w:val="04A0"/>
      </w:tblPr>
      <w:tblGrid>
        <w:gridCol w:w="6374"/>
        <w:gridCol w:w="2971"/>
      </w:tblGrid>
      <w:tr w:rsidR="00B2416F" w:rsidTr="0009791B">
        <w:tc>
          <w:tcPr>
            <w:tcW w:w="6374" w:type="dxa"/>
            <w:vAlign w:val="center"/>
          </w:tcPr>
          <w:p w:rsidR="00B2416F" w:rsidRDefault="00B2416F" w:rsidP="0009791B">
            <w:pPr>
              <w:pStyle w:val="Times142"/>
              <w:spacing w:line="300" w:lineRule="auto"/>
              <w:ind w:firstLine="0"/>
              <w:jc w:val="left"/>
            </w:pPr>
            <w:r>
              <w:t>Наименование статьи</w:t>
            </w:r>
          </w:p>
        </w:tc>
        <w:tc>
          <w:tcPr>
            <w:tcW w:w="2971" w:type="dxa"/>
            <w:vAlign w:val="center"/>
          </w:tcPr>
          <w:p w:rsidR="00B2416F" w:rsidRDefault="00B2416F" w:rsidP="0009791B">
            <w:pPr>
              <w:pStyle w:val="Times142"/>
              <w:spacing w:line="300" w:lineRule="auto"/>
              <w:ind w:firstLine="0"/>
              <w:jc w:val="left"/>
            </w:pPr>
            <w:r>
              <w:t>Сумма, руб.</w:t>
            </w:r>
          </w:p>
        </w:tc>
      </w:tr>
      <w:tr w:rsidR="00B2416F" w:rsidTr="0009791B">
        <w:tc>
          <w:tcPr>
            <w:tcW w:w="6374" w:type="dxa"/>
            <w:vAlign w:val="center"/>
          </w:tcPr>
          <w:p w:rsidR="00B2416F" w:rsidRDefault="00B2416F" w:rsidP="0009791B">
            <w:pPr>
              <w:pStyle w:val="Times142"/>
              <w:spacing w:line="300" w:lineRule="auto"/>
              <w:ind w:firstLine="0"/>
              <w:jc w:val="left"/>
            </w:pPr>
            <w:r>
              <w:lastRenderedPageBreak/>
              <w:t>Основная заработная плата</w:t>
            </w:r>
          </w:p>
        </w:tc>
        <w:tc>
          <w:tcPr>
            <w:tcW w:w="2971" w:type="dxa"/>
            <w:vAlign w:val="center"/>
          </w:tcPr>
          <w:p w:rsidR="00B2416F" w:rsidRDefault="00B2416F" w:rsidP="0009791B">
            <w:pPr>
              <w:pStyle w:val="Times142"/>
              <w:spacing w:line="300" w:lineRule="auto"/>
              <w:ind w:firstLine="0"/>
              <w:jc w:val="left"/>
            </w:pPr>
            <w:r>
              <w:t>173850</w:t>
            </w:r>
          </w:p>
        </w:tc>
      </w:tr>
      <w:tr w:rsidR="00B2416F" w:rsidTr="0009791B">
        <w:tc>
          <w:tcPr>
            <w:tcW w:w="6374" w:type="dxa"/>
            <w:vAlign w:val="center"/>
          </w:tcPr>
          <w:p w:rsidR="00B2416F" w:rsidRDefault="00B2416F" w:rsidP="0009791B">
            <w:pPr>
              <w:pStyle w:val="Times142"/>
              <w:spacing w:line="300" w:lineRule="auto"/>
              <w:ind w:firstLine="0"/>
              <w:jc w:val="left"/>
            </w:pPr>
            <w:r>
              <w:t>Дополнительная заработная плата</w:t>
            </w:r>
          </w:p>
        </w:tc>
        <w:tc>
          <w:tcPr>
            <w:tcW w:w="2971" w:type="dxa"/>
            <w:vAlign w:val="center"/>
          </w:tcPr>
          <w:p w:rsidR="00B2416F" w:rsidRDefault="00B2416F" w:rsidP="0009791B">
            <w:pPr>
              <w:pStyle w:val="Times142"/>
              <w:spacing w:line="300" w:lineRule="auto"/>
              <w:ind w:firstLine="0"/>
              <w:jc w:val="left"/>
            </w:pPr>
            <w:r>
              <w:t>24339</w:t>
            </w:r>
          </w:p>
        </w:tc>
      </w:tr>
    </w:tbl>
    <w:p w:rsidR="00B2416F" w:rsidRDefault="00B2416F" w:rsidP="006056F3">
      <w:pPr>
        <w:pStyle w:val="Times142"/>
      </w:pPr>
    </w:p>
    <w:p w:rsidR="00F66295" w:rsidRDefault="00F66295" w:rsidP="00F66295">
      <w:pPr>
        <w:pStyle w:val="Times142"/>
        <w:ind w:firstLine="0"/>
      </w:pPr>
      <w:r>
        <w:t>Продолжение таблицы 5.4</w:t>
      </w:r>
    </w:p>
    <w:tbl>
      <w:tblPr>
        <w:tblStyle w:val="af"/>
        <w:tblW w:w="0" w:type="auto"/>
        <w:tblLook w:val="04A0"/>
      </w:tblPr>
      <w:tblGrid>
        <w:gridCol w:w="6374"/>
        <w:gridCol w:w="2971"/>
      </w:tblGrid>
      <w:tr w:rsidR="00F66295" w:rsidTr="008362C0">
        <w:tc>
          <w:tcPr>
            <w:tcW w:w="6374" w:type="dxa"/>
            <w:vAlign w:val="center"/>
          </w:tcPr>
          <w:p w:rsidR="00F66295" w:rsidRDefault="00F66295" w:rsidP="008362C0">
            <w:pPr>
              <w:pStyle w:val="Times142"/>
              <w:spacing w:line="300" w:lineRule="auto"/>
              <w:ind w:firstLine="0"/>
              <w:jc w:val="left"/>
            </w:pPr>
            <w:r>
              <w:t>Наименование статьи</w:t>
            </w:r>
          </w:p>
        </w:tc>
        <w:tc>
          <w:tcPr>
            <w:tcW w:w="2971" w:type="dxa"/>
            <w:vAlign w:val="center"/>
          </w:tcPr>
          <w:p w:rsidR="00F66295" w:rsidRDefault="00F66295" w:rsidP="008362C0">
            <w:pPr>
              <w:pStyle w:val="Times142"/>
              <w:spacing w:line="300" w:lineRule="auto"/>
              <w:ind w:firstLine="0"/>
              <w:jc w:val="left"/>
            </w:pPr>
            <w:r>
              <w:t>Сумма, руб.</w:t>
            </w:r>
          </w:p>
        </w:tc>
      </w:tr>
      <w:tr w:rsidR="00F66295" w:rsidTr="008362C0">
        <w:tc>
          <w:tcPr>
            <w:tcW w:w="6374" w:type="dxa"/>
            <w:vAlign w:val="center"/>
          </w:tcPr>
          <w:p w:rsidR="00F66295" w:rsidRDefault="00F66295" w:rsidP="008362C0">
            <w:pPr>
              <w:pStyle w:val="Times142"/>
              <w:spacing w:line="300" w:lineRule="auto"/>
              <w:ind w:firstLine="0"/>
              <w:jc w:val="left"/>
            </w:pPr>
            <w:r>
              <w:t>Отчисления на социальные нужды</w:t>
            </w:r>
          </w:p>
        </w:tc>
        <w:tc>
          <w:tcPr>
            <w:tcW w:w="2971" w:type="dxa"/>
            <w:vAlign w:val="center"/>
          </w:tcPr>
          <w:p w:rsidR="00F66295" w:rsidRDefault="00F66295" w:rsidP="008362C0">
            <w:pPr>
              <w:pStyle w:val="Times142"/>
              <w:spacing w:line="300" w:lineRule="auto"/>
              <w:ind w:firstLine="0"/>
              <w:jc w:val="left"/>
            </w:pPr>
            <w:r>
              <w:t>59456,7</w:t>
            </w:r>
          </w:p>
        </w:tc>
      </w:tr>
      <w:tr w:rsidR="00F66295" w:rsidTr="008362C0">
        <w:tc>
          <w:tcPr>
            <w:tcW w:w="6374" w:type="dxa"/>
            <w:vAlign w:val="center"/>
          </w:tcPr>
          <w:p w:rsidR="00F66295" w:rsidRDefault="00F66295" w:rsidP="008362C0">
            <w:pPr>
              <w:pStyle w:val="Times142"/>
              <w:spacing w:line="300" w:lineRule="auto"/>
              <w:ind w:firstLine="0"/>
              <w:jc w:val="left"/>
            </w:pPr>
            <w:r>
              <w:t>Расходные материалы</w:t>
            </w:r>
          </w:p>
        </w:tc>
        <w:tc>
          <w:tcPr>
            <w:tcW w:w="2971" w:type="dxa"/>
            <w:vAlign w:val="center"/>
          </w:tcPr>
          <w:p w:rsidR="00F66295" w:rsidRDefault="00F66295" w:rsidP="008362C0">
            <w:pPr>
              <w:pStyle w:val="Times142"/>
              <w:spacing w:line="300" w:lineRule="auto"/>
              <w:ind w:firstLine="0"/>
              <w:jc w:val="left"/>
            </w:pPr>
            <w:r>
              <w:t>2740</w:t>
            </w:r>
          </w:p>
        </w:tc>
      </w:tr>
      <w:tr w:rsidR="00F66295" w:rsidTr="008362C0">
        <w:tc>
          <w:tcPr>
            <w:tcW w:w="6374" w:type="dxa"/>
            <w:vAlign w:val="center"/>
          </w:tcPr>
          <w:p w:rsidR="00F66295" w:rsidRDefault="00F66295" w:rsidP="008362C0">
            <w:pPr>
              <w:pStyle w:val="Times142"/>
              <w:spacing w:line="300" w:lineRule="auto"/>
              <w:ind w:firstLine="0"/>
              <w:jc w:val="left"/>
            </w:pPr>
            <w:r>
              <w:t>Амортизационные отчисления</w:t>
            </w:r>
          </w:p>
        </w:tc>
        <w:tc>
          <w:tcPr>
            <w:tcW w:w="2971" w:type="dxa"/>
            <w:vAlign w:val="center"/>
          </w:tcPr>
          <w:p w:rsidR="00F66295" w:rsidRDefault="00F66295" w:rsidP="008362C0">
            <w:pPr>
              <w:pStyle w:val="Times142"/>
              <w:spacing w:line="300" w:lineRule="auto"/>
              <w:ind w:firstLine="0"/>
              <w:jc w:val="left"/>
            </w:pPr>
            <w:r>
              <w:t>2225</w:t>
            </w:r>
          </w:p>
        </w:tc>
      </w:tr>
      <w:tr w:rsidR="00F66295" w:rsidTr="008362C0">
        <w:tc>
          <w:tcPr>
            <w:tcW w:w="6374" w:type="dxa"/>
            <w:vAlign w:val="center"/>
          </w:tcPr>
          <w:p w:rsidR="00F66295" w:rsidRDefault="00F66295" w:rsidP="008362C0">
            <w:pPr>
              <w:pStyle w:val="Times142"/>
              <w:spacing w:line="300" w:lineRule="auto"/>
              <w:ind w:firstLine="0"/>
              <w:jc w:val="left"/>
            </w:pPr>
            <w:r>
              <w:t>Итого:</w:t>
            </w:r>
          </w:p>
        </w:tc>
        <w:tc>
          <w:tcPr>
            <w:tcW w:w="2971" w:type="dxa"/>
            <w:vAlign w:val="center"/>
          </w:tcPr>
          <w:p w:rsidR="00F66295" w:rsidRDefault="00F66295" w:rsidP="008362C0">
            <w:pPr>
              <w:pStyle w:val="Times142"/>
              <w:spacing w:line="300" w:lineRule="auto"/>
              <w:ind w:firstLine="0"/>
              <w:jc w:val="left"/>
            </w:pPr>
            <w:r>
              <w:t>262610</w:t>
            </w:r>
          </w:p>
        </w:tc>
      </w:tr>
    </w:tbl>
    <w:p w:rsidR="00F66295" w:rsidRDefault="00F66295" w:rsidP="006056F3">
      <w:pPr>
        <w:pStyle w:val="Times142"/>
      </w:pPr>
    </w:p>
    <w:p w:rsidR="00B2416F" w:rsidRDefault="00B2416F" w:rsidP="006056F3">
      <w:pPr>
        <w:pStyle w:val="Times142"/>
      </w:pPr>
      <w:r>
        <w:t>Таким образом, себестоимость исследования составила 262610 рублей. Основой этих расходов стала заработная плата участников исследования, а так же отчисления на социальные нужды.</w:t>
      </w:r>
      <w:r w:rsidR="004D07CF">
        <w:t xml:space="preserve"> </w:t>
      </w:r>
      <w:r w:rsidR="004D7AEC">
        <w:t xml:space="preserve">Стоимость данной разработки обоснована, так как </w:t>
      </w:r>
      <w:r w:rsidR="008B6EA4">
        <w:t xml:space="preserve">системы тягового электропривода имеют тенденцию в повышении мощности, вследствие чего, проблема перегрева его составных частей становится более актуальной. Разрабатываемая система управления в данной ВКР является полностью управляемой с обратными </w:t>
      </w:r>
      <w:r w:rsidR="00FC5B66">
        <w:t>связями по те</w:t>
      </w:r>
      <w:r w:rsidR="00FC5B66">
        <w:t>м</w:t>
      </w:r>
      <w:r w:rsidR="00FC5B66">
        <w:t>пературе кристаллов транзистора, это делает ее уникальной и дает возмо</w:t>
      </w:r>
      <w:r w:rsidR="00FC5B66">
        <w:t>ж</w:t>
      </w:r>
      <w:r w:rsidR="00FC5B66">
        <w:t>ность применять данную разработку в других устройствах.</w:t>
      </w:r>
    </w:p>
    <w:p w:rsidR="006056F3" w:rsidRDefault="006056F3">
      <w:r>
        <w:br w:type="page"/>
      </w:r>
    </w:p>
    <w:p w:rsidR="00A26ABA" w:rsidRDefault="00A26ABA" w:rsidP="003B1A63">
      <w:pPr>
        <w:pStyle w:val="1"/>
        <w:jc w:val="center"/>
      </w:pPr>
      <w:bookmarkStart w:id="169" w:name="_Toc9788749"/>
      <w:r>
        <w:lastRenderedPageBreak/>
        <w:t>ЗАКЛЮЧЕНИЕ</w:t>
      </w:r>
      <w:bookmarkEnd w:id="169"/>
    </w:p>
    <w:p w:rsidR="00A26ABA" w:rsidRDefault="00A26ABA" w:rsidP="00A26ABA">
      <w:pPr>
        <w:pStyle w:val="Times142"/>
      </w:pPr>
    </w:p>
    <w:p w:rsidR="00A26ABA" w:rsidRPr="008A67C4" w:rsidRDefault="001D7CAA" w:rsidP="001D7CAA">
      <w:pPr>
        <w:pStyle w:val="Times142"/>
        <w:rPr>
          <w:spacing w:val="-16"/>
        </w:rPr>
      </w:pPr>
      <w:r>
        <w:t>При повышении мощности электропривода, становится актуальной проблема перегрева его составных частей, а в частности</w:t>
      </w:r>
      <w:r w:rsidR="00E91F5F">
        <w:t>,</w:t>
      </w:r>
      <w:r>
        <w:t xml:space="preserve"> силовых полупр</w:t>
      </w:r>
      <w:r>
        <w:t>о</w:t>
      </w:r>
      <w:r w:rsidR="00E91F5F">
        <w:t>водниковых ключей. Эта</w:t>
      </w:r>
      <w:r>
        <w:t xml:space="preserve"> проблема является серьезной</w:t>
      </w:r>
      <w:r w:rsidR="00E91F5F">
        <w:t>.И</w:t>
      </w:r>
      <w:r>
        <w:t>менно поэтому о</w:t>
      </w:r>
      <w:r>
        <w:t>х</w:t>
      </w:r>
      <w:r>
        <w:t xml:space="preserve">лаждению полупроводниковых </w:t>
      </w:r>
      <w:r w:rsidRPr="008A67C4">
        <w:rPr>
          <w:spacing w:val="-16"/>
        </w:rPr>
        <w:t xml:space="preserve">ключей следует уделять должное внимание. </w:t>
      </w:r>
    </w:p>
    <w:p w:rsidR="001D7CAA" w:rsidRDefault="007C7B24" w:rsidP="001D7CAA">
      <w:pPr>
        <w:pStyle w:val="Times142"/>
      </w:pPr>
      <w:r>
        <w:t>В соответствии с поставленными задачами, в ходе данной разработки были исследованы способы охлаждения полупроводниковых ключей, выбран наиболее подходящий для наших целей. Также был произведен анализ реал</w:t>
      </w:r>
      <w:r>
        <w:t>и</w:t>
      </w:r>
      <w:r>
        <w:t>зованных решений данной проблемы</w:t>
      </w:r>
      <w:r w:rsidR="008A0ED7">
        <w:t>, и на основании всех полученных р</w:t>
      </w:r>
      <w:r w:rsidR="008A0ED7">
        <w:t>е</w:t>
      </w:r>
      <w:r w:rsidR="008A0ED7">
        <w:t>зультатов была разработана функциональная схема системы управления ве</w:t>
      </w:r>
      <w:r w:rsidR="008A0ED7">
        <w:t>н</w:t>
      </w:r>
      <w:r w:rsidR="008A0ED7">
        <w:t>тиляцией силового шкафа карьерного самосвала. После этого был произв</w:t>
      </w:r>
      <w:r w:rsidR="008A0ED7">
        <w:t>е</w:t>
      </w:r>
      <w:r w:rsidR="008A0ED7">
        <w:t>ден выбор основных средств автоматизации и разработана математическая модель данного электропривода</w:t>
      </w:r>
      <w:r w:rsidR="00B85E3B">
        <w:t>. Данная модель была проверена на работ</w:t>
      </w:r>
      <w:r w:rsidR="00B85E3B">
        <w:t>о</w:t>
      </w:r>
      <w:r w:rsidR="00B85E3B">
        <w:t xml:space="preserve">способность в математическом пакете </w:t>
      </w:r>
      <w:r w:rsidR="00B85E3B">
        <w:rPr>
          <w:lang w:val="en-US"/>
        </w:rPr>
        <w:t>MathLabSimulink</w:t>
      </w:r>
      <w:r w:rsidR="00B85E3B">
        <w:t>, были реализованы различные режимы управления электроприв</w:t>
      </w:r>
      <w:r w:rsidR="00E53506">
        <w:t>одом, а так</w:t>
      </w:r>
      <w:r w:rsidR="00B85E3B">
        <w:t>же проверка на по</w:t>
      </w:r>
      <w:r w:rsidR="00B85E3B">
        <w:t>д</w:t>
      </w:r>
      <w:r w:rsidR="00B85E3B">
        <w:t>держание работоспособности в аварийн</w:t>
      </w:r>
      <w:r w:rsidR="00E64129">
        <w:t>ом</w:t>
      </w:r>
      <w:r w:rsidR="00B85E3B">
        <w:t xml:space="preserve"> режим</w:t>
      </w:r>
      <w:r w:rsidR="00E64129">
        <w:t>е.</w:t>
      </w:r>
    </w:p>
    <w:p w:rsidR="00E64129" w:rsidRDefault="00E64129" w:rsidP="001D7CAA">
      <w:pPr>
        <w:pStyle w:val="Times142"/>
      </w:pPr>
      <w:r>
        <w:t>В ходе выполнения выпускной квалификационной работы была до</w:t>
      </w:r>
      <w:r>
        <w:t>с</w:t>
      </w:r>
      <w:r>
        <w:t>тигнута поставленная во введении цель.</w:t>
      </w:r>
    </w:p>
    <w:p w:rsidR="00E64129" w:rsidRPr="00B85E3B" w:rsidRDefault="004414D8" w:rsidP="001D7CAA">
      <w:pPr>
        <w:pStyle w:val="Times142"/>
      </w:pPr>
      <w:r>
        <w:t>Практическая значимость данной разработки состоит в том, что пов</w:t>
      </w:r>
      <w:r>
        <w:t>ы</w:t>
      </w:r>
      <w:r>
        <w:t>шение мощности механизмов является повседневным явлением, которое ре</w:t>
      </w:r>
      <w:r>
        <w:t>а</w:t>
      </w:r>
      <w:r>
        <w:t xml:space="preserve">лизуется не только в области горнодобывающей промышленности, </w:t>
      </w:r>
      <w:r w:rsidR="00E53506">
        <w:t>но</w:t>
      </w:r>
      <w:r>
        <w:t xml:space="preserve"> и в других областях, в которых применим электропривод, следовательно</w:t>
      </w:r>
      <w:r w:rsidR="00E53506">
        <w:t>,</w:t>
      </w:r>
      <w:r>
        <w:t xml:space="preserve"> пр</w:t>
      </w:r>
      <w:r>
        <w:t>о</w:t>
      </w:r>
      <w:r>
        <w:t>блема охлаждения полупроводниковых ключей будет становит</w:t>
      </w:r>
      <w:r w:rsidR="00E53506">
        <w:t>ь</w:t>
      </w:r>
      <w:r>
        <w:t>ся всё более актуальной.</w:t>
      </w:r>
    </w:p>
    <w:p w:rsidR="00A26ABA" w:rsidRDefault="00A26ABA">
      <w:r>
        <w:br w:type="page"/>
      </w:r>
    </w:p>
    <w:p w:rsidR="00A71969" w:rsidRDefault="00FD28C4" w:rsidP="003B1A63">
      <w:pPr>
        <w:pStyle w:val="1"/>
        <w:jc w:val="center"/>
      </w:pPr>
      <w:bookmarkStart w:id="170" w:name="_Toc9788750"/>
      <w:r>
        <w:lastRenderedPageBreak/>
        <w:t>СПИСОК ИСПОЛЬЗОВАННЫХ</w:t>
      </w:r>
      <w:r w:rsidR="00A71969">
        <w:t xml:space="preserve"> ИСТОЧНИКОВ</w:t>
      </w:r>
      <w:bookmarkEnd w:id="170"/>
    </w:p>
    <w:p w:rsidR="00C87BBF" w:rsidRPr="00C87BBF" w:rsidRDefault="00C87BBF" w:rsidP="00C87BBF"/>
    <w:p w:rsidR="00DB49C8" w:rsidRPr="00872925" w:rsidRDefault="00F91A2D" w:rsidP="00DB49C8">
      <w:pPr>
        <w:pStyle w:val="Times142"/>
        <w:numPr>
          <w:ilvl w:val="0"/>
          <w:numId w:val="28"/>
        </w:numPr>
      </w:pPr>
      <w:r w:rsidRPr="00872925">
        <w:t>Усольцев А.А. Частотное управление асинхронными двигател</w:t>
      </w:r>
      <w:r w:rsidRPr="00872925">
        <w:t>я</w:t>
      </w:r>
      <w:r w:rsidRPr="00872925">
        <w:t>ми/Учебное пособие.</w:t>
      </w:r>
      <w:r w:rsidR="00835A14" w:rsidRPr="00872925">
        <w:t xml:space="preserve">– </w:t>
      </w:r>
      <w:r w:rsidRPr="00872925">
        <w:t xml:space="preserve"> СПб</w:t>
      </w:r>
      <w:r w:rsidR="00835A14">
        <w:t>.</w:t>
      </w:r>
      <w:r w:rsidRPr="00872925">
        <w:t>: СПбГУ ИТМО, 2006, – 94 с.</w:t>
      </w:r>
    </w:p>
    <w:p w:rsidR="00461F76" w:rsidRPr="00872925" w:rsidRDefault="00461F76" w:rsidP="00A0553C">
      <w:pPr>
        <w:pStyle w:val="Times142"/>
        <w:numPr>
          <w:ilvl w:val="0"/>
          <w:numId w:val="28"/>
        </w:numPr>
      </w:pPr>
      <w:r>
        <w:t>Белов М.П. Автоматизирован</w:t>
      </w:r>
      <w:r w:rsidR="00AF5FC8">
        <w:t xml:space="preserve">ный электропривод типовых </w:t>
      </w:r>
      <w:r w:rsidR="00AF5FC8" w:rsidRPr="00872925">
        <w:t>произ</w:t>
      </w:r>
      <w:r w:rsidRPr="00872925">
        <w:t>водстве</w:t>
      </w:r>
      <w:r w:rsidRPr="00872925">
        <w:t>н</w:t>
      </w:r>
      <w:r w:rsidRPr="00872925">
        <w:t xml:space="preserve">ных механизмов и технологических комплексов. – М.: Издательский центр «Академия», 2007. – 576 с. </w:t>
      </w:r>
    </w:p>
    <w:p w:rsidR="000F2F2E" w:rsidRPr="00872925" w:rsidRDefault="000F2F2E" w:rsidP="00872925">
      <w:pPr>
        <w:pStyle w:val="Times142"/>
        <w:numPr>
          <w:ilvl w:val="0"/>
          <w:numId w:val="28"/>
        </w:numPr>
      </w:pPr>
      <w:r w:rsidRPr="00872925">
        <w:t>Пронин М.В., Воронцов А.Г., Калачиков П.Н., Емельянов А.П. Электр</w:t>
      </w:r>
      <w:r w:rsidRPr="00872925">
        <w:t>о</w:t>
      </w:r>
      <w:r w:rsidRPr="00872925">
        <w:t>приводы и системы с электрическими машинами и полупроводниковыми преобразователями</w:t>
      </w:r>
      <w:r w:rsidR="00872925" w:rsidRPr="00872925">
        <w:t xml:space="preserve">. Под редакцией Крутякова Е. А. </w:t>
      </w:r>
      <w:r w:rsidR="00835A14">
        <w:t>– СПб.:</w:t>
      </w:r>
      <w:r w:rsidR="00872925" w:rsidRPr="00872925">
        <w:t xml:space="preserve"> «Силовые машины» «Эле</w:t>
      </w:r>
      <w:r w:rsidR="00835A14">
        <w:t xml:space="preserve">ктросила», 2004 г. 252 с. </w:t>
      </w:r>
    </w:p>
    <w:p w:rsidR="002366D8" w:rsidRPr="000F2F2E" w:rsidRDefault="000F2F2E" w:rsidP="000F2F2E">
      <w:pPr>
        <w:pStyle w:val="Times142"/>
        <w:numPr>
          <w:ilvl w:val="0"/>
          <w:numId w:val="28"/>
        </w:numPr>
      </w:pPr>
      <w:r w:rsidRPr="000F2F2E">
        <w:rPr>
          <w:shd w:val="clear" w:color="auto" w:fill="FFFFFF"/>
        </w:rPr>
        <w:t xml:space="preserve">Герман-Галкин С. Г. и др. Цифровые электроприводы с транзисторными преобразователями/С. Г, Герман-Галкин, В. Д. Лебедев, Б. А. Марков, Н. И. Чичерин. — Л.: Энергоатомиздат. Ленингр. отделение, 1986. -248 </w:t>
      </w:r>
      <w:r w:rsidR="00A466FA">
        <w:rPr>
          <w:shd w:val="clear" w:color="auto" w:fill="FFFFFF"/>
        </w:rPr>
        <w:t>с.</w:t>
      </w:r>
    </w:p>
    <w:p w:rsidR="00D56E85" w:rsidRDefault="00D56E85" w:rsidP="00D56E85">
      <w:pPr>
        <w:pStyle w:val="Times142"/>
        <w:numPr>
          <w:ilvl w:val="0"/>
          <w:numId w:val="28"/>
        </w:numPr>
      </w:pPr>
      <w:r>
        <w:t>Технические характеристики д</w:t>
      </w:r>
      <w:r w:rsidR="00CE31AC">
        <w:t>вигателей серии АИР. – Режим до</w:t>
      </w:r>
      <w:r>
        <w:t xml:space="preserve">ступа: http://electronpo.ru/production (Дата обращения 16.05.2018). </w:t>
      </w:r>
    </w:p>
    <w:p w:rsidR="00D56E85" w:rsidRDefault="00D56E85" w:rsidP="00D56E85">
      <w:pPr>
        <w:pStyle w:val="Times142"/>
        <w:numPr>
          <w:ilvl w:val="0"/>
          <w:numId w:val="28"/>
        </w:numPr>
      </w:pPr>
      <w:r>
        <w:t xml:space="preserve">Анучин А.С. Системы управления электроприводов: учебник для вузов. – М.: Издательский дом МЭИ, 2015. – 373 с. </w:t>
      </w:r>
    </w:p>
    <w:p w:rsidR="00CE31AC" w:rsidRDefault="00CE31AC" w:rsidP="00CE31AC">
      <w:pPr>
        <w:pStyle w:val="Times142"/>
        <w:numPr>
          <w:ilvl w:val="0"/>
          <w:numId w:val="28"/>
        </w:numPr>
      </w:pPr>
      <w:r>
        <w:t xml:space="preserve">Новиков В.А., Савва С.В., Татаринцев Н.И. Электропривод в современных технологиях: учебник для вузов. – М.: Издательский центр «Академия», 2014. – 400 с. </w:t>
      </w:r>
    </w:p>
    <w:p w:rsidR="00CE31AC" w:rsidRDefault="00805CE7" w:rsidP="00CE31AC">
      <w:pPr>
        <w:pStyle w:val="Times142"/>
        <w:numPr>
          <w:ilvl w:val="0"/>
          <w:numId w:val="28"/>
        </w:numPr>
      </w:pPr>
      <w:r>
        <w:t>Асинхронные двигатели серии 4А: Справочник/А.Э. Кравчук, М.М. Шлаф, В.И. Афонин, Е.А. Соболенская, - М.: Энергоиздат, 1982. – 504 с</w:t>
      </w:r>
    </w:p>
    <w:p w:rsidR="00F41F39" w:rsidRPr="006464A4" w:rsidRDefault="00F41F39" w:rsidP="00CE31AC">
      <w:pPr>
        <w:pStyle w:val="Times142"/>
        <w:numPr>
          <w:ilvl w:val="0"/>
          <w:numId w:val="28"/>
        </w:numPr>
      </w:pPr>
      <w:r>
        <w:rPr>
          <w:szCs w:val="28"/>
        </w:rPr>
        <w:t>А.И. Вольдек В.В. Попов. Электрические машины. – СПб.: Питер 2010. 320 с.</w:t>
      </w:r>
    </w:p>
    <w:p w:rsidR="006464A4" w:rsidRDefault="006464A4" w:rsidP="00CE31AC">
      <w:pPr>
        <w:pStyle w:val="Times142"/>
        <w:numPr>
          <w:ilvl w:val="0"/>
          <w:numId w:val="28"/>
        </w:numPr>
      </w:pPr>
      <w:r>
        <w:rPr>
          <w:szCs w:val="28"/>
        </w:rPr>
        <w:t>Черных И. В. Моделирование электротехнических устройств в MATLAB. S</w:t>
      </w:r>
      <w:r w:rsidR="00A466FA">
        <w:rPr>
          <w:szCs w:val="28"/>
        </w:rPr>
        <w:t>imPowerSystems и Simulink. – СПб</w:t>
      </w:r>
      <w:r>
        <w:rPr>
          <w:szCs w:val="28"/>
        </w:rPr>
        <w:t>.: Питер, 2007. 288 с.</w:t>
      </w:r>
    </w:p>
    <w:p w:rsidR="00805CE7" w:rsidRDefault="00805CE7" w:rsidP="00805CE7">
      <w:pPr>
        <w:pStyle w:val="Times142"/>
        <w:numPr>
          <w:ilvl w:val="0"/>
          <w:numId w:val="28"/>
        </w:numPr>
      </w:pPr>
      <w:r>
        <w:t xml:space="preserve">Судовые радиальные вентиляторы. </w:t>
      </w:r>
      <w:r w:rsidR="003537C7">
        <w:t xml:space="preserve">ВРС-7433. Режим доступа: </w:t>
      </w:r>
      <w:hyperlink r:id="rId194" w:history="1">
        <w:r w:rsidRPr="00805CE7">
          <w:rPr>
            <w:color w:val="0000FF"/>
            <w:u w:val="single"/>
          </w:rPr>
          <w:t>http://www.xn--b1agjmiiomc6f6b.xn--p1ai/product/vrs-7433-11/</w:t>
        </w:r>
      </w:hyperlink>
      <w:r w:rsidR="003537C7">
        <w:t xml:space="preserve"> (</w:t>
      </w:r>
      <w:r w:rsidR="00AB41AA">
        <w:t>Д</w:t>
      </w:r>
      <w:r w:rsidR="003537C7">
        <w:t>ата обр</w:t>
      </w:r>
      <w:r w:rsidR="003537C7">
        <w:t>а</w:t>
      </w:r>
      <w:r w:rsidR="003537C7">
        <w:t>щения 20.02.2019)</w:t>
      </w:r>
    </w:p>
    <w:p w:rsidR="003537C7" w:rsidRDefault="00F41F39" w:rsidP="00805CE7">
      <w:pPr>
        <w:pStyle w:val="Times142"/>
        <w:numPr>
          <w:ilvl w:val="0"/>
          <w:numId w:val="28"/>
        </w:numPr>
      </w:pPr>
      <w:r>
        <w:lastRenderedPageBreak/>
        <w:t>Каталог электродвигателей. Электродвигатель АИР132М2. Режим дост</w:t>
      </w:r>
      <w:r>
        <w:t>у</w:t>
      </w:r>
      <w:r>
        <w:t xml:space="preserve">па: </w:t>
      </w:r>
      <w:hyperlink r:id="rId195" w:history="1">
        <w:r w:rsidRPr="00F41F39">
          <w:rPr>
            <w:color w:val="0000FF"/>
            <w:u w:val="single"/>
          </w:rPr>
          <w:t>http://electronpo.ru/dvigatel_air132m</w:t>
        </w:r>
      </w:hyperlink>
      <w:r w:rsidR="00AB41AA">
        <w:t>(Дата обращения 20.02.2019)</w:t>
      </w:r>
    </w:p>
    <w:p w:rsidR="00CE31AC" w:rsidRDefault="00CE31AC" w:rsidP="00CE31AC">
      <w:pPr>
        <w:pStyle w:val="Times142"/>
        <w:numPr>
          <w:ilvl w:val="0"/>
          <w:numId w:val="28"/>
        </w:numPr>
      </w:pPr>
      <w:r>
        <w:t>Экономическое управление орг</w:t>
      </w:r>
      <w:r w:rsidR="00CA0170">
        <w:t>анизацией. Расчет и анализ себе</w:t>
      </w:r>
      <w:r>
        <w:t>стоимости продукции производственной ор</w:t>
      </w:r>
      <w:r w:rsidR="00CA0170">
        <w:t>ганизации (предприятия): методи</w:t>
      </w:r>
      <w:r>
        <w:t xml:space="preserve">ческие указания к курсовой работе / сост.: Л.А. Астреина, Ю.А. Гарайбех. – СПб.: Изд-во СПбГЭТУ «ЛЭТИ», 2008. – 35 с. </w:t>
      </w:r>
    </w:p>
    <w:p w:rsidR="00CE31AC" w:rsidRDefault="00CE31AC" w:rsidP="00CE31AC">
      <w:pPr>
        <w:pStyle w:val="Times142"/>
        <w:numPr>
          <w:ilvl w:val="0"/>
          <w:numId w:val="28"/>
        </w:numPr>
      </w:pPr>
      <w:r>
        <w:t>Методические указания по эк</w:t>
      </w:r>
      <w:r w:rsidR="00CA0170">
        <w:t>ономическому обоснованию выпуск</w:t>
      </w:r>
      <w:r>
        <w:t>ных кв</w:t>
      </w:r>
      <w:r>
        <w:t>а</w:t>
      </w:r>
      <w:r>
        <w:t xml:space="preserve">лификационных работ бакалавров: методические указания / сост.: О.Г. Алексеева. – СПб.: Изд-во СПбГЭТУ “ЛЭТИ”, 2013. – 17 с. </w:t>
      </w:r>
    </w:p>
    <w:p w:rsidR="00EF2442" w:rsidRDefault="00EF2442" w:rsidP="00EF2442">
      <w:pPr>
        <w:pStyle w:val="Times142"/>
        <w:ind w:firstLine="0"/>
      </w:pPr>
    </w:p>
    <w:p w:rsidR="00EF2442" w:rsidRDefault="00EF2442" w:rsidP="00EA75E1">
      <w:pPr>
        <w:pStyle w:val="Times142"/>
      </w:pPr>
    </w:p>
    <w:p w:rsidR="00EF2442" w:rsidRDefault="00EA75E1">
      <w:r>
        <w:br w:type="page"/>
      </w:r>
    </w:p>
    <w:p w:rsidR="00EF2442" w:rsidRDefault="00EF2442" w:rsidP="00EF2442">
      <w:pPr>
        <w:pStyle w:val="1"/>
        <w:jc w:val="center"/>
      </w:pPr>
      <w:bookmarkStart w:id="171" w:name="_Toc9788751"/>
      <w:r>
        <w:lastRenderedPageBreak/>
        <w:t>ПРИЛОЖЕНИЕ А</w:t>
      </w:r>
      <w:bookmarkEnd w:id="171"/>
    </w:p>
    <w:p w:rsidR="00EF2442" w:rsidRDefault="00EF2442" w:rsidP="00AF0799">
      <w:pPr>
        <w:pStyle w:val="Times142"/>
      </w:pPr>
    </w:p>
    <w:p w:rsidR="00AF0799" w:rsidRPr="00AF0799" w:rsidRDefault="00AF0799" w:rsidP="00AF0799">
      <w:pPr>
        <w:pStyle w:val="Times142"/>
      </w:pPr>
      <w:r>
        <w:t>В приложении А представлена электрическая принципиальная схема электропривода вентиляции силового шкафа карьерного самосвала.</w:t>
      </w:r>
    </w:p>
    <w:p w:rsidR="00EF2442" w:rsidRDefault="00EF2442">
      <w:r>
        <w:br w:type="page"/>
      </w:r>
    </w:p>
    <w:p w:rsidR="00F44157" w:rsidRDefault="00F158F1">
      <w:pPr>
        <w:rPr>
          <w:sz w:val="28"/>
        </w:rPr>
      </w:pPr>
      <w:r w:rsidRPr="00F158F1">
        <w:rPr>
          <w:noProof/>
        </w:rPr>
        <w:lastRenderedPageBreak/>
        <w:pict>
          <v:shape id="_x0000_s1102" type="#_x0000_t75" style="position:absolute;margin-left:-82.9pt;margin-top:-56.65pt;width:592.4pt;height:839.7pt;z-index:251658240;mso-position-horizontal-relative:margin;mso-position-vertical-relative:margin">
            <v:imagedata r:id="rId196" o:title="электрическаясхема" cropright="997f"/>
            <w10:wrap type="square" anchorx="margin" anchory="margin"/>
          </v:shape>
        </w:pict>
      </w:r>
      <w:r w:rsidR="00F44157">
        <w:br w:type="page"/>
      </w:r>
    </w:p>
    <w:p w:rsidR="00DD4BD7" w:rsidRPr="002366D8" w:rsidRDefault="00F44157" w:rsidP="00EA75E1">
      <w:pPr>
        <w:pStyle w:val="Times142"/>
        <w:ind w:firstLine="0"/>
        <w:jc w:val="left"/>
      </w:pPr>
      <w:bookmarkStart w:id="172" w:name="_GoBack"/>
      <w:r>
        <w:rPr>
          <w:noProof/>
        </w:rPr>
        <w:lastRenderedPageBreak/>
        <w:drawing>
          <wp:anchor distT="0" distB="0" distL="114300" distR="114300" simplePos="0" relativeHeight="251659264" behindDoc="1" locked="0" layoutInCell="1" allowOverlap="1">
            <wp:simplePos x="0" y="0"/>
            <wp:positionH relativeFrom="column">
              <wp:posOffset>-2615472</wp:posOffset>
            </wp:positionH>
            <wp:positionV relativeFrom="paragraph">
              <wp:posOffset>842541</wp:posOffset>
            </wp:positionV>
            <wp:extent cx="10633619" cy="7531625"/>
            <wp:effectExtent l="0" t="1543050" r="0" b="153670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10642859" cy="7538169"/>
                    </a:xfrm>
                    <a:prstGeom prst="rect">
                      <a:avLst/>
                    </a:prstGeom>
                  </pic:spPr>
                </pic:pic>
              </a:graphicData>
            </a:graphic>
          </wp:anchor>
        </w:drawing>
      </w:r>
      <w:bookmarkEnd w:id="172"/>
    </w:p>
    <w:sectPr w:rsidR="00DD4BD7" w:rsidRPr="002366D8" w:rsidSect="008F1D5C">
      <w:type w:val="continuous"/>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6D8" w:rsidRDefault="001356D8">
      <w:r>
        <w:separator/>
      </w:r>
    </w:p>
  </w:endnote>
  <w:endnote w:type="continuationSeparator" w:id="1">
    <w:p w:rsidR="001356D8" w:rsidRDefault="001356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SymbolMT">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18D" w:rsidRDefault="0067218D" w:rsidP="008D3E8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rsidR="0067218D" w:rsidRDefault="0067218D" w:rsidP="009D4562">
    <w:pPr>
      <w:pStyle w:val="a5"/>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7567813"/>
    </w:sdtPr>
    <w:sdtContent>
      <w:p w:rsidR="0067218D" w:rsidRDefault="0067218D">
        <w:pPr>
          <w:pStyle w:val="a5"/>
          <w:jc w:val="center"/>
        </w:pPr>
        <w:fldSimple w:instr=" PAGE   \* MERGEFORMAT ">
          <w:r w:rsidR="00A5093C">
            <w:rPr>
              <w:noProof/>
            </w:rPr>
            <w:t>10</w:t>
          </w:r>
        </w:fldSimple>
      </w:p>
    </w:sdtContent>
  </w:sdt>
  <w:p w:rsidR="0067218D" w:rsidRDefault="0067218D" w:rsidP="009D4562">
    <w:pPr>
      <w:pStyle w:val="a5"/>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18D" w:rsidRDefault="0067218D">
    <w:pPr>
      <w:pStyle w:val="a5"/>
      <w:jc w:val="center"/>
    </w:pPr>
  </w:p>
  <w:p w:rsidR="0067218D" w:rsidRDefault="0067218D">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6D8" w:rsidRDefault="001356D8">
      <w:r>
        <w:separator/>
      </w:r>
    </w:p>
  </w:footnote>
  <w:footnote w:type="continuationSeparator" w:id="1">
    <w:p w:rsidR="001356D8" w:rsidRDefault="001356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448B3"/>
    <w:multiLevelType w:val="hybridMultilevel"/>
    <w:tmpl w:val="7B62F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DF45EA"/>
    <w:multiLevelType w:val="hybridMultilevel"/>
    <w:tmpl w:val="9C8C378A"/>
    <w:lvl w:ilvl="0" w:tplc="10AA98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3A2FB6"/>
    <w:multiLevelType w:val="hybridMultilevel"/>
    <w:tmpl w:val="60AC3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5">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410A37"/>
    <w:multiLevelType w:val="hybridMultilevel"/>
    <w:tmpl w:val="BDBC8B2A"/>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1353"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9C67535"/>
    <w:multiLevelType w:val="hybridMultilevel"/>
    <w:tmpl w:val="E56029C2"/>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1">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2">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6">
    <w:nsid w:val="3E406E2F"/>
    <w:multiLevelType w:val="hybridMultilevel"/>
    <w:tmpl w:val="AA669218"/>
    <w:lvl w:ilvl="0" w:tplc="0EF87B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CE12893"/>
    <w:multiLevelType w:val="hybridMultilevel"/>
    <w:tmpl w:val="8B48DE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21">
    <w:nsid w:val="5CD1792B"/>
    <w:multiLevelType w:val="hybridMultilevel"/>
    <w:tmpl w:val="8C3205A6"/>
    <w:lvl w:ilvl="0" w:tplc="31AE62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071298B"/>
    <w:multiLevelType w:val="hybridMultilevel"/>
    <w:tmpl w:val="A3D6DE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68538AD"/>
    <w:multiLevelType w:val="hybridMultilevel"/>
    <w:tmpl w:val="63B6D806"/>
    <w:lvl w:ilvl="0" w:tplc="8C8C37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B597C92"/>
    <w:multiLevelType w:val="hybridMultilevel"/>
    <w:tmpl w:val="3B766F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331700C"/>
    <w:multiLevelType w:val="multilevel"/>
    <w:tmpl w:val="D5D4A5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2A169F"/>
    <w:multiLevelType w:val="hybridMultilevel"/>
    <w:tmpl w:val="CAE677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EEF6ED7"/>
    <w:multiLevelType w:val="hybridMultilevel"/>
    <w:tmpl w:val="DD8E3E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7"/>
  </w:num>
  <w:num w:numId="3">
    <w:abstractNumId w:val="12"/>
  </w:num>
  <w:num w:numId="4">
    <w:abstractNumId w:val="26"/>
  </w:num>
  <w:num w:numId="5">
    <w:abstractNumId w:val="15"/>
  </w:num>
  <w:num w:numId="6">
    <w:abstractNumId w:val="13"/>
  </w:num>
  <w:num w:numId="7">
    <w:abstractNumId w:val="7"/>
  </w:num>
  <w:num w:numId="8">
    <w:abstractNumId w:val="18"/>
  </w:num>
  <w:num w:numId="9">
    <w:abstractNumId w:val="4"/>
  </w:num>
  <w:num w:numId="10">
    <w:abstractNumId w:val="8"/>
  </w:num>
  <w:num w:numId="11">
    <w:abstractNumId w:val="14"/>
  </w:num>
  <w:num w:numId="12">
    <w:abstractNumId w:val="1"/>
  </w:num>
  <w:num w:numId="13">
    <w:abstractNumId w:val="5"/>
  </w:num>
  <w:num w:numId="14">
    <w:abstractNumId w:val="20"/>
  </w:num>
  <w:num w:numId="15">
    <w:abstractNumId w:val="11"/>
  </w:num>
  <w:num w:numId="16">
    <w:abstractNumId w:val="23"/>
  </w:num>
  <w:num w:numId="17">
    <w:abstractNumId w:val="19"/>
  </w:num>
  <w:num w:numId="18">
    <w:abstractNumId w:val="22"/>
  </w:num>
  <w:num w:numId="19">
    <w:abstractNumId w:val="27"/>
  </w:num>
  <w:num w:numId="20">
    <w:abstractNumId w:val="24"/>
  </w:num>
  <w:num w:numId="21">
    <w:abstractNumId w:val="28"/>
  </w:num>
  <w:num w:numId="22">
    <w:abstractNumId w:val="16"/>
  </w:num>
  <w:num w:numId="23">
    <w:abstractNumId w:val="2"/>
  </w:num>
  <w:num w:numId="24">
    <w:abstractNumId w:val="3"/>
  </w:num>
  <w:num w:numId="25">
    <w:abstractNumId w:val="0"/>
  </w:num>
  <w:num w:numId="26">
    <w:abstractNumId w:val="21"/>
  </w:num>
  <w:num w:numId="27">
    <w:abstractNumId w:val="29"/>
  </w:num>
  <w:num w:numId="28">
    <w:abstractNumId w:val="9"/>
  </w:num>
  <w:num w:numId="29">
    <w:abstractNumId w:val="6"/>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stylePaneFormatFilter w:val="3F01"/>
  <w:defaultTabStop w:val="708"/>
  <w:autoHyphenation/>
  <w:hyphenationZone w:val="357"/>
  <w:drawingGridHorizontalSpacing w:val="120"/>
  <w:displayHorizontalDrawingGridEvery w:val="2"/>
  <w:characterSpacingControl w:val="doNotCompress"/>
  <w:hdrShapeDefaults>
    <o:shapedefaults v:ext="edit" spidmax="68610"/>
  </w:hdrShapeDefaults>
  <w:footnotePr>
    <w:footnote w:id="0"/>
    <w:footnote w:id="1"/>
  </w:footnotePr>
  <w:endnotePr>
    <w:endnote w:id="0"/>
    <w:endnote w:id="1"/>
  </w:endnotePr>
  <w:compat/>
  <w:rsids>
    <w:rsidRoot w:val="00EA1302"/>
    <w:rsid w:val="0000359C"/>
    <w:rsid w:val="000037E8"/>
    <w:rsid w:val="000063BA"/>
    <w:rsid w:val="00007273"/>
    <w:rsid w:val="00007CDD"/>
    <w:rsid w:val="00011D1B"/>
    <w:rsid w:val="00012097"/>
    <w:rsid w:val="000131F4"/>
    <w:rsid w:val="0001698C"/>
    <w:rsid w:val="00017E25"/>
    <w:rsid w:val="00017F6B"/>
    <w:rsid w:val="000276F2"/>
    <w:rsid w:val="00031C5E"/>
    <w:rsid w:val="00032557"/>
    <w:rsid w:val="00033B3A"/>
    <w:rsid w:val="000359FF"/>
    <w:rsid w:val="00036007"/>
    <w:rsid w:val="00041BB0"/>
    <w:rsid w:val="00047022"/>
    <w:rsid w:val="00066EF0"/>
    <w:rsid w:val="0007774B"/>
    <w:rsid w:val="000813E5"/>
    <w:rsid w:val="00081A59"/>
    <w:rsid w:val="00083A89"/>
    <w:rsid w:val="00086526"/>
    <w:rsid w:val="00090398"/>
    <w:rsid w:val="0009046D"/>
    <w:rsid w:val="00090B32"/>
    <w:rsid w:val="00091B18"/>
    <w:rsid w:val="00095872"/>
    <w:rsid w:val="00096662"/>
    <w:rsid w:val="0009791B"/>
    <w:rsid w:val="000A3E00"/>
    <w:rsid w:val="000A5F67"/>
    <w:rsid w:val="000B1AA6"/>
    <w:rsid w:val="000B4288"/>
    <w:rsid w:val="000B5972"/>
    <w:rsid w:val="000B6EE1"/>
    <w:rsid w:val="000B727D"/>
    <w:rsid w:val="000B7EDC"/>
    <w:rsid w:val="000C03D2"/>
    <w:rsid w:val="000C2C6A"/>
    <w:rsid w:val="000D75D6"/>
    <w:rsid w:val="000E1E65"/>
    <w:rsid w:val="000E395D"/>
    <w:rsid w:val="000F2F2E"/>
    <w:rsid w:val="001002EE"/>
    <w:rsid w:val="00100C12"/>
    <w:rsid w:val="00103B01"/>
    <w:rsid w:val="001076AE"/>
    <w:rsid w:val="00112B20"/>
    <w:rsid w:val="00116BDE"/>
    <w:rsid w:val="00122A8D"/>
    <w:rsid w:val="00123110"/>
    <w:rsid w:val="00134D98"/>
    <w:rsid w:val="0013538A"/>
    <w:rsid w:val="001356D8"/>
    <w:rsid w:val="00137B6D"/>
    <w:rsid w:val="0014060B"/>
    <w:rsid w:val="00142826"/>
    <w:rsid w:val="00143670"/>
    <w:rsid w:val="0014545F"/>
    <w:rsid w:val="001459CA"/>
    <w:rsid w:val="001459CB"/>
    <w:rsid w:val="00146E53"/>
    <w:rsid w:val="00147175"/>
    <w:rsid w:val="00151629"/>
    <w:rsid w:val="00151A9A"/>
    <w:rsid w:val="001557CF"/>
    <w:rsid w:val="0015613D"/>
    <w:rsid w:val="00161900"/>
    <w:rsid w:val="001659A4"/>
    <w:rsid w:val="00170D1E"/>
    <w:rsid w:val="0017733C"/>
    <w:rsid w:val="00181B98"/>
    <w:rsid w:val="00197205"/>
    <w:rsid w:val="00197863"/>
    <w:rsid w:val="001A6CDC"/>
    <w:rsid w:val="001A6DF2"/>
    <w:rsid w:val="001B07A7"/>
    <w:rsid w:val="001B3F3F"/>
    <w:rsid w:val="001C08F9"/>
    <w:rsid w:val="001C2AF8"/>
    <w:rsid w:val="001C63DF"/>
    <w:rsid w:val="001C6A2F"/>
    <w:rsid w:val="001C7119"/>
    <w:rsid w:val="001D166D"/>
    <w:rsid w:val="001D7142"/>
    <w:rsid w:val="001D73BD"/>
    <w:rsid w:val="001D78DE"/>
    <w:rsid w:val="001D7CAA"/>
    <w:rsid w:val="001E2B86"/>
    <w:rsid w:val="001E2F9F"/>
    <w:rsid w:val="001E4819"/>
    <w:rsid w:val="001E4B8D"/>
    <w:rsid w:val="001F1A56"/>
    <w:rsid w:val="001F22A5"/>
    <w:rsid w:val="001F28D8"/>
    <w:rsid w:val="001F4730"/>
    <w:rsid w:val="001F5C2D"/>
    <w:rsid w:val="001F6309"/>
    <w:rsid w:val="00200475"/>
    <w:rsid w:val="002121EA"/>
    <w:rsid w:val="00212D73"/>
    <w:rsid w:val="0021629F"/>
    <w:rsid w:val="00216EA2"/>
    <w:rsid w:val="00217CDB"/>
    <w:rsid w:val="00220158"/>
    <w:rsid w:val="0022033A"/>
    <w:rsid w:val="0022511B"/>
    <w:rsid w:val="00226F3C"/>
    <w:rsid w:val="002316E7"/>
    <w:rsid w:val="0023212D"/>
    <w:rsid w:val="00232C55"/>
    <w:rsid w:val="002366D8"/>
    <w:rsid w:val="00236C15"/>
    <w:rsid w:val="0024433F"/>
    <w:rsid w:val="002449CD"/>
    <w:rsid w:val="00245F72"/>
    <w:rsid w:val="00247B61"/>
    <w:rsid w:val="00251904"/>
    <w:rsid w:val="002525C2"/>
    <w:rsid w:val="00267941"/>
    <w:rsid w:val="00267F1D"/>
    <w:rsid w:val="002721EB"/>
    <w:rsid w:val="00277892"/>
    <w:rsid w:val="00280CCE"/>
    <w:rsid w:val="00284726"/>
    <w:rsid w:val="0028573D"/>
    <w:rsid w:val="00286E1A"/>
    <w:rsid w:val="00292869"/>
    <w:rsid w:val="00292C34"/>
    <w:rsid w:val="0029455C"/>
    <w:rsid w:val="002972F3"/>
    <w:rsid w:val="002A2905"/>
    <w:rsid w:val="002A4156"/>
    <w:rsid w:val="002A50AA"/>
    <w:rsid w:val="002B1A54"/>
    <w:rsid w:val="002B333B"/>
    <w:rsid w:val="002B4002"/>
    <w:rsid w:val="002B4ECA"/>
    <w:rsid w:val="002B605A"/>
    <w:rsid w:val="002B72F0"/>
    <w:rsid w:val="002D2B3C"/>
    <w:rsid w:val="002E3E65"/>
    <w:rsid w:val="002E5CF2"/>
    <w:rsid w:val="00303544"/>
    <w:rsid w:val="00311775"/>
    <w:rsid w:val="00312027"/>
    <w:rsid w:val="00313D76"/>
    <w:rsid w:val="00316F92"/>
    <w:rsid w:val="003209B6"/>
    <w:rsid w:val="00322087"/>
    <w:rsid w:val="003225E1"/>
    <w:rsid w:val="00322683"/>
    <w:rsid w:val="00323051"/>
    <w:rsid w:val="00323244"/>
    <w:rsid w:val="00323617"/>
    <w:rsid w:val="00324487"/>
    <w:rsid w:val="00324833"/>
    <w:rsid w:val="003301DF"/>
    <w:rsid w:val="00331590"/>
    <w:rsid w:val="00334D80"/>
    <w:rsid w:val="00337344"/>
    <w:rsid w:val="0034088B"/>
    <w:rsid w:val="003419D4"/>
    <w:rsid w:val="003450D3"/>
    <w:rsid w:val="00345572"/>
    <w:rsid w:val="00347123"/>
    <w:rsid w:val="00350C72"/>
    <w:rsid w:val="00351C6F"/>
    <w:rsid w:val="003530D0"/>
    <w:rsid w:val="0035372C"/>
    <w:rsid w:val="003537C7"/>
    <w:rsid w:val="00353E8F"/>
    <w:rsid w:val="00357865"/>
    <w:rsid w:val="00360C05"/>
    <w:rsid w:val="00360EB9"/>
    <w:rsid w:val="0036171F"/>
    <w:rsid w:val="0036235B"/>
    <w:rsid w:val="00362F12"/>
    <w:rsid w:val="00364B64"/>
    <w:rsid w:val="00366320"/>
    <w:rsid w:val="00367BA7"/>
    <w:rsid w:val="00371253"/>
    <w:rsid w:val="00371DED"/>
    <w:rsid w:val="0037275C"/>
    <w:rsid w:val="00372DFF"/>
    <w:rsid w:val="003758E9"/>
    <w:rsid w:val="00375DDE"/>
    <w:rsid w:val="0037693D"/>
    <w:rsid w:val="00377AC5"/>
    <w:rsid w:val="00380ED3"/>
    <w:rsid w:val="00381D63"/>
    <w:rsid w:val="00387983"/>
    <w:rsid w:val="0039108C"/>
    <w:rsid w:val="0039361E"/>
    <w:rsid w:val="00397D1E"/>
    <w:rsid w:val="00397DA0"/>
    <w:rsid w:val="003A2E1F"/>
    <w:rsid w:val="003A4E59"/>
    <w:rsid w:val="003A4EE6"/>
    <w:rsid w:val="003B1A63"/>
    <w:rsid w:val="003B38B2"/>
    <w:rsid w:val="003B63A3"/>
    <w:rsid w:val="003B63BC"/>
    <w:rsid w:val="003C351A"/>
    <w:rsid w:val="003C412D"/>
    <w:rsid w:val="003C58C7"/>
    <w:rsid w:val="003D0D40"/>
    <w:rsid w:val="003D2956"/>
    <w:rsid w:val="003E01A5"/>
    <w:rsid w:val="003E4F72"/>
    <w:rsid w:val="003F02EC"/>
    <w:rsid w:val="003F1C85"/>
    <w:rsid w:val="003F3472"/>
    <w:rsid w:val="00403CED"/>
    <w:rsid w:val="00407013"/>
    <w:rsid w:val="0041169A"/>
    <w:rsid w:val="00412EB5"/>
    <w:rsid w:val="004155A4"/>
    <w:rsid w:val="0041735A"/>
    <w:rsid w:val="00420107"/>
    <w:rsid w:val="00420AF9"/>
    <w:rsid w:val="00421783"/>
    <w:rsid w:val="004219A6"/>
    <w:rsid w:val="00430CC8"/>
    <w:rsid w:val="00430DFA"/>
    <w:rsid w:val="0043183C"/>
    <w:rsid w:val="004341B2"/>
    <w:rsid w:val="004406D3"/>
    <w:rsid w:val="004414D8"/>
    <w:rsid w:val="0044307B"/>
    <w:rsid w:val="0044598E"/>
    <w:rsid w:val="00445BF3"/>
    <w:rsid w:val="00446BEF"/>
    <w:rsid w:val="00451B07"/>
    <w:rsid w:val="004552A8"/>
    <w:rsid w:val="00455F81"/>
    <w:rsid w:val="00460ADF"/>
    <w:rsid w:val="0046163A"/>
    <w:rsid w:val="00461F76"/>
    <w:rsid w:val="004622B6"/>
    <w:rsid w:val="0046789D"/>
    <w:rsid w:val="00467E1F"/>
    <w:rsid w:val="00470547"/>
    <w:rsid w:val="004738C9"/>
    <w:rsid w:val="00476CCA"/>
    <w:rsid w:val="00480067"/>
    <w:rsid w:val="0048131A"/>
    <w:rsid w:val="004874EB"/>
    <w:rsid w:val="0049080C"/>
    <w:rsid w:val="00490E95"/>
    <w:rsid w:val="00494498"/>
    <w:rsid w:val="00496F3A"/>
    <w:rsid w:val="00497A2D"/>
    <w:rsid w:val="004A0C82"/>
    <w:rsid w:val="004A20E8"/>
    <w:rsid w:val="004A4878"/>
    <w:rsid w:val="004B3DA8"/>
    <w:rsid w:val="004B5602"/>
    <w:rsid w:val="004B7BB3"/>
    <w:rsid w:val="004B7CFC"/>
    <w:rsid w:val="004C2934"/>
    <w:rsid w:val="004D018C"/>
    <w:rsid w:val="004D07CF"/>
    <w:rsid w:val="004D30A5"/>
    <w:rsid w:val="004D5669"/>
    <w:rsid w:val="004D7AEC"/>
    <w:rsid w:val="004E3E69"/>
    <w:rsid w:val="004E5FD6"/>
    <w:rsid w:val="004F5580"/>
    <w:rsid w:val="004F7B90"/>
    <w:rsid w:val="005005CB"/>
    <w:rsid w:val="005035A4"/>
    <w:rsid w:val="00511EC4"/>
    <w:rsid w:val="00513FC2"/>
    <w:rsid w:val="0051624B"/>
    <w:rsid w:val="0051679F"/>
    <w:rsid w:val="0051738A"/>
    <w:rsid w:val="00521863"/>
    <w:rsid w:val="00526B1D"/>
    <w:rsid w:val="005274D5"/>
    <w:rsid w:val="005356D5"/>
    <w:rsid w:val="0053709F"/>
    <w:rsid w:val="005370B3"/>
    <w:rsid w:val="00537A4F"/>
    <w:rsid w:val="005400E9"/>
    <w:rsid w:val="00540546"/>
    <w:rsid w:val="00541B17"/>
    <w:rsid w:val="00543DD5"/>
    <w:rsid w:val="005461F0"/>
    <w:rsid w:val="00547631"/>
    <w:rsid w:val="005553CD"/>
    <w:rsid w:val="005568B3"/>
    <w:rsid w:val="00557555"/>
    <w:rsid w:val="00560EB1"/>
    <w:rsid w:val="005610FE"/>
    <w:rsid w:val="00562446"/>
    <w:rsid w:val="00564526"/>
    <w:rsid w:val="00570AC4"/>
    <w:rsid w:val="005753AC"/>
    <w:rsid w:val="005771F2"/>
    <w:rsid w:val="005806C3"/>
    <w:rsid w:val="0058351E"/>
    <w:rsid w:val="005857DE"/>
    <w:rsid w:val="0058648D"/>
    <w:rsid w:val="0059185B"/>
    <w:rsid w:val="00591F3F"/>
    <w:rsid w:val="0059549C"/>
    <w:rsid w:val="00596FEC"/>
    <w:rsid w:val="00597396"/>
    <w:rsid w:val="00597C27"/>
    <w:rsid w:val="005A2C25"/>
    <w:rsid w:val="005A79AA"/>
    <w:rsid w:val="005B7230"/>
    <w:rsid w:val="005B7893"/>
    <w:rsid w:val="005C2085"/>
    <w:rsid w:val="005C262B"/>
    <w:rsid w:val="005D3E78"/>
    <w:rsid w:val="005D4BCE"/>
    <w:rsid w:val="005D4DE2"/>
    <w:rsid w:val="005E3AF4"/>
    <w:rsid w:val="005E6F51"/>
    <w:rsid w:val="005F1E6B"/>
    <w:rsid w:val="005F5221"/>
    <w:rsid w:val="0060356E"/>
    <w:rsid w:val="006056F3"/>
    <w:rsid w:val="00606572"/>
    <w:rsid w:val="00606893"/>
    <w:rsid w:val="00606A2C"/>
    <w:rsid w:val="00607645"/>
    <w:rsid w:val="00610C35"/>
    <w:rsid w:val="00613C46"/>
    <w:rsid w:val="00613E0D"/>
    <w:rsid w:val="00616D64"/>
    <w:rsid w:val="00621B6D"/>
    <w:rsid w:val="00621D99"/>
    <w:rsid w:val="00623894"/>
    <w:rsid w:val="006241B5"/>
    <w:rsid w:val="00625E2E"/>
    <w:rsid w:val="00631F51"/>
    <w:rsid w:val="0063344C"/>
    <w:rsid w:val="006336EE"/>
    <w:rsid w:val="00634E95"/>
    <w:rsid w:val="0063616D"/>
    <w:rsid w:val="00642B75"/>
    <w:rsid w:val="006449BD"/>
    <w:rsid w:val="00645CB2"/>
    <w:rsid w:val="006464A4"/>
    <w:rsid w:val="00647A51"/>
    <w:rsid w:val="006517B1"/>
    <w:rsid w:val="00654AB7"/>
    <w:rsid w:val="00656B4F"/>
    <w:rsid w:val="00660936"/>
    <w:rsid w:val="00660D2E"/>
    <w:rsid w:val="00661D1D"/>
    <w:rsid w:val="006621D0"/>
    <w:rsid w:val="006635A6"/>
    <w:rsid w:val="00665D71"/>
    <w:rsid w:val="006663CC"/>
    <w:rsid w:val="00667D1F"/>
    <w:rsid w:val="0067218D"/>
    <w:rsid w:val="00674274"/>
    <w:rsid w:val="006768A8"/>
    <w:rsid w:val="00685229"/>
    <w:rsid w:val="0068522F"/>
    <w:rsid w:val="00685C70"/>
    <w:rsid w:val="0068606D"/>
    <w:rsid w:val="00691961"/>
    <w:rsid w:val="00693D18"/>
    <w:rsid w:val="00694901"/>
    <w:rsid w:val="006A0457"/>
    <w:rsid w:val="006A0574"/>
    <w:rsid w:val="006A45A6"/>
    <w:rsid w:val="006A52FB"/>
    <w:rsid w:val="006A5727"/>
    <w:rsid w:val="006A65F8"/>
    <w:rsid w:val="006B1720"/>
    <w:rsid w:val="006B2197"/>
    <w:rsid w:val="006B466B"/>
    <w:rsid w:val="006B48CD"/>
    <w:rsid w:val="006B5269"/>
    <w:rsid w:val="006B53A3"/>
    <w:rsid w:val="006B54CC"/>
    <w:rsid w:val="006B5A51"/>
    <w:rsid w:val="006B76D8"/>
    <w:rsid w:val="006C2D60"/>
    <w:rsid w:val="006C2E36"/>
    <w:rsid w:val="006C6206"/>
    <w:rsid w:val="006C73A6"/>
    <w:rsid w:val="006D687A"/>
    <w:rsid w:val="006D7A77"/>
    <w:rsid w:val="006E10D7"/>
    <w:rsid w:val="006E114C"/>
    <w:rsid w:val="006E2E30"/>
    <w:rsid w:val="006E364E"/>
    <w:rsid w:val="006E4253"/>
    <w:rsid w:val="006F2176"/>
    <w:rsid w:val="006F6D33"/>
    <w:rsid w:val="006F7B53"/>
    <w:rsid w:val="00701FED"/>
    <w:rsid w:val="00715710"/>
    <w:rsid w:val="0071641F"/>
    <w:rsid w:val="0071712B"/>
    <w:rsid w:val="007229DF"/>
    <w:rsid w:val="007234FF"/>
    <w:rsid w:val="0072395A"/>
    <w:rsid w:val="00725946"/>
    <w:rsid w:val="00726CE3"/>
    <w:rsid w:val="007312E1"/>
    <w:rsid w:val="007373A1"/>
    <w:rsid w:val="007378BB"/>
    <w:rsid w:val="00737B90"/>
    <w:rsid w:val="0074488A"/>
    <w:rsid w:val="007450B3"/>
    <w:rsid w:val="00752C19"/>
    <w:rsid w:val="0075346C"/>
    <w:rsid w:val="007566FA"/>
    <w:rsid w:val="0075670E"/>
    <w:rsid w:val="0076042C"/>
    <w:rsid w:val="0076710C"/>
    <w:rsid w:val="00770EF6"/>
    <w:rsid w:val="00772B47"/>
    <w:rsid w:val="007732A6"/>
    <w:rsid w:val="0077594C"/>
    <w:rsid w:val="007759AB"/>
    <w:rsid w:val="007776E2"/>
    <w:rsid w:val="0078182F"/>
    <w:rsid w:val="00782EE8"/>
    <w:rsid w:val="00787AFF"/>
    <w:rsid w:val="0079353F"/>
    <w:rsid w:val="00793628"/>
    <w:rsid w:val="00794982"/>
    <w:rsid w:val="007A6958"/>
    <w:rsid w:val="007B1379"/>
    <w:rsid w:val="007B670A"/>
    <w:rsid w:val="007B78F7"/>
    <w:rsid w:val="007B7E39"/>
    <w:rsid w:val="007C20E0"/>
    <w:rsid w:val="007C7B24"/>
    <w:rsid w:val="007E0F83"/>
    <w:rsid w:val="007E2B52"/>
    <w:rsid w:val="007E3007"/>
    <w:rsid w:val="007E4332"/>
    <w:rsid w:val="007E63D3"/>
    <w:rsid w:val="007F4D1A"/>
    <w:rsid w:val="007F4D4B"/>
    <w:rsid w:val="007F561B"/>
    <w:rsid w:val="00805493"/>
    <w:rsid w:val="00805CE7"/>
    <w:rsid w:val="008146C2"/>
    <w:rsid w:val="008211E7"/>
    <w:rsid w:val="008226FB"/>
    <w:rsid w:val="00822702"/>
    <w:rsid w:val="00824B82"/>
    <w:rsid w:val="00825CE5"/>
    <w:rsid w:val="00827C0E"/>
    <w:rsid w:val="00835A14"/>
    <w:rsid w:val="008362C0"/>
    <w:rsid w:val="008367FC"/>
    <w:rsid w:val="00836F57"/>
    <w:rsid w:val="00837AF9"/>
    <w:rsid w:val="008527E9"/>
    <w:rsid w:val="00852B2C"/>
    <w:rsid w:val="0085313E"/>
    <w:rsid w:val="00855549"/>
    <w:rsid w:val="00865F20"/>
    <w:rsid w:val="00870257"/>
    <w:rsid w:val="00872925"/>
    <w:rsid w:val="00873301"/>
    <w:rsid w:val="0087518A"/>
    <w:rsid w:val="00880FCD"/>
    <w:rsid w:val="0088508C"/>
    <w:rsid w:val="00892478"/>
    <w:rsid w:val="008940EF"/>
    <w:rsid w:val="00895932"/>
    <w:rsid w:val="0089621C"/>
    <w:rsid w:val="0089727C"/>
    <w:rsid w:val="00897C87"/>
    <w:rsid w:val="008A0ED7"/>
    <w:rsid w:val="008A1CCB"/>
    <w:rsid w:val="008A382A"/>
    <w:rsid w:val="008A55FA"/>
    <w:rsid w:val="008A67C4"/>
    <w:rsid w:val="008B348F"/>
    <w:rsid w:val="008B6EA4"/>
    <w:rsid w:val="008B7D5E"/>
    <w:rsid w:val="008C21FB"/>
    <w:rsid w:val="008C493A"/>
    <w:rsid w:val="008D3E82"/>
    <w:rsid w:val="008D46E1"/>
    <w:rsid w:val="008D526A"/>
    <w:rsid w:val="008D5436"/>
    <w:rsid w:val="008D597C"/>
    <w:rsid w:val="008E1ADE"/>
    <w:rsid w:val="008E40A8"/>
    <w:rsid w:val="008F152A"/>
    <w:rsid w:val="008F1D5C"/>
    <w:rsid w:val="008F4CCD"/>
    <w:rsid w:val="008F75BD"/>
    <w:rsid w:val="008F7F18"/>
    <w:rsid w:val="00900350"/>
    <w:rsid w:val="0090148A"/>
    <w:rsid w:val="0090259F"/>
    <w:rsid w:val="00910220"/>
    <w:rsid w:val="00912EB2"/>
    <w:rsid w:val="0091431C"/>
    <w:rsid w:val="0091519B"/>
    <w:rsid w:val="00916A32"/>
    <w:rsid w:val="00925EEC"/>
    <w:rsid w:val="00930021"/>
    <w:rsid w:val="00934806"/>
    <w:rsid w:val="00934A9C"/>
    <w:rsid w:val="00937384"/>
    <w:rsid w:val="00940586"/>
    <w:rsid w:val="009433F9"/>
    <w:rsid w:val="00944674"/>
    <w:rsid w:val="00944E1D"/>
    <w:rsid w:val="00947F45"/>
    <w:rsid w:val="00951416"/>
    <w:rsid w:val="0095241F"/>
    <w:rsid w:val="00957EB7"/>
    <w:rsid w:val="009659EC"/>
    <w:rsid w:val="00972F99"/>
    <w:rsid w:val="009742A8"/>
    <w:rsid w:val="00974BF2"/>
    <w:rsid w:val="0097639A"/>
    <w:rsid w:val="009800C6"/>
    <w:rsid w:val="00980DBA"/>
    <w:rsid w:val="00982F81"/>
    <w:rsid w:val="00984EA4"/>
    <w:rsid w:val="009850A3"/>
    <w:rsid w:val="009851A2"/>
    <w:rsid w:val="0098534F"/>
    <w:rsid w:val="00991813"/>
    <w:rsid w:val="00992CAC"/>
    <w:rsid w:val="00993C1C"/>
    <w:rsid w:val="00997131"/>
    <w:rsid w:val="00997AE8"/>
    <w:rsid w:val="00997DC8"/>
    <w:rsid w:val="009A1893"/>
    <w:rsid w:val="009A7962"/>
    <w:rsid w:val="009A7B48"/>
    <w:rsid w:val="009B0959"/>
    <w:rsid w:val="009B0E96"/>
    <w:rsid w:val="009B7162"/>
    <w:rsid w:val="009B7250"/>
    <w:rsid w:val="009C27C2"/>
    <w:rsid w:val="009C7176"/>
    <w:rsid w:val="009C79D0"/>
    <w:rsid w:val="009D4562"/>
    <w:rsid w:val="009D5048"/>
    <w:rsid w:val="009E2985"/>
    <w:rsid w:val="009E3AAB"/>
    <w:rsid w:val="009E49B2"/>
    <w:rsid w:val="009E78F6"/>
    <w:rsid w:val="009F13A4"/>
    <w:rsid w:val="009F3A74"/>
    <w:rsid w:val="00A0553C"/>
    <w:rsid w:val="00A05BE2"/>
    <w:rsid w:val="00A0665E"/>
    <w:rsid w:val="00A148C7"/>
    <w:rsid w:val="00A16AC5"/>
    <w:rsid w:val="00A20DC1"/>
    <w:rsid w:val="00A265A7"/>
    <w:rsid w:val="00A26ABA"/>
    <w:rsid w:val="00A30C50"/>
    <w:rsid w:val="00A32988"/>
    <w:rsid w:val="00A34A1D"/>
    <w:rsid w:val="00A44948"/>
    <w:rsid w:val="00A466FA"/>
    <w:rsid w:val="00A5093C"/>
    <w:rsid w:val="00A53AA2"/>
    <w:rsid w:val="00A541E8"/>
    <w:rsid w:val="00A54D02"/>
    <w:rsid w:val="00A62EC2"/>
    <w:rsid w:val="00A65AE2"/>
    <w:rsid w:val="00A65ED2"/>
    <w:rsid w:val="00A702A5"/>
    <w:rsid w:val="00A714C7"/>
    <w:rsid w:val="00A71969"/>
    <w:rsid w:val="00A73006"/>
    <w:rsid w:val="00A749F1"/>
    <w:rsid w:val="00A74F86"/>
    <w:rsid w:val="00A7717F"/>
    <w:rsid w:val="00A80D68"/>
    <w:rsid w:val="00A83C62"/>
    <w:rsid w:val="00A85E04"/>
    <w:rsid w:val="00A8705A"/>
    <w:rsid w:val="00A908BF"/>
    <w:rsid w:val="00A90A1D"/>
    <w:rsid w:val="00A91C82"/>
    <w:rsid w:val="00A931B1"/>
    <w:rsid w:val="00A947CC"/>
    <w:rsid w:val="00A9684D"/>
    <w:rsid w:val="00A96908"/>
    <w:rsid w:val="00AA773C"/>
    <w:rsid w:val="00AB2E42"/>
    <w:rsid w:val="00AB349F"/>
    <w:rsid w:val="00AB41AA"/>
    <w:rsid w:val="00AC00F1"/>
    <w:rsid w:val="00AC3144"/>
    <w:rsid w:val="00AC51E4"/>
    <w:rsid w:val="00AC5810"/>
    <w:rsid w:val="00AD42B5"/>
    <w:rsid w:val="00AD58C4"/>
    <w:rsid w:val="00AE4343"/>
    <w:rsid w:val="00AF06A2"/>
    <w:rsid w:val="00AF0799"/>
    <w:rsid w:val="00AF2143"/>
    <w:rsid w:val="00AF5FC8"/>
    <w:rsid w:val="00B044AE"/>
    <w:rsid w:val="00B06C77"/>
    <w:rsid w:val="00B11A93"/>
    <w:rsid w:val="00B14182"/>
    <w:rsid w:val="00B2416F"/>
    <w:rsid w:val="00B246A5"/>
    <w:rsid w:val="00B24D86"/>
    <w:rsid w:val="00B24F89"/>
    <w:rsid w:val="00B25C80"/>
    <w:rsid w:val="00B25F71"/>
    <w:rsid w:val="00B30B17"/>
    <w:rsid w:val="00B335E3"/>
    <w:rsid w:val="00B35326"/>
    <w:rsid w:val="00B35B98"/>
    <w:rsid w:val="00B4068E"/>
    <w:rsid w:val="00B41F86"/>
    <w:rsid w:val="00B42E11"/>
    <w:rsid w:val="00B43F01"/>
    <w:rsid w:val="00B50226"/>
    <w:rsid w:val="00B51BCE"/>
    <w:rsid w:val="00B52FE0"/>
    <w:rsid w:val="00B609D5"/>
    <w:rsid w:val="00B61F8B"/>
    <w:rsid w:val="00B63313"/>
    <w:rsid w:val="00B63A7C"/>
    <w:rsid w:val="00B658D0"/>
    <w:rsid w:val="00B67789"/>
    <w:rsid w:val="00B67FF8"/>
    <w:rsid w:val="00B81160"/>
    <w:rsid w:val="00B81802"/>
    <w:rsid w:val="00B82F11"/>
    <w:rsid w:val="00B85E3B"/>
    <w:rsid w:val="00B86439"/>
    <w:rsid w:val="00B86ABC"/>
    <w:rsid w:val="00B90B57"/>
    <w:rsid w:val="00B94F2B"/>
    <w:rsid w:val="00B961AF"/>
    <w:rsid w:val="00B96927"/>
    <w:rsid w:val="00B96F2F"/>
    <w:rsid w:val="00B9793C"/>
    <w:rsid w:val="00B97C91"/>
    <w:rsid w:val="00BB50C0"/>
    <w:rsid w:val="00BC1B02"/>
    <w:rsid w:val="00BC3BBF"/>
    <w:rsid w:val="00BC7457"/>
    <w:rsid w:val="00BC78A5"/>
    <w:rsid w:val="00BD02A9"/>
    <w:rsid w:val="00BE2C5D"/>
    <w:rsid w:val="00BE3297"/>
    <w:rsid w:val="00BE615E"/>
    <w:rsid w:val="00BF198D"/>
    <w:rsid w:val="00BF1C09"/>
    <w:rsid w:val="00BF41FD"/>
    <w:rsid w:val="00BF708A"/>
    <w:rsid w:val="00C029A3"/>
    <w:rsid w:val="00C04AF7"/>
    <w:rsid w:val="00C06068"/>
    <w:rsid w:val="00C07FA2"/>
    <w:rsid w:val="00C13309"/>
    <w:rsid w:val="00C17B22"/>
    <w:rsid w:val="00C208CD"/>
    <w:rsid w:val="00C22261"/>
    <w:rsid w:val="00C23D0D"/>
    <w:rsid w:val="00C2736B"/>
    <w:rsid w:val="00C305EC"/>
    <w:rsid w:val="00C32948"/>
    <w:rsid w:val="00C335EE"/>
    <w:rsid w:val="00C33B18"/>
    <w:rsid w:val="00C40550"/>
    <w:rsid w:val="00C416CE"/>
    <w:rsid w:val="00C41F2E"/>
    <w:rsid w:val="00C450C9"/>
    <w:rsid w:val="00C45641"/>
    <w:rsid w:val="00C46BBA"/>
    <w:rsid w:val="00C47498"/>
    <w:rsid w:val="00C50BCD"/>
    <w:rsid w:val="00C521B0"/>
    <w:rsid w:val="00C716C9"/>
    <w:rsid w:val="00C72FB2"/>
    <w:rsid w:val="00C76D76"/>
    <w:rsid w:val="00C82763"/>
    <w:rsid w:val="00C83337"/>
    <w:rsid w:val="00C83715"/>
    <w:rsid w:val="00C87411"/>
    <w:rsid w:val="00C87BBF"/>
    <w:rsid w:val="00C9725A"/>
    <w:rsid w:val="00CA0170"/>
    <w:rsid w:val="00CA1A0D"/>
    <w:rsid w:val="00CA320F"/>
    <w:rsid w:val="00CB0B9C"/>
    <w:rsid w:val="00CB1B27"/>
    <w:rsid w:val="00CB3A19"/>
    <w:rsid w:val="00CB3A7F"/>
    <w:rsid w:val="00CB3E67"/>
    <w:rsid w:val="00CC3BC0"/>
    <w:rsid w:val="00CC5302"/>
    <w:rsid w:val="00CC5B4E"/>
    <w:rsid w:val="00CC6B8C"/>
    <w:rsid w:val="00CC7B40"/>
    <w:rsid w:val="00CD207D"/>
    <w:rsid w:val="00CD22BF"/>
    <w:rsid w:val="00CD3784"/>
    <w:rsid w:val="00CD3BD6"/>
    <w:rsid w:val="00CE2E50"/>
    <w:rsid w:val="00CE2ECE"/>
    <w:rsid w:val="00CE31AC"/>
    <w:rsid w:val="00CF089B"/>
    <w:rsid w:val="00CF196A"/>
    <w:rsid w:val="00D13618"/>
    <w:rsid w:val="00D14F4A"/>
    <w:rsid w:val="00D1677B"/>
    <w:rsid w:val="00D17547"/>
    <w:rsid w:val="00D236B6"/>
    <w:rsid w:val="00D252AA"/>
    <w:rsid w:val="00D25671"/>
    <w:rsid w:val="00D3382B"/>
    <w:rsid w:val="00D3489E"/>
    <w:rsid w:val="00D360BF"/>
    <w:rsid w:val="00D37149"/>
    <w:rsid w:val="00D4413D"/>
    <w:rsid w:val="00D47CB2"/>
    <w:rsid w:val="00D5240E"/>
    <w:rsid w:val="00D559AA"/>
    <w:rsid w:val="00D56E85"/>
    <w:rsid w:val="00D71545"/>
    <w:rsid w:val="00D7218F"/>
    <w:rsid w:val="00D77979"/>
    <w:rsid w:val="00D801B7"/>
    <w:rsid w:val="00D8054D"/>
    <w:rsid w:val="00D80D25"/>
    <w:rsid w:val="00D848E9"/>
    <w:rsid w:val="00D86232"/>
    <w:rsid w:val="00D97DAB"/>
    <w:rsid w:val="00D97E8B"/>
    <w:rsid w:val="00DA3683"/>
    <w:rsid w:val="00DA4308"/>
    <w:rsid w:val="00DA738E"/>
    <w:rsid w:val="00DA77BD"/>
    <w:rsid w:val="00DB15BC"/>
    <w:rsid w:val="00DB3108"/>
    <w:rsid w:val="00DB49C8"/>
    <w:rsid w:val="00DC2A36"/>
    <w:rsid w:val="00DC549B"/>
    <w:rsid w:val="00DC7F37"/>
    <w:rsid w:val="00DD4952"/>
    <w:rsid w:val="00DD4BD7"/>
    <w:rsid w:val="00DD7F26"/>
    <w:rsid w:val="00DE795A"/>
    <w:rsid w:val="00DF1107"/>
    <w:rsid w:val="00DF3F2F"/>
    <w:rsid w:val="00DF6978"/>
    <w:rsid w:val="00E008BA"/>
    <w:rsid w:val="00E02196"/>
    <w:rsid w:val="00E12ED3"/>
    <w:rsid w:val="00E1583C"/>
    <w:rsid w:val="00E16AC5"/>
    <w:rsid w:val="00E2132A"/>
    <w:rsid w:val="00E269F0"/>
    <w:rsid w:val="00E32A77"/>
    <w:rsid w:val="00E33165"/>
    <w:rsid w:val="00E364DF"/>
    <w:rsid w:val="00E43915"/>
    <w:rsid w:val="00E470B8"/>
    <w:rsid w:val="00E47C3F"/>
    <w:rsid w:val="00E50AAE"/>
    <w:rsid w:val="00E53139"/>
    <w:rsid w:val="00E53506"/>
    <w:rsid w:val="00E54C16"/>
    <w:rsid w:val="00E57276"/>
    <w:rsid w:val="00E57FB7"/>
    <w:rsid w:val="00E6172A"/>
    <w:rsid w:val="00E61FC0"/>
    <w:rsid w:val="00E621D8"/>
    <w:rsid w:val="00E636C6"/>
    <w:rsid w:val="00E64129"/>
    <w:rsid w:val="00E64D2A"/>
    <w:rsid w:val="00E65930"/>
    <w:rsid w:val="00E66A9A"/>
    <w:rsid w:val="00E71A3A"/>
    <w:rsid w:val="00E73A9C"/>
    <w:rsid w:val="00E74156"/>
    <w:rsid w:val="00E7531B"/>
    <w:rsid w:val="00E80014"/>
    <w:rsid w:val="00E81D51"/>
    <w:rsid w:val="00E83898"/>
    <w:rsid w:val="00E856FA"/>
    <w:rsid w:val="00E90212"/>
    <w:rsid w:val="00E91F5F"/>
    <w:rsid w:val="00E92725"/>
    <w:rsid w:val="00E964FC"/>
    <w:rsid w:val="00E97306"/>
    <w:rsid w:val="00EA1302"/>
    <w:rsid w:val="00EA1F3A"/>
    <w:rsid w:val="00EA2F6C"/>
    <w:rsid w:val="00EA75E1"/>
    <w:rsid w:val="00EB0DAF"/>
    <w:rsid w:val="00EB2070"/>
    <w:rsid w:val="00EB35E6"/>
    <w:rsid w:val="00EB7638"/>
    <w:rsid w:val="00ED0997"/>
    <w:rsid w:val="00ED0B8F"/>
    <w:rsid w:val="00ED408E"/>
    <w:rsid w:val="00ED5E8C"/>
    <w:rsid w:val="00EE0C11"/>
    <w:rsid w:val="00EE4F6B"/>
    <w:rsid w:val="00EF2442"/>
    <w:rsid w:val="00EF5483"/>
    <w:rsid w:val="00F076E9"/>
    <w:rsid w:val="00F158F1"/>
    <w:rsid w:val="00F22232"/>
    <w:rsid w:val="00F3064D"/>
    <w:rsid w:val="00F33D42"/>
    <w:rsid w:val="00F35D96"/>
    <w:rsid w:val="00F405A4"/>
    <w:rsid w:val="00F41F39"/>
    <w:rsid w:val="00F4335C"/>
    <w:rsid w:val="00F43D72"/>
    <w:rsid w:val="00F44157"/>
    <w:rsid w:val="00F44CDE"/>
    <w:rsid w:val="00F46D9C"/>
    <w:rsid w:val="00F50C97"/>
    <w:rsid w:val="00F51442"/>
    <w:rsid w:val="00F529F7"/>
    <w:rsid w:val="00F56085"/>
    <w:rsid w:val="00F57514"/>
    <w:rsid w:val="00F65185"/>
    <w:rsid w:val="00F66045"/>
    <w:rsid w:val="00F6620F"/>
    <w:rsid w:val="00F66295"/>
    <w:rsid w:val="00F670DA"/>
    <w:rsid w:val="00F711ED"/>
    <w:rsid w:val="00F73F2A"/>
    <w:rsid w:val="00F8111C"/>
    <w:rsid w:val="00F8207B"/>
    <w:rsid w:val="00F8508D"/>
    <w:rsid w:val="00F91A2D"/>
    <w:rsid w:val="00F93990"/>
    <w:rsid w:val="00F96C3F"/>
    <w:rsid w:val="00FA4593"/>
    <w:rsid w:val="00FB6374"/>
    <w:rsid w:val="00FC475C"/>
    <w:rsid w:val="00FC4B2B"/>
    <w:rsid w:val="00FC5B66"/>
    <w:rsid w:val="00FD0AA2"/>
    <w:rsid w:val="00FD28C4"/>
    <w:rsid w:val="00FD2BC6"/>
    <w:rsid w:val="00FD6A80"/>
    <w:rsid w:val="00FE1AF0"/>
    <w:rsid w:val="00FE2995"/>
    <w:rsid w:val="00FE78AD"/>
    <w:rsid w:val="00FF3960"/>
    <w:rsid w:val="00FF5B63"/>
    <w:rsid w:val="00FF798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11ED"/>
    <w:rPr>
      <w:sz w:val="24"/>
      <w:szCs w:val="24"/>
    </w:rPr>
  </w:style>
  <w:style w:type="paragraph" w:styleId="1">
    <w:name w:val="heading 1"/>
    <w:basedOn w:val="a"/>
    <w:next w:val="a"/>
    <w:link w:val="10"/>
    <w:qFormat/>
    <w:rsid w:val="00F670DA"/>
    <w:pPr>
      <w:keepNext/>
      <w:spacing w:before="240" w:after="60" w:line="360" w:lineRule="auto"/>
      <w:outlineLvl w:val="0"/>
    </w:pPr>
    <w:rPr>
      <w:b/>
      <w:bCs/>
      <w:kern w:val="32"/>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9D4562"/>
    <w:pPr>
      <w:spacing w:after="120"/>
      <w:ind w:left="283"/>
    </w:pPr>
    <w:rPr>
      <w:szCs w:val="20"/>
    </w:rPr>
  </w:style>
  <w:style w:type="character" w:customStyle="1" w:styleId="a4">
    <w:name w:val="Основной текст с отступом Знак"/>
    <w:link w:val="a3"/>
    <w:semiHidden/>
    <w:rsid w:val="009D4562"/>
    <w:rPr>
      <w:sz w:val="24"/>
      <w:lang w:val="ru-RU" w:eastAsia="ru-RU" w:bidi="ar-SA"/>
    </w:rPr>
  </w:style>
  <w:style w:type="paragraph" w:styleId="a5">
    <w:name w:val="footer"/>
    <w:basedOn w:val="a"/>
    <w:link w:val="a6"/>
    <w:uiPriority w:val="99"/>
    <w:rsid w:val="009D4562"/>
    <w:pPr>
      <w:tabs>
        <w:tab w:val="center" w:pos="4677"/>
        <w:tab w:val="right" w:pos="9355"/>
      </w:tabs>
    </w:pPr>
  </w:style>
  <w:style w:type="character" w:styleId="a7">
    <w:name w:val="page number"/>
    <w:basedOn w:val="a0"/>
    <w:rsid w:val="009D4562"/>
  </w:style>
  <w:style w:type="paragraph" w:styleId="a8">
    <w:name w:val="List Paragraph"/>
    <w:basedOn w:val="a"/>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rsid w:val="00322683"/>
    <w:pPr>
      <w:spacing w:before="100" w:beforeAutospacing="1" w:after="100" w:afterAutospacing="1"/>
    </w:pPr>
  </w:style>
  <w:style w:type="paragraph" w:customStyle="1" w:styleId="dash041e0431044b0447043d044b0439">
    <w:name w:val="dash041e_0431_044b_0447_043d_044b_0439"/>
    <w:basedOn w:val="a"/>
    <w:rsid w:val="00322683"/>
    <w:pPr>
      <w:spacing w:before="100" w:beforeAutospacing="1" w:after="100" w:afterAutospacing="1"/>
    </w:pPr>
  </w:style>
  <w:style w:type="character" w:customStyle="1" w:styleId="dash041e0431044b0447043d044b0439char">
    <w:name w:val="dash041e_0431_044b_0447_043d_044b_0439__char"/>
    <w:basedOn w:val="a0"/>
    <w:rsid w:val="00322683"/>
  </w:style>
  <w:style w:type="character" w:customStyle="1" w:styleId="times1404200418041e2char">
    <w:name w:val="times14___0420_0418_041e2__char"/>
    <w:basedOn w:val="a0"/>
    <w:rsid w:val="00322683"/>
  </w:style>
  <w:style w:type="paragraph" w:customStyle="1" w:styleId="Times1412">
    <w:name w:val="Стиль Timesмаркер14 + Междустр.интервал:  множитель 12 ин"/>
    <w:basedOn w:val="a"/>
    <w:rsid w:val="00322683"/>
    <w:pPr>
      <w:numPr>
        <w:numId w:val="5"/>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qFormat/>
    <w:rsid w:val="001076AE"/>
    <w:pPr>
      <w:tabs>
        <w:tab w:val="left" w:pos="709"/>
      </w:tabs>
      <w:spacing w:line="360" w:lineRule="auto"/>
      <w:ind w:firstLine="709"/>
      <w:jc w:val="both"/>
    </w:pPr>
    <w:rPr>
      <w:sz w:val="28"/>
    </w:rPr>
  </w:style>
  <w:style w:type="character" w:customStyle="1" w:styleId="Times1420">
    <w:name w:val="Times14_РИО2 Знак"/>
    <w:link w:val="Times142"/>
    <w:rsid w:val="001076AE"/>
    <w:rPr>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E2132A"/>
    <w:pPr>
      <w:spacing w:before="100" w:beforeAutospacing="1" w:after="100" w:afterAutospacing="1"/>
    </w:pPr>
  </w:style>
  <w:style w:type="paragraph" w:styleId="a9">
    <w:name w:val="Body Text"/>
    <w:basedOn w:val="a"/>
    <w:link w:val="aa"/>
    <w:unhideWhenUsed/>
    <w:rsid w:val="00E2132A"/>
    <w:pPr>
      <w:spacing w:after="120"/>
    </w:pPr>
  </w:style>
  <w:style w:type="character" w:customStyle="1" w:styleId="aa">
    <w:name w:val="Основной текст Знак"/>
    <w:link w:val="a9"/>
    <w:rsid w:val="00E2132A"/>
    <w:rPr>
      <w:sz w:val="24"/>
      <w:szCs w:val="24"/>
      <w:lang w:val="ru-RU" w:eastAsia="ru-RU" w:bidi="ar-SA"/>
    </w:rPr>
  </w:style>
  <w:style w:type="character" w:customStyle="1" w:styleId="st1">
    <w:name w:val="st1"/>
    <w:basedOn w:val="a0"/>
    <w:rsid w:val="001D166D"/>
  </w:style>
  <w:style w:type="paragraph" w:styleId="ab">
    <w:name w:val="Normal (Web)"/>
    <w:basedOn w:val="a"/>
    <w:uiPriority w:val="99"/>
    <w:rsid w:val="002B4ECA"/>
    <w:pPr>
      <w:spacing w:before="68" w:after="136"/>
    </w:pPr>
  </w:style>
  <w:style w:type="character" w:customStyle="1" w:styleId="googqs-tidbitgoogqs-tidbit-1">
    <w:name w:val="goog_qs-tidbit goog_qs-tidbit-1"/>
    <w:basedOn w:val="a0"/>
    <w:rsid w:val="002B4ECA"/>
  </w:style>
  <w:style w:type="paragraph" w:styleId="ac">
    <w:name w:val="Title"/>
    <w:basedOn w:val="a"/>
    <w:next w:val="a"/>
    <w:link w:val="ad"/>
    <w:qFormat/>
    <w:rsid w:val="003225E1"/>
    <w:pPr>
      <w:spacing w:before="240" w:after="60"/>
      <w:jc w:val="center"/>
      <w:outlineLvl w:val="0"/>
    </w:pPr>
    <w:rPr>
      <w:rFonts w:ascii="Cambria" w:hAnsi="Cambria"/>
      <w:b/>
      <w:bCs/>
      <w:kern w:val="28"/>
      <w:sz w:val="32"/>
      <w:szCs w:val="32"/>
    </w:rPr>
  </w:style>
  <w:style w:type="character" w:customStyle="1" w:styleId="ad">
    <w:name w:val="Название Знак"/>
    <w:link w:val="ac"/>
    <w:rsid w:val="003225E1"/>
    <w:rPr>
      <w:rFonts w:ascii="Cambria" w:hAnsi="Cambria"/>
      <w:b/>
      <w:bCs/>
      <w:kern w:val="28"/>
      <w:sz w:val="32"/>
      <w:szCs w:val="32"/>
    </w:rPr>
  </w:style>
  <w:style w:type="character" w:styleId="ae">
    <w:name w:val="Book Title"/>
    <w:uiPriority w:val="33"/>
    <w:qFormat/>
    <w:rsid w:val="003225E1"/>
    <w:rPr>
      <w:b/>
      <w:bCs/>
      <w:smallCaps/>
      <w:spacing w:val="5"/>
    </w:rPr>
  </w:style>
  <w:style w:type="table" w:styleId="af">
    <w:name w:val="Table Grid"/>
    <w:basedOn w:val="a1"/>
    <w:uiPriority w:val="59"/>
    <w:rsid w:val="005D4B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rsid w:val="00F670DA"/>
    <w:rPr>
      <w:b/>
      <w:bCs/>
      <w:kern w:val="32"/>
      <w:sz w:val="28"/>
      <w:szCs w:val="32"/>
    </w:rPr>
  </w:style>
  <w:style w:type="paragraph" w:styleId="af0">
    <w:name w:val="TOC Heading"/>
    <w:basedOn w:val="1"/>
    <w:next w:val="a"/>
    <w:uiPriority w:val="39"/>
    <w:semiHidden/>
    <w:unhideWhenUsed/>
    <w:qFormat/>
    <w:rsid w:val="00F73F2A"/>
    <w:pPr>
      <w:keepLines/>
      <w:spacing w:before="480" w:after="0" w:line="276" w:lineRule="auto"/>
      <w:outlineLvl w:val="9"/>
    </w:pPr>
    <w:rPr>
      <w:color w:val="365F91"/>
      <w:kern w:val="0"/>
      <w:szCs w:val="28"/>
      <w:lang w:eastAsia="en-US"/>
    </w:rPr>
  </w:style>
  <w:style w:type="paragraph" w:styleId="11">
    <w:name w:val="toc 1"/>
    <w:basedOn w:val="a"/>
    <w:next w:val="a"/>
    <w:autoRedefine/>
    <w:uiPriority w:val="39"/>
    <w:rsid w:val="00BF41FD"/>
    <w:pPr>
      <w:tabs>
        <w:tab w:val="right" w:leader="dot" w:pos="9345"/>
      </w:tabs>
      <w:jc w:val="both"/>
    </w:pPr>
  </w:style>
  <w:style w:type="paragraph" w:styleId="2">
    <w:name w:val="toc 2"/>
    <w:basedOn w:val="a"/>
    <w:next w:val="a"/>
    <w:autoRedefine/>
    <w:uiPriority w:val="39"/>
    <w:rsid w:val="00F73F2A"/>
    <w:pPr>
      <w:ind w:left="240"/>
    </w:pPr>
  </w:style>
  <w:style w:type="character" w:styleId="af1">
    <w:name w:val="Hyperlink"/>
    <w:uiPriority w:val="99"/>
    <w:unhideWhenUsed/>
    <w:rsid w:val="00F73F2A"/>
    <w:rPr>
      <w:color w:val="0000FF"/>
      <w:u w:val="single"/>
    </w:rPr>
  </w:style>
  <w:style w:type="paragraph" w:styleId="af2">
    <w:name w:val="header"/>
    <w:basedOn w:val="a"/>
    <w:link w:val="af3"/>
    <w:rsid w:val="00E856FA"/>
    <w:pPr>
      <w:tabs>
        <w:tab w:val="center" w:pos="4677"/>
        <w:tab w:val="right" w:pos="9355"/>
      </w:tabs>
    </w:pPr>
  </w:style>
  <w:style w:type="character" w:customStyle="1" w:styleId="af3">
    <w:name w:val="Верхний колонтитул Знак"/>
    <w:link w:val="af2"/>
    <w:rsid w:val="00E856FA"/>
    <w:rPr>
      <w:sz w:val="24"/>
      <w:szCs w:val="24"/>
    </w:rPr>
  </w:style>
  <w:style w:type="character" w:customStyle="1" w:styleId="a6">
    <w:name w:val="Нижний колонтитул Знак"/>
    <w:link w:val="a5"/>
    <w:uiPriority w:val="99"/>
    <w:rsid w:val="00E856FA"/>
    <w:rPr>
      <w:sz w:val="24"/>
      <w:szCs w:val="24"/>
    </w:rPr>
  </w:style>
  <w:style w:type="paragraph" w:styleId="af4">
    <w:name w:val="Subtitle"/>
    <w:basedOn w:val="a"/>
    <w:next w:val="a"/>
    <w:link w:val="af5"/>
    <w:qFormat/>
    <w:rsid w:val="00F46D9C"/>
    <w:pPr>
      <w:spacing w:after="60"/>
      <w:jc w:val="center"/>
      <w:outlineLvl w:val="1"/>
    </w:pPr>
    <w:rPr>
      <w:rFonts w:ascii="Cambria" w:hAnsi="Cambria"/>
    </w:rPr>
  </w:style>
  <w:style w:type="character" w:customStyle="1" w:styleId="af5">
    <w:name w:val="Подзаголовок Знак"/>
    <w:basedOn w:val="a0"/>
    <w:link w:val="af4"/>
    <w:rsid w:val="00F46D9C"/>
    <w:rPr>
      <w:rFonts w:ascii="Cambria" w:eastAsia="Times New Roman" w:hAnsi="Cambria" w:cs="Times New Roman"/>
      <w:sz w:val="24"/>
      <w:szCs w:val="24"/>
    </w:rPr>
  </w:style>
  <w:style w:type="character" w:styleId="af6">
    <w:name w:val="Subtle Emphasis"/>
    <w:basedOn w:val="a0"/>
    <w:uiPriority w:val="19"/>
    <w:qFormat/>
    <w:rsid w:val="00C450C9"/>
    <w:rPr>
      <w:i/>
      <w:iCs/>
      <w:color w:val="808080"/>
    </w:rPr>
  </w:style>
  <w:style w:type="paragraph" w:customStyle="1" w:styleId="Default">
    <w:name w:val="Default"/>
    <w:rsid w:val="00461F76"/>
    <w:pPr>
      <w:autoSpaceDE w:val="0"/>
      <w:autoSpaceDN w:val="0"/>
      <w:adjustRightInd w:val="0"/>
    </w:pPr>
    <w:rPr>
      <w:color w:val="000000"/>
      <w:sz w:val="24"/>
      <w:szCs w:val="24"/>
    </w:rPr>
  </w:style>
  <w:style w:type="paragraph" w:styleId="af7">
    <w:name w:val="caption"/>
    <w:basedOn w:val="a"/>
    <w:next w:val="a"/>
    <w:unhideWhenUsed/>
    <w:qFormat/>
    <w:rsid w:val="00E1583C"/>
    <w:rPr>
      <w:b/>
      <w:bCs/>
      <w:sz w:val="20"/>
      <w:szCs w:val="20"/>
    </w:rPr>
  </w:style>
  <w:style w:type="paragraph" w:styleId="af8">
    <w:name w:val="Balloon Text"/>
    <w:basedOn w:val="a"/>
    <w:link w:val="af9"/>
    <w:rsid w:val="0022511B"/>
    <w:rPr>
      <w:rFonts w:ascii="Tahoma" w:hAnsi="Tahoma" w:cs="Tahoma"/>
      <w:sz w:val="16"/>
      <w:szCs w:val="16"/>
    </w:rPr>
  </w:style>
  <w:style w:type="character" w:customStyle="1" w:styleId="af9">
    <w:name w:val="Текст выноски Знак"/>
    <w:basedOn w:val="a0"/>
    <w:link w:val="af8"/>
    <w:rsid w:val="0022511B"/>
    <w:rPr>
      <w:rFonts w:ascii="Tahoma" w:hAnsi="Tahoma" w:cs="Tahoma"/>
      <w:sz w:val="16"/>
      <w:szCs w:val="16"/>
    </w:rPr>
  </w:style>
  <w:style w:type="character" w:styleId="afa">
    <w:name w:val="Placeholder Text"/>
    <w:basedOn w:val="a0"/>
    <w:uiPriority w:val="99"/>
    <w:semiHidden/>
    <w:rsid w:val="004622B6"/>
    <w:rPr>
      <w:color w:val="808080"/>
    </w:rPr>
  </w:style>
  <w:style w:type="character" w:styleId="afb">
    <w:name w:val="Strong"/>
    <w:basedOn w:val="a0"/>
    <w:uiPriority w:val="22"/>
    <w:qFormat/>
    <w:rsid w:val="002B1A54"/>
    <w:rPr>
      <w:b/>
      <w:bCs/>
    </w:rPr>
  </w:style>
  <w:style w:type="character" w:customStyle="1" w:styleId="ktl">
    <w:name w:val="ktl"/>
    <w:basedOn w:val="a0"/>
    <w:rsid w:val="00645CB2"/>
  </w:style>
  <w:style w:type="character" w:styleId="afc">
    <w:name w:val="annotation reference"/>
    <w:basedOn w:val="a0"/>
    <w:rsid w:val="00934A9C"/>
    <w:rPr>
      <w:sz w:val="16"/>
      <w:szCs w:val="16"/>
    </w:rPr>
  </w:style>
  <w:style w:type="paragraph" w:styleId="afd">
    <w:name w:val="annotation text"/>
    <w:basedOn w:val="a"/>
    <w:link w:val="afe"/>
    <w:rsid w:val="00934A9C"/>
    <w:rPr>
      <w:sz w:val="20"/>
      <w:szCs w:val="20"/>
    </w:rPr>
  </w:style>
  <w:style w:type="character" w:customStyle="1" w:styleId="afe">
    <w:name w:val="Текст примечания Знак"/>
    <w:basedOn w:val="a0"/>
    <w:link w:val="afd"/>
    <w:rsid w:val="00934A9C"/>
  </w:style>
  <w:style w:type="paragraph" w:styleId="aff">
    <w:name w:val="annotation subject"/>
    <w:basedOn w:val="afd"/>
    <w:next w:val="afd"/>
    <w:link w:val="aff0"/>
    <w:rsid w:val="00934A9C"/>
    <w:rPr>
      <w:b/>
      <w:bCs/>
    </w:rPr>
  </w:style>
  <w:style w:type="character" w:customStyle="1" w:styleId="aff0">
    <w:name w:val="Тема примечания Знак"/>
    <w:basedOn w:val="afe"/>
    <w:link w:val="aff"/>
    <w:rsid w:val="00934A9C"/>
    <w:rPr>
      <w:b/>
      <w:bCs/>
    </w:rPr>
  </w:style>
</w:styles>
</file>

<file path=word/webSettings.xml><?xml version="1.0" encoding="utf-8"?>
<w:webSettings xmlns:r="http://schemas.openxmlformats.org/officeDocument/2006/relationships" xmlns:w="http://schemas.openxmlformats.org/wordprocessingml/2006/main">
  <w:divs>
    <w:div w:id="117182355">
      <w:bodyDiv w:val="1"/>
      <w:marLeft w:val="0"/>
      <w:marRight w:val="0"/>
      <w:marTop w:val="0"/>
      <w:marBottom w:val="0"/>
      <w:divBdr>
        <w:top w:val="none" w:sz="0" w:space="0" w:color="auto"/>
        <w:left w:val="none" w:sz="0" w:space="0" w:color="auto"/>
        <w:bottom w:val="none" w:sz="0" w:space="0" w:color="auto"/>
        <w:right w:val="none" w:sz="0" w:space="0" w:color="auto"/>
      </w:divBdr>
    </w:div>
    <w:div w:id="122579159">
      <w:bodyDiv w:val="1"/>
      <w:marLeft w:val="0"/>
      <w:marRight w:val="0"/>
      <w:marTop w:val="0"/>
      <w:marBottom w:val="0"/>
      <w:divBdr>
        <w:top w:val="none" w:sz="0" w:space="0" w:color="auto"/>
        <w:left w:val="none" w:sz="0" w:space="0" w:color="auto"/>
        <w:bottom w:val="none" w:sz="0" w:space="0" w:color="auto"/>
        <w:right w:val="none" w:sz="0" w:space="0" w:color="auto"/>
      </w:divBdr>
    </w:div>
    <w:div w:id="343015680">
      <w:bodyDiv w:val="1"/>
      <w:marLeft w:val="0"/>
      <w:marRight w:val="0"/>
      <w:marTop w:val="0"/>
      <w:marBottom w:val="0"/>
      <w:divBdr>
        <w:top w:val="none" w:sz="0" w:space="0" w:color="auto"/>
        <w:left w:val="none" w:sz="0" w:space="0" w:color="auto"/>
        <w:bottom w:val="none" w:sz="0" w:space="0" w:color="auto"/>
        <w:right w:val="none" w:sz="0" w:space="0" w:color="auto"/>
      </w:divBdr>
    </w:div>
    <w:div w:id="365447242">
      <w:bodyDiv w:val="1"/>
      <w:marLeft w:val="0"/>
      <w:marRight w:val="0"/>
      <w:marTop w:val="0"/>
      <w:marBottom w:val="0"/>
      <w:divBdr>
        <w:top w:val="none" w:sz="0" w:space="0" w:color="auto"/>
        <w:left w:val="none" w:sz="0" w:space="0" w:color="auto"/>
        <w:bottom w:val="none" w:sz="0" w:space="0" w:color="auto"/>
        <w:right w:val="none" w:sz="0" w:space="0" w:color="auto"/>
      </w:divBdr>
    </w:div>
    <w:div w:id="499928994">
      <w:bodyDiv w:val="1"/>
      <w:marLeft w:val="0"/>
      <w:marRight w:val="0"/>
      <w:marTop w:val="0"/>
      <w:marBottom w:val="0"/>
      <w:divBdr>
        <w:top w:val="none" w:sz="0" w:space="0" w:color="auto"/>
        <w:left w:val="none" w:sz="0" w:space="0" w:color="auto"/>
        <w:bottom w:val="none" w:sz="0" w:space="0" w:color="auto"/>
        <w:right w:val="none" w:sz="0" w:space="0" w:color="auto"/>
      </w:divBdr>
    </w:div>
    <w:div w:id="659191473">
      <w:bodyDiv w:val="1"/>
      <w:marLeft w:val="0"/>
      <w:marRight w:val="0"/>
      <w:marTop w:val="0"/>
      <w:marBottom w:val="0"/>
      <w:divBdr>
        <w:top w:val="none" w:sz="0" w:space="0" w:color="auto"/>
        <w:left w:val="none" w:sz="0" w:space="0" w:color="auto"/>
        <w:bottom w:val="none" w:sz="0" w:space="0" w:color="auto"/>
        <w:right w:val="none" w:sz="0" w:space="0" w:color="auto"/>
      </w:divBdr>
    </w:div>
    <w:div w:id="963578353">
      <w:bodyDiv w:val="1"/>
      <w:marLeft w:val="0"/>
      <w:marRight w:val="0"/>
      <w:marTop w:val="0"/>
      <w:marBottom w:val="0"/>
      <w:divBdr>
        <w:top w:val="none" w:sz="0" w:space="0" w:color="auto"/>
        <w:left w:val="none" w:sz="0" w:space="0" w:color="auto"/>
        <w:bottom w:val="none" w:sz="0" w:space="0" w:color="auto"/>
        <w:right w:val="none" w:sz="0" w:space="0" w:color="auto"/>
      </w:divBdr>
    </w:div>
    <w:div w:id="967781965">
      <w:bodyDiv w:val="1"/>
      <w:marLeft w:val="0"/>
      <w:marRight w:val="0"/>
      <w:marTop w:val="0"/>
      <w:marBottom w:val="0"/>
      <w:divBdr>
        <w:top w:val="none" w:sz="0" w:space="0" w:color="auto"/>
        <w:left w:val="none" w:sz="0" w:space="0" w:color="auto"/>
        <w:bottom w:val="none" w:sz="0" w:space="0" w:color="auto"/>
        <w:right w:val="none" w:sz="0" w:space="0" w:color="auto"/>
      </w:divBdr>
    </w:div>
    <w:div w:id="1047947330">
      <w:bodyDiv w:val="1"/>
      <w:marLeft w:val="0"/>
      <w:marRight w:val="0"/>
      <w:marTop w:val="0"/>
      <w:marBottom w:val="0"/>
      <w:divBdr>
        <w:top w:val="none" w:sz="0" w:space="0" w:color="auto"/>
        <w:left w:val="none" w:sz="0" w:space="0" w:color="auto"/>
        <w:bottom w:val="none" w:sz="0" w:space="0" w:color="auto"/>
        <w:right w:val="none" w:sz="0" w:space="0" w:color="auto"/>
      </w:divBdr>
    </w:div>
    <w:div w:id="1085225644">
      <w:bodyDiv w:val="1"/>
      <w:marLeft w:val="0"/>
      <w:marRight w:val="0"/>
      <w:marTop w:val="0"/>
      <w:marBottom w:val="0"/>
      <w:divBdr>
        <w:top w:val="none" w:sz="0" w:space="0" w:color="auto"/>
        <w:left w:val="none" w:sz="0" w:space="0" w:color="auto"/>
        <w:bottom w:val="none" w:sz="0" w:space="0" w:color="auto"/>
        <w:right w:val="none" w:sz="0" w:space="0" w:color="auto"/>
      </w:divBdr>
    </w:div>
    <w:div w:id="1105345694">
      <w:bodyDiv w:val="1"/>
      <w:marLeft w:val="0"/>
      <w:marRight w:val="0"/>
      <w:marTop w:val="0"/>
      <w:marBottom w:val="0"/>
      <w:divBdr>
        <w:top w:val="none" w:sz="0" w:space="0" w:color="auto"/>
        <w:left w:val="none" w:sz="0" w:space="0" w:color="auto"/>
        <w:bottom w:val="none" w:sz="0" w:space="0" w:color="auto"/>
        <w:right w:val="none" w:sz="0" w:space="0" w:color="auto"/>
      </w:divBdr>
    </w:div>
    <w:div w:id="1136071134">
      <w:bodyDiv w:val="1"/>
      <w:marLeft w:val="0"/>
      <w:marRight w:val="0"/>
      <w:marTop w:val="0"/>
      <w:marBottom w:val="0"/>
      <w:divBdr>
        <w:top w:val="none" w:sz="0" w:space="0" w:color="auto"/>
        <w:left w:val="none" w:sz="0" w:space="0" w:color="auto"/>
        <w:bottom w:val="none" w:sz="0" w:space="0" w:color="auto"/>
        <w:right w:val="none" w:sz="0" w:space="0" w:color="auto"/>
      </w:divBdr>
    </w:div>
    <w:div w:id="1189949651">
      <w:bodyDiv w:val="1"/>
      <w:marLeft w:val="0"/>
      <w:marRight w:val="0"/>
      <w:marTop w:val="0"/>
      <w:marBottom w:val="0"/>
      <w:divBdr>
        <w:top w:val="none" w:sz="0" w:space="0" w:color="auto"/>
        <w:left w:val="none" w:sz="0" w:space="0" w:color="auto"/>
        <w:bottom w:val="none" w:sz="0" w:space="0" w:color="auto"/>
        <w:right w:val="none" w:sz="0" w:space="0" w:color="auto"/>
      </w:divBdr>
    </w:div>
    <w:div w:id="1264918947">
      <w:bodyDiv w:val="1"/>
      <w:marLeft w:val="0"/>
      <w:marRight w:val="0"/>
      <w:marTop w:val="0"/>
      <w:marBottom w:val="0"/>
      <w:divBdr>
        <w:top w:val="none" w:sz="0" w:space="0" w:color="auto"/>
        <w:left w:val="none" w:sz="0" w:space="0" w:color="auto"/>
        <w:bottom w:val="none" w:sz="0" w:space="0" w:color="auto"/>
        <w:right w:val="none" w:sz="0" w:space="0" w:color="auto"/>
      </w:divBdr>
    </w:div>
    <w:div w:id="1279213346">
      <w:bodyDiv w:val="1"/>
      <w:marLeft w:val="0"/>
      <w:marRight w:val="0"/>
      <w:marTop w:val="0"/>
      <w:marBottom w:val="0"/>
      <w:divBdr>
        <w:top w:val="none" w:sz="0" w:space="0" w:color="auto"/>
        <w:left w:val="none" w:sz="0" w:space="0" w:color="auto"/>
        <w:bottom w:val="none" w:sz="0" w:space="0" w:color="auto"/>
        <w:right w:val="none" w:sz="0" w:space="0" w:color="auto"/>
      </w:divBdr>
    </w:div>
    <w:div w:id="1427462510">
      <w:bodyDiv w:val="1"/>
      <w:marLeft w:val="0"/>
      <w:marRight w:val="0"/>
      <w:marTop w:val="0"/>
      <w:marBottom w:val="0"/>
      <w:divBdr>
        <w:top w:val="none" w:sz="0" w:space="0" w:color="auto"/>
        <w:left w:val="none" w:sz="0" w:space="0" w:color="auto"/>
        <w:bottom w:val="none" w:sz="0" w:space="0" w:color="auto"/>
        <w:right w:val="none" w:sz="0" w:space="0" w:color="auto"/>
      </w:divBdr>
    </w:div>
    <w:div w:id="1470241594">
      <w:bodyDiv w:val="1"/>
      <w:marLeft w:val="0"/>
      <w:marRight w:val="0"/>
      <w:marTop w:val="0"/>
      <w:marBottom w:val="0"/>
      <w:divBdr>
        <w:top w:val="none" w:sz="0" w:space="0" w:color="auto"/>
        <w:left w:val="none" w:sz="0" w:space="0" w:color="auto"/>
        <w:bottom w:val="none" w:sz="0" w:space="0" w:color="auto"/>
        <w:right w:val="none" w:sz="0" w:space="0" w:color="auto"/>
      </w:divBdr>
    </w:div>
    <w:div w:id="1568611555">
      <w:bodyDiv w:val="1"/>
      <w:marLeft w:val="0"/>
      <w:marRight w:val="0"/>
      <w:marTop w:val="0"/>
      <w:marBottom w:val="0"/>
      <w:divBdr>
        <w:top w:val="none" w:sz="0" w:space="0" w:color="auto"/>
        <w:left w:val="none" w:sz="0" w:space="0" w:color="auto"/>
        <w:bottom w:val="none" w:sz="0" w:space="0" w:color="auto"/>
        <w:right w:val="none" w:sz="0" w:space="0" w:color="auto"/>
      </w:divBdr>
    </w:div>
    <w:div w:id="1638338430">
      <w:bodyDiv w:val="1"/>
      <w:marLeft w:val="0"/>
      <w:marRight w:val="0"/>
      <w:marTop w:val="0"/>
      <w:marBottom w:val="0"/>
      <w:divBdr>
        <w:top w:val="none" w:sz="0" w:space="0" w:color="auto"/>
        <w:left w:val="none" w:sz="0" w:space="0" w:color="auto"/>
        <w:bottom w:val="none" w:sz="0" w:space="0" w:color="auto"/>
        <w:right w:val="none" w:sz="0" w:space="0" w:color="auto"/>
      </w:divBdr>
    </w:div>
    <w:div w:id="1872261224">
      <w:bodyDiv w:val="1"/>
      <w:marLeft w:val="0"/>
      <w:marRight w:val="0"/>
      <w:marTop w:val="0"/>
      <w:marBottom w:val="0"/>
      <w:divBdr>
        <w:top w:val="none" w:sz="0" w:space="0" w:color="auto"/>
        <w:left w:val="none" w:sz="0" w:space="0" w:color="auto"/>
        <w:bottom w:val="none" w:sz="0" w:space="0" w:color="auto"/>
        <w:right w:val="none" w:sz="0" w:space="0" w:color="auto"/>
      </w:divBdr>
    </w:div>
    <w:div w:id="1890679891">
      <w:bodyDiv w:val="1"/>
      <w:marLeft w:val="0"/>
      <w:marRight w:val="0"/>
      <w:marTop w:val="0"/>
      <w:marBottom w:val="0"/>
      <w:divBdr>
        <w:top w:val="none" w:sz="0" w:space="0" w:color="auto"/>
        <w:left w:val="none" w:sz="0" w:space="0" w:color="auto"/>
        <w:bottom w:val="none" w:sz="0" w:space="0" w:color="auto"/>
        <w:right w:val="none" w:sz="0" w:space="0" w:color="auto"/>
      </w:divBdr>
    </w:div>
    <w:div w:id="204394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oleObject" Target="embeddings/oleObject4.bin"/><Relationship Id="rId42" Type="http://schemas.openxmlformats.org/officeDocument/2006/relationships/image" Target="media/image25.png"/><Relationship Id="rId63" Type="http://schemas.openxmlformats.org/officeDocument/2006/relationships/image" Target="media/image40.jpeg"/><Relationship Id="rId84" Type="http://schemas.openxmlformats.org/officeDocument/2006/relationships/oleObject" Target="embeddings/oleObject23.bin"/><Relationship Id="rId138" Type="http://schemas.openxmlformats.org/officeDocument/2006/relationships/image" Target="media/image82.wmf"/><Relationship Id="rId159" Type="http://schemas.openxmlformats.org/officeDocument/2006/relationships/oleObject" Target="embeddings/oleObject57.bin"/><Relationship Id="rId170" Type="http://schemas.openxmlformats.org/officeDocument/2006/relationships/image" Target="media/image98.wmf"/><Relationship Id="rId191" Type="http://schemas.openxmlformats.org/officeDocument/2006/relationships/oleObject" Target="embeddings/oleObject73.bin"/><Relationship Id="rId196" Type="http://schemas.openxmlformats.org/officeDocument/2006/relationships/image" Target="media/image110.png"/><Relationship Id="rId16" Type="http://schemas.openxmlformats.org/officeDocument/2006/relationships/image" Target="media/image5.wmf"/><Relationship Id="rId107" Type="http://schemas.openxmlformats.org/officeDocument/2006/relationships/oleObject" Target="embeddings/oleObject33.bin"/><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wmf"/><Relationship Id="rId58" Type="http://schemas.openxmlformats.org/officeDocument/2006/relationships/oleObject" Target="embeddings/oleObject11.bin"/><Relationship Id="rId74" Type="http://schemas.openxmlformats.org/officeDocument/2006/relationships/image" Target="media/image46.png"/><Relationship Id="rId79" Type="http://schemas.openxmlformats.org/officeDocument/2006/relationships/image" Target="media/image49.wmf"/><Relationship Id="rId102" Type="http://schemas.openxmlformats.org/officeDocument/2006/relationships/image" Target="media/image62.wmf"/><Relationship Id="rId123" Type="http://schemas.openxmlformats.org/officeDocument/2006/relationships/oleObject" Target="embeddings/oleObject41.bin"/><Relationship Id="rId128" Type="http://schemas.openxmlformats.org/officeDocument/2006/relationships/image" Target="media/image75.wmf"/><Relationship Id="rId144" Type="http://schemas.openxmlformats.org/officeDocument/2006/relationships/image" Target="media/image85.wmf"/><Relationship Id="rId149"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8.wmf"/><Relationship Id="rId160" Type="http://schemas.openxmlformats.org/officeDocument/2006/relationships/image" Target="media/image93.wmf"/><Relationship Id="rId165" Type="http://schemas.openxmlformats.org/officeDocument/2006/relationships/oleObject" Target="embeddings/oleObject60.bin"/><Relationship Id="rId181" Type="http://schemas.openxmlformats.org/officeDocument/2006/relationships/oleObject" Target="embeddings/oleObject68.bin"/><Relationship Id="rId186" Type="http://schemas.openxmlformats.org/officeDocument/2006/relationships/image" Target="media/image106.wmf"/><Relationship Id="rId22" Type="http://schemas.openxmlformats.org/officeDocument/2006/relationships/image" Target="media/image8.wmf"/><Relationship Id="rId27" Type="http://schemas.openxmlformats.org/officeDocument/2006/relationships/oleObject" Target="embeddings/oleObject7.bin"/><Relationship Id="rId43" Type="http://schemas.openxmlformats.org/officeDocument/2006/relationships/image" Target="media/image26.png"/><Relationship Id="rId48" Type="http://schemas.openxmlformats.org/officeDocument/2006/relationships/image" Target="media/image31.jpeg"/><Relationship Id="rId64" Type="http://schemas.openxmlformats.org/officeDocument/2006/relationships/image" Target="media/image41.wmf"/><Relationship Id="rId69" Type="http://schemas.openxmlformats.org/officeDocument/2006/relationships/oleObject" Target="embeddings/oleObject16.bin"/><Relationship Id="rId113" Type="http://schemas.openxmlformats.org/officeDocument/2006/relationships/oleObject" Target="embeddings/oleObject36.bin"/><Relationship Id="rId118" Type="http://schemas.openxmlformats.org/officeDocument/2006/relationships/image" Target="media/image70.wmf"/><Relationship Id="rId134" Type="http://schemas.openxmlformats.org/officeDocument/2006/relationships/image" Target="media/image80.wmf"/><Relationship Id="rId139" Type="http://schemas.openxmlformats.org/officeDocument/2006/relationships/oleObject" Target="embeddings/oleObject47.bin"/><Relationship Id="rId80" Type="http://schemas.openxmlformats.org/officeDocument/2006/relationships/oleObject" Target="embeddings/oleObject21.bin"/><Relationship Id="rId85" Type="http://schemas.openxmlformats.org/officeDocument/2006/relationships/image" Target="media/image52.wmf"/><Relationship Id="rId150" Type="http://schemas.openxmlformats.org/officeDocument/2006/relationships/image" Target="media/image88.wmf"/><Relationship Id="rId155" Type="http://schemas.openxmlformats.org/officeDocument/2006/relationships/oleObject" Target="embeddings/oleObject55.bin"/><Relationship Id="rId171" Type="http://schemas.openxmlformats.org/officeDocument/2006/relationships/oleObject" Target="embeddings/oleObject63.bin"/><Relationship Id="rId176" Type="http://schemas.openxmlformats.org/officeDocument/2006/relationships/image" Target="media/image101.wmf"/><Relationship Id="rId192" Type="http://schemas.openxmlformats.org/officeDocument/2006/relationships/image" Target="media/image109.wmf"/><Relationship Id="rId197" Type="http://schemas.openxmlformats.org/officeDocument/2006/relationships/image" Target="media/image111.png"/><Relationship Id="rId12" Type="http://schemas.openxmlformats.org/officeDocument/2006/relationships/image" Target="media/image2.png"/><Relationship Id="rId17"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8.wmf"/><Relationship Id="rId103" Type="http://schemas.openxmlformats.org/officeDocument/2006/relationships/oleObject" Target="embeddings/oleObject31.bin"/><Relationship Id="rId108" Type="http://schemas.openxmlformats.org/officeDocument/2006/relationships/image" Target="media/image65.wmf"/><Relationship Id="rId124" Type="http://schemas.openxmlformats.org/officeDocument/2006/relationships/image" Target="media/image73.wmf"/><Relationship Id="rId129" Type="http://schemas.openxmlformats.org/officeDocument/2006/relationships/oleObject" Target="embeddings/oleObject44.bin"/><Relationship Id="rId54" Type="http://schemas.openxmlformats.org/officeDocument/2006/relationships/oleObject" Target="embeddings/oleObject9.bin"/><Relationship Id="rId70" Type="http://schemas.openxmlformats.org/officeDocument/2006/relationships/image" Target="media/image44.wmf"/><Relationship Id="rId75" Type="http://schemas.openxmlformats.org/officeDocument/2006/relationships/image" Target="media/image47.wmf"/><Relationship Id="rId91" Type="http://schemas.openxmlformats.org/officeDocument/2006/relationships/image" Target="media/image56.wmf"/><Relationship Id="rId96" Type="http://schemas.openxmlformats.org/officeDocument/2006/relationships/oleObject" Target="embeddings/oleObject28.bin"/><Relationship Id="rId140" Type="http://schemas.openxmlformats.org/officeDocument/2006/relationships/image" Target="media/image83.wmf"/><Relationship Id="rId145" Type="http://schemas.openxmlformats.org/officeDocument/2006/relationships/oleObject" Target="embeddings/oleObject50.bin"/><Relationship Id="rId161" Type="http://schemas.openxmlformats.org/officeDocument/2006/relationships/oleObject" Target="embeddings/oleObject58.bin"/><Relationship Id="rId166" Type="http://schemas.openxmlformats.org/officeDocument/2006/relationships/image" Target="media/image96.wmf"/><Relationship Id="rId182" Type="http://schemas.openxmlformats.org/officeDocument/2006/relationships/image" Target="media/image104.wmf"/><Relationship Id="rId187" Type="http://schemas.openxmlformats.org/officeDocument/2006/relationships/oleObject" Target="embeddings/oleObject7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68.wmf"/><Relationship Id="rId119" Type="http://schemas.openxmlformats.org/officeDocument/2006/relationships/oleObject" Target="embeddings/oleObject39.bin"/><Relationship Id="rId44" Type="http://schemas.openxmlformats.org/officeDocument/2006/relationships/image" Target="media/image27.png"/><Relationship Id="rId60" Type="http://schemas.openxmlformats.org/officeDocument/2006/relationships/oleObject" Target="embeddings/oleObject12.bin"/><Relationship Id="rId65" Type="http://schemas.openxmlformats.org/officeDocument/2006/relationships/oleObject" Target="embeddings/oleObject14.bin"/><Relationship Id="rId81" Type="http://schemas.openxmlformats.org/officeDocument/2006/relationships/image" Target="media/image50.wmf"/><Relationship Id="rId86" Type="http://schemas.openxmlformats.org/officeDocument/2006/relationships/oleObject" Target="embeddings/oleObject24.bin"/><Relationship Id="rId130" Type="http://schemas.openxmlformats.org/officeDocument/2006/relationships/image" Target="media/image76.png"/><Relationship Id="rId135" Type="http://schemas.openxmlformats.org/officeDocument/2006/relationships/oleObject" Target="embeddings/oleObject45.bin"/><Relationship Id="rId151" Type="http://schemas.openxmlformats.org/officeDocument/2006/relationships/oleObject" Target="embeddings/oleObject53.bin"/><Relationship Id="rId156" Type="http://schemas.openxmlformats.org/officeDocument/2006/relationships/image" Target="media/image91.wmf"/><Relationship Id="rId177" Type="http://schemas.openxmlformats.org/officeDocument/2006/relationships/oleObject" Target="embeddings/oleObject66.bin"/><Relationship Id="rId198" Type="http://schemas.openxmlformats.org/officeDocument/2006/relationships/fontTable" Target="fontTable.xml"/><Relationship Id="rId172" Type="http://schemas.openxmlformats.org/officeDocument/2006/relationships/image" Target="media/image99.wmf"/><Relationship Id="rId193" Type="http://schemas.openxmlformats.org/officeDocument/2006/relationships/oleObject" Target="embeddings/oleObject74.bin"/><Relationship Id="rId13" Type="http://schemas.openxmlformats.org/officeDocument/2006/relationships/image" Target="media/image3.png"/><Relationship Id="rId18" Type="http://schemas.openxmlformats.org/officeDocument/2006/relationships/image" Target="media/image6.wmf"/><Relationship Id="rId39" Type="http://schemas.openxmlformats.org/officeDocument/2006/relationships/image" Target="media/image22.png"/><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6.wmf"/><Relationship Id="rId76" Type="http://schemas.openxmlformats.org/officeDocument/2006/relationships/oleObject" Target="embeddings/oleObject19.bin"/><Relationship Id="rId97" Type="http://schemas.openxmlformats.org/officeDocument/2006/relationships/image" Target="media/image59.wmf"/><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2.bin"/><Relationship Id="rId141" Type="http://schemas.openxmlformats.org/officeDocument/2006/relationships/oleObject" Target="embeddings/oleObject48.bin"/><Relationship Id="rId146" Type="http://schemas.openxmlformats.org/officeDocument/2006/relationships/image" Target="media/image86.wmf"/><Relationship Id="rId167" Type="http://schemas.openxmlformats.org/officeDocument/2006/relationships/oleObject" Target="embeddings/oleObject61.bin"/><Relationship Id="rId188"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oleObject" Target="embeddings/oleObject26.bin"/><Relationship Id="rId162" Type="http://schemas.openxmlformats.org/officeDocument/2006/relationships/image" Target="media/image94.wmf"/><Relationship Id="rId183"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w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2.wmf"/><Relationship Id="rId87" Type="http://schemas.openxmlformats.org/officeDocument/2006/relationships/image" Target="media/image53.png"/><Relationship Id="rId110" Type="http://schemas.openxmlformats.org/officeDocument/2006/relationships/image" Target="media/image66.wmf"/><Relationship Id="rId115" Type="http://schemas.openxmlformats.org/officeDocument/2006/relationships/oleObject" Target="embeddings/oleObject37.bin"/><Relationship Id="rId131" Type="http://schemas.openxmlformats.org/officeDocument/2006/relationships/image" Target="media/image77.png"/><Relationship Id="rId136" Type="http://schemas.openxmlformats.org/officeDocument/2006/relationships/image" Target="media/image81.wmf"/><Relationship Id="rId157" Type="http://schemas.openxmlformats.org/officeDocument/2006/relationships/oleObject" Target="embeddings/oleObject56.bin"/><Relationship Id="rId178" Type="http://schemas.openxmlformats.org/officeDocument/2006/relationships/image" Target="media/image102.wmf"/><Relationship Id="rId61" Type="http://schemas.openxmlformats.org/officeDocument/2006/relationships/image" Target="media/image39.emf"/><Relationship Id="rId82" Type="http://schemas.openxmlformats.org/officeDocument/2006/relationships/oleObject" Target="embeddings/oleObject22.bin"/><Relationship Id="rId152" Type="http://schemas.openxmlformats.org/officeDocument/2006/relationships/image" Target="media/image89.wmf"/><Relationship Id="rId173" Type="http://schemas.openxmlformats.org/officeDocument/2006/relationships/oleObject" Target="embeddings/oleObject64.bin"/><Relationship Id="rId194" Type="http://schemas.openxmlformats.org/officeDocument/2006/relationships/hyperlink" Target="http://www.xn--b1agjmiiomc6f6b.xn--p1ai/product/vrs-7433-11/" TargetMode="External"/><Relationship Id="rId199"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oleObject" Target="embeddings/oleObject10.bin"/><Relationship Id="rId77" Type="http://schemas.openxmlformats.org/officeDocument/2006/relationships/image" Target="media/image48.wmf"/><Relationship Id="rId100" Type="http://schemas.openxmlformats.org/officeDocument/2006/relationships/image" Target="media/image61.wmf"/><Relationship Id="rId105" Type="http://schemas.openxmlformats.org/officeDocument/2006/relationships/oleObject" Target="embeddings/oleObject32.bin"/><Relationship Id="rId126" Type="http://schemas.openxmlformats.org/officeDocument/2006/relationships/image" Target="media/image74.wmf"/><Relationship Id="rId147" Type="http://schemas.openxmlformats.org/officeDocument/2006/relationships/oleObject" Target="embeddings/oleObject51.bin"/><Relationship Id="rId168" Type="http://schemas.openxmlformats.org/officeDocument/2006/relationships/image" Target="media/image97.wmf"/><Relationship Id="rId8" Type="http://schemas.openxmlformats.org/officeDocument/2006/relationships/footer" Target="footer1.xml"/><Relationship Id="rId51" Type="http://schemas.openxmlformats.org/officeDocument/2006/relationships/image" Target="media/image34.wmf"/><Relationship Id="rId72" Type="http://schemas.openxmlformats.org/officeDocument/2006/relationships/image" Target="media/image45.wmf"/><Relationship Id="rId93" Type="http://schemas.openxmlformats.org/officeDocument/2006/relationships/image" Target="media/image57.wmf"/><Relationship Id="rId98" Type="http://schemas.openxmlformats.org/officeDocument/2006/relationships/oleObject" Target="embeddings/oleObject29.bin"/><Relationship Id="rId121" Type="http://schemas.openxmlformats.org/officeDocument/2006/relationships/oleObject" Target="embeddings/oleObject40.bin"/><Relationship Id="rId142" Type="http://schemas.openxmlformats.org/officeDocument/2006/relationships/image" Target="media/image84.wmf"/><Relationship Id="rId163" Type="http://schemas.openxmlformats.org/officeDocument/2006/relationships/oleObject" Target="embeddings/oleObject59.bin"/><Relationship Id="rId184" Type="http://schemas.openxmlformats.org/officeDocument/2006/relationships/image" Target="media/image105.wmf"/><Relationship Id="rId189" Type="http://schemas.openxmlformats.org/officeDocument/2006/relationships/oleObject" Target="embeddings/oleObject72.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9.jpeg"/><Relationship Id="rId67" Type="http://schemas.openxmlformats.org/officeDocument/2006/relationships/oleObject" Target="embeddings/oleObject15.bin"/><Relationship Id="rId116" Type="http://schemas.openxmlformats.org/officeDocument/2006/relationships/image" Target="media/image69.wmf"/><Relationship Id="rId137" Type="http://schemas.openxmlformats.org/officeDocument/2006/relationships/oleObject" Target="embeddings/oleObject46.bin"/><Relationship Id="rId158" Type="http://schemas.openxmlformats.org/officeDocument/2006/relationships/image" Target="media/image92.wmf"/><Relationship Id="rId20" Type="http://schemas.openxmlformats.org/officeDocument/2006/relationships/image" Target="media/image7.wmf"/><Relationship Id="rId41" Type="http://schemas.openxmlformats.org/officeDocument/2006/relationships/image" Target="media/image24.png"/><Relationship Id="rId62" Type="http://schemas.openxmlformats.org/officeDocument/2006/relationships/oleObject" Target="embeddings/oleObject13.bin"/><Relationship Id="rId83" Type="http://schemas.openxmlformats.org/officeDocument/2006/relationships/image" Target="media/image51.wmf"/><Relationship Id="rId88" Type="http://schemas.openxmlformats.org/officeDocument/2006/relationships/image" Target="media/image54.png"/><Relationship Id="rId111" Type="http://schemas.openxmlformats.org/officeDocument/2006/relationships/oleObject" Target="embeddings/oleObject35.bin"/><Relationship Id="rId132" Type="http://schemas.openxmlformats.org/officeDocument/2006/relationships/image" Target="media/image78.png"/><Relationship Id="rId153" Type="http://schemas.openxmlformats.org/officeDocument/2006/relationships/oleObject" Target="embeddings/oleObject54.bin"/><Relationship Id="rId174" Type="http://schemas.openxmlformats.org/officeDocument/2006/relationships/image" Target="media/image100.wmf"/><Relationship Id="rId179" Type="http://schemas.openxmlformats.org/officeDocument/2006/relationships/oleObject" Target="embeddings/oleObject67.bin"/><Relationship Id="rId195" Type="http://schemas.openxmlformats.org/officeDocument/2006/relationships/hyperlink" Target="http://electronpo.ru/dvigatel_air132m" TargetMode="External"/><Relationship Id="rId190" Type="http://schemas.openxmlformats.org/officeDocument/2006/relationships/image" Target="media/image108.wmf"/><Relationship Id="rId15" Type="http://schemas.openxmlformats.org/officeDocument/2006/relationships/oleObject" Target="embeddings/oleObject1.bin"/><Relationship Id="rId36" Type="http://schemas.openxmlformats.org/officeDocument/2006/relationships/image" Target="media/image19.png"/><Relationship Id="rId57" Type="http://schemas.openxmlformats.org/officeDocument/2006/relationships/image" Target="media/image37.wmf"/><Relationship Id="rId106" Type="http://schemas.openxmlformats.org/officeDocument/2006/relationships/image" Target="media/image64.wmf"/><Relationship Id="rId127" Type="http://schemas.openxmlformats.org/officeDocument/2006/relationships/oleObject" Target="embeddings/oleObject43.bin"/><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oleObject" Target="embeddings/oleObject8.bin"/><Relationship Id="rId73" Type="http://schemas.openxmlformats.org/officeDocument/2006/relationships/oleObject" Target="embeddings/oleObject18.bin"/><Relationship Id="rId78" Type="http://schemas.openxmlformats.org/officeDocument/2006/relationships/oleObject" Target="embeddings/oleObject20.bin"/><Relationship Id="rId94" Type="http://schemas.openxmlformats.org/officeDocument/2006/relationships/oleObject" Target="embeddings/oleObject27.bin"/><Relationship Id="rId99" Type="http://schemas.openxmlformats.org/officeDocument/2006/relationships/image" Target="media/image60.png"/><Relationship Id="rId101" Type="http://schemas.openxmlformats.org/officeDocument/2006/relationships/oleObject" Target="embeddings/oleObject30.bin"/><Relationship Id="rId122" Type="http://schemas.openxmlformats.org/officeDocument/2006/relationships/image" Target="media/image72.wmf"/><Relationship Id="rId143" Type="http://schemas.openxmlformats.org/officeDocument/2006/relationships/oleObject" Target="embeddings/oleObject49.bin"/><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2.bin"/><Relationship Id="rId185" Type="http://schemas.openxmlformats.org/officeDocument/2006/relationships/oleObject" Target="embeddings/oleObject70.bin"/><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image" Target="media/image103.wmf"/><Relationship Id="rId26" Type="http://schemas.openxmlformats.org/officeDocument/2006/relationships/image" Target="media/image10.wmf"/><Relationship Id="rId47" Type="http://schemas.openxmlformats.org/officeDocument/2006/relationships/image" Target="media/image30.jpeg"/><Relationship Id="rId68" Type="http://schemas.openxmlformats.org/officeDocument/2006/relationships/image" Target="media/image43.wmf"/><Relationship Id="rId89" Type="http://schemas.openxmlformats.org/officeDocument/2006/relationships/image" Target="media/image55.wmf"/><Relationship Id="rId112" Type="http://schemas.openxmlformats.org/officeDocument/2006/relationships/image" Target="media/image67.wmf"/><Relationship Id="rId133" Type="http://schemas.openxmlformats.org/officeDocument/2006/relationships/image" Target="media/image79.png"/><Relationship Id="rId154" Type="http://schemas.openxmlformats.org/officeDocument/2006/relationships/image" Target="media/image90.wmf"/><Relationship Id="rId175" Type="http://schemas.openxmlformats.org/officeDocument/2006/relationships/oleObject" Target="embeddings/oleObject6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271C7-DA0F-4D8B-881E-32C9099E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8295</Words>
  <Characters>47287</Characters>
  <Application>Microsoft Office Word</Application>
  <DocSecurity>0</DocSecurity>
  <Lines>394</Lines>
  <Paragraphs>110</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lins</Company>
  <LinksUpToDate>false</LinksUpToDate>
  <CharactersWithSpaces>55472</CharactersWithSpaces>
  <SharedDoc>false</SharedDoc>
  <HLinks>
    <vt:vector size="72" baseType="variant">
      <vt:variant>
        <vt:i4>6946928</vt:i4>
      </vt:variant>
      <vt:variant>
        <vt:i4>72</vt:i4>
      </vt:variant>
      <vt:variant>
        <vt:i4>0</vt:i4>
      </vt:variant>
      <vt:variant>
        <vt:i4>5</vt:i4>
      </vt:variant>
      <vt:variant>
        <vt:lpwstr>http://elenergi.ru/kak-pravilno-vybrat-metod-upravleniya-preobrazovatelem-chastoty.html</vt:lpwstr>
      </vt:variant>
      <vt:variant>
        <vt:lpwstr/>
      </vt:variant>
      <vt:variant>
        <vt:i4>1376307</vt:i4>
      </vt:variant>
      <vt:variant>
        <vt:i4>62</vt:i4>
      </vt:variant>
      <vt:variant>
        <vt:i4>0</vt:i4>
      </vt:variant>
      <vt:variant>
        <vt:i4>5</vt:i4>
      </vt:variant>
      <vt:variant>
        <vt:lpwstr/>
      </vt:variant>
      <vt:variant>
        <vt:lpwstr>_Toc536024256</vt:lpwstr>
      </vt:variant>
      <vt:variant>
        <vt:i4>1376307</vt:i4>
      </vt:variant>
      <vt:variant>
        <vt:i4>56</vt:i4>
      </vt:variant>
      <vt:variant>
        <vt:i4>0</vt:i4>
      </vt:variant>
      <vt:variant>
        <vt:i4>5</vt:i4>
      </vt:variant>
      <vt:variant>
        <vt:lpwstr/>
      </vt:variant>
      <vt:variant>
        <vt:lpwstr>_Toc536024255</vt:lpwstr>
      </vt:variant>
      <vt:variant>
        <vt:i4>1376307</vt:i4>
      </vt:variant>
      <vt:variant>
        <vt:i4>50</vt:i4>
      </vt:variant>
      <vt:variant>
        <vt:i4>0</vt:i4>
      </vt:variant>
      <vt:variant>
        <vt:i4>5</vt:i4>
      </vt:variant>
      <vt:variant>
        <vt:lpwstr/>
      </vt:variant>
      <vt:variant>
        <vt:lpwstr>_Toc536024254</vt:lpwstr>
      </vt:variant>
      <vt:variant>
        <vt:i4>1376307</vt:i4>
      </vt:variant>
      <vt:variant>
        <vt:i4>44</vt:i4>
      </vt:variant>
      <vt:variant>
        <vt:i4>0</vt:i4>
      </vt:variant>
      <vt:variant>
        <vt:i4>5</vt:i4>
      </vt:variant>
      <vt:variant>
        <vt:lpwstr/>
      </vt:variant>
      <vt:variant>
        <vt:lpwstr>_Toc536024253</vt:lpwstr>
      </vt:variant>
      <vt:variant>
        <vt:i4>1376307</vt:i4>
      </vt:variant>
      <vt:variant>
        <vt:i4>38</vt:i4>
      </vt:variant>
      <vt:variant>
        <vt:i4>0</vt:i4>
      </vt:variant>
      <vt:variant>
        <vt:i4>5</vt:i4>
      </vt:variant>
      <vt:variant>
        <vt:lpwstr/>
      </vt:variant>
      <vt:variant>
        <vt:lpwstr>_Toc536024252</vt:lpwstr>
      </vt:variant>
      <vt:variant>
        <vt:i4>1376307</vt:i4>
      </vt:variant>
      <vt:variant>
        <vt:i4>32</vt:i4>
      </vt:variant>
      <vt:variant>
        <vt:i4>0</vt:i4>
      </vt:variant>
      <vt:variant>
        <vt:i4>5</vt:i4>
      </vt:variant>
      <vt:variant>
        <vt:lpwstr/>
      </vt:variant>
      <vt:variant>
        <vt:lpwstr>_Toc536024251</vt:lpwstr>
      </vt:variant>
      <vt:variant>
        <vt:i4>1376307</vt:i4>
      </vt:variant>
      <vt:variant>
        <vt:i4>26</vt:i4>
      </vt:variant>
      <vt:variant>
        <vt:i4>0</vt:i4>
      </vt:variant>
      <vt:variant>
        <vt:i4>5</vt:i4>
      </vt:variant>
      <vt:variant>
        <vt:lpwstr/>
      </vt:variant>
      <vt:variant>
        <vt:lpwstr>_Toc536024250</vt:lpwstr>
      </vt:variant>
      <vt:variant>
        <vt:i4>1310771</vt:i4>
      </vt:variant>
      <vt:variant>
        <vt:i4>20</vt:i4>
      </vt:variant>
      <vt:variant>
        <vt:i4>0</vt:i4>
      </vt:variant>
      <vt:variant>
        <vt:i4>5</vt:i4>
      </vt:variant>
      <vt:variant>
        <vt:lpwstr/>
      </vt:variant>
      <vt:variant>
        <vt:lpwstr>_Toc536024249</vt:lpwstr>
      </vt:variant>
      <vt:variant>
        <vt:i4>1310771</vt:i4>
      </vt:variant>
      <vt:variant>
        <vt:i4>14</vt:i4>
      </vt:variant>
      <vt:variant>
        <vt:i4>0</vt:i4>
      </vt:variant>
      <vt:variant>
        <vt:i4>5</vt:i4>
      </vt:variant>
      <vt:variant>
        <vt:lpwstr/>
      </vt:variant>
      <vt:variant>
        <vt:lpwstr>_Toc536024248</vt:lpwstr>
      </vt:variant>
      <vt:variant>
        <vt:i4>1310771</vt:i4>
      </vt:variant>
      <vt:variant>
        <vt:i4>8</vt:i4>
      </vt:variant>
      <vt:variant>
        <vt:i4>0</vt:i4>
      </vt:variant>
      <vt:variant>
        <vt:i4>5</vt:i4>
      </vt:variant>
      <vt:variant>
        <vt:lpwstr/>
      </vt:variant>
      <vt:variant>
        <vt:lpwstr>_Toc536024247</vt:lpwstr>
      </vt:variant>
      <vt:variant>
        <vt:i4>1310771</vt:i4>
      </vt:variant>
      <vt:variant>
        <vt:i4>2</vt:i4>
      </vt:variant>
      <vt:variant>
        <vt:i4>0</vt:i4>
      </vt:variant>
      <vt:variant>
        <vt:i4>5</vt:i4>
      </vt:variant>
      <vt:variant>
        <vt:lpwstr/>
      </vt:variant>
      <vt:variant>
        <vt:lpwstr>_Toc536024246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creator>Artem</dc:creator>
  <cp:lastModifiedBy>Андрей</cp:lastModifiedBy>
  <cp:revision>50</cp:revision>
  <cp:lastPrinted>2016-04-08T05:40:00Z</cp:lastPrinted>
  <dcterms:created xsi:type="dcterms:W3CDTF">2019-05-22T09:09:00Z</dcterms:created>
  <dcterms:modified xsi:type="dcterms:W3CDTF">2021-03-08T15:51:00Z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