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BFB50" w14:textId="0AF0166D" w:rsidR="002A3B91" w:rsidRDefault="00DD6237">
      <w:r>
        <w:t xml:space="preserve">Article: </w:t>
      </w:r>
      <w:hyperlink r:id="rId4" w:history="1">
        <w:r w:rsidRPr="00DD6237">
          <w:rPr>
            <w:rStyle w:val="Hyperlink"/>
          </w:rPr>
          <w:t>Economic Impacts of Offshore Wind Farms on Fishing Industries: Perspectives, Methods, and Knowledge Gaps - Chaji - 2023 - Marine and Coastal Fisheries - Wiley Online Library</w:t>
        </w:r>
      </w:hyperlink>
    </w:p>
    <w:p w14:paraId="08904CC4" w14:textId="005BAB7A" w:rsidR="00DD6237" w:rsidRPr="00DD6237" w:rsidRDefault="00DD6237">
      <w:r w:rsidRPr="00DD6237">
        <w:t>Summary:</w:t>
      </w:r>
    </w:p>
    <w:p w14:paraId="194E5121" w14:textId="6E998FD7" w:rsidR="00DD6237" w:rsidRDefault="00DD6237" w:rsidP="00DD6237">
      <w:pPr>
        <w:jc w:val="both"/>
      </w:pPr>
      <w:r w:rsidRPr="00DD6237">
        <w:t>This paper shows that economic losses to fisheries from OWFs (fuel costs, lost revenue, higher insurance) are understudied but critical. It structures fishery impacts into four clear categories that we can directly use: fuel, revenue, insurance, and support businesses. It warns that good economic data is rare, so we should expect to work with rough estimates at first, but design our model to improve later. It also points to useful modeling approaches (like location choice models) we might adopt to predict fisher behavior changes in response to turbine siting.</w:t>
      </w:r>
    </w:p>
    <w:p w14:paraId="1518D943" w14:textId="3C7BB6B7" w:rsidR="00DD6237" w:rsidRPr="00DD6237" w:rsidRDefault="00DD6237" w:rsidP="00DD6237">
      <w:pPr>
        <w:jc w:val="both"/>
      </w:pPr>
      <w:r w:rsidRPr="00DD6237">
        <w:drawing>
          <wp:inline distT="0" distB="0" distL="0" distR="0" wp14:anchorId="711D6F68" wp14:editId="0EB15B8E">
            <wp:extent cx="5943600" cy="3996055"/>
            <wp:effectExtent l="0" t="0" r="0" b="4445"/>
            <wp:docPr id="934891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891816" name=""/>
                    <pic:cNvPicPr/>
                  </pic:nvPicPr>
                  <pic:blipFill>
                    <a:blip r:embed="rId5"/>
                    <a:stretch>
                      <a:fillRect/>
                    </a:stretch>
                  </pic:blipFill>
                  <pic:spPr>
                    <a:xfrm>
                      <a:off x="0" y="0"/>
                      <a:ext cx="5943600" cy="3996055"/>
                    </a:xfrm>
                    <a:prstGeom prst="rect">
                      <a:avLst/>
                    </a:prstGeom>
                  </pic:spPr>
                </pic:pic>
              </a:graphicData>
            </a:graphic>
          </wp:inline>
        </w:drawing>
      </w:r>
    </w:p>
    <w:sectPr w:rsidR="00DD6237" w:rsidRPr="00DD6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5F5"/>
    <w:rsid w:val="002A3B91"/>
    <w:rsid w:val="002D7433"/>
    <w:rsid w:val="003F79D3"/>
    <w:rsid w:val="00A162F8"/>
    <w:rsid w:val="00B455F5"/>
    <w:rsid w:val="00CA63BA"/>
    <w:rsid w:val="00DD6237"/>
    <w:rsid w:val="00EE3B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CC080"/>
  <w15:chartTrackingRefBased/>
  <w15:docId w15:val="{D749A0A6-7DDE-4DCD-895D-B351AFF5D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heme="minorBidi"/>
        <w:kern w:val="2"/>
        <w:sz w:val="24"/>
        <w:szCs w:val="22"/>
        <w:lang w:val="en-US" w:eastAsia="ja-JP" w:bidi="ar-SA"/>
        <w14:ligatures w14:val="standardContextual"/>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B455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55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55F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55F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455F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455F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455F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455F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455F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5F5"/>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B455F5"/>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B455F5"/>
    <w:rPr>
      <w:rFonts w:asciiTheme="minorHAnsi" w:eastAsiaTheme="majorEastAsia" w:hAnsiTheme="minorHAnsi"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B455F5"/>
    <w:rPr>
      <w:rFonts w:asciiTheme="minorHAnsi" w:eastAsiaTheme="majorEastAsia" w:hAnsiTheme="minorHAnsi" w:cstheme="majorBidi"/>
      <w:i/>
      <w:iCs/>
      <w:noProof/>
      <w:color w:val="0F4761" w:themeColor="accent1" w:themeShade="BF"/>
    </w:rPr>
  </w:style>
  <w:style w:type="character" w:customStyle="1" w:styleId="Heading5Char">
    <w:name w:val="Heading 5 Char"/>
    <w:basedOn w:val="DefaultParagraphFont"/>
    <w:link w:val="Heading5"/>
    <w:uiPriority w:val="9"/>
    <w:semiHidden/>
    <w:rsid w:val="00B455F5"/>
    <w:rPr>
      <w:rFonts w:asciiTheme="minorHAnsi" w:eastAsiaTheme="majorEastAsia" w:hAnsiTheme="minorHAnsi" w:cstheme="majorBidi"/>
      <w:noProof/>
      <w:color w:val="0F4761" w:themeColor="accent1" w:themeShade="BF"/>
    </w:rPr>
  </w:style>
  <w:style w:type="character" w:customStyle="1" w:styleId="Heading6Char">
    <w:name w:val="Heading 6 Char"/>
    <w:basedOn w:val="DefaultParagraphFont"/>
    <w:link w:val="Heading6"/>
    <w:uiPriority w:val="9"/>
    <w:semiHidden/>
    <w:rsid w:val="00B455F5"/>
    <w:rPr>
      <w:rFonts w:asciiTheme="minorHAnsi" w:eastAsiaTheme="majorEastAsia" w:hAnsiTheme="minorHAnsi" w:cstheme="majorBidi"/>
      <w:i/>
      <w:iCs/>
      <w:noProof/>
      <w:color w:val="595959" w:themeColor="text1" w:themeTint="A6"/>
    </w:rPr>
  </w:style>
  <w:style w:type="character" w:customStyle="1" w:styleId="Heading7Char">
    <w:name w:val="Heading 7 Char"/>
    <w:basedOn w:val="DefaultParagraphFont"/>
    <w:link w:val="Heading7"/>
    <w:uiPriority w:val="9"/>
    <w:semiHidden/>
    <w:rsid w:val="00B455F5"/>
    <w:rPr>
      <w:rFonts w:asciiTheme="minorHAnsi" w:eastAsiaTheme="majorEastAsia" w:hAnsiTheme="minorHAnsi" w:cstheme="majorBidi"/>
      <w:noProof/>
      <w:color w:val="595959" w:themeColor="text1" w:themeTint="A6"/>
    </w:rPr>
  </w:style>
  <w:style w:type="character" w:customStyle="1" w:styleId="Heading8Char">
    <w:name w:val="Heading 8 Char"/>
    <w:basedOn w:val="DefaultParagraphFont"/>
    <w:link w:val="Heading8"/>
    <w:uiPriority w:val="9"/>
    <w:semiHidden/>
    <w:rsid w:val="00B455F5"/>
    <w:rPr>
      <w:rFonts w:asciiTheme="minorHAnsi" w:eastAsiaTheme="majorEastAsia" w:hAnsiTheme="minorHAnsi" w:cstheme="majorBidi"/>
      <w:i/>
      <w:iCs/>
      <w:noProof/>
      <w:color w:val="272727" w:themeColor="text1" w:themeTint="D8"/>
    </w:rPr>
  </w:style>
  <w:style w:type="character" w:customStyle="1" w:styleId="Heading9Char">
    <w:name w:val="Heading 9 Char"/>
    <w:basedOn w:val="DefaultParagraphFont"/>
    <w:link w:val="Heading9"/>
    <w:uiPriority w:val="9"/>
    <w:semiHidden/>
    <w:rsid w:val="00B455F5"/>
    <w:rPr>
      <w:rFonts w:asciiTheme="minorHAnsi" w:eastAsiaTheme="majorEastAsia" w:hAnsiTheme="minorHAnsi" w:cstheme="majorBidi"/>
      <w:noProof/>
      <w:color w:val="272727" w:themeColor="text1" w:themeTint="D8"/>
    </w:rPr>
  </w:style>
  <w:style w:type="paragraph" w:styleId="Title">
    <w:name w:val="Title"/>
    <w:basedOn w:val="Normal"/>
    <w:next w:val="Normal"/>
    <w:link w:val="TitleChar"/>
    <w:uiPriority w:val="10"/>
    <w:qFormat/>
    <w:rsid w:val="00B455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5F5"/>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B455F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55F5"/>
    <w:rPr>
      <w:rFonts w:asciiTheme="minorHAnsi" w:eastAsiaTheme="majorEastAsia" w:hAnsiTheme="minorHAnsi" w:cstheme="majorBidi"/>
      <w:noProof/>
      <w:color w:val="595959" w:themeColor="text1" w:themeTint="A6"/>
      <w:spacing w:val="15"/>
      <w:sz w:val="28"/>
      <w:szCs w:val="28"/>
    </w:rPr>
  </w:style>
  <w:style w:type="paragraph" w:styleId="Quote">
    <w:name w:val="Quote"/>
    <w:basedOn w:val="Normal"/>
    <w:next w:val="Normal"/>
    <w:link w:val="QuoteChar"/>
    <w:uiPriority w:val="29"/>
    <w:qFormat/>
    <w:rsid w:val="00B455F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455F5"/>
    <w:rPr>
      <w:i/>
      <w:iCs/>
      <w:noProof/>
      <w:color w:val="404040" w:themeColor="text1" w:themeTint="BF"/>
    </w:rPr>
  </w:style>
  <w:style w:type="paragraph" w:styleId="ListParagraph">
    <w:name w:val="List Paragraph"/>
    <w:basedOn w:val="Normal"/>
    <w:uiPriority w:val="34"/>
    <w:qFormat/>
    <w:rsid w:val="00B455F5"/>
    <w:pPr>
      <w:ind w:left="720"/>
      <w:contextualSpacing/>
    </w:pPr>
  </w:style>
  <w:style w:type="character" w:styleId="IntenseEmphasis">
    <w:name w:val="Intense Emphasis"/>
    <w:basedOn w:val="DefaultParagraphFont"/>
    <w:uiPriority w:val="21"/>
    <w:qFormat/>
    <w:rsid w:val="00B455F5"/>
    <w:rPr>
      <w:i/>
      <w:iCs/>
      <w:color w:val="0F4761" w:themeColor="accent1" w:themeShade="BF"/>
    </w:rPr>
  </w:style>
  <w:style w:type="paragraph" w:styleId="IntenseQuote">
    <w:name w:val="Intense Quote"/>
    <w:basedOn w:val="Normal"/>
    <w:next w:val="Normal"/>
    <w:link w:val="IntenseQuoteChar"/>
    <w:uiPriority w:val="30"/>
    <w:qFormat/>
    <w:rsid w:val="00B455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55F5"/>
    <w:rPr>
      <w:i/>
      <w:iCs/>
      <w:noProof/>
      <w:color w:val="0F4761" w:themeColor="accent1" w:themeShade="BF"/>
    </w:rPr>
  </w:style>
  <w:style w:type="character" w:styleId="IntenseReference">
    <w:name w:val="Intense Reference"/>
    <w:basedOn w:val="DefaultParagraphFont"/>
    <w:uiPriority w:val="32"/>
    <w:qFormat/>
    <w:rsid w:val="00B455F5"/>
    <w:rPr>
      <w:b/>
      <w:bCs/>
      <w:smallCaps/>
      <w:color w:val="0F4761" w:themeColor="accent1" w:themeShade="BF"/>
      <w:spacing w:val="5"/>
    </w:rPr>
  </w:style>
  <w:style w:type="character" w:styleId="Hyperlink">
    <w:name w:val="Hyperlink"/>
    <w:basedOn w:val="DefaultParagraphFont"/>
    <w:uiPriority w:val="99"/>
    <w:unhideWhenUsed/>
    <w:rsid w:val="00DD6237"/>
    <w:rPr>
      <w:color w:val="467886" w:themeColor="hyperlink"/>
      <w:u w:val="single"/>
    </w:rPr>
  </w:style>
  <w:style w:type="character" w:styleId="UnresolvedMention">
    <w:name w:val="Unresolved Mention"/>
    <w:basedOn w:val="DefaultParagraphFont"/>
    <w:uiPriority w:val="99"/>
    <w:semiHidden/>
    <w:unhideWhenUsed/>
    <w:rsid w:val="00DD62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onlinelibrary.wiley.com/doi/full/10.1002/mcf2.102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124</Words>
  <Characters>711</Characters>
  <Application>Microsoft Office Word</Application>
  <DocSecurity>0</DocSecurity>
  <Lines>5</Lines>
  <Paragraphs>1</Paragraphs>
  <ScaleCrop>false</ScaleCrop>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Phuoc Minh Duc Le</dc:creator>
  <cp:keywords/>
  <dc:description/>
  <cp:lastModifiedBy>Phuoc Minh Duc Le</cp:lastModifiedBy>
  <cp:revision>2</cp:revision>
  <dcterms:created xsi:type="dcterms:W3CDTF">2025-04-28T20:57:00Z</dcterms:created>
  <dcterms:modified xsi:type="dcterms:W3CDTF">2025-04-28T21:01:00Z</dcterms:modified>
</cp:coreProperties>
</file>