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17 slide, thời lượng nói khoảng 11 phút 55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48 ca phân quyền đạt 48/48,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Dữ liệu gửi cho AI: AI nhận gì, và không bao giờ nhận gì</w:t>
            </w:r>
          </w:p>
        </w:tc>
        <w:tc>
          <w:tcPr>
            <w:tcW w:type="dxa" w:w="1928"/>
          </w:tcPr>
          <w:p>
            <w:r>
              <w:rPr>
                <w:sz w:val="20"/>
              </w:rPr>
              <w:t>50 giây</w:t>
            </w:r>
          </w:p>
        </w:tc>
      </w:tr>
      <w:tr>
        <w:tc>
          <w:tcPr>
            <w:tcW w:type="dxa" w:w="907"/>
          </w:tcPr>
          <w:p>
            <w:r>
              <w:rPr>
                <w:sz w:val="20"/>
              </w:rPr>
              <w:t>6</w:t>
            </w:r>
          </w:p>
        </w:tc>
        <w:tc>
          <w:tcPr>
            <w:tcW w:type="dxa" w:w="6576"/>
          </w:tcPr>
          <w:p>
            <w:r>
              <w:rPr>
                <w:sz w:val="20"/>
              </w:rPr>
              <w:t>Luồng xử lý: mỗi câu hỏi đi qua năm bước kiểm soát</w:t>
            </w:r>
          </w:p>
        </w:tc>
        <w:tc>
          <w:tcPr>
            <w:tcW w:type="dxa" w:w="1928"/>
          </w:tcPr>
          <w:p>
            <w:r>
              <w:rPr>
                <w:sz w:val="20"/>
              </w:rPr>
              <w:t>60 giây</w:t>
            </w:r>
          </w:p>
        </w:tc>
      </w:tr>
      <w:tr>
        <w:tc>
          <w:tcPr>
            <w:tcW w:type="dxa" w:w="907"/>
          </w:tcPr>
          <w:p>
            <w:r>
              <w:rPr>
                <w:sz w:val="20"/>
              </w:rPr>
              <w:t>7</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8</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9</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10</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11</w:t>
            </w:r>
          </w:p>
        </w:tc>
        <w:tc>
          <w:tcPr>
            <w:tcW w:type="dxa" w:w="6576"/>
          </w:tcPr>
          <w:p>
            <w:r>
              <w:rPr>
                <w:sz w:val="20"/>
              </w:rPr>
              <w:t>Dự báo: có nhãn, có khoảng tin cậy, biết từ chối</w:t>
            </w:r>
          </w:p>
        </w:tc>
        <w:tc>
          <w:tcPr>
            <w:tcW w:type="dxa" w:w="1928"/>
          </w:tcPr>
          <w:p>
            <w:r>
              <w:rPr>
                <w:sz w:val="20"/>
              </w:rPr>
              <w:t>50 giây</w:t>
            </w:r>
          </w:p>
        </w:tc>
      </w:tr>
      <w:tr>
        <w:tc>
          <w:tcPr>
            <w:tcW w:type="dxa" w:w="907"/>
          </w:tcPr>
          <w:p>
            <w:r>
              <w:rPr>
                <w:sz w:val="20"/>
              </w:rPr>
              <w:t>12</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13</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14</w:t>
            </w:r>
          </w:p>
        </w:tc>
        <w:tc>
          <w:tcPr>
            <w:tcW w:type="dxa" w:w="6576"/>
          </w:tcPr>
          <w:p>
            <w:r>
              <w:rPr>
                <w:sz w:val="20"/>
              </w:rPr>
              <w:t>Giới hạn đã biết</w:t>
            </w:r>
          </w:p>
        </w:tc>
        <w:tc>
          <w:tcPr>
            <w:tcW w:type="dxa" w:w="1928"/>
          </w:tcPr>
          <w:p>
            <w:r>
              <w:rPr>
                <w:sz w:val="20"/>
              </w:rPr>
              <w:t>50 giây</w:t>
            </w:r>
          </w:p>
        </w:tc>
      </w:tr>
      <w:tr>
        <w:tc>
          <w:tcPr>
            <w:tcW w:type="dxa" w:w="907"/>
          </w:tcPr>
          <w:p>
            <w:r>
              <w:rPr>
                <w:sz w:val="20"/>
              </w:rPr>
              <w:t>15</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16</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17</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11 phút 55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giới thiệu ACBI, một hệ thống cho phép hỏi dữ liệu kinh doanh bằng tiếng Việt, qua chat hoặc giọng nói, và nhận lại câu trả lời có số liệu kiểm chứng được. Giọng nói có trong thiết kế nhưng chưa bật trên bản demo hôm nay, nên phần demo chạy bằng chat. Phần trình bày khoảng mười hai phút, gồm giải pháp,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báo cáo, lọc và đối chiếu. ACBI cho phép hỏi thẳng, như hỏi một đồng nghiệp, và nhận câu trả lời có số liệu, bảng, biểu đồ, đúng trong phạm vi quyền của mình. Chúng tôi đặt ra năm mục tiêu: chính xác, bảo mật, xem lại được nguồn, dễ dùng và đủ nhanh. Về tốc độ, mục tiêu là 95% câu trả lời trong vòng 15 giây.</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AI chỉ giúp hiểu câu hỏi, còn quyết định lấy dữ liệu nào là việc của hệ thống. AI có thể hiểu câu hỏi hoặc gợi ý một câu lệnh truy vấn, nhưng việc kiểm tra quyền, kiểm tra câu lệnh và tính con số đều do hệ thống và cơ sở dữ liệu làm. Nhờ vậy, kể cả khi AI hiểu sai, nó cũng không thể lấy dữ liệu ngoài quyền, và các con số luôn do cơ sở dữ liệu tính ra chứ không phải do AI viết.</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Hệ thống có ba khối chính: giao diện web, phần xử lý trung tâm viết bằng Python, và nơi lưu trữ của ứng dụng. Phần xử lý chia thành các nhóm việc rõ ràng: điều phối, phân quyền, hội thoại, kết nối AI, định nghĩa chỉ số, dựng và kiểm tra câu lệnh, trình bày kết quả, lưu lịch sử. Có hai dịch vụ bên ngoài: AI hiểu ngôn ngữ và dịch vụ chuyển giọng nói thành chữ, đều gọi qua kết nối mã hoá, khóa truy cập giữ trên máy chủ. Kho dữ liệu của công ty chỉ được đọc, và AI không có đường nào tới đó. Chính xác AI nhận gì thì tôi sẽ nói ở slide sau. Kiến trúc triển khai dự kiến cho môi trường công ty tự quản lý dùng ba container: web, xử lý và cơ sở dữ liệu của ứng dụng; bản demo hiện chạy trên nền tảng đám mây Vercel.</w:t>
      </w:r>
    </w:p>
    <w:p>
      <w:pPr>
        <w:pStyle w:val="Heading2"/>
      </w:pPr>
      <w:r>
        <w:t>Slide 5 · Dữ liệu gửi cho AI: AI nhận gì, và không bao giờ nhận gì  (~50 giây)</w:t>
      </w:r>
    </w:p>
    <w:p>
      <w:pPr>
        <w:spacing w:after="80" w:line="300" w:lineRule="auto"/>
      </w:pPr>
      <w:r>
        <w:rPr>
          <w:b w:val="0"/>
          <w:i/>
          <w:color w:val="555B66"/>
          <w:sz w:val="20"/>
        </w:rPr>
        <w:t>Trên slide: Từng lần gọi AI nhận gì; không bao giờ gửi bảng kết quả, mật khẩu, khóa, vai trò; điều kiện trước khi dùng dữ liệu thật.</w:t>
      </w:r>
    </w:p>
    <w:p>
      <w:pPr>
        <w:spacing w:after="200" w:line="300" w:lineRule="auto"/>
      </w:pPr>
      <w:r>
        <w:rPr>
          <w:b w:val="0"/>
          <w:i w:val="0"/>
        </w:rPr>
        <w:t>Đây là câu hội đồng hay hỏi nhất: dữ liệu của chúng tôi có bị gửi ra ngoài không? Slide này liệt kê đúng những gì dịch vụ AI nhận được, theo từng lần gọi. Khi hiểu câu hỏi, AI nhận câu hỏi, danh sách các chỉ số đã duyệt, hiện chưa lọc theo vai trò và là điểm cần rà soát trước khi dùng dữ liệu thật, và vài lượt trò chuyện gần nhất, trong đó số tiền đã được che. Khi người dùng hỏi về dữ liệu, hoặc về câu vừa trả lời, AI nhận thêm nội dung của câu trả lời đó, kể cả số liệu. Khi cần tự viết câu lệnh cho câu hỏi lạ, AI nhận cách tính chỉ số, tên bảng và cột được phép, và tối đa hai ví dụ. Khi chọn biểu đồ, và chỉ khi quy tắc của hệ thống không chọn được, AI nhận số dòng cùng tên và kiểu cột, không có giá trị cụ thể. Tóm tắt bằng AI đang tắt mặc định. Giọng nói chỉ được gửi khi người dùng tự bấm ghi âm. Mật khẩu, khóa truy cập, vai trò và mã người dùng thì không bao giờ được gửi; bảng kết quả chỉ được gửi nếu bật tóm tắt bằng AI, mà mặc định đang tắt. Trước khi dùng dữ liệu thật, chúng tôi cần xem điều khoản lưu dữ liệu của nhà cung cấp AI, phân loại mức nhạy cảm của dữ liệu và kiểm tra bảo mật độc lập.</w:t>
      </w:r>
    </w:p>
    <w:p>
      <w:pPr>
        <w:pStyle w:val="Heading2"/>
      </w:pPr>
      <w:r>
        <w:t>Slide 6 · Luồng xử lý: mỗi câu hỏi đi qua năm bước kiểm soát  (~60 giây)</w:t>
      </w:r>
    </w:p>
    <w:p>
      <w:pPr>
        <w:spacing w:after="80" w:line="300" w:lineRule="auto"/>
      </w:pPr>
      <w:r>
        <w:rPr>
          <w:b w:val="0"/>
          <w:i/>
          <w:color w:val="555B66"/>
          <w:sz w:val="20"/>
        </w:rPr>
        <w:t>Trên slide: Hiểu câu hỏi, kiểm tra quyền, dựng truy vấn, kiểm tra câu lệnh, chạy và trả lời. Hai đường: câu thường gặp dựng từ mẫu, câu lạ do AI viết.</w:t>
      </w:r>
    </w:p>
    <w:p>
      <w:pPr>
        <w:spacing w:after="200" w:line="300" w:lineRule="auto"/>
      </w:pPr>
      <w:r>
        <w:rPr>
          <w:b w:val="0"/>
          <w:i w:val="0"/>
        </w:rPr>
        <w:t>Mỗi câu hỏi đi qua năm bước. Đầu tiên, hệ thống hiểu câu hỏi, thường là nhờ AI; nếu thiếu thông tin, ví dụ chưa nói kỳ nào, hệ thống hỏi lại và nhớ cuộc trò chuyện. Riêng tài khoản IT quản trị bị chặn ngay từ đầu vì không được xem số liệu kinh doanh. Bước hai là kiểm tra quyền: ngoài quyền thì từ chối, ghi nhật ký, và không có truy vấn nào được chạy. Bước ba là soạn truy vấn, có hai đường. Câu hỏi thường gặp đi đường mẫu: câu lệnh được lập từ mẫu có sẵn theo cách tính đã duyệt, nên hỏi cách nào cũng ra cùng một kết quả. Câu hỏi lạ, ví dụ theo tuần hay theo ngày, đi đường thứ hai: hệ thống tìm định nghĩa và ví dụ liên quan để AI viết câu lệnh, và nếu lệch khuôn đã duyệt thì AI được sửa tối đa hai lần. Cả hai đường đều qua cùng một bước kiểm tra rồi mới chạy. Bước kiểm tra này chặn những câu lệnh vi phạm quy tắc, nhưng không tự chứng minh cách tính đúng nghiệp vụ; phần đó dựa vào định nghĩa chỉ số đã duyệt và việc đối chiếu độc lập ở phần kiểm thử.</w:t>
      </w:r>
    </w:p>
    <w:p>
      <w:pPr>
        <w:pStyle w:val="Heading2"/>
      </w:pPr>
      <w:r>
        <w:t>Slide 7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chiếm bao nhiêu phần trăm, kèm biểu đồ cột vì đây là so sánh giữa các nhóm. Hệ thống chọn loại biểu đồ theo hình dạng của kết quả, AI chỉ được nhờ khi cách đó không chọn được. Bên phải, tôi xin "theo tháng, dạng biểu đồ đường" và hệ thống vẽ đúng như yêu cầu. Mọi con số trong câu tóm tắt đều lấy từ kết quả truy vấn, AI không tự viết số.</w:t>
      </w:r>
    </w:p>
    <w:p>
      <w:pPr>
        <w:pStyle w:val="Heading2"/>
      </w:pPr>
      <w:r>
        <w:t>Slide 8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hay hỏi nhiều thứ trong một câu. Ở đây tôi hỏi "doanh thu quý trước, rồi sản lượng của Factory A tháng trước". Hệ thống tách thành hai việc và trả lời lần lượt, mỗi phần có số liệu và nguồn riêng. Hệ thống cũng nhớ cuộc trò chuyện: sau một câu trả lời, người dùng chỉ cần hỏi "còn Pháp thì sao" hay "còn năm ngoái thì sao", không phải nhắc lại chỉ số.</w:t>
      </w:r>
    </w:p>
    <w:p>
      <w:pPr>
        <w:pStyle w:val="Heading2"/>
      </w:pPr>
      <w:r>
        <w:t>Slide 9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bừa: hệ thống hỏi lại bạn muốn xem chỉ số nào. Thứ hai là quyền truy cập: tôi đăng nhập bằng tài khoản kinh doanh rồi hỏi sản lượng nhà máy. Hệ thống từ chối, ghi vào nhật ký, và không có truy vấn nào được chạy.</w:t>
      </w:r>
    </w:p>
    <w:p>
      <w:pPr>
        <w:pStyle w:val="Heading2"/>
      </w:pPr>
      <w:r>
        <w:t>Slide 10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lệnh đã chạy và các giá trị đã dùng. Giá trị người dùng nhập, như "Canada", luôn được truyền riêng chứ không ghép thẳng vào câu lệnh, nên không thể chèn lệnh độc hại. Kết quả và nguồn được lưu lại để xem lại sau, kèm phiên bản cách tính chỉ số. Nếu kết quả bị cắt vì giới hạn số dòng, câu trả lời nói rõ chỉ hiển thị một phần. Báo cáo kiểm thử ghi hiện chưa có ca kiểm thử riêng cho phần nguồn dữ liệu này.</w:t>
      </w:r>
    </w:p>
    <w:p>
      <w:pPr>
        <w:pStyle w:val="Heading2"/>
      </w:pPr>
      <w:r>
        <w:t>Slide 11 · Dự báo: có nhãn, có khoảng tin cậy, biết từ chối  (~50 giây)</w:t>
      </w:r>
    </w:p>
    <w:p>
      <w:pPr>
        <w:spacing w:after="80" w:line="300" w:lineRule="auto"/>
      </w:pPr>
      <w:r>
        <w:rPr>
          <w:b w:val="0"/>
          <w:i/>
          <w:color w:val="555B66"/>
          <w:sz w:val="20"/>
        </w:rPr>
        <w:t>Trên slide: Phương pháp ETS chuẩn; luôn ghi rõ là dự báo, kèm khoảng tin cậy 95%; lệch quá 35% khi thử lại thì không đưa số; thử lùi dần: sai số 18% đến 26%, tương đương phương pháp đơn giản.</w:t>
      </w:r>
    </w:p>
    <w:p>
      <w:pPr>
        <w:spacing w:after="200" w:line="300" w:lineRule="auto"/>
      </w:pPr>
      <w:r>
        <w:rPr>
          <w:b w:val="0"/>
          <w:i w:val="0"/>
        </w:rPr>
        <w:t>Hệ thống còn dự báo được doanh thu và sản lượng. Dự báo dùng phương pháp làm trơn hàm mũ, giống gói forecast của R và thư viện statsmodels; tôi đã đối chiếu và kết quả khớp với statsmodels. Câu trả lời luôn mở đầu bằng "Dự báo, không phải số liệu đã ghi nhận", kèm khoảng dao động 95% và mức sai số khi thử lại. Quan trọng nhất: hệ thống thử dự báo lại 6 tháng gần nhất, nếu lệch quá 35% thì từ chối, không đưa ra con số. Trên dữ liệu mẫu, một vài khu vực như Pháp, Canada bị từ chối vì lý do này. Chúng tôi cũng thử lùi dần nhiều mốc và so với cách tính đơn giản như lấy tháng trước hoặc trung bình ba tháng: sai số khoảng 18 đến 26 phần trăm, ngang với các cách đó. Vì vậy dự báo luôn kèm sai số và có cơ chế từ chối, và chúng tôi không quảng bá độ chính xác của nó. Khoảng dao động 95% trong thử nghiệm chỉ phủ được từ 67% đến 100% số lần, tức chưa hiệu chỉnh tốt. Đây là chức năng tạm thời, phạm vi dự báo còn phụ thuộc nghiệp vụ. Lưu ý: tháng 5 năm 2025 của dữ liệu mẫu gần như trống nên đường dự báo thấp hơn các tháng trước.</w:t>
      </w:r>
    </w:p>
    <w:p>
      <w:pPr>
        <w:pStyle w:val="Heading2"/>
      </w:pPr>
      <w:r>
        <w:t>Slide 12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được tất cả, kinh doanh chỉ xem doanh thu, sản xuất chỉ xem nhà máy của mình, còn IT quản lý tài khoản nhưng không xem số liệu kinh doanh. Hai, một lớp kiểm tra chung cho cả hai đường: chỉ cho phép đọc dữ liệu từ các bảng được phép, giá trị người dùng nhập luôn được truyền riêng, chạy ở chế độ chỉ đọc, có giới hạn thời gian và số dòng. Ba, không bịa số liệu: hệ thống phân biệt rõ "không có dữ liệu", "bằng không" và "lỗi kỹ thuật"; dự báo luôn ghi rõ là dự báo và bị từ chối khi thử lại cho thấy không đáng tin. Bốn, mỗi câu trả lời được lưu kèm câu lệnh đã chạy, các giá trị đã dùng, thời điểm lấy dữ liệu và phiên bản cách tính, để có thể kiểm chứng lại bất cứ lúc nào.</w:t>
      </w:r>
    </w:p>
    <w:p>
      <w:pPr>
        <w:pStyle w:val="Heading2"/>
      </w:pPr>
      <w:r>
        <w:t>Slide 13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dùng AI thật, tổng cộng 161 câu. Mỗi con số trả về đều được tính lại độc lập từ kho dữ liệu bằng một câu lệnh riêng, chỉ đọc, không dùng lại phần dựng câu lệnh của ứng dụng. Bộ thứ nhất có 24 câu cần AI tự viết câu lệnh, như theo tuần, theo ngày, theo nhà máy, theo vai trò: đạt 24 trên 24. Bộ thứ hai có 90 câu hỏi khó, gồm câu bẫy, câu nhiều điều kiện và đủ bốn vai trò: đạt 90 trên 90. Bộ thứ ba có 47 câu so sánh và tin nhắn nhiều yêu cầu: đạt 47 trên 47. Có 154 bảng số liệu được so từng giá trị với kho dữ liệu và đều khớp; một số ít loại kết quả như theo sản phẩm hay ngành hàng thì chỉ kiểm tra trạng thái và nội dung. Lượt chạy đầu có 145 câu đạt, 1 câu sai và 15 câu bị báo AI bận vì gói AI miễn phí. Chúng tôi chạy lại các câu báo bận đến khi hết báo bận, kết quả lượt đầu vẫn được giữ trong báo cáo. Câu sai duy nhất là C23, so sánh hai nhà máy: chúng tôi sửa để hệ thống chỉ hiển thị hai nhà máy được hỏi và ghi rõ phần chưa gồm, và sửa cả tiêu chí đối chiếu vì ban đầu nó coi phần lược bỏ có chủ đích là thiếu nhóm. Kết quả trước và sau khi sửa đều nằm trong báo cáo. Ngoài ra, 48 ca phân quyền chạy đủ bốn vai trò, trên cả hai đường, đều đạt: không có dữ liệu ngoài quyền nào lọt ra trong các kịch bản đã thử. Đây là kiểm thử theo kịch bản, chưa phải kiểm tra xâm nhập độc lập. Chúng tôi cũng tự chạy 29 kiểm tra bảo mật từ bên ngoài, như gọi không có token, token giả, xem dữ liệu của người khác, chèn lệnh SQL và chèn lệnh vào câu hỏi; lần đầu có một lỗi nhỏ về tiêu đề bảo mật của trang web, đã sửa, và hiện đạt cả 29. Đây vẫn là kiểm tra nội bộ. Kiểm tra xâm nhập độc lập cần bên thứ ba, ủy quyền và cấu hình đăng nhập thật, nên được đặt làm điều kiện trước khi dùng dữ liệu thật. Cuối cùng là 287 kiểm thử tự động cho phần logic. Bằng chứng từng ca, gồm câu hỏi, câu trả lời, câu lệnh đối chiếu và ảnh chụp, nằm trong file Excel kèm theo.</w:t>
      </w:r>
    </w:p>
    <w:p>
      <w:pPr>
        <w:pStyle w:val="Heading2"/>
      </w:pPr>
      <w:r>
        <w:t>Slide 14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là tốc độ: thử với năm người dùng cùng lúc, chỉ 39 trên 60 câu được trả lời, tức 65%, và 63% xong trong 15 giây, trong khi mục tiêu là 95%. Lần đo trước là 34 trên 60. Mọi lỗi ghi nhận được đều là giới hạn tốc độ của gói AI miễn phí, chưa thấy lỗi nào do phần xử lý của chúng tôi, nhưng cần đo lại với gói trả phí để chắc chắn; những câu không cần AI trả lời trong khoảng 0,3 giây. Cùng nguyên nhân đó, khi chạy 161 câu kiểm thử, 15 câu bị báo AI bận ở lượt đầu; chúng tôi chạy lại và đều đạt. Hai là dữ liệu mẫu: bảng nhà máy là giả lập nên Factory C không có sản lượng, và tháng 5 năm 2025 gần như trống. Ba là AI không ổn định tuyệt đối: cùng một câu có thể được hiểu khác nhau giữa các lần hỏi, và chúng tôi chưa đo điều này một cách bài bản. Bốn là những phần chưa có: giọng nói chưa bật trên bản demo, tài khoản demo đăng nhập bằng nút chọn vai trò chứ chưa phải xác thực thật, giao diện điện thoại và kiểm tra bảo mật độc lập. Vì vậy chúng tôi chưa dùng dữ liệu thật.</w:t>
      </w:r>
    </w:p>
    <w:p>
      <w:pPr>
        <w:pStyle w:val="Heading2"/>
      </w:pPr>
      <w:r>
        <w:t>Slide 15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đến 630.000 câu mỗi tháng.</w:t>
      </w:r>
    </w:p>
    <w:p>
      <w:pPr>
        <w:spacing w:after="200" w:line="300" w:lineRule="auto"/>
      </w:pPr>
      <w:r>
        <w:rPr>
          <w:b w:val="0"/>
          <w:i w:val="0"/>
        </w:rPr>
        <w:t>Về chi phí có hai hướng. Hướng thứ nhất là dùng API của Claude. Với mô hình Haiku 5.5, chi phí khoảng 16 đô la mỗi tháng cho 20.000 câu hỏi, và đó là tính trong trường hợp xấu nhất, khi câu nào cũng phải nhờ AI. Nếu bật tùy chọn để hệ thống tự đọc những câu đơn giản, như bản demo đang làm, thì nhiều câu không cần gọi AI; tùy chọn này mặc định đang tắt. Mô hình mạnh hơn là Sonnet đắt gấp khoảng 20 lần, chỉ dùng nếu Haiku chưa đủ tốt. Hướng thứ hai là thuê hoặc mua máy chủ GPU để chạy mô hình AI ngay trong công ty: khoảng 200 đến 500 đô la mỗi tháng, cố định, chưa tính người vận hành, nhưng dữ liệu không ra khỏi công ty. Máy chủ riêng chỉ rẻ hơn khi có khoảng 250.000 đến 630.000 câu mỗi tháng tùy giá máy chủ, nên với quy mô thí điểm, dùng API rẻ hơn nhiều. Xin lưu ý đây là ước tính: chúng tôi chưa chạy bộ kiểm thử trên Claude và chi phí nhân sự chưa được điền.</w:t>
      </w:r>
    </w:p>
    <w:p>
      <w:pPr>
        <w:pStyle w:val="Heading2"/>
      </w:pPr>
      <w:r>
        <w:t>Slide 16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Có bốn rủi ro chính, đã nêu trong tài liệu cùng cách giảm thiểu: số liệu sai dù câu lệnh vẫn chạy được, lộ dữ liệu ngoài quyền, phụ thuộc vào dịch vụ AI bên ngoài, và phạm vi kiểm thử còn hẹp. Bước tiếp theo tôi đề xuất năm việc. Một, chuyển sang gói AI trả phí rồi đo lại tốc độ, vì kết quả hôm nay bị giới hạn bởi gói miễn phí. Hai, cùng các phòng ban chốt cách tính chỉ số và quyền xem. Ba, xây bộ 100 đến 200 câu hỏi thật và chạy nhiều lần để đo độ ổn định. Bốn, chạy thử với dữ liệu thật của công ty, nhưng chỉ sau khi nhà cung cấp AI được duyệt về điều khoản lưu dữ liệu và đã kiểm tra bảo mật độc lập. Năm, tài liệu giải pháp đã được cập nhật lên bản 1.1; riêng phần dự báo chưa đưa vào vì còn phụ thuộc nghiệp vụ. Ở bản chính thức, chúng tôi dùng một nhà cung cấp AI trả phí hoặc mô hình chạy trong công ty; việc luân phiên nhiều AI miễn phí chỉ là cách tạm cho giai đoạn demo.</w:t>
      </w:r>
    </w:p>
    <w:p>
      <w:pPr>
        <w:pStyle w:val="Heading2"/>
      </w:pPr>
      <w:r>
        <w:t>Slide 17 · Đề xuất và kết  (~20 giây)</w:t>
      </w:r>
    </w:p>
    <w:p>
      <w:pPr>
        <w:spacing w:after="80" w:line="300" w:lineRule="auto"/>
      </w:pPr>
      <w:r>
        <w:rPr>
          <w:b w:val="0"/>
          <w:i/>
          <w:color w:val="555B66"/>
          <w:sz w:val="20"/>
        </w:rPr>
        <w:t>Trên slide: Duyệt thí điểm có điều kiện, kèm bốn điều kiện trước khi dùng dữ liệu thật.</w:t>
      </w:r>
    </w:p>
    <w:p>
      <w:pPr>
        <w:spacing w:after="200" w:line="300" w:lineRule="auto"/>
      </w:pPr>
      <w:r>
        <w:rPr>
          <w:b w:val="0"/>
          <w:i w:val="0"/>
        </w:rPr>
        <w:t>Tóm lại, tôi đề xuất duyệt một giai đoạn thí điểm có điều kiện, chưa phải triển khai chính thức. Trên dữ liệu mẫu, hệ thống đã cho thấy khả năng hiểu câu hỏi tiếng Việt, trả lời đúng quyền và có nguồn để kiểm chứng. Trước khi dùng dữ liệu thật, cần bốn điều kiện: duyệt điều khoản dữ liệu của nhà cung cấp AI, kiểm tra bảo mật độc lập, chủ dữ liệu chốt cách tính chỉ số và quyền xem, và đo lại tốc độ với gói AI trả phí.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(chỉ khi quy tắc của backend không chọn được), và khi hỏi nối tiếp thì các lượt gần nhất với số tiền, tỷ lệ có định dạng đã thay bằng [số]; riêng khi người dùng hỏi về chính câu trả lời vừa rồi thì văn bản câu trả lời được gửi kèm số liệu;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65%?</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đến 630.000 câu mỗi tháng tùy giá máy chủ. Giả định: token đo trên lời nhắc thật, nhân 1,3; chưa chạy bộ kiểm thử trên Claude; chi phí nhân sự: [chưa có, cần điền];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Dự báo có đáng tin không?</w:t>
      </w:r>
    </w:p>
    <w:p>
      <w:pPr>
        <w:spacing w:after="200" w:line="300" w:lineRule="auto"/>
      </w:pPr>
      <w:r>
        <w:rPr>
          <w:b w:val="0"/>
          <w:i w:val="0"/>
        </w:rPr>
        <w:t>Dùng phương pháp chuẩn (ETS, đối chiếu khớp statsmodels), luôn ghi rõ là dự báo kèm khoảng tin cậy 95%. Hệ thống thử dự báo lại 6 tháng gần nhất và từ chối nếu lệch quá 35%. Thử lùi dần trên dữ liệu mẫu, sai số khoảng 18% đến 26%, tương đương phương pháp đơn giản (lấy tháng trước, trung bình 3 tháng), nên không quảng bá độ chính xác; cần dữ liệu thật dài hơn để đánh giá lại.</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Bản demo xoay vòng nhiều nhà cung cấp AI miễn phí để tránh chi phí; đó chỉ là phương án tạm. Bản vận hành dùng một nhà cung cấp trả phí hoặc mô hình offline. Khi nhà cung cấp hết hạn mức hoặc quá tải, hệ thống báo rõ để thử lại, không trả kết quả sai; câu đơn giản và câu nối tiếp ngắn mà quy tắc của backend đọc được vẫn được trả lời.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