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Rà soát User Story và sắp xếp Product Backlog (ứng dụng đặt món FoodNow)</w:t>
      </w:r>
    </w:p>
    <w:p w:rsidR="00000000" w:rsidDel="00000000" w:rsidP="00000000" w:rsidRDefault="00000000" w:rsidRPr="00000000" w14:paraId="00000002">
      <w:pPr>
        <w:numPr>
          <w:ilvl w:val="0"/>
          <w:numId w:val="8"/>
        </w:numPr>
        <w:spacing w:after="240" w:before="240" w:lineRule="auto"/>
        <w:ind w:left="720" w:hanging="360"/>
      </w:pPr>
      <w:r w:rsidDel="00000000" w:rsidR="00000000" w:rsidRPr="00000000">
        <w:rPr>
          <w:b w:val="1"/>
          <w:bCs w:val="1"/>
          <w:sz w:val="34"/>
          <w:szCs w:val="34"/>
          <w:rtl w:val="0"/>
        </w:rPr>
        <w:t xml:space="preserve">Mục tiêu bài tập</w:t>
      </w:r>
    </w:p>
    <w:p w:rsidR="00000000" w:rsidDel="00000000" w:rsidP="00000000" w:rsidRDefault="00000000" w:rsidRPr="00000000" w14:paraId="00000003">
      <w:pPr>
        <w:rPr/>
      </w:pPr>
      <w:r w:rsidDel="00000000" w:rsidR="00000000" w:rsidRPr="00000000">
        <w:rPr>
          <w:rtl w:val="0"/>
        </w:rPr>
        <w:t xml:space="preserve">• Dùng INVEST để tìm lỗi trong User Story.</w:t>
      </w:r>
    </w:p>
    <w:p w:rsidR="00000000" w:rsidDel="00000000" w:rsidP="00000000" w:rsidRDefault="00000000" w:rsidRPr="00000000" w14:paraId="00000004">
      <w:pPr>
        <w:rPr/>
      </w:pPr>
      <w:r w:rsidDel="00000000" w:rsidR="00000000" w:rsidRPr="00000000">
        <w:rPr>
          <w:rtl w:val="0"/>
        </w:rPr>
        <w:t xml:space="preserve">• Tách story quá lớn và đặt vào cây Epic → Feature → User Story.</w:t>
      </w:r>
    </w:p>
    <w:p w:rsidR="00000000" w:rsidDel="00000000" w:rsidP="00000000" w:rsidRDefault="00000000" w:rsidRPr="00000000" w14:paraId="00000005">
      <w:pPr>
        <w:rPr/>
      </w:pPr>
      <w:r w:rsidDel="00000000" w:rsidR="00000000" w:rsidRPr="00000000">
        <w:rPr>
          <w:rtl w:val="0"/>
        </w:rPr>
        <w:t xml:space="preserve">• Xếp thứ tự ưu tiên Product Backlog theo DEEP.</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bCs w:val="1"/>
          <w:sz w:val="34"/>
          <w:szCs w:val="34"/>
          <w:rtl w:val="0"/>
        </w:rPr>
        <w:t xml:space="preserve">Bối cảnh dự án</w:t>
      </w:r>
    </w:p>
    <w:p w:rsidR="00000000" w:rsidDel="00000000" w:rsidP="00000000" w:rsidRDefault="00000000" w:rsidRPr="00000000" w14:paraId="00000007">
      <w:pPr>
        <w:rPr/>
      </w:pPr>
      <w:r w:rsidDel="00000000" w:rsidR="00000000" w:rsidRPr="00000000">
        <w:rPr>
          <w:rtl w:val="0"/>
        </w:rPr>
        <w:t xml:space="preserve">FoodNow là ứng dụng đặt món, giao trong 30 phút. Trước buổi Backlog Refinement (họp rà soát backlog), Product Owner nhờ bạn xem lại 4 mục mới thêm vào Product Backlog.</w:t>
      </w:r>
    </w:p>
    <w:p w:rsidR="00000000" w:rsidDel="00000000" w:rsidP="00000000" w:rsidRDefault="00000000" w:rsidRPr="00000000" w14:paraId="00000008">
      <w:pPr>
        <w:numPr>
          <w:ilvl w:val="0"/>
          <w:numId w:val="6"/>
        </w:numPr>
        <w:spacing w:after="240" w:before="240" w:lineRule="auto"/>
        <w:ind w:left="720" w:hanging="360"/>
      </w:pPr>
      <w:r w:rsidDel="00000000" w:rsidR="00000000" w:rsidRPr="00000000">
        <w:rPr>
          <w:b w:val="1"/>
          <w:bCs w:val="1"/>
          <w:sz w:val="34"/>
          <w:szCs w:val="34"/>
          <w:rtl w:val="0"/>
        </w:rPr>
        <w:t xml:space="preserve">Vấn đề cần giải quyết</w:t>
      </w:r>
    </w:p>
    <w:p w:rsidR="00000000" w:rsidDel="00000000" w:rsidP="00000000" w:rsidRDefault="00000000" w:rsidRPr="00000000" w14:paraId="00000009">
      <w:pPr>
        <w:rPr/>
      </w:pPr>
      <w:r w:rsidDel="00000000" w:rsidR="00000000" w:rsidRPr="00000000">
        <w:rPr>
          <w:rtl w:val="0"/>
        </w:rPr>
        <w:t xml:space="preserve">Cả 4 mục đều viết đủ 3 vế "Là một [vai trò], tôi muốn [việc], để [lợi ích]", nhưng nhóm không ước lượng được và không biết khi nào là xong.</w:t>
      </w:r>
    </w:p>
    <w:p w:rsidR="00000000" w:rsidDel="00000000" w:rsidP="00000000" w:rsidRDefault="00000000" w:rsidRPr="00000000" w14:paraId="0000000A">
      <w:pPr>
        <w:numPr>
          <w:ilvl w:val="0"/>
          <w:numId w:val="7"/>
        </w:numPr>
        <w:spacing w:after="240" w:before="240" w:lineRule="auto"/>
        <w:ind w:left="720" w:hanging="360"/>
      </w:pPr>
      <w:r w:rsidDel="00000000" w:rsidR="00000000" w:rsidRPr="00000000">
        <w:rPr>
          <w:b w:val="1"/>
          <w:bCs w:val="1"/>
          <w:sz w:val="34"/>
          <w:szCs w:val="34"/>
          <w:rtl w:val="0"/>
        </w:rPr>
        <w:t xml:space="preserve">Nhiệm vụ lớn</w:t>
      </w:r>
    </w:p>
    <w:p w:rsidR="00000000" w:rsidDel="00000000" w:rsidP="00000000" w:rsidRDefault="00000000" w:rsidRPr="00000000" w14:paraId="0000000B">
      <w:pPr>
        <w:rPr/>
      </w:pPr>
      <w:r w:rsidDel="00000000" w:rsidR="00000000" w:rsidRPr="00000000">
        <w:rPr>
          <w:rtl w:val="0"/>
        </w:rPr>
        <w:t xml:space="preserve">Bạn tìm lỗi, sửa các mục chưa đạt, rồi xếp lại backlog.</w:t>
      </w:r>
    </w:p>
    <w:p w:rsidR="00000000" w:rsidDel="00000000" w:rsidP="00000000" w:rsidRDefault="00000000" w:rsidRPr="00000000" w14:paraId="0000000C">
      <w:pPr>
        <w:numPr>
          <w:ilvl w:val="0"/>
          <w:numId w:val="9"/>
        </w:numPr>
        <w:spacing w:after="240" w:before="240" w:lineRule="auto"/>
        <w:ind w:left="720" w:hanging="360"/>
      </w:pPr>
      <w:r w:rsidDel="00000000" w:rsidR="00000000" w:rsidRPr="00000000">
        <w:rPr>
          <w:b w:val="1"/>
          <w:bCs w:val="1"/>
          <w:sz w:val="34"/>
          <w:szCs w:val="34"/>
          <w:rtl w:val="0"/>
        </w:rPr>
        <w:t xml:space="preserve">Các thao tác thực hiện</w:t>
      </w:r>
    </w:p>
    <w:p w:rsidR="00000000" w:rsidDel="00000000" w:rsidP="00000000" w:rsidRDefault="00000000" w:rsidRPr="00000000" w14:paraId="0000000D">
      <w:pPr>
        <w:rPr/>
      </w:pPr>
      <w:r w:rsidDel="00000000" w:rsidR="00000000" w:rsidRPr="00000000">
        <w:rPr>
          <w:rtl w:val="0"/>
        </w:rPr>
        <w:t xml:space="preserve">Bốn mục cần rà soát: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1496317129267"/>
        <w:gridCol w:w="7724.362179310697"/>
        <w:tblGridChange w:id="0">
          <w:tblGrid>
            <w:gridCol w:w="1301.1496317129267"/>
            <w:gridCol w:w="7724.362179310697"/>
          </w:tblGrid>
        </w:tblGridChange>
      </w:tblGrid>
      <w:tr>
        <w:trPr>
          <w:cantSplit w:val="0"/>
          <w:trHeight w:val="62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Mã</w:t>
            </w:r>
            <w:r w:rsidDel="00000000" w:rsidR="00000000" w:rsidRPr="00000000">
              <w:rPr>
                <w:rtl w:val="0"/>
              </w:rPr>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4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US1</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Là một khách hàng, tôi muốn lọc nhà hàng theo loại món, để nhanh tìm được món muốn ăn.</w:t>
            </w:r>
          </w:p>
        </w:tc>
      </w:tr>
      <w:tr>
        <w:trPr>
          <w:cantSplit w:val="0"/>
          <w:trHeight w:val="74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US2</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Là một khách hàng, tôi muốn giao diện đặt món đẹp và dễ dùng, để hài lòng khi đặt món.</w:t>
            </w:r>
          </w:p>
        </w:tc>
      </w:tr>
      <w:tr>
        <w:trPr>
          <w:cantSplit w:val="0"/>
          <w:trHeight w:val="74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US3</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Là một lập trình viên, tôi muốn dùng React để làm lại giao diện đặt món, để code dễ bảo trì.</w:t>
            </w:r>
          </w:p>
        </w:tc>
      </w:tr>
      <w:tr>
        <w:trPr>
          <w:cantSplit w:val="0"/>
          <w:trHeight w:val="92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US4</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Là một admin, tôi muốn xem báo cáo doanh thu theo ngày, tuần, tháng, theo khu vực, theo nhà hàng, xuất Excel và tự gửi email cho ban giám đốc, để theo dõi kinh doanh.</w:t>
            </w:r>
          </w:p>
        </w:tc>
      </w:tr>
    </w:tbl>
    <w:p w:rsidR="00000000" w:rsidDel="00000000" w:rsidP="00000000" w:rsidRDefault="00000000" w:rsidRPr="00000000" w14:paraId="00000018">
      <w:pPr>
        <w:rPr>
          <w:b w:val="1"/>
          <w:bCs w:val="1"/>
        </w:rPr>
      </w:pPr>
      <w:r w:rsidDel="00000000" w:rsidR="00000000" w:rsidRPr="00000000">
        <w:rPr>
          <w:b w:val="1"/>
          <w:bCs w:val="1"/>
          <w:rtl w:val="0"/>
        </w:rPr>
        <w:t xml:space="preserve">Bước 1. Tìm lỗi</w:t>
      </w:r>
    </w:p>
    <w:p w:rsidR="00000000" w:rsidDel="00000000" w:rsidP="00000000" w:rsidRDefault="00000000" w:rsidRPr="00000000" w14:paraId="00000019">
      <w:pPr>
        <w:rPr/>
      </w:pPr>
      <w:r w:rsidDel="00000000" w:rsidR="00000000" w:rsidRPr="00000000">
        <w:rPr>
          <w:rtl w:val="0"/>
        </w:rPr>
        <w:t xml:space="preserve">Ghi "Đạt" hoặc chữ cái INVEST bị sai, kèm 1 câu lý do. US1 đã làm mẫu.</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515"/>
        <w:tblGridChange w:id="0">
          <w:tblGrid>
            <w:gridCol w:w="1515"/>
            <w:gridCol w:w="7515"/>
          </w:tblGrid>
        </w:tblGridChange>
      </w:tblGrid>
      <w:tr>
        <w:trPr>
          <w:cantSplit w:val="0"/>
          <w:trHeight w:val="62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Mã</w:t>
            </w:r>
            <w:r w:rsidDel="00000000" w:rsidR="00000000" w:rsidRPr="00000000">
              <w:rPr>
                <w:rtl w:val="0"/>
              </w:rPr>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Kết quả và lý do</w:t>
            </w:r>
            <w:r w:rsidDel="00000000" w:rsidR="00000000" w:rsidRPr="00000000">
              <w:rPr>
                <w:rtl w:val="0"/>
              </w:rPr>
            </w:r>
          </w:p>
        </w:tc>
      </w:tr>
      <w:tr>
        <w:trPr>
          <w:cantSplit w:val="0"/>
          <w:trHeight w:val="62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US1</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Đạt: vai trò rõ, một việc, có lợi ích, thử được bằng cách chọn loại món rồi xem kết quả.</w:t>
            </w:r>
          </w:p>
        </w:tc>
      </w:tr>
      <w:tr>
        <w:trPr>
          <w:cantSplit w:val="0"/>
          <w:trHeight w:val="62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US2</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T:lý do là không có quy chuẩn nhất định nào để xác định là nó đẹp hay xấu hay dễ dùng ví đó là tiêu chí đánh giá của mỗi người nên ta không thể xác định chính xác được</w:t>
            </w:r>
          </w:p>
        </w:tc>
      </w:tr>
      <w:tr>
        <w:trPr>
          <w:cantSplit w:val="0"/>
          <w:trHeight w:val="62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US3</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i w:val="1"/>
                <w:iCs w:val="1"/>
                <w:rtl w:val="0"/>
              </w:rPr>
              <w:t xml:space="preserve">V: lý do vì chức năng này không nói về mang lại giá trị nào cho khách hàng cả nên đó là lý do bị lỗi</w:t>
            </w:r>
            <w:r w:rsidDel="00000000" w:rsidR="00000000" w:rsidRPr="00000000">
              <w:rPr>
                <w:rtl w:val="0"/>
              </w:rPr>
            </w:r>
          </w:p>
        </w:tc>
      </w:tr>
      <w:tr>
        <w:trPr>
          <w:cantSplit w:val="0"/>
          <w:trHeight w:val="620" w:hRule="atLeast"/>
          <w:tblHeader w:val="0"/>
        </w:trPr>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US4</w:t>
            </w:r>
          </w:p>
        </w:tc>
        <w:tc>
          <w:tcPr>
            <w:tcBorders>
              <w:top w:color="dee0e3" w:space="0" w:sz="3" w:val="single"/>
              <w:left w:color="dee0e3" w:space="0" w:sz="3" w:val="single"/>
              <w:bottom w:color="dee0e3" w:space="0" w:sz="3" w:val="single"/>
              <w:right w:color="dee0e3" w:space="0" w:sz="3"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S:lý do quá nhiều chức năng một cái us quá lớn nên bị vi phạm lỗi kích thước</w:t>
            </w:r>
          </w:p>
        </w:tc>
      </w:tr>
    </w:tbl>
    <w:p w:rsidR="00000000" w:rsidDel="00000000" w:rsidP="00000000" w:rsidRDefault="00000000" w:rsidRPr="00000000" w14:paraId="00000024">
      <w:pPr>
        <w:rPr>
          <w:b w:val="1"/>
          <w:bCs w:val="1"/>
        </w:rPr>
      </w:pPr>
      <w:r w:rsidDel="00000000" w:rsidR="00000000" w:rsidRPr="00000000">
        <w:rPr>
          <w:b w:val="1"/>
          <w:bCs w:val="1"/>
          <w:rtl w:val="0"/>
        </w:rPr>
        <w:t xml:space="preserve">Bước 2. Sửa lỗi</w:t>
      </w:r>
    </w:p>
    <w:p w:rsidR="00000000" w:rsidDel="00000000" w:rsidP="00000000" w:rsidRDefault="00000000" w:rsidRPr="00000000" w14:paraId="00000025">
      <w:pPr>
        <w:rPr/>
      </w:pPr>
      <w:r w:rsidDel="00000000" w:rsidR="00000000" w:rsidRPr="00000000">
        <w:rPr>
          <w:rtl w:val="0"/>
        </w:rPr>
        <w:t xml:space="preserve">a) Viết lại US2 với một tiêu chí "dễ dùng" đo được.</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US2:là một khách hàng tôi mong muốn ứng dụng có đầy đủ nút đặt hàng chuyển tiền thêm voucher tìm nhà hàng,...</w:t>
      </w:r>
    </w:p>
    <w:p w:rsidR="00000000" w:rsidDel="00000000" w:rsidP="00000000" w:rsidRDefault="00000000" w:rsidRPr="00000000" w14:paraId="00000027">
      <w:pPr>
        <w:rPr/>
      </w:pPr>
      <w:r w:rsidDel="00000000" w:rsidR="00000000" w:rsidRPr="00000000">
        <w:rPr>
          <w:rtl w:val="0"/>
        </w:rPr>
        <w:t xml:space="preserve">b) Tách US4 thành 2 story nhỏ, rồi đặt vào cây 3 cấp: 1 Epic → 1 Feature → 2 story.</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cây 3 cấp: Epic:gửi thông báo doanh thu -&gt; Feature: xem báo cáo doanh thu -&gt; 2 story:xem doanh thu ngày tháng năm theo nhà hàng, xuất file excel để giam đốc dễ quan sát</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ew3nt8ekva5" w:id="0"/>
      <w:bookmarkEnd w:id="0"/>
      <w:r w:rsidDel="00000000" w:rsidR="00000000" w:rsidRPr="00000000">
        <w:rPr>
          <w:b w:val="1"/>
          <w:bCs w:val="1"/>
          <w:sz w:val="34"/>
          <w:szCs w:val="34"/>
          <w:rtl w:val="0"/>
        </w:rPr>
        <w:t xml:space="preserve">Bước 3. Xếp lại backlog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pok433rbf3" w:id="1"/>
      <w:bookmarkEnd w:id="1"/>
      <w:r w:rsidDel="00000000" w:rsidR="00000000" w:rsidRPr="00000000">
        <w:rPr>
          <w:b w:val="1"/>
          <w:bCs w:val="1"/>
          <w:color w:val="000000"/>
          <w:sz w:val="26"/>
          <w:szCs w:val="26"/>
          <w:rtl w:val="0"/>
        </w:rPr>
        <w:t xml:space="preserve">a) Thứ tự ưu tiên</w:t>
      </w:r>
    </w:p>
    <w:p w:rsidR="00000000" w:rsidDel="00000000" w:rsidP="00000000" w:rsidRDefault="00000000" w:rsidRPr="00000000" w14:paraId="0000002B">
      <w:pPr>
        <w:spacing w:after="240" w:before="240" w:lineRule="auto"/>
        <w:rPr/>
      </w:pPr>
      <w:r w:rsidDel="00000000" w:rsidR="00000000" w:rsidRPr="00000000">
        <w:rPr>
          <w:rtl w:val="0"/>
        </w:rPr>
        <w:t xml:space="preserve">Gồm 4 mục: </w:t>
      </w:r>
      <w:r w:rsidDel="00000000" w:rsidR="00000000" w:rsidRPr="00000000">
        <w:rPr>
          <w:b w:val="1"/>
          <w:bCs w:val="1"/>
          <w:rtl w:val="0"/>
        </w:rPr>
        <w:t xml:space="preserve">US1</w:t>
      </w:r>
      <w:r w:rsidDel="00000000" w:rsidR="00000000" w:rsidRPr="00000000">
        <w:rPr>
          <w:rtl w:val="0"/>
        </w:rPr>
        <w:t xml:space="preserve">, </w:t>
      </w:r>
      <w:r w:rsidDel="00000000" w:rsidR="00000000" w:rsidRPr="00000000">
        <w:rPr>
          <w:b w:val="1"/>
          <w:bCs w:val="1"/>
          <w:rtl w:val="0"/>
        </w:rPr>
        <w:t xml:space="preserve">US2 đã sửa</w:t>
      </w:r>
      <w:r w:rsidDel="00000000" w:rsidR="00000000" w:rsidRPr="00000000">
        <w:rPr>
          <w:rtl w:val="0"/>
        </w:rPr>
        <w:t xml:space="preserve">, </w:t>
      </w:r>
      <w:r w:rsidDel="00000000" w:rsidR="00000000" w:rsidRPr="00000000">
        <w:rPr>
          <w:b w:val="1"/>
          <w:bCs w:val="1"/>
          <w:rtl w:val="0"/>
        </w:rPr>
        <w:t xml:space="preserve">US4a</w:t>
      </w:r>
      <w:r w:rsidDel="00000000" w:rsidR="00000000" w:rsidRPr="00000000">
        <w:rPr>
          <w:rtl w:val="0"/>
        </w:rPr>
        <w:t xml:space="preserve"> (xem báo cáo doanh thu theo ngày/tuần/tháng, theo nhà hàng) và </w:t>
      </w:r>
      <w:r w:rsidDel="00000000" w:rsidR="00000000" w:rsidRPr="00000000">
        <w:rPr>
          <w:b w:val="1"/>
          <w:bCs w:val="1"/>
          <w:rtl w:val="0"/>
        </w:rPr>
        <w:t xml:space="preserve">US4b</w:t>
      </w:r>
      <w:r w:rsidDel="00000000" w:rsidR="00000000" w:rsidRPr="00000000">
        <w:rPr>
          <w:rtl w:val="0"/>
        </w:rPr>
        <w:t xml:space="preserve"> (xuất báo cáo ra Excel).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3255472252572"/>
        <w:gridCol w:w="2149.616848133218"/>
        <w:gridCol w:w="6122.569415665148"/>
        <w:tblGridChange w:id="0">
          <w:tblGrid>
            <w:gridCol w:w="753.3255472252572"/>
            <w:gridCol w:w="2149.616848133218"/>
            <w:gridCol w:w="6122.5694156651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Thứ tự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US1</w:t>
            </w:r>
            <w:r w:rsidDel="00000000" w:rsidR="00000000" w:rsidRPr="00000000">
              <w:rPr>
                <w:rtl w:val="0"/>
              </w:rPr>
              <w:t xml:space="preserve"> – Lọc nhà hàng theo loại món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Đây là bước đầu của hành trình đặt món. Nó mang lại giá trị trực tiếp cho khách hàng, nhỏ, độc lập và dễ kiểm thử. Làm xong là có thể demo ngay.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US2 (đã sửa)</w:t>
            </w:r>
            <w:r w:rsidDel="00000000" w:rsidR="00000000" w:rsidRPr="00000000">
              <w:rPr>
                <w:rtl w:val="0"/>
              </w:rPr>
              <w:t xml:space="preserve"> – Đặt món dễ dùng, đo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Cũng mang lại giá trị cho khách hàng, nhưng phụ thuộc phần nào vào luồng đặt món đã có. Nên làm sau khi US1 xong để tối ưu trải nghiệm.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US4a</w:t>
            </w:r>
            <w:r w:rsidDel="00000000" w:rsidR="00000000" w:rsidRPr="00000000">
              <w:rPr>
                <w:rtl w:val="0"/>
              </w:rPr>
              <w:t xml:space="preserve"> – Xem báo cáo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Có ích cho admin và ban giám đốc, nhưng không ảnh hưởng đến việc khách đặt món. Cần có đơn hàng thì mới có dữ liệu để báo cáo.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US4b</w:t>
            </w:r>
            <w:r w:rsidDel="00000000" w:rsidR="00000000" w:rsidRPr="00000000">
              <w:rPr>
                <w:rtl w:val="0"/>
              </w:rPr>
              <w:t xml:space="preserve"> – Xuất báo cáo ra 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Phụ thuộc vào US4a (phải có báo cáo mới xuất được). Đây là phần mở rộng, chưa cấp thiết.</w:t>
            </w:r>
          </w:p>
        </w:tc>
      </w:tr>
    </w:tbl>
    <w:p w:rsidR="00000000" w:rsidDel="00000000" w:rsidP="00000000" w:rsidRDefault="00000000" w:rsidRPr="00000000" w14:paraId="0000003B">
      <w:pPr>
        <w:spacing w:after="240" w:before="240" w:lineRule="auto"/>
        <w:rPr/>
      </w:pPr>
      <w:r w:rsidDel="00000000" w:rsidR="00000000" w:rsidRPr="00000000">
        <w:rPr>
          <w:b w:val="1"/>
          <w:bCs w:val="1"/>
          <w:rtl w:val="0"/>
        </w:rPr>
        <w:t xml:space="preserve">Nguyên tắc xếp:</w:t>
      </w:r>
      <w:r w:rsidDel="00000000" w:rsidR="00000000" w:rsidRPr="00000000">
        <w:rPr>
          <w:rtl w:val="0"/>
        </w:rPr>
        <w:t xml:space="preserve"> giá trị cho khách hàng và doanh thu trước, các story phụ thuộc thì đặt sau story mà chúng cần.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wsrd7ip2jzo" w:id="2"/>
      <w:bookmarkEnd w:id="2"/>
      <w:r w:rsidDel="00000000" w:rsidR="00000000" w:rsidRPr="00000000">
        <w:rPr>
          <w:b w:val="1"/>
          <w:bCs w:val="1"/>
          <w:color w:val="000000"/>
          <w:sz w:val="26"/>
          <w:szCs w:val="26"/>
          <w:rtl w:val="0"/>
        </w:rPr>
        <w:t xml:space="preserve">b) Theo DEEP, story đứng đầu cần chi tiết đến mức nào?</w:t>
      </w:r>
    </w:p>
    <w:p w:rsidR="00000000" w:rsidDel="00000000" w:rsidP="00000000" w:rsidRDefault="00000000" w:rsidRPr="00000000" w14:paraId="0000003D">
      <w:pPr>
        <w:spacing w:after="240" w:before="240" w:lineRule="auto"/>
        <w:rPr/>
      </w:pPr>
      <w:r w:rsidDel="00000000" w:rsidR="00000000" w:rsidRPr="00000000">
        <w:rPr>
          <w:rtl w:val="0"/>
        </w:rPr>
        <w:t xml:space="preserve">DEEP có 4 chữ: Detailed appropriately, Estimated, Emergent, Prioritized. Với DEEP, mục ở đầu backlog phải được </w:t>
      </w:r>
      <w:r w:rsidDel="00000000" w:rsidR="00000000" w:rsidRPr="00000000">
        <w:rPr>
          <w:b w:val="1"/>
          <w:bCs w:val="1"/>
          <w:rtl w:val="0"/>
        </w:rPr>
        <w:t xml:space="preserve">chi tiết nhất</w:t>
      </w:r>
      <w:r w:rsidDel="00000000" w:rsidR="00000000" w:rsidRPr="00000000">
        <w:rPr>
          <w:rtl w:val="0"/>
        </w:rPr>
        <w:t xml:space="preserve">, còn các mục phía dưới có thể còn thô.</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Story đứng đầu (US1) cần có:</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Tiêu chí chấp nhận rõ ràng</w:t>
      </w:r>
      <w:r w:rsidDel="00000000" w:rsidR="00000000" w:rsidRPr="00000000">
        <w:rPr>
          <w:rtl w:val="0"/>
        </w:rPr>
        <w:t xml:space="preserve">, ví dụ: có danh sách loại món (cơm, bún, trà sữa…); chọn một loại thì chỉ hiện nhà hàng thuộc loại đó; không có kết quả thì hiện thông báo "không tìm thấy".</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Đã được ước lượng</w:t>
      </w:r>
      <w:r w:rsidDel="00000000" w:rsidR="00000000" w:rsidRPr="00000000">
        <w:rPr>
          <w:rtl w:val="0"/>
        </w:rPr>
        <w:t xml:space="preserve"> (ví dụ bằng story point) để biết có vừa trong một Sprint không.</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Đủ nhỏ</w:t>
      </w:r>
      <w:r w:rsidDel="00000000" w:rsidR="00000000" w:rsidRPr="00000000">
        <w:rPr>
          <w:rtl w:val="0"/>
        </w:rPr>
        <w:t xml:space="preserve"> để hoàn thành trong một Sprint.</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Các câu hỏi chưa rõ đã được làm rõ</w:t>
      </w:r>
      <w:r w:rsidDel="00000000" w:rsidR="00000000" w:rsidRPr="00000000">
        <w:rPr>
          <w:rtl w:val="0"/>
        </w:rPr>
        <w:t xml:space="preserve">: một nhà hàng thuộc nhiều loại món thì sao? Có chọn nhiều loại cùng lúc không? Có mẫu giao diện chưa?</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bCs w:val="1"/>
          <w:rtl w:val="0"/>
        </w:rPr>
        <w:t xml:space="preserve">Phụ thuộc đã được xác định</w:t>
      </w:r>
      <w:r w:rsidDel="00000000" w:rsidR="00000000" w:rsidRPr="00000000">
        <w:rPr>
          <w:rtl w:val="0"/>
        </w:rPr>
        <w:t xml:space="preserve">: có sẵn dữ liệu phân loại món chưa?</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Buổi Refinement còn phải làm gì trước khi đưa vào Sprint:</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Làm rõ yêu cầu</w:t>
      </w:r>
      <w:r w:rsidDel="00000000" w:rsidR="00000000" w:rsidRPr="00000000">
        <w:rPr>
          <w:rtl w:val="0"/>
        </w:rPr>
        <w:t xml:space="preserve"> với Product Owner và viết/bổ sung tiêu chí chấp nhận.</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Ước lượng</w:t>
      </w:r>
      <w:r w:rsidDel="00000000" w:rsidR="00000000" w:rsidRPr="00000000">
        <w:rPr>
          <w:rtl w:val="0"/>
        </w:rPr>
        <w:t xml:space="preserve"> cùng cả nhóm (Planning Poker).</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Tách nhỏ</w:t>
      </w:r>
      <w:r w:rsidDel="00000000" w:rsidR="00000000" w:rsidRPr="00000000">
        <w:rPr>
          <w:rtl w:val="0"/>
        </w:rPr>
        <w:t xml:space="preserve"> nếu thấy còn lớn hoặc chưa rõ.</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Xác nhận Definition of Ready</w:t>
      </w:r>
      <w:r w:rsidDel="00000000" w:rsidR="00000000" w:rsidRPr="00000000">
        <w:rPr>
          <w:rtl w:val="0"/>
        </w:rPr>
        <w:t xml:space="preserve">: story đạt INVEST, đã rõ tiêu chí, đã ước lượng, không bị chặn bởi việc khác.</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Xác nhận lại độ ưu tiên</w:t>
      </w:r>
      <w:r w:rsidDel="00000000" w:rsidR="00000000" w:rsidRPr="00000000">
        <w:rPr>
          <w:rtl w:val="0"/>
        </w:rPr>
        <w:t xml:space="preserve"> với PO, vì theo "Emergent", backlog thay đổi liên tục theo thông tin mới.</w:t>
      </w:r>
    </w:p>
    <w:p w:rsidR="00000000" w:rsidDel="00000000" w:rsidP="00000000" w:rsidRDefault="00000000" w:rsidRPr="00000000" w14:paraId="0000004A">
      <w:pPr>
        <w:spacing w:after="240" w:before="240" w:lineRule="auto"/>
        <w:rPr/>
      </w:pPr>
      <w:r w:rsidDel="00000000" w:rsidR="00000000" w:rsidRPr="00000000">
        <w:rPr>
          <w:rtl w:val="0"/>
        </w:rPr>
        <w:t xml:space="preserve">Sau khi làm xong các việc trên, story mới sẵn sàng (Ready) để đưa vào Sprint Planning.</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numPr>
          <w:ilvl w:val="0"/>
          <w:numId w:val="10"/>
        </w:numPr>
        <w:spacing w:after="240" w:before="240" w:lineRule="auto"/>
        <w:ind w:left="720" w:hanging="360"/>
      </w:pPr>
      <w:r w:rsidDel="00000000" w:rsidR="00000000" w:rsidRPr="00000000">
        <w:rPr>
          <w:b w:val="1"/>
          <w:bCs w:val="1"/>
          <w:sz w:val="34"/>
          <w:szCs w:val="34"/>
          <w:rtl w:val="0"/>
        </w:rPr>
        <w:t xml:space="preserve">Hướng dẫn nộp bài</w:t>
      </w:r>
    </w:p>
    <w:p w:rsidR="00000000" w:rsidDel="00000000" w:rsidP="00000000" w:rsidRDefault="00000000" w:rsidRPr="00000000" w14:paraId="0000004D">
      <w:pPr>
        <w:rPr/>
      </w:pPr>
      <w:r w:rsidDel="00000000" w:rsidR="00000000" w:rsidRPr="00000000">
        <w:rPr>
          <w:rtl w:val="0"/>
        </w:rPr>
        <w:t xml:space="preserve">• Nộp 1 file Markdown (.md) hoặc Word (.docx) gồm câu trả lời của Bước 1, 2 và 3.</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