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BEF0" w14:textId="77777777" w:rsidR="00BD1D7E" w:rsidRDefault="005E7162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TRƯỜNG ĐẠI HỌC KHOA HỌC TỰ NHIÊN</w:t>
      </w:r>
    </w:p>
    <w:p w14:paraId="6CD2C4AB" w14:textId="77777777" w:rsidR="005E7162" w:rsidRDefault="005E7162" w:rsidP="002D12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KHOA CÔNG NGHỆ THÔNG TIN</w:t>
      </w:r>
    </w:p>
    <w:p w14:paraId="6CCFB8E6" w14:textId="77777777" w:rsidR="005E7162" w:rsidRDefault="005E7162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E7162">
        <w:rPr>
          <w:rFonts w:ascii="Times New Roman" w:hAnsi="Times New Roman" w:cs="Times New Roman"/>
          <w:sz w:val="26"/>
          <w:szCs w:val="26"/>
          <w:lang w:val="en-US"/>
        </w:rPr>
        <w:t>---------------</w:t>
      </w:r>
      <w:r>
        <w:rPr>
          <w:rFonts w:ascii="Times New Roman" w:hAnsi="Times New Roman" w:cs="Times New Roman"/>
          <w:sz w:val="26"/>
          <w:szCs w:val="26"/>
          <w:lang w:val="en-US"/>
        </w:rPr>
        <w:t>---------</w:t>
      </w:r>
    </w:p>
    <w:p w14:paraId="77F5353B" w14:textId="77777777" w:rsidR="005E7162" w:rsidRDefault="005E7162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5080502" w14:textId="77777777" w:rsidR="005E7162" w:rsidRDefault="005E7162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FB4D8D8" w14:textId="77777777" w:rsidR="005E7162" w:rsidRDefault="005E7162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7EFBC60" w14:textId="77777777" w:rsidR="005E7162" w:rsidRDefault="005E7162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31A638D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69E64C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8C125F3" w14:textId="77777777" w:rsidR="00E5600A" w:rsidRDefault="00E5600A" w:rsidP="00691780">
      <w:pPr>
        <w:pStyle w:val="KhngDncch"/>
      </w:pPr>
    </w:p>
    <w:p w14:paraId="14D9B2B9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EAA15B5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E0FAAED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A1D2EC6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C983240" w14:textId="4A672FCE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5600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BÁO </w:t>
      </w:r>
      <w:proofErr w:type="spellStart"/>
      <w:r w:rsidR="008E6FE9">
        <w:rPr>
          <w:rFonts w:ascii="Times New Roman" w:hAnsi="Times New Roman" w:cs="Times New Roman"/>
          <w:b/>
          <w:bCs/>
          <w:sz w:val="44"/>
          <w:szCs w:val="44"/>
          <w:lang w:val="en-US"/>
        </w:rPr>
        <w:t>jkk</w:t>
      </w:r>
      <w:proofErr w:type="spellEnd"/>
    </w:p>
    <w:p w14:paraId="25CCB6AA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C0307AD" w14:textId="77777777" w:rsidR="00691780" w:rsidRDefault="00691780" w:rsidP="00691780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B4A8384" w14:textId="77777777" w:rsidR="00691780" w:rsidRDefault="00691780" w:rsidP="0069178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5600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BÁO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jkk</w:t>
      </w:r>
      <w:proofErr w:type="spellEnd"/>
    </w:p>
    <w:p w14:paraId="39886383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05E6491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044EF90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A71577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EF723C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7FE67B3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5DD1A44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</w:t>
      </w:r>
    </w:p>
    <w:p w14:paraId="7E456D2E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SaveMoney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</w:t>
      </w:r>
      <w:r w:rsidRPr="00E5600A">
        <w:rPr>
          <w:rFonts w:ascii="Times New Roman" w:hAnsi="Times New Roman" w:cs="Times New Roman"/>
          <w:sz w:val="26"/>
          <w:szCs w:val="26"/>
          <w:lang w:val="en-US"/>
        </w:rPr>
        <w:t>orporation</w:t>
      </w:r>
    </w:p>
    <w:p w14:paraId="487A6CAE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BA82981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D4CE89F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84DC6D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6091212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1789A19" w14:textId="77777777" w:rsidR="00691780" w:rsidRPr="00691780" w:rsidRDefault="00691780" w:rsidP="00691780">
      <w:pPr>
        <w:pStyle w:val="KhngDncch"/>
      </w:pPr>
    </w:p>
    <w:p w14:paraId="4ABC805B" w14:textId="77777777" w:rsidR="00691780" w:rsidRPr="00691780" w:rsidRDefault="00691780" w:rsidP="00691780">
      <w:pPr>
        <w:pStyle w:val="KhngDncch"/>
      </w:pPr>
      <w:r w:rsidRPr="00691780">
        <w:t>NGÔ ĐỨC KHA</w:t>
      </w:r>
    </w:p>
    <w:p w14:paraId="65071986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C6B137A" w14:textId="77777777" w:rsidR="00E5600A" w:rsidRDefault="00E5600A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2D71B72" w14:textId="77777777" w:rsidR="002D12AC" w:rsidRDefault="002D12AC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1449C02" w14:textId="77777777" w:rsidR="00E5600A" w:rsidRDefault="00E5600A" w:rsidP="002D12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Minh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2019</w:t>
      </w:r>
    </w:p>
    <w:p w14:paraId="2021F064" w14:textId="77777777" w:rsidR="00E5600A" w:rsidRDefault="002D12AC" w:rsidP="002D12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12AC">
        <w:rPr>
          <w:rFonts w:ascii="Times New Roman" w:hAnsi="Times New Roman" w:cs="Times New Roman"/>
          <w:b/>
          <w:bCs/>
          <w:sz w:val="36"/>
          <w:szCs w:val="36"/>
          <w:lang w:val="en-US"/>
        </w:rPr>
        <w:t>LỜI CẢM ƠN</w:t>
      </w:r>
    </w:p>
    <w:p w14:paraId="510FE2E0" w14:textId="77777777" w:rsidR="002D12AC" w:rsidRDefault="002D12AC" w:rsidP="002D12AC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97F8E34" w14:textId="77777777" w:rsidR="002D12AC" w:rsidRDefault="002D12AC" w:rsidP="004F7E4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SaveMoney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</w:t>
      </w:r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ơn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anh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chị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SaveMoney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đỡ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dạy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tận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ơn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4F7E43">
        <w:rPr>
          <w:rFonts w:ascii="Times New Roman" w:hAnsi="Times New Roman" w:cs="Times New Roman"/>
          <w:sz w:val="26"/>
          <w:szCs w:val="26"/>
          <w:lang w:val="en-US"/>
        </w:rPr>
        <w:t>Thầy,Cô</w:t>
      </w:r>
      <w:proofErr w:type="spellEnd"/>
      <w:proofErr w:type="gram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Đại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Khoa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giảng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dạy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tuyển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F7E43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4F7E43">
        <w:rPr>
          <w:rFonts w:ascii="Times New Roman" w:hAnsi="Times New Roman" w:cs="Times New Roman"/>
          <w:sz w:val="26"/>
          <w:szCs w:val="26"/>
          <w:lang w:val="en-US"/>
        </w:rPr>
        <w:t xml:space="preserve"> ty</w:t>
      </w:r>
    </w:p>
    <w:p w14:paraId="5D7F5122" w14:textId="77777777" w:rsidR="004F7E43" w:rsidRDefault="004F7E43" w:rsidP="004F7E4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85862EF" w14:textId="77777777" w:rsidR="004F7E43" w:rsidRDefault="004F7E43" w:rsidP="004F7E4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2019</w:t>
      </w:r>
    </w:p>
    <w:p w14:paraId="71D86601" w14:textId="77777777" w:rsidR="004F7E43" w:rsidRDefault="004F7E43" w:rsidP="004F7E43">
      <w:pPr>
        <w:spacing w:after="0" w:line="360" w:lineRule="auto"/>
        <w:ind w:left="4320"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Kha</w:t>
      </w:r>
    </w:p>
    <w:p w14:paraId="15CE25E2" w14:textId="77777777" w:rsidR="004F7E43" w:rsidRDefault="004F7E43" w:rsidP="004F7E4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09009C6" w14:textId="77777777" w:rsidR="004F7E43" w:rsidRDefault="004F7E43" w:rsidP="002D12A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0D3AD05" w14:textId="77777777" w:rsidR="004F7E43" w:rsidRDefault="004F7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3A18C94" w14:textId="77777777" w:rsidR="004F7E43" w:rsidRDefault="004F7E43" w:rsidP="002D12A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471125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557E8F" w14:textId="44F72DDD" w:rsidR="00E200CC" w:rsidRPr="00E200CC" w:rsidRDefault="00E200CC" w:rsidP="00E200CC">
          <w:pPr>
            <w:pStyle w:val="uMucluc"/>
            <w:jc w:val="center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E200CC">
            <w:rPr>
              <w:rFonts w:ascii="Times New Roman" w:hAnsi="Times New Roman" w:cs="Times New Roman"/>
              <w:color w:val="000000" w:themeColor="text1"/>
            </w:rPr>
            <w:t>Mục</w:t>
          </w:r>
          <w:proofErr w:type="spellEnd"/>
          <w:r w:rsidRPr="00E200C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E200CC">
            <w:rPr>
              <w:rFonts w:ascii="Times New Roman" w:hAnsi="Times New Roman" w:cs="Times New Roman"/>
              <w:color w:val="000000" w:themeColor="text1"/>
            </w:rPr>
            <w:t>lục</w:t>
          </w:r>
          <w:proofErr w:type="spellEnd"/>
        </w:p>
        <w:p w14:paraId="5F40E7FD" w14:textId="5978686F" w:rsidR="00E200CC" w:rsidRDefault="00E200CC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90745" w:history="1">
            <w:r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CBD2" w14:textId="217FDDB4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46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a.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 xml:space="preserve">Họ Tên 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_Toc28290746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3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17681B3F" w14:textId="72625AAE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47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b.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 xml:space="preserve">MSSV 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_Toc28290747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3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0FE9FF34" w14:textId="558953BD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48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c.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Lý do chọn đi thực tập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_Toc28290748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3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1EF03407" w14:textId="0EDE39DB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49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d.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Tên công ty thực tập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_Toc28290749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3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0008A49F" w14:textId="7F7521FB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0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e.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Vị trí công việc tại nơi thực tập: Lập trình viên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_Toc28290750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3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66A02474" w14:textId="2C290DD1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1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f.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Công việc được giao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_Toc28290751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3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28A354EE" w14:textId="3252D414" w:rsidR="00E200CC" w:rsidRDefault="006C1011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2" w:history="1">
            <w:r w:rsidR="00E200CC"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GIỚI THIỆU VỀ TỔ CHỨC CỦA NƠI THỰC TẬP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_Toc28290752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5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1CFDE6F6" w14:textId="20B7796C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3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a.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Giới thiệu chung về công ty thực tập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_Toc28290753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5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53921D32" w14:textId="2A61499C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4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b.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Văn hóa của nơi tổ chức thực tập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_Toc28290754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5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2776D8FD" w14:textId="6480E08D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5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c.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Nội dung các công việc và kết quả đạt được: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_Toc28290755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6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156F22E0" w14:textId="30E5BEBA" w:rsidR="00E200CC" w:rsidRDefault="006C1011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6" w:history="1">
            <w:r w:rsidR="00E200CC"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III.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TRẢI NGHIỆM CỦA BẢN THÂN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_Toc28290756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7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6399B15B" w14:textId="45654F14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7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a.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Những kiến thức, kỹ năng, thái độ được áp dụng trong công việc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_Toc28290757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7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1A35E2ED" w14:textId="039EB135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8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b.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Những kiến thức, kỹ năng, thái độ được áp dụng trong quá trình thực tập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_Toc28290758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7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204F6309" w14:textId="11ED1D1C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59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c.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</w:rPr>
              <w:t>Những khác biệt giữa kiến thức, kỹ năng, thái độ được học với việc áp dụng thực tế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_Toc28290759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8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209707F2" w14:textId="35773804" w:rsidR="00E200CC" w:rsidRDefault="006C101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60" w:history="1">
            <w:r w:rsidR="00E200CC" w:rsidRPr="009768C6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d.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noProof/>
              </w:rPr>
              <w:t>Kinh nghiệm đúc kết được (về kiến thức, về kỹ năng, về thái độ)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_Toc28290760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8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5D1880D1" w14:textId="31063BB3" w:rsidR="00E200CC" w:rsidRDefault="006C1011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28290761" w:history="1">
            <w:r w:rsidR="00E200CC"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IV.</w:t>
            </w:r>
            <w:r w:rsidR="00E200CC">
              <w:rPr>
                <w:rFonts w:eastAsiaTheme="minorEastAsia"/>
                <w:noProof/>
                <w:lang w:eastAsia="vi-VN"/>
              </w:rPr>
              <w:tab/>
            </w:r>
            <w:r w:rsidR="00E200CC" w:rsidRPr="009768C6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en-US"/>
              </w:rPr>
              <w:t>ĐỊNH HƯỚNG NGHỀ NGHIỆP CỦA BẢN THÂN</w:t>
            </w:r>
            <w:r w:rsidR="00E200CC">
              <w:rPr>
                <w:noProof/>
                <w:webHidden/>
              </w:rPr>
              <w:tab/>
            </w:r>
            <w:r w:rsidR="00E200CC">
              <w:rPr>
                <w:noProof/>
                <w:webHidden/>
              </w:rPr>
              <w:fldChar w:fldCharType="begin"/>
            </w:r>
            <w:r w:rsidR="00E200CC">
              <w:rPr>
                <w:noProof/>
                <w:webHidden/>
              </w:rPr>
              <w:instrText xml:space="preserve"> PAGEREF _Toc28290761 \h </w:instrText>
            </w:r>
            <w:r w:rsidR="00E200CC">
              <w:rPr>
                <w:noProof/>
                <w:webHidden/>
              </w:rPr>
            </w:r>
            <w:r w:rsidR="00E200CC">
              <w:rPr>
                <w:noProof/>
                <w:webHidden/>
              </w:rPr>
              <w:fldChar w:fldCharType="separate"/>
            </w:r>
            <w:r w:rsidR="00691780">
              <w:rPr>
                <w:noProof/>
                <w:webHidden/>
              </w:rPr>
              <w:t>8</w:t>
            </w:r>
            <w:r w:rsidR="00E200CC">
              <w:rPr>
                <w:noProof/>
                <w:webHidden/>
              </w:rPr>
              <w:fldChar w:fldCharType="end"/>
            </w:r>
          </w:hyperlink>
        </w:p>
        <w:p w14:paraId="4916F7BB" w14:textId="1012AAB8" w:rsidR="00E200CC" w:rsidRDefault="00E200CC" w:rsidP="00E200C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0931E9" w14:textId="77777777" w:rsidR="00E200CC" w:rsidRDefault="004F7E43" w:rsidP="00E200C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FA3DED8" w14:textId="2B4DA86A" w:rsidR="00E200CC" w:rsidRDefault="00E200CC"/>
    <w:p w14:paraId="6BA06FBA" w14:textId="4A2DE078" w:rsidR="00E200CC" w:rsidRDefault="00E200CC" w:rsidP="00E20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059F15" w14:textId="77777777" w:rsidR="00E200CC" w:rsidRDefault="00E20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C0B8F4" w14:textId="7ED3D858" w:rsidR="004F7E43" w:rsidRPr="004F7E43" w:rsidRDefault="004F7E43" w:rsidP="00E278F0">
      <w:pPr>
        <w:pStyle w:val="oancuaDanhsac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Toc28290745"/>
      <w:r w:rsidRPr="004F7E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GIỚI THIỆU CHUNG</w:t>
      </w:r>
      <w:bookmarkEnd w:id="0"/>
    </w:p>
    <w:p w14:paraId="3F841F0A" w14:textId="77777777" w:rsidR="004F7E43" w:rsidRDefault="004F7E43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1" w:name="_Toc28290746"/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E67F7A">
        <w:rPr>
          <w:rFonts w:ascii="Times New Roman" w:hAnsi="Times New Roman" w:cs="Times New Roman"/>
          <w:sz w:val="26"/>
          <w:szCs w:val="26"/>
          <w:lang w:val="en-US"/>
        </w:rPr>
        <w:t>Ngô</w:t>
      </w:r>
      <w:proofErr w:type="spellEnd"/>
      <w:r w:rsidRPr="00E67F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7F7A">
        <w:rPr>
          <w:rFonts w:ascii="Times New Roman" w:hAnsi="Times New Roman" w:cs="Times New Roman"/>
          <w:sz w:val="26"/>
          <w:szCs w:val="26"/>
          <w:lang w:val="en-US"/>
        </w:rPr>
        <w:t>Đức</w:t>
      </w:r>
      <w:proofErr w:type="spellEnd"/>
      <w:r w:rsidRPr="00E67F7A">
        <w:rPr>
          <w:rFonts w:ascii="Times New Roman" w:hAnsi="Times New Roman" w:cs="Times New Roman"/>
          <w:sz w:val="26"/>
          <w:szCs w:val="26"/>
          <w:lang w:val="en-US"/>
        </w:rPr>
        <w:t xml:space="preserve"> Kha</w:t>
      </w:r>
      <w:bookmarkEnd w:id="1"/>
    </w:p>
    <w:p w14:paraId="4AA79787" w14:textId="77777777" w:rsidR="004F7E43" w:rsidRDefault="004F7E43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2" w:name="_Toc28290747"/>
      <w:r>
        <w:rPr>
          <w:rFonts w:ascii="Times New Roman" w:hAnsi="Times New Roman" w:cs="Times New Roman"/>
          <w:sz w:val="26"/>
          <w:szCs w:val="26"/>
          <w:lang w:val="en-US"/>
        </w:rPr>
        <w:t xml:space="preserve">MSSV: </w:t>
      </w:r>
      <w:r w:rsidRPr="00E67F7A">
        <w:rPr>
          <w:rFonts w:ascii="Times New Roman" w:hAnsi="Times New Roman" w:cs="Times New Roman"/>
          <w:sz w:val="26"/>
          <w:szCs w:val="26"/>
          <w:lang w:val="en-US"/>
        </w:rPr>
        <w:t>1612277</w:t>
      </w:r>
      <w:bookmarkEnd w:id="2"/>
    </w:p>
    <w:p w14:paraId="1A6CE82B" w14:textId="77777777" w:rsidR="004F7E43" w:rsidRDefault="004F7E43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3" w:name="_Toc28290748"/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3"/>
    </w:p>
    <w:p w14:paraId="5F137018" w14:textId="77777777" w:rsidR="004F7E43" w:rsidRDefault="00E67F7A" w:rsidP="00E67F7A">
      <w:p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7C02496" w14:textId="77777777" w:rsidR="00E67F7A" w:rsidRPr="00E67F7A" w:rsidRDefault="00E67F7A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4" w:name="_Toc28290749"/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E67F7A">
        <w:rPr>
          <w:rFonts w:ascii="Times New Roman" w:hAnsi="Times New Roman" w:cs="Times New Roman"/>
          <w:b/>
          <w:bCs/>
          <w:sz w:val="26"/>
          <w:szCs w:val="26"/>
          <w:lang w:val="en-US"/>
        </w:rPr>
        <w:t>SaveMoney</w:t>
      </w:r>
      <w:proofErr w:type="spellEnd"/>
      <w:r w:rsidRPr="00E67F7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Corporation</w:t>
      </w:r>
      <w:bookmarkEnd w:id="4"/>
    </w:p>
    <w:p w14:paraId="71483620" w14:textId="77777777" w:rsidR="00E67F7A" w:rsidRDefault="00E67F7A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5" w:name="_Toc28290750"/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E67F7A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Pr="00E67F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7F7A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E67F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7F7A">
        <w:rPr>
          <w:rFonts w:ascii="Times New Roman" w:hAnsi="Times New Roman" w:cs="Times New Roman"/>
          <w:sz w:val="26"/>
          <w:szCs w:val="26"/>
          <w:lang w:val="en-US"/>
        </w:rPr>
        <w:t>viên</w:t>
      </w:r>
      <w:bookmarkEnd w:id="5"/>
      <w:proofErr w:type="spellEnd"/>
    </w:p>
    <w:p w14:paraId="7A516D32" w14:textId="77777777" w:rsidR="00E67F7A" w:rsidRDefault="00E67F7A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6" w:name="_Toc28290751"/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6"/>
    </w:p>
    <w:p w14:paraId="20D715DF" w14:textId="77777777" w:rsidR="00E67F7A" w:rsidRPr="00E67F7A" w:rsidRDefault="00E67F7A" w:rsidP="00E67F7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6EC57B" w14:textId="77777777" w:rsidR="00E67F7A" w:rsidRPr="00E67F7A" w:rsidRDefault="00E67F7A" w:rsidP="00E67F7A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29AE5BD" w14:textId="77777777" w:rsidR="00E67F7A" w:rsidRPr="00E67F7A" w:rsidRDefault="00E67F7A" w:rsidP="00E67F7A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pPr w:leftFromText="180" w:rightFromText="180" w:vertAnchor="text" w:horzAnchor="margin" w:tblpXSpec="center" w:tblpY="-287"/>
        <w:tblW w:w="0" w:type="auto"/>
        <w:tblLayout w:type="fixed"/>
        <w:tblLook w:val="04A0" w:firstRow="1" w:lastRow="0" w:firstColumn="1" w:lastColumn="0" w:noHBand="0" w:noVBand="1"/>
      </w:tblPr>
      <w:tblGrid>
        <w:gridCol w:w="1648"/>
        <w:gridCol w:w="1926"/>
        <w:gridCol w:w="1926"/>
        <w:gridCol w:w="1926"/>
        <w:gridCol w:w="1924"/>
      </w:tblGrid>
      <w:tr w:rsidR="0077540F" w14:paraId="07500553" w14:textId="77777777" w:rsidTr="0077540F">
        <w:trPr>
          <w:trHeight w:val="982"/>
        </w:trPr>
        <w:tc>
          <w:tcPr>
            <w:tcW w:w="1648" w:type="dxa"/>
          </w:tcPr>
          <w:p w14:paraId="5B6C466B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26" w:type="dxa"/>
          </w:tcPr>
          <w:p w14:paraId="63D67101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926" w:type="dxa"/>
          </w:tcPr>
          <w:p w14:paraId="34BA100D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926" w:type="dxa"/>
          </w:tcPr>
          <w:p w14:paraId="610690A5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1924" w:type="dxa"/>
          </w:tcPr>
          <w:p w14:paraId="53E8068C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4</w:t>
            </w:r>
          </w:p>
        </w:tc>
      </w:tr>
      <w:tr w:rsidR="0077540F" w14:paraId="43AA0122" w14:textId="77777777" w:rsidTr="0077540F">
        <w:trPr>
          <w:trHeight w:val="1340"/>
        </w:trPr>
        <w:tc>
          <w:tcPr>
            <w:tcW w:w="1648" w:type="dxa"/>
          </w:tcPr>
          <w:p w14:paraId="23E8FA2D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1926" w:type="dxa"/>
          </w:tcPr>
          <w:p w14:paraId="3BD24C97" w14:textId="77777777" w:rsidR="0077540F" w:rsidRDefault="0077540F" w:rsidP="0077540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Training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</w:p>
        </w:tc>
        <w:tc>
          <w:tcPr>
            <w:tcW w:w="1926" w:type="dxa"/>
          </w:tcPr>
          <w:p w14:paraId="0DD11832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Training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ty</w:t>
            </w:r>
          </w:p>
        </w:tc>
        <w:tc>
          <w:tcPr>
            <w:tcW w:w="1926" w:type="dxa"/>
          </w:tcPr>
          <w:p w14:paraId="2999F9C0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Fix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bugs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hống</w:t>
            </w:r>
            <w:proofErr w:type="spellEnd"/>
          </w:p>
        </w:tc>
        <w:tc>
          <w:tcPr>
            <w:tcW w:w="1924" w:type="dxa"/>
          </w:tcPr>
          <w:p w14:paraId="130F0E73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Fix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bugs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77540F" w14:paraId="75E11D64" w14:textId="77777777" w:rsidTr="0077540F">
        <w:trPr>
          <w:trHeight w:val="1378"/>
        </w:trPr>
        <w:tc>
          <w:tcPr>
            <w:tcW w:w="1648" w:type="dxa"/>
          </w:tcPr>
          <w:p w14:paraId="6BFA4765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1926" w:type="dxa"/>
          </w:tcPr>
          <w:p w14:paraId="7B91E9EB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mentor</w:t>
            </w:r>
          </w:p>
        </w:tc>
        <w:tc>
          <w:tcPr>
            <w:tcW w:w="1926" w:type="dxa"/>
          </w:tcPr>
          <w:p w14:paraId="27C7E2DF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mentor</w:t>
            </w:r>
          </w:p>
        </w:tc>
        <w:tc>
          <w:tcPr>
            <w:tcW w:w="1926" w:type="dxa"/>
          </w:tcPr>
          <w:p w14:paraId="3A573A49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1924" w:type="dxa"/>
          </w:tcPr>
          <w:p w14:paraId="3F63E1FB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</w:p>
        </w:tc>
      </w:tr>
      <w:tr w:rsidR="0077540F" w14:paraId="224621F8" w14:textId="77777777" w:rsidTr="0077540F">
        <w:trPr>
          <w:trHeight w:val="1340"/>
        </w:trPr>
        <w:tc>
          <w:tcPr>
            <w:tcW w:w="1648" w:type="dxa"/>
          </w:tcPr>
          <w:p w14:paraId="583182E8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1926" w:type="dxa"/>
          </w:tcPr>
          <w:p w14:paraId="7E77E89A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  <w:tc>
          <w:tcPr>
            <w:tcW w:w="1926" w:type="dxa"/>
          </w:tcPr>
          <w:p w14:paraId="5923527B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ty</w:t>
            </w:r>
          </w:p>
        </w:tc>
        <w:tc>
          <w:tcPr>
            <w:tcW w:w="1926" w:type="dxa"/>
          </w:tcPr>
          <w:p w14:paraId="3B20204F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API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1924" w:type="dxa"/>
          </w:tcPr>
          <w:p w14:paraId="5A84588E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API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77540F" w14:paraId="5D7EF5B3" w14:textId="77777777" w:rsidTr="0077540F">
        <w:trPr>
          <w:trHeight w:val="1340"/>
        </w:trPr>
        <w:tc>
          <w:tcPr>
            <w:tcW w:w="1648" w:type="dxa"/>
          </w:tcPr>
          <w:p w14:paraId="7791ED86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926" w:type="dxa"/>
          </w:tcPr>
          <w:p w14:paraId="345223FE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fix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</w:t>
            </w:r>
          </w:p>
        </w:tc>
        <w:tc>
          <w:tcPr>
            <w:tcW w:w="1926" w:type="dxa"/>
          </w:tcPr>
          <w:p w14:paraId="4E3B99EB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fix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</w:t>
            </w:r>
          </w:p>
        </w:tc>
        <w:tc>
          <w:tcPr>
            <w:tcW w:w="1926" w:type="dxa"/>
          </w:tcPr>
          <w:p w14:paraId="5F8CB39F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release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</w:t>
            </w:r>
          </w:p>
        </w:tc>
        <w:tc>
          <w:tcPr>
            <w:tcW w:w="1924" w:type="dxa"/>
          </w:tcPr>
          <w:p w14:paraId="33D3C024" w14:textId="77777777" w:rsidR="0077540F" w:rsidRDefault="0077540F" w:rsidP="0077540F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Fix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bugs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VNPT</w:t>
            </w:r>
          </w:p>
        </w:tc>
      </w:tr>
    </w:tbl>
    <w:p w14:paraId="6AA4BEF3" w14:textId="77777777" w:rsidR="004F7E43" w:rsidRDefault="004F7E43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3E51D5" w14:textId="77777777" w:rsidR="0077540F" w:rsidRDefault="0077540F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AD6453F" w14:textId="77777777" w:rsidR="0077540F" w:rsidRDefault="0077540F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92B7F2B" w14:textId="77777777" w:rsidR="0077540F" w:rsidRDefault="0077540F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BA6312" w14:textId="77777777" w:rsidR="0077540F" w:rsidRDefault="0077540F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778A33" w14:textId="77777777" w:rsidR="0077540F" w:rsidRDefault="0077540F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DFD8624" w14:textId="77777777" w:rsidR="0077540F" w:rsidRDefault="0077540F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20FF516" w14:textId="77777777" w:rsidR="0077540F" w:rsidRDefault="0077540F" w:rsidP="004F7E43">
      <w:pPr>
        <w:pStyle w:val="oancuaDanhsach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93A16F1" w14:textId="201FB476" w:rsidR="0077540F" w:rsidRPr="00377108" w:rsidRDefault="00377108" w:rsidP="00E278F0">
      <w:pPr>
        <w:pStyle w:val="oancuaDanhsac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bookmarkStart w:id="7" w:name="_Toc28290752"/>
      <w:r w:rsidRPr="003771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GIỚI THIỆU VỀ TỔ CHỨC CỦA NƠI THỰC TẬP</w:t>
      </w:r>
      <w:bookmarkEnd w:id="7"/>
    </w:p>
    <w:p w14:paraId="448F2678" w14:textId="198D401C" w:rsidR="00377108" w:rsidRPr="00612E34" w:rsidRDefault="00DC7539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bookmarkStart w:id="8" w:name="_Toc28290753"/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B3AEE3E" wp14:editId="5EEA2DAA">
            <wp:simplePos x="0" y="0"/>
            <wp:positionH relativeFrom="column">
              <wp:posOffset>731520</wp:posOffset>
            </wp:positionH>
            <wp:positionV relativeFrom="page">
              <wp:posOffset>1539240</wp:posOffset>
            </wp:positionV>
            <wp:extent cx="5151120" cy="3733800"/>
            <wp:effectExtent l="0" t="0" r="0" b="0"/>
            <wp:wrapTopAndBottom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660006_951473661715587_5738929820536930304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39DD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="00AE39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39DD"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 w:rsidR="00AE39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39DD"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r w:rsidR="00AE39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39DD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AE39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39DD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AE39DD"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="00AE39DD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AE39D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39DD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="00AE39DD"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8"/>
    </w:p>
    <w:p w14:paraId="15D46533" w14:textId="4339C026" w:rsidR="00612E34" w:rsidRPr="00AE39DD" w:rsidRDefault="00612E34" w:rsidP="00612E34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50F5444" w14:textId="3293C9EB" w:rsidR="00AE39DD" w:rsidRDefault="00AE39DD" w:rsidP="00AE39DD">
      <w:p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SaveMoney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8/2013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vững</w:t>
      </w:r>
      <w:proofErr w:type="spellEnd"/>
    </w:p>
    <w:p w14:paraId="6AB5FFBB" w14:textId="63CAE909" w:rsidR="00AE39DD" w:rsidRDefault="00AE39DD" w:rsidP="00AE39D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Mô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kinh doanh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SaveMoney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xây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mảng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kinh doanh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tài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tiêu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nhân cho công ty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sở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hữu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dữ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liệu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khách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AE39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7A5ADA0E" w14:textId="648415DC" w:rsidR="00AE39DD" w:rsidRDefault="00AE39DD" w:rsidP="00AE39D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gần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50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kinh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, marketing, data science, product team.</w:t>
      </w:r>
    </w:p>
    <w:p w14:paraId="3A47911C" w14:textId="61888F1F" w:rsidR="00612E34" w:rsidRDefault="00612E34" w:rsidP="00AE39DD">
      <w:pPr>
        <w:spacing w:after="0" w:line="360" w:lineRule="auto"/>
        <w:ind w:left="1440"/>
        <w:jc w:val="both"/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ty: </w:t>
      </w:r>
      <w:hyperlink r:id="rId9" w:history="1">
        <w:r w:rsidRPr="00220B91">
          <w:rPr>
            <w:rStyle w:val="Siuktni"/>
          </w:rPr>
          <w:t>https://savemoney.vn/</w:t>
        </w:r>
      </w:hyperlink>
    </w:p>
    <w:p w14:paraId="4EE78FEC" w14:textId="153DE419" w:rsidR="00612E34" w:rsidRDefault="00612E34" w:rsidP="00AE39D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Lầu</w:t>
      </w:r>
      <w:proofErr w:type="spellEnd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04 90-92 Lê </w:t>
      </w:r>
      <w:proofErr w:type="spellStart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Thị</w:t>
      </w:r>
      <w:proofErr w:type="spellEnd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Riêng </w:t>
      </w:r>
      <w:proofErr w:type="spellStart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phường</w:t>
      </w:r>
      <w:proofErr w:type="spellEnd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Bến</w:t>
      </w:r>
      <w:proofErr w:type="spellEnd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Quận</w:t>
      </w:r>
      <w:proofErr w:type="spellEnd"/>
      <w:r w:rsidRPr="00612E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1, TPHCM</w:t>
      </w:r>
    </w:p>
    <w:p w14:paraId="026454E0" w14:textId="77777777" w:rsidR="00E278F0" w:rsidRPr="00612E34" w:rsidRDefault="00E278F0" w:rsidP="00AE39D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</w:p>
    <w:p w14:paraId="7FC888AA" w14:textId="1F4C1C74" w:rsidR="00AE39DD" w:rsidRDefault="00AE39DD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9" w:name="_Toc28290754"/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bookmarkEnd w:id="9"/>
    </w:p>
    <w:p w14:paraId="45EC60B6" w14:textId="2F9AF8AD" w:rsidR="00AE39DD" w:rsidRDefault="00AE39DD" w:rsidP="00AE39DD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9h-18h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T2-T6,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cởi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khả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dựa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trên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khối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lượng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hoàn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thành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tiến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giữa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đồng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nghiệp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nhau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giao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tiếp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lịch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sự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thân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thiện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cởi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mở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tôn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trọng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lẫn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nhau</w:t>
      </w:r>
      <w:proofErr w:type="spellEnd"/>
      <w:r w:rsidR="00B5197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6742CF19" w14:textId="0198875C" w:rsidR="00B51970" w:rsidRDefault="00B51970" w:rsidP="00AE39DD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ty, team building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biển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.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Mọi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người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đều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hào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hứng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tham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vui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đùa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như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những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thành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đình</w:t>
      </w:r>
      <w:proofErr w:type="spellEnd"/>
      <w:r w:rsidR="003F276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1A6335F7" w14:textId="538D9100" w:rsidR="004256DE" w:rsidRDefault="00C54460" w:rsidP="00AE39DD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03BA0C17" wp14:editId="3797F516">
            <wp:simplePos x="0" y="0"/>
            <wp:positionH relativeFrom="column">
              <wp:posOffset>426720</wp:posOffset>
            </wp:positionH>
            <wp:positionV relativeFrom="paragraph">
              <wp:posOffset>320040</wp:posOffset>
            </wp:positionV>
            <wp:extent cx="5905500" cy="42824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e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ACA4C" w14:textId="6F6F0B45" w:rsidR="00A27B4C" w:rsidRDefault="00A27B4C" w:rsidP="00AE39DD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cởi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lẫn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huyết</w:t>
      </w:r>
      <w:proofErr w:type="spellEnd"/>
    </w:p>
    <w:p w14:paraId="12104543" w14:textId="77777777" w:rsidR="00E278F0" w:rsidRDefault="00E278F0" w:rsidP="00AE39DD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0B598F3" w14:textId="39334F5B" w:rsidR="003F2767" w:rsidRDefault="003F2767" w:rsidP="00E278F0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10" w:name="_Toc28290755"/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bookmarkEnd w:id="10"/>
    </w:p>
    <w:p w14:paraId="00782C15" w14:textId="566B78FD" w:rsidR="003F2767" w:rsidRDefault="003F2767" w:rsidP="003F2767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góp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740D6AF5" w14:textId="72C47AAE" w:rsidR="003F2767" w:rsidRDefault="003F2767" w:rsidP="003F2767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80%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vẫn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thiếu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end user,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task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đòi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nắm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cuối</w:t>
      </w:r>
      <w:proofErr w:type="spellEnd"/>
    </w:p>
    <w:p w14:paraId="76A360EA" w14:textId="67CAC95C" w:rsidR="003F2767" w:rsidRPr="003F2767" w:rsidRDefault="00E278F0" w:rsidP="00E200CC">
      <w:pPr>
        <w:pStyle w:val="oancuaDanhsac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bookmarkStart w:id="11" w:name="_Toc282907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TRẢI NGHIỆM CỦA BẢN THÂN</w:t>
      </w:r>
      <w:bookmarkEnd w:id="11"/>
    </w:p>
    <w:p w14:paraId="1747B937" w14:textId="47105303" w:rsidR="003F2767" w:rsidRPr="00DC7539" w:rsidRDefault="003F2767" w:rsidP="00E200CC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</w:pPr>
      <w:bookmarkStart w:id="12" w:name="_Toc28290757"/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Những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kiến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thức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kỹ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thái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áp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bookmarkEnd w:id="12"/>
    </w:p>
    <w:p w14:paraId="4879ED41" w14:textId="0A0BCB21" w:rsidR="00DC7539" w:rsidRPr="00507189" w:rsidRDefault="003F2767" w:rsidP="00507189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Tôi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đã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áp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kiến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thức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lập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trình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ở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vào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như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kiến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thức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mạng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máy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tính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cơ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sở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dữ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liệu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kỹ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thuật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đánh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index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CSDL,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gọi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API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phía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tới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server,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áp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cấu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trúc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dữ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liệu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như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mảng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danh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sách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liên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kết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để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lưu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giữ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data,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kỹ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nhóm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quản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lý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task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khi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hiện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đồ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án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môn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ở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cũng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đã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giúp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tôi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rất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nhiều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quá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trình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tập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tại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612E34"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</w:t>
      </w:r>
    </w:p>
    <w:p w14:paraId="358ACBAE" w14:textId="77777777" w:rsidR="00DC7539" w:rsidRPr="00DC7539" w:rsidRDefault="00DC7539" w:rsidP="003F2767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3F50C34" w14:textId="38906C27" w:rsidR="00DC7539" w:rsidRPr="00DC7539" w:rsidRDefault="00DC7539" w:rsidP="00E200CC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</w:pPr>
      <w:bookmarkStart w:id="13" w:name="_Toc28290758"/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Những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kiến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thức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kỹ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thái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áp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quá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trình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tập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bookmarkEnd w:id="13"/>
    </w:p>
    <w:p w14:paraId="1791EE89" w14:textId="003DE448" w:rsidR="00DC7539" w:rsidRDefault="00DC7539" w:rsidP="00DC7539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Tôi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đã</w:t>
      </w:r>
      <w:proofErr w:type="spellEnd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75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 request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end user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database,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 API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database,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build 1 web service,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set up skeleton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dồi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Git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gitlab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Scrum-Agile,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trò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túc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.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Học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nghệ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đang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sử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như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NodeJS, ReactJS, Docker, </w:t>
      </w:r>
      <w:proofErr w:type="spellStart"/>
      <w:r w:rsidR="00BD1D7E" w:rsidRP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kubernetes</w:t>
      </w:r>
      <w:proofErr w:type="spellEnd"/>
      <w:r w:rsidR="00BD1D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616B60D7" w14:textId="77777777" w:rsidR="00E278F0" w:rsidRDefault="00E278F0" w:rsidP="00DC7539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5128AB7" w14:textId="471CC053" w:rsidR="00E278F0" w:rsidRPr="00E278F0" w:rsidRDefault="00BD1D7E" w:rsidP="00E200CC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14" w:name="_Toc28290759"/>
      <w:proofErr w:type="spellStart"/>
      <w:r w:rsidRPr="00BD1D7E"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năng,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14"/>
    </w:p>
    <w:p w14:paraId="2F2F48A2" w14:textId="350B1708" w:rsidR="00BD1D7E" w:rsidRDefault="00BD1D7E" w:rsidP="00BD1D7E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7F5072" w14:textId="77777777" w:rsidR="00E278F0" w:rsidRPr="00BD1D7E" w:rsidRDefault="00E278F0" w:rsidP="00BD1D7E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80A68D1" w14:textId="03AF98BB" w:rsidR="00BD1D7E" w:rsidRPr="00BD1D7E" w:rsidRDefault="00BD1D7E" w:rsidP="00E200CC">
      <w:pPr>
        <w:pStyle w:val="oancuaDanhsac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bookmarkStart w:id="15" w:name="_Toc28290760"/>
      <w:r w:rsidRPr="00BD1D7E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năng,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D7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D1D7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15"/>
    </w:p>
    <w:p w14:paraId="0210770F" w14:textId="2FE84D1A" w:rsidR="00BD1D7E" w:rsidRDefault="00BD1D7E" w:rsidP="00BD1D7E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DE29DFB" w14:textId="7EDB345E" w:rsidR="00BD1D7E" w:rsidRDefault="00BD1D7E" w:rsidP="00BD1D7E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team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A750837" w14:textId="6CD04472" w:rsidR="00BD1D7E" w:rsidRDefault="00BD1D7E" w:rsidP="00BD1D7E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bao la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CDEA967" w14:textId="55157BC1" w:rsidR="00BD1D7E" w:rsidRDefault="00BD1D7E" w:rsidP="00BD1D7E">
      <w:pPr>
        <w:pStyle w:val="oancuaDanhsac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43982D1" w14:textId="699BAFC0" w:rsidR="00BD1D7E" w:rsidRPr="00BD1D7E" w:rsidRDefault="00BD1D7E" w:rsidP="00E200CC">
      <w:pPr>
        <w:pStyle w:val="oancuaDanhsac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16" w:name="_Toc28290761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ĐỊNH HƯỚNG NGHỀ NGHIỆP CỦA BẢN THÂN</w:t>
      </w:r>
      <w:bookmarkEnd w:id="16"/>
    </w:p>
    <w:p w14:paraId="6DEEF326" w14:textId="77777777" w:rsidR="00E278F0" w:rsidRDefault="00BD1D7E" w:rsidP="00BD1D7E">
      <w:pPr>
        <w:pStyle w:val="oancuaDanhsach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am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chuyên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8F0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="00E278F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3C92A722" w14:textId="77777777" w:rsidR="00E278F0" w:rsidRDefault="00E278F0" w:rsidP="00BD1D7E">
      <w:pPr>
        <w:pStyle w:val="oancuaDanhsach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0878FC6" w14:textId="02F2ED9F" w:rsidR="00BD1D7E" w:rsidRDefault="00E278F0" w:rsidP="00BD1D7E">
      <w:pPr>
        <w:pStyle w:val="oancuaDanhsach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lũy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service,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Java,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golang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code,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</w:p>
    <w:p w14:paraId="275D4643" w14:textId="77777777" w:rsidR="00BD1D7E" w:rsidRPr="00BD1D7E" w:rsidRDefault="00BD1D7E" w:rsidP="00BD1D7E">
      <w:pPr>
        <w:pStyle w:val="oancuaDanhsac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sectPr w:rsidR="00BD1D7E" w:rsidRPr="00BD1D7E" w:rsidSect="00E5600A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CB210" w14:textId="77777777" w:rsidR="006C1011" w:rsidRDefault="006C1011" w:rsidP="00E5600A">
      <w:pPr>
        <w:spacing w:after="0" w:line="240" w:lineRule="auto"/>
      </w:pPr>
      <w:r>
        <w:separator/>
      </w:r>
    </w:p>
  </w:endnote>
  <w:endnote w:type="continuationSeparator" w:id="0">
    <w:p w14:paraId="14000843" w14:textId="77777777" w:rsidR="006C1011" w:rsidRDefault="006C1011" w:rsidP="00E5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600191"/>
      <w:docPartObj>
        <w:docPartGallery w:val="Page Numbers (Bottom of Page)"/>
        <w:docPartUnique/>
      </w:docPartObj>
    </w:sdtPr>
    <w:sdtEndPr/>
    <w:sdtContent>
      <w:p w14:paraId="54057D7E" w14:textId="77777777" w:rsidR="00BD1D7E" w:rsidRDefault="00BD1D7E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C30D3" w14:textId="77777777" w:rsidR="00BD1D7E" w:rsidRDefault="00BD1D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2B2FD" w14:textId="77777777" w:rsidR="006C1011" w:rsidRDefault="006C1011" w:rsidP="00E5600A">
      <w:pPr>
        <w:spacing w:after="0" w:line="240" w:lineRule="auto"/>
      </w:pPr>
      <w:r>
        <w:separator/>
      </w:r>
    </w:p>
  </w:footnote>
  <w:footnote w:type="continuationSeparator" w:id="0">
    <w:p w14:paraId="751B8C8E" w14:textId="77777777" w:rsidR="006C1011" w:rsidRDefault="006C1011" w:rsidP="00E5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5143"/>
    <w:multiLevelType w:val="hybridMultilevel"/>
    <w:tmpl w:val="4620BD64"/>
    <w:lvl w:ilvl="0" w:tplc="AF2EFBB6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D4273"/>
    <w:multiLevelType w:val="hybridMultilevel"/>
    <w:tmpl w:val="D85CBB06"/>
    <w:lvl w:ilvl="0" w:tplc="042A0019">
      <w:start w:val="1"/>
      <w:numFmt w:val="low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D06A9"/>
    <w:multiLevelType w:val="hybridMultilevel"/>
    <w:tmpl w:val="7A1031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F06BA"/>
    <w:multiLevelType w:val="hybridMultilevel"/>
    <w:tmpl w:val="68EA611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91E7E"/>
    <w:multiLevelType w:val="hybridMultilevel"/>
    <w:tmpl w:val="14F8CE6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8574B"/>
    <w:multiLevelType w:val="hybridMultilevel"/>
    <w:tmpl w:val="E6EEC4E8"/>
    <w:lvl w:ilvl="0" w:tplc="AF2EFBB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758BA"/>
    <w:multiLevelType w:val="hybridMultilevel"/>
    <w:tmpl w:val="2DB873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707F0"/>
    <w:multiLevelType w:val="hybridMultilevel"/>
    <w:tmpl w:val="6B30A088"/>
    <w:lvl w:ilvl="0" w:tplc="57585A98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25E04A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AC249480"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E"/>
    <w:rsid w:val="0025166E"/>
    <w:rsid w:val="002D12AC"/>
    <w:rsid w:val="00307890"/>
    <w:rsid w:val="00327AA2"/>
    <w:rsid w:val="00373AC8"/>
    <w:rsid w:val="00377108"/>
    <w:rsid w:val="003F2767"/>
    <w:rsid w:val="004256DE"/>
    <w:rsid w:val="0042740E"/>
    <w:rsid w:val="00432B32"/>
    <w:rsid w:val="004F7E43"/>
    <w:rsid w:val="00507189"/>
    <w:rsid w:val="00590EFB"/>
    <w:rsid w:val="005E6EF1"/>
    <w:rsid w:val="005E7162"/>
    <w:rsid w:val="00612E34"/>
    <w:rsid w:val="00691780"/>
    <w:rsid w:val="006C1011"/>
    <w:rsid w:val="00766D40"/>
    <w:rsid w:val="0077540F"/>
    <w:rsid w:val="007E24DE"/>
    <w:rsid w:val="008E6FE9"/>
    <w:rsid w:val="009B5351"/>
    <w:rsid w:val="00A27B4C"/>
    <w:rsid w:val="00A40718"/>
    <w:rsid w:val="00AD3EC9"/>
    <w:rsid w:val="00AE39DD"/>
    <w:rsid w:val="00B42F5B"/>
    <w:rsid w:val="00B51970"/>
    <w:rsid w:val="00BD1D7E"/>
    <w:rsid w:val="00C54460"/>
    <w:rsid w:val="00DC7539"/>
    <w:rsid w:val="00E200CC"/>
    <w:rsid w:val="00E278F0"/>
    <w:rsid w:val="00E5600A"/>
    <w:rsid w:val="00E67F7A"/>
    <w:rsid w:val="00ED39EA"/>
    <w:rsid w:val="00E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8D23"/>
  <w15:chartTrackingRefBased/>
  <w15:docId w15:val="{311DC7B9-8066-4B4A-AA76-9FB643D6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7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9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91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91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6917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6917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25166E"/>
    <w:pPr>
      <w:spacing w:after="0" w:line="240" w:lineRule="auto"/>
    </w:pPr>
    <w:rPr>
      <w:rFonts w:eastAsiaTheme="minorEastAsia"/>
      <w:lang w:val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25166E"/>
    <w:rPr>
      <w:rFonts w:eastAsiaTheme="minorEastAsia"/>
      <w:lang w:val="en-US"/>
    </w:rPr>
  </w:style>
  <w:style w:type="paragraph" w:styleId="utrang">
    <w:name w:val="header"/>
    <w:basedOn w:val="Binhthng"/>
    <w:link w:val="utrangChar"/>
    <w:uiPriority w:val="99"/>
    <w:unhideWhenUsed/>
    <w:rsid w:val="00E5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600A"/>
  </w:style>
  <w:style w:type="paragraph" w:styleId="Chntrang">
    <w:name w:val="footer"/>
    <w:basedOn w:val="Binhthng"/>
    <w:link w:val="ChntrangChar"/>
    <w:uiPriority w:val="99"/>
    <w:unhideWhenUsed/>
    <w:rsid w:val="00E5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600A"/>
  </w:style>
  <w:style w:type="paragraph" w:styleId="oancuaDanhsach">
    <w:name w:val="List Paragraph"/>
    <w:basedOn w:val="Binhthng"/>
    <w:uiPriority w:val="34"/>
    <w:qFormat/>
    <w:rsid w:val="004F7E43"/>
    <w:pPr>
      <w:ind w:left="720"/>
      <w:contextualSpacing/>
    </w:pPr>
  </w:style>
  <w:style w:type="table" w:styleId="LiBang">
    <w:name w:val="Table Grid"/>
    <w:basedOn w:val="BangThngthng"/>
    <w:uiPriority w:val="39"/>
    <w:rsid w:val="00E6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612E3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12E34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E27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E278F0"/>
    <w:pPr>
      <w:outlineLvl w:val="9"/>
    </w:pPr>
    <w:rPr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E278F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278F0"/>
    <w:pPr>
      <w:spacing w:after="100"/>
      <w:ind w:left="220"/>
    </w:pPr>
  </w:style>
  <w:style w:type="paragraph" w:styleId="Tiu">
    <w:name w:val="Title"/>
    <w:basedOn w:val="Binhthng"/>
    <w:next w:val="Binhthng"/>
    <w:link w:val="TiuChar"/>
    <w:uiPriority w:val="10"/>
    <w:qFormat/>
    <w:rsid w:val="00691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17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91780"/>
    <w:rPr>
      <w:rFonts w:eastAsiaTheme="minorEastAsia"/>
      <w:color w:val="5A5A5A" w:themeColor="text1" w:themeTint="A5"/>
      <w:spacing w:val="15"/>
    </w:rPr>
  </w:style>
  <w:style w:type="character" w:styleId="NhnmanhTinht">
    <w:name w:val="Subtle Emphasis"/>
    <w:basedOn w:val="Phngmcinhcuaoanvn"/>
    <w:uiPriority w:val="19"/>
    <w:qFormat/>
    <w:rsid w:val="00691780"/>
    <w:rPr>
      <w:i/>
      <w:iCs/>
      <w:color w:val="404040" w:themeColor="text1" w:themeTint="BF"/>
    </w:rPr>
  </w:style>
  <w:style w:type="character" w:customStyle="1" w:styleId="u2Char">
    <w:name w:val="Đầu đề 2 Char"/>
    <w:basedOn w:val="Phngmcinhcuaoanvn"/>
    <w:link w:val="u2"/>
    <w:uiPriority w:val="9"/>
    <w:rsid w:val="00691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91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6917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6917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sid w:val="0069178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avemoney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197C-5A95-46D9-BA40-433ED807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Ngo Duc</dc:creator>
  <cp:keywords/>
  <dc:description/>
  <cp:lastModifiedBy>ASUS</cp:lastModifiedBy>
  <cp:revision>12</cp:revision>
  <dcterms:created xsi:type="dcterms:W3CDTF">2019-12-26T03:52:00Z</dcterms:created>
  <dcterms:modified xsi:type="dcterms:W3CDTF">2020-04-14T14:13:00Z</dcterms:modified>
</cp:coreProperties>
</file>