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9FB" w:rsidRDefault="00C331A5" w:rsidP="00F809FB">
      <w:pPr>
        <w:pStyle w:val="1"/>
        <w:rPr>
          <w:sz w:val="24"/>
          <w:szCs w:val="24"/>
        </w:rPr>
      </w:pPr>
      <w:r w:rsidRPr="00C331A5">
        <w:rPr>
          <w:rFonts w:hAnsi="Calibri"/>
          <w:sz w:val="24"/>
          <w:szCs w:val="24"/>
        </w:rPr>
        <w:pict>
          <v:shapetype id="_x0000_t202" coordsize="21600,21600" o:spt="202" path="m,l,21600r21600,l21600,xe">
            <v:stroke joinstyle="miter"/>
            <v:path gradientshapeok="t" o:connecttype="rect"/>
          </v:shapetype>
          <v:shape id="DeepLBoxSPIDType" o:spid="_x0000_s1054" type="#_x0000_t202" alt="" style="position:absolute;left:0;text-align:left;margin-left:0;margin-top:0;width:50pt;height:50pt;z-index:251659264;visibility:hidden;mso-wrap-edited:f">
            <o:lock v:ext="edit" selection="t"/>
          </v:shape>
        </w:pict>
      </w:r>
      <w:r w:rsidR="002C546A" w:rsidRPr="002C546A">
        <w:rPr>
          <w:rFonts w:hAnsi="Calibri" w:hint="eastAsia"/>
          <w:sz w:val="24"/>
          <w:szCs w:val="24"/>
        </w:rPr>
        <w:t>用于现代</w:t>
      </w:r>
      <w:r w:rsidR="002C546A" w:rsidRPr="002C546A">
        <w:rPr>
          <w:rFonts w:hAnsi="Calibri" w:hint="eastAsia"/>
          <w:sz w:val="24"/>
          <w:szCs w:val="24"/>
        </w:rPr>
        <w:t xml:space="preserve"> NVM </w:t>
      </w:r>
      <w:r w:rsidR="002C546A" w:rsidRPr="002C546A">
        <w:rPr>
          <w:rFonts w:hAnsi="Calibri" w:hint="eastAsia"/>
          <w:sz w:val="24"/>
          <w:szCs w:val="24"/>
        </w:rPr>
        <w:t>的高级代数和基于图形的</w:t>
      </w:r>
      <w:r w:rsidR="002C546A" w:rsidRPr="002C546A">
        <w:rPr>
          <w:rFonts w:hAnsi="Calibri" w:hint="eastAsia"/>
          <w:sz w:val="24"/>
          <w:szCs w:val="24"/>
        </w:rPr>
        <w:t xml:space="preserve"> ECC </w:t>
      </w:r>
      <w:r w:rsidR="002C546A" w:rsidRPr="002C546A">
        <w:rPr>
          <w:rFonts w:hAnsi="Calibri" w:hint="eastAsia"/>
          <w:sz w:val="24"/>
          <w:szCs w:val="24"/>
        </w:rPr>
        <w:t>方案</w:t>
      </w:r>
    </w:p>
    <w:p w:rsidR="002C546A" w:rsidRDefault="002C546A" w:rsidP="002C546A">
      <w:pPr>
        <w:pStyle w:val="a0"/>
        <w:ind w:firstLine="480"/>
        <w:rPr>
          <w:rFonts w:hint="eastAsia"/>
        </w:rPr>
      </w:pPr>
      <w:r w:rsidRPr="002C546A">
        <w:rPr>
          <w:rFonts w:hint="eastAsia"/>
        </w:rPr>
        <w:t>在本章中，我们将讨论高级纠错码技术。特别是，我们专注于两种互补策略，非对称代数码和非二进制低密度校验（</w:t>
      </w:r>
      <w:r w:rsidRPr="002C546A">
        <w:rPr>
          <w:rFonts w:hint="eastAsia"/>
        </w:rPr>
        <w:t>LDPC</w:t>
      </w:r>
      <w:r w:rsidRPr="002C546A">
        <w:rPr>
          <w:rFonts w:hint="eastAsia"/>
        </w:rPr>
        <w:t>）码。这两种技术都受到传统编码理论的启发；然而，在这两种情况下，我们都偏离了经典方法，并开发了专门设计用于利用描述非易失性存储器的固有通道特性的新概念。</w:t>
      </w:r>
    </w:p>
    <w:p w:rsidR="00BE29C7" w:rsidRDefault="002C546A" w:rsidP="00BE29C7">
      <w:pPr>
        <w:pStyle w:val="a0"/>
        <w:ind w:firstLine="480"/>
        <w:rPr>
          <w:rFonts w:hint="eastAsia"/>
        </w:rPr>
      </w:pPr>
      <w:r w:rsidRPr="002C546A">
        <w:rPr>
          <w:rFonts w:hint="eastAsia"/>
        </w:rPr>
        <w:t>我们特别关注现代闪存设备，包括多级和</w:t>
      </w:r>
      <w:r w:rsidRPr="002C546A">
        <w:rPr>
          <w:rFonts w:hint="eastAsia"/>
        </w:rPr>
        <w:t>3D</w:t>
      </w:r>
      <w:r w:rsidRPr="002C546A">
        <w:rPr>
          <w:rFonts w:hint="eastAsia"/>
        </w:rPr>
        <w:t>闪存技术。</w:t>
      </w:r>
      <w:r w:rsidRPr="002C546A">
        <w:rPr>
          <w:rFonts w:hint="eastAsia"/>
        </w:rPr>
        <w:t>Flash</w:t>
      </w:r>
      <w:r w:rsidRPr="002C546A">
        <w:rPr>
          <w:rFonts w:hint="eastAsia"/>
        </w:rPr>
        <w:t>是一种非常流行的技术。</w:t>
      </w:r>
      <w:r w:rsidRPr="002C546A">
        <w:rPr>
          <w:rFonts w:hint="eastAsia"/>
        </w:rPr>
        <w:t xml:space="preserve"> </w:t>
      </w:r>
      <w:r w:rsidRPr="002C546A">
        <w:rPr>
          <w:rFonts w:hint="eastAsia"/>
        </w:rPr>
        <w:t>它受到的关注导致了许多工艺创新。因此，</w:t>
      </w:r>
      <w:r>
        <w:rPr>
          <w:rFonts w:hint="eastAsia"/>
        </w:rPr>
        <w:t>当前</w:t>
      </w:r>
      <w:r w:rsidRPr="002C546A">
        <w:rPr>
          <w:rFonts w:hint="eastAsia"/>
        </w:rPr>
        <w:t>闪存的实现，例如</w:t>
      </w:r>
      <w:r w:rsidRPr="002C546A">
        <w:rPr>
          <w:rFonts w:hint="eastAsia"/>
        </w:rPr>
        <w:t>3D</w:t>
      </w:r>
      <w:r w:rsidRPr="002C546A">
        <w:rPr>
          <w:rFonts w:hint="eastAsia"/>
        </w:rPr>
        <w:t>闪存，包含大量紧密封装的晶体管。闪存单元遭受各种物理问题，包括干扰</w:t>
      </w:r>
      <w:r w:rsidRPr="002C546A">
        <w:rPr>
          <w:rFonts w:hint="eastAsia"/>
        </w:rPr>
        <w:t>/</w:t>
      </w:r>
      <w:r w:rsidRPr="002C546A">
        <w:rPr>
          <w:rFonts w:hint="eastAsia"/>
        </w:rPr>
        <w:t>串扰（由于封装设计</w:t>
      </w:r>
      <w:r>
        <w:rPr>
          <w:rFonts w:hint="eastAsia"/>
        </w:rPr>
        <w:t>参数</w:t>
      </w:r>
      <w:r w:rsidRPr="002C546A">
        <w:rPr>
          <w:rFonts w:hint="eastAsia"/>
        </w:rPr>
        <w:t>，</w:t>
      </w:r>
      <w:r>
        <w:rPr>
          <w:rFonts w:hint="eastAsia"/>
        </w:rPr>
        <w:t>3D</w:t>
      </w:r>
      <w:r>
        <w:rPr>
          <w:rFonts w:hint="eastAsia"/>
        </w:rPr>
        <w:t>闪存</w:t>
      </w:r>
      <w:r w:rsidRPr="002C546A">
        <w:rPr>
          <w:rFonts w:hint="eastAsia"/>
        </w:rPr>
        <w:t>在某些尺寸上比其他尺寸更强</w:t>
      </w:r>
      <w:r>
        <w:rPr>
          <w:rFonts w:hint="eastAsia"/>
        </w:rPr>
        <w:t>）、读写干扰、电荷泄漏等；</w:t>
      </w:r>
      <w:r w:rsidRPr="002C546A">
        <w:rPr>
          <w:rFonts w:hint="eastAsia"/>
        </w:rPr>
        <w:t>我们必须寻找新的方法。我们选择两个不同的、相反的攻击点。首先是对经典代数码的改进，它提供已知的、高效的编码和解码算法，适用于具有温和容错要求的廉价、高效的设备。第二个是改进尖端的非二进制</w:t>
      </w:r>
      <w:r w:rsidRPr="002C546A">
        <w:rPr>
          <w:rFonts w:hint="eastAsia"/>
        </w:rPr>
        <w:t xml:space="preserve"> LDPC</w:t>
      </w:r>
      <w:r w:rsidRPr="002C546A">
        <w:rPr>
          <w:rFonts w:hint="eastAsia"/>
        </w:rPr>
        <w:t>码，它具有所有已知编码方案中最好的纠错能力，但代价是更复杂的编码和解码电路。此外，新的代数码特别适用于硬读信道，而</w:t>
      </w:r>
      <w:r w:rsidRPr="002C546A">
        <w:rPr>
          <w:rFonts w:hint="eastAsia"/>
        </w:rPr>
        <w:t>LDPC</w:t>
      </w:r>
      <w:r w:rsidRPr="002C546A">
        <w:rPr>
          <w:rFonts w:hint="eastAsia"/>
        </w:rPr>
        <w:t>码最有利于软读信道。因此，这两种编码方法</w:t>
      </w:r>
      <w:r>
        <w:rPr>
          <w:rFonts w:hint="eastAsia"/>
        </w:rPr>
        <w:t>分别</w:t>
      </w:r>
      <w:r w:rsidRPr="002C546A">
        <w:rPr>
          <w:rFonts w:hint="eastAsia"/>
        </w:rPr>
        <w:t>针对</w:t>
      </w:r>
      <w:r>
        <w:rPr>
          <w:rFonts w:hint="eastAsia"/>
        </w:rPr>
        <w:t>了</w:t>
      </w:r>
      <w:r w:rsidRPr="002C546A">
        <w:rPr>
          <w:rFonts w:hint="eastAsia"/>
        </w:rPr>
        <w:t>闪存质量</w:t>
      </w:r>
      <w:r w:rsidRPr="002C546A">
        <w:rPr>
          <w:rFonts w:hint="eastAsia"/>
        </w:rPr>
        <w:t>/</w:t>
      </w:r>
      <w:r w:rsidRPr="002C546A">
        <w:rPr>
          <w:rFonts w:hint="eastAsia"/>
        </w:rPr>
        <w:t>成本折衷曲线的两端。</w:t>
      </w:r>
    </w:p>
    <w:p w:rsidR="002C546A" w:rsidRDefault="002C546A" w:rsidP="002C546A">
      <w:pPr>
        <w:pStyle w:val="a0"/>
        <w:ind w:firstLine="480"/>
        <w:rPr>
          <w:rFonts w:hint="eastAsia"/>
        </w:rPr>
      </w:pPr>
      <w:r>
        <w:rPr>
          <w:rFonts w:hint="eastAsia"/>
        </w:rPr>
        <w:t>在代数码的情况下，我们讨论了一组依赖于传统对称码（如</w:t>
      </w:r>
      <w:r>
        <w:rPr>
          <w:rFonts w:hint="eastAsia"/>
        </w:rPr>
        <w:t>BCH</w:t>
      </w:r>
      <w:r>
        <w:rPr>
          <w:rFonts w:hint="eastAsia"/>
        </w:rPr>
        <w:t>码）作为构建块的码结构。最终的结果是专门针对非对称信道定制的一系列代码，例如作为三级单元</w:t>
      </w:r>
      <w:r>
        <w:rPr>
          <w:rFonts w:hint="eastAsia"/>
        </w:rPr>
        <w:t xml:space="preserve"> (TLC) </w:t>
      </w:r>
      <w:r>
        <w:rPr>
          <w:rFonts w:hint="eastAsia"/>
        </w:rPr>
        <w:t>闪存数据存储通道，可应用在</w:t>
      </w:r>
      <w:r>
        <w:rPr>
          <w:rFonts w:hint="eastAsia"/>
        </w:rPr>
        <w:t>2D</w:t>
      </w:r>
      <w:r>
        <w:rPr>
          <w:rFonts w:hint="eastAsia"/>
        </w:rPr>
        <w:t>和</w:t>
      </w:r>
      <w:r>
        <w:rPr>
          <w:rFonts w:hint="eastAsia"/>
        </w:rPr>
        <w:t>3D</w:t>
      </w:r>
      <w:r>
        <w:rPr>
          <w:rFonts w:hint="eastAsia"/>
        </w:rPr>
        <w:t>闪存中。我们介绍了这些代码的变体，它可以处理一种非常具体的闪存错误，以及适用于动态的代码阈值方案，这对非易失性存储器十分有效。对于我们技术的一个子集，我们量化了从实际闪存设备测量的数据集提供的改进。</w:t>
      </w:r>
    </w:p>
    <w:p w:rsidR="002C546A" w:rsidRDefault="002C546A" w:rsidP="002C546A">
      <w:pPr>
        <w:pStyle w:val="a0"/>
        <w:ind w:firstLine="480"/>
        <w:rPr>
          <w:rFonts w:hint="eastAsia"/>
        </w:rPr>
      </w:pPr>
      <w:r w:rsidRPr="002C546A">
        <w:rPr>
          <w:rFonts w:hint="eastAsia"/>
        </w:rPr>
        <w:t>在</w:t>
      </w:r>
      <w:r w:rsidRPr="002C546A">
        <w:rPr>
          <w:rFonts w:hint="eastAsia"/>
        </w:rPr>
        <w:t>LDPC</w:t>
      </w:r>
      <w:r w:rsidRPr="002C546A">
        <w:rPr>
          <w:rFonts w:hint="eastAsia"/>
        </w:rPr>
        <w:t>码的情况下，我们提出了设计和优化技术，这些技术可以使非二进制</w:t>
      </w:r>
      <w:r w:rsidRPr="002C546A">
        <w:rPr>
          <w:rFonts w:hint="eastAsia"/>
        </w:rPr>
        <w:t>LDPC</w:t>
      </w:r>
      <w:r w:rsidRPr="002C546A">
        <w:rPr>
          <w:rFonts w:hint="eastAsia"/>
        </w:rPr>
        <w:t>码具有更低的误码率。错误</w:t>
      </w:r>
      <w:r>
        <w:rPr>
          <w:rFonts w:hint="eastAsia"/>
        </w:rPr>
        <w:t>下限</w:t>
      </w:r>
      <w:r w:rsidRPr="002C546A">
        <w:rPr>
          <w:rFonts w:hint="eastAsia"/>
        </w:rPr>
        <w:t>是</w:t>
      </w:r>
      <w:r>
        <w:rPr>
          <w:rFonts w:hint="eastAsia"/>
        </w:rPr>
        <w:t>一种</w:t>
      </w:r>
      <w:r w:rsidRPr="002C546A">
        <w:rPr>
          <w:rFonts w:hint="eastAsia"/>
        </w:rPr>
        <w:t>随着输入</w:t>
      </w:r>
      <w:r w:rsidRPr="002C546A">
        <w:rPr>
          <w:rFonts w:hint="eastAsia"/>
        </w:rPr>
        <w:t>SNR</w:t>
      </w:r>
      <w:r w:rsidRPr="002C546A">
        <w:rPr>
          <w:rFonts w:hint="eastAsia"/>
        </w:rPr>
        <w:t>的增加而降低迭代解码的</w:t>
      </w:r>
      <w:r w:rsidRPr="002C546A">
        <w:rPr>
          <w:rFonts w:hint="eastAsia"/>
        </w:rPr>
        <w:t>LDPC</w:t>
      </w:r>
      <w:r w:rsidRPr="002C546A">
        <w:rPr>
          <w:rFonts w:hint="eastAsia"/>
        </w:rPr>
        <w:t>码的输出错误率改善的</w:t>
      </w:r>
      <w:r>
        <w:rPr>
          <w:rFonts w:hint="eastAsia"/>
        </w:rPr>
        <w:t>效应</w:t>
      </w:r>
      <w:r w:rsidRPr="002C546A">
        <w:rPr>
          <w:rFonts w:hint="eastAsia"/>
        </w:rPr>
        <w:t>；这种效应发生在高</w:t>
      </w:r>
      <w:r w:rsidRPr="002C546A">
        <w:rPr>
          <w:rFonts w:hint="eastAsia"/>
        </w:rPr>
        <w:t>SNR</w:t>
      </w:r>
      <w:r w:rsidRPr="002C546A">
        <w:rPr>
          <w:rFonts w:hint="eastAsia"/>
        </w:rPr>
        <w:t>上，限制了</w:t>
      </w:r>
      <w:r w:rsidRPr="002C546A">
        <w:rPr>
          <w:rFonts w:hint="eastAsia"/>
        </w:rPr>
        <w:t>LDPC</w:t>
      </w:r>
      <w:r w:rsidRPr="002C546A">
        <w:rPr>
          <w:rFonts w:hint="eastAsia"/>
        </w:rPr>
        <w:t>码在闪存等高可靠性应用中的适用性。为了解决这个问题，我们确定了某些子图对象，称为吸收集，它们出现在</w:t>
      </w:r>
      <w:r w:rsidRPr="002C546A">
        <w:rPr>
          <w:rFonts w:hint="eastAsia"/>
        </w:rPr>
        <w:t>LDPC</w:t>
      </w:r>
      <w:r w:rsidRPr="002C546A">
        <w:rPr>
          <w:rFonts w:hint="eastAsia"/>
        </w:rPr>
        <w:t>码的</w:t>
      </w:r>
      <w:r w:rsidRPr="002C546A">
        <w:rPr>
          <w:rFonts w:hint="eastAsia"/>
        </w:rPr>
        <w:t>Tanner</w:t>
      </w:r>
      <w:r w:rsidRPr="002C546A">
        <w:rPr>
          <w:rFonts w:hint="eastAsia"/>
        </w:rPr>
        <w:t>图结构中并导致错误</w:t>
      </w:r>
      <w:r>
        <w:rPr>
          <w:rFonts w:hint="eastAsia"/>
        </w:rPr>
        <w:t>下限</w:t>
      </w:r>
      <w:r w:rsidRPr="002C546A">
        <w:rPr>
          <w:rFonts w:hint="eastAsia"/>
        </w:rPr>
        <w:t>。我们针对非二进制</w:t>
      </w:r>
      <w:r w:rsidRPr="002C546A">
        <w:rPr>
          <w:rFonts w:hint="eastAsia"/>
        </w:rPr>
        <w:t>LDPC</w:t>
      </w:r>
      <w:r w:rsidRPr="002C546A">
        <w:rPr>
          <w:rFonts w:hint="eastAsia"/>
        </w:rPr>
        <w:t>情况对这些对象进行了表征，并提出了一种去除最小吸收集的算法。在这里，生成的代码结构也是为非对称信道量身定制的。该技术的威力针对一系列非二进制</w:t>
      </w:r>
      <w:r w:rsidRPr="002C546A">
        <w:rPr>
          <w:rFonts w:hint="eastAsia"/>
        </w:rPr>
        <w:t>LDPC</w:t>
      </w:r>
      <w:r w:rsidRPr="002C546A">
        <w:rPr>
          <w:rFonts w:hint="eastAsia"/>
        </w:rPr>
        <w:t>码进行了说明，包括实用的准循环</w:t>
      </w:r>
      <w:r>
        <w:rPr>
          <w:rFonts w:hint="eastAsia"/>
        </w:rPr>
        <w:t>(QC-LDP</w:t>
      </w:r>
      <w:r w:rsidRPr="002C546A">
        <w:rPr>
          <w:rFonts w:hint="eastAsia"/>
        </w:rPr>
        <w:t xml:space="preserve">C) </w:t>
      </w:r>
      <w:r w:rsidRPr="002C546A">
        <w:rPr>
          <w:rFonts w:hint="eastAsia"/>
        </w:rPr>
        <w:t>码。</w:t>
      </w:r>
    </w:p>
    <w:p w:rsidR="0085135A" w:rsidRDefault="0085135A" w:rsidP="002C546A">
      <w:pPr>
        <w:pStyle w:val="a0"/>
        <w:ind w:firstLine="480"/>
        <w:rPr>
          <w:rFonts w:hint="eastAsia"/>
        </w:rPr>
      </w:pPr>
    </w:p>
    <w:p w:rsidR="0085135A" w:rsidRDefault="0085135A" w:rsidP="0085135A">
      <w:pPr>
        <w:pStyle w:val="20"/>
        <w:rPr>
          <w:rFonts w:hint="eastAsia"/>
        </w:rPr>
      </w:pPr>
      <w:r w:rsidRPr="0085135A">
        <w:rPr>
          <w:rFonts w:hint="eastAsia"/>
        </w:rPr>
        <w:t>非对称代数</w:t>
      </w:r>
      <w:r w:rsidRPr="0085135A">
        <w:rPr>
          <w:rFonts w:hint="eastAsia"/>
        </w:rPr>
        <w:t>ECC</w:t>
      </w:r>
    </w:p>
    <w:p w:rsidR="0085135A" w:rsidRDefault="0085135A" w:rsidP="0085135A">
      <w:pPr>
        <w:pStyle w:val="a0"/>
        <w:ind w:firstLine="480"/>
        <w:rPr>
          <w:rFonts w:hint="eastAsia"/>
        </w:rPr>
      </w:pPr>
      <w:r w:rsidRPr="0085135A">
        <w:rPr>
          <w:rFonts w:hint="eastAsia"/>
        </w:rPr>
        <w:t>现实生活中的内存通道最有趣的特征之一是它们的不对称性；也就是说，并非此类通道中的所有错误都以相同的概率发生。例如，由多级闪存设备引起的通道</w:t>
      </w:r>
      <w:r>
        <w:rPr>
          <w:rFonts w:hint="eastAsia"/>
        </w:rPr>
        <w:t>，其在一个擦除态和非擦除态之间产生错误的可能性要比在两个非擦除态之间大得多。</w:t>
      </w:r>
    </w:p>
    <w:p w:rsidR="0085135A" w:rsidRDefault="0085135A" w:rsidP="0085135A">
      <w:pPr>
        <w:pStyle w:val="a0"/>
        <w:ind w:firstLine="480"/>
        <w:rPr>
          <w:rFonts w:hint="eastAsia"/>
        </w:rPr>
      </w:pPr>
      <w:r w:rsidRPr="0085135A">
        <w:rPr>
          <w:rFonts w:hint="eastAsia"/>
        </w:rPr>
        <w:t>传统编码理论在很大程度上不关心这些不对称性。二进制对称（</w:t>
      </w:r>
      <w:r w:rsidRPr="0085135A">
        <w:rPr>
          <w:rFonts w:hint="eastAsia"/>
        </w:rPr>
        <w:t>BSC</w:t>
      </w:r>
      <w:r w:rsidRPr="0085135A">
        <w:rPr>
          <w:rFonts w:hint="eastAsia"/>
        </w:rPr>
        <w:t>）和二进制擦除（</w:t>
      </w:r>
      <w:r w:rsidRPr="0085135A">
        <w:rPr>
          <w:rFonts w:hint="eastAsia"/>
        </w:rPr>
        <w:t>BEC</w:t>
      </w:r>
      <w:r w:rsidRPr="0085135A">
        <w:rPr>
          <w:rFonts w:hint="eastAsia"/>
        </w:rPr>
        <w:t>）信道是最常研究的离散信道，而加性高斯白噪声（</w:t>
      </w:r>
      <w:r w:rsidRPr="0085135A">
        <w:rPr>
          <w:rFonts w:hint="eastAsia"/>
        </w:rPr>
        <w:t>AWGN</w:t>
      </w:r>
      <w:r w:rsidRPr="0085135A">
        <w:rPr>
          <w:rFonts w:hint="eastAsia"/>
        </w:rPr>
        <w:t>）信道是最常用的连续信道。这些通道都没有模拟超出特定通道参数的不对称性。因此，</w:t>
      </w:r>
      <w:r>
        <w:rPr>
          <w:rFonts w:hint="eastAsia"/>
        </w:rPr>
        <w:t>为</w:t>
      </w:r>
      <w:r w:rsidRPr="0085135A">
        <w:rPr>
          <w:rFonts w:hint="eastAsia"/>
        </w:rPr>
        <w:t>了将传统编码理论的工具应用到现实生活中，基于最坏情况错误选择对称信道。这种保守的方法允许一个安全的边际。</w:t>
      </w:r>
    </w:p>
    <w:p w:rsidR="0085135A" w:rsidRDefault="0085135A" w:rsidP="0085135A">
      <w:pPr>
        <w:pStyle w:val="a0"/>
        <w:ind w:firstLine="480"/>
        <w:rPr>
          <w:rFonts w:hint="eastAsia"/>
        </w:rPr>
      </w:pPr>
      <w:r w:rsidRPr="0085135A">
        <w:rPr>
          <w:rFonts w:hint="eastAsia"/>
        </w:rPr>
        <w:t>另一方面，这种方法对于非对称信道也是浪费的，因为大量的代码强度随后被用于纠正罕见的错误。这种不需要的强度会导致低于必要的编码率，从而浪费能量或存储容量。</w:t>
      </w:r>
      <w:r w:rsidRPr="0085135A">
        <w:rPr>
          <w:rFonts w:hint="eastAsia"/>
        </w:rPr>
        <w:t xml:space="preserve"> </w:t>
      </w:r>
      <w:r w:rsidRPr="0085135A">
        <w:rPr>
          <w:rFonts w:hint="eastAsia"/>
        </w:rPr>
        <w:t>反之，如果</w:t>
      </w:r>
      <w:r>
        <w:rPr>
          <w:rFonts w:hint="eastAsia"/>
        </w:rPr>
        <w:t>码率保持不变，将代码的力量投入到纠正频繁错误中会更有效，从而改善</w:t>
      </w:r>
      <w:r w:rsidRPr="0085135A">
        <w:rPr>
          <w:rFonts w:hint="eastAsia"/>
        </w:rPr>
        <w:t>系统的整体错误概率。图</w:t>
      </w:r>
      <w:r w:rsidRPr="0085135A">
        <w:rPr>
          <w:rFonts w:hint="eastAsia"/>
        </w:rPr>
        <w:t>11.1</w:t>
      </w:r>
      <w:r w:rsidRPr="0085135A">
        <w:rPr>
          <w:rFonts w:hint="eastAsia"/>
        </w:rPr>
        <w:t>说明了这种不对称编码的概念。</w:t>
      </w:r>
    </w:p>
    <w:p w:rsidR="0085135A" w:rsidRDefault="0085135A" w:rsidP="0085135A">
      <w:pPr>
        <w:pStyle w:val="a0"/>
        <w:ind w:firstLine="480"/>
        <w:rPr>
          <w:rFonts w:hint="eastAsia"/>
        </w:rPr>
      </w:pPr>
      <w:r>
        <w:rPr>
          <w:noProof/>
          <w:snapToGrid/>
        </w:rPr>
        <w:lastRenderedPageBreak/>
        <w:drawing>
          <wp:inline distT="0" distB="0" distL="0" distR="0">
            <wp:extent cx="6120130" cy="369468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20130" cy="3694681"/>
                    </a:xfrm>
                    <a:prstGeom prst="rect">
                      <a:avLst/>
                    </a:prstGeom>
                    <a:noFill/>
                    <a:ln w="9525">
                      <a:noFill/>
                      <a:miter lim="800000"/>
                      <a:headEnd/>
                      <a:tailEnd/>
                    </a:ln>
                  </pic:spPr>
                </pic:pic>
              </a:graphicData>
            </a:graphic>
          </wp:inline>
        </w:drawing>
      </w:r>
    </w:p>
    <w:p w:rsidR="0085135A" w:rsidRDefault="0085135A" w:rsidP="0085135A">
      <w:pPr>
        <w:pStyle w:val="a0"/>
        <w:ind w:firstLine="480"/>
        <w:rPr>
          <w:rFonts w:hint="eastAsia"/>
        </w:rPr>
      </w:pPr>
      <w:r w:rsidRPr="0085135A">
        <w:rPr>
          <w:rFonts w:hint="eastAsia"/>
        </w:rPr>
        <w:t>在本节的其余部分，我们将讨论非对称纠错码。我们将前面讨论中的直觉形式化。如前所述，我们特别关注闪存中数据存储的情况。事实上，从生产闪存设备收集的数据集是可用的。</w:t>
      </w:r>
      <w:r w:rsidRPr="0085135A">
        <w:rPr>
          <w:rFonts w:hint="eastAsia"/>
        </w:rPr>
        <w:t xml:space="preserve"> </w:t>
      </w:r>
      <w:r w:rsidRPr="0085135A">
        <w:rPr>
          <w:rFonts w:hint="eastAsia"/>
        </w:rPr>
        <w:t>由于代数代码的编码器和解码器易于指定和实现，我们可以直接在</w:t>
      </w:r>
      <w:r>
        <w:rPr>
          <w:rFonts w:hint="eastAsia"/>
        </w:rPr>
        <w:t>实际</w:t>
      </w:r>
      <w:r w:rsidRPr="0085135A">
        <w:rPr>
          <w:rFonts w:hint="eastAsia"/>
        </w:rPr>
        <w:t>数据上测试我们提出的代码（而不是使用合成数据进行</w:t>
      </w:r>
      <w:r>
        <w:rPr>
          <w:rFonts w:hint="eastAsia"/>
        </w:rPr>
        <w:t>仿真</w:t>
      </w:r>
      <w:r w:rsidRPr="0085135A">
        <w:rPr>
          <w:rFonts w:hint="eastAsia"/>
        </w:rPr>
        <w:t>）。</w:t>
      </w:r>
    </w:p>
    <w:p w:rsidR="0085135A" w:rsidRDefault="0085135A" w:rsidP="0085135A">
      <w:pPr>
        <w:pStyle w:val="a0"/>
        <w:ind w:firstLine="480"/>
        <w:rPr>
          <w:rFonts w:hint="eastAsia"/>
        </w:rPr>
      </w:pPr>
    </w:p>
    <w:p w:rsidR="00A76774" w:rsidRDefault="00A76774" w:rsidP="00A76774">
      <w:pPr>
        <w:pStyle w:val="3"/>
        <w:rPr>
          <w:rFonts w:hint="eastAsia"/>
        </w:rPr>
      </w:pPr>
      <w:r w:rsidRPr="00A76774">
        <w:rPr>
          <w:rFonts w:hint="eastAsia"/>
        </w:rPr>
        <w:t>分级位纠错码</w:t>
      </w:r>
    </w:p>
    <w:p w:rsidR="00A76774" w:rsidRDefault="00A76774" w:rsidP="0085135A">
      <w:pPr>
        <w:pStyle w:val="a0"/>
        <w:ind w:firstLine="480"/>
        <w:rPr>
          <w:rFonts w:hint="eastAsia"/>
        </w:rPr>
      </w:pPr>
      <w:r w:rsidRPr="00A76774">
        <w:rPr>
          <w:rFonts w:hint="eastAsia"/>
        </w:rPr>
        <w:t>我们首先考虑</w:t>
      </w:r>
      <w:r w:rsidRPr="00A76774">
        <w:rPr>
          <w:rFonts w:hint="eastAsia"/>
        </w:rPr>
        <w:t>TLC</w:t>
      </w:r>
      <w:r w:rsidRPr="00A76774">
        <w:rPr>
          <w:rFonts w:hint="eastAsia"/>
        </w:rPr>
        <w:t>（三级单元）闪存通道，直到最近，它还是最先进和最密集的闪存技术。尽管给这些设备起了名字，但每个单元都有八个可能的电荷水平，因此代表了三位信息。</w:t>
      </w:r>
      <w:r w:rsidRPr="00A76774">
        <w:rPr>
          <w:rFonts w:hint="eastAsia"/>
        </w:rPr>
        <w:t xml:space="preserve"> </w:t>
      </w:r>
      <w:r w:rsidRPr="00A76774">
        <w:rPr>
          <w:rFonts w:hint="eastAsia"/>
        </w:rPr>
        <w:t>闪存设备的组织将这三个位中的每一个放在不同的页面上；页面本身被收集为块，这些块被进一步组织成平面</w:t>
      </w:r>
      <w:r w:rsidRPr="00A76774">
        <w:rPr>
          <w:rFonts w:hint="eastAsia"/>
        </w:rPr>
        <w:t>[1]</w:t>
      </w:r>
      <w:r w:rsidRPr="00A76774">
        <w:rPr>
          <w:rFonts w:hint="eastAsia"/>
        </w:rPr>
        <w:t>。</w:t>
      </w:r>
    </w:p>
    <w:p w:rsidR="00A76774" w:rsidRDefault="00A76774" w:rsidP="0085135A">
      <w:pPr>
        <w:pStyle w:val="a0"/>
        <w:ind w:firstLine="480"/>
        <w:rPr>
          <w:rFonts w:hint="eastAsia"/>
        </w:rPr>
      </w:pPr>
      <w:r w:rsidRPr="00A76774">
        <w:rPr>
          <w:rFonts w:hint="eastAsia"/>
        </w:rPr>
        <w:t>这种组织允许我们以两种自然的方式对</w:t>
      </w:r>
      <w:r w:rsidRPr="00A76774">
        <w:rPr>
          <w:rFonts w:hint="eastAsia"/>
        </w:rPr>
        <w:t>TLC</w:t>
      </w:r>
      <w:r w:rsidRPr="00A76774">
        <w:rPr>
          <w:rFonts w:hint="eastAsia"/>
        </w:rPr>
        <w:t>闪存通道进行建模。首先，分别查看每个单元，我们可以将单元视为</w:t>
      </w:r>
      <w:r w:rsidRPr="00A76774">
        <w:rPr>
          <w:rFonts w:hint="eastAsia"/>
        </w:rPr>
        <w:t>8</w:t>
      </w:r>
      <w:r w:rsidRPr="00A76774">
        <w:rPr>
          <w:rFonts w:hint="eastAsia"/>
        </w:rPr>
        <w:t>元通道，因为每个单元有八种可能的状态。其次，我们可以单独查看每个位，因为这些位被放置在不同的页面上。在这种情况下，可以将单元建模为三个独立的二进制通道。</w:t>
      </w:r>
    </w:p>
    <w:p w:rsidR="00A76774" w:rsidRDefault="00A76774" w:rsidP="0085135A">
      <w:pPr>
        <w:pStyle w:val="a0"/>
        <w:ind w:firstLine="480"/>
        <w:rPr>
          <w:rFonts w:hint="eastAsia"/>
        </w:rPr>
      </w:pPr>
      <w:r w:rsidRPr="00A76774">
        <w:rPr>
          <w:rFonts w:hint="eastAsia"/>
        </w:rPr>
        <w:t>在</w:t>
      </w:r>
      <w:r w:rsidRPr="00A76774">
        <w:rPr>
          <w:rFonts w:hint="eastAsia"/>
        </w:rPr>
        <w:t>8</w:t>
      </w:r>
      <w:r w:rsidRPr="00A76774">
        <w:rPr>
          <w:rFonts w:hint="eastAsia"/>
        </w:rPr>
        <w:t>进制信道的情况下，我们可以应用非二进制码。我们可以使用</w:t>
      </w:r>
      <w:r w:rsidRPr="00A76774">
        <w:rPr>
          <w:rFonts w:hint="eastAsia"/>
        </w:rPr>
        <w:t>8</w:t>
      </w:r>
      <w:r w:rsidRPr="00A76774">
        <w:rPr>
          <w:rFonts w:hint="eastAsia"/>
        </w:rPr>
        <w:t>进制通道的统计数据来估计一个单元块中预期的错误数量。使用此信息和目标错误率，我们可以选择适当的代码，例如，来自</w:t>
      </w:r>
      <w:r w:rsidRPr="00A76774">
        <w:rPr>
          <w:rFonts w:hint="eastAsia"/>
        </w:rPr>
        <w:t>8</w:t>
      </w:r>
      <w:r w:rsidRPr="00A76774">
        <w:rPr>
          <w:rFonts w:hint="eastAsia"/>
        </w:rPr>
        <w:t>元</w:t>
      </w:r>
      <w:r w:rsidRPr="00A76774">
        <w:rPr>
          <w:rFonts w:hint="eastAsia"/>
        </w:rPr>
        <w:t>BCH</w:t>
      </w:r>
      <w:r w:rsidRPr="00A76774">
        <w:rPr>
          <w:rFonts w:hint="eastAsia"/>
        </w:rPr>
        <w:t>代码系列的代码。类似地，如果我们把</w:t>
      </w:r>
      <w:r>
        <w:rPr>
          <w:rFonts w:hint="eastAsia"/>
        </w:rPr>
        <w:t>单元</w:t>
      </w:r>
      <w:r w:rsidRPr="00A76774">
        <w:rPr>
          <w:rFonts w:hint="eastAsia"/>
        </w:rPr>
        <w:t>看成三个独立的二进制通道，我们可以根据每个通道的错误概率选择三个二进制码，比如三个二进制</w:t>
      </w:r>
      <w:r w:rsidRPr="00A76774">
        <w:rPr>
          <w:rFonts w:hint="eastAsia"/>
        </w:rPr>
        <w:t>BCH</w:t>
      </w:r>
      <w:r w:rsidRPr="00A76774">
        <w:rPr>
          <w:rFonts w:hint="eastAsia"/>
        </w:rPr>
        <w:t>码。</w:t>
      </w:r>
    </w:p>
    <w:p w:rsidR="00A76774" w:rsidRDefault="00A76774" w:rsidP="0085135A">
      <w:pPr>
        <w:pStyle w:val="a0"/>
        <w:ind w:firstLine="480"/>
        <w:rPr>
          <w:rFonts w:hint="eastAsia"/>
        </w:rPr>
      </w:pPr>
      <w:r w:rsidRPr="00A76774">
        <w:rPr>
          <w:rFonts w:hint="eastAsia"/>
        </w:rPr>
        <w:t>然而，事实证明，这两种方法都不合适。</w:t>
      </w:r>
      <w:r w:rsidRPr="00A76774">
        <w:rPr>
          <w:rFonts w:hint="eastAsia"/>
        </w:rPr>
        <w:t>[n,k,t]</w:t>
      </w:r>
      <w:r w:rsidRPr="00A76774">
        <w:rPr>
          <w:rFonts w:hint="eastAsia"/>
          <w:vertAlign w:val="subscript"/>
        </w:rPr>
        <w:t>8</w:t>
      </w:r>
      <w:r w:rsidRPr="00A76774">
        <w:rPr>
          <w:rFonts w:hint="eastAsia"/>
        </w:rPr>
        <w:t xml:space="preserve"> BCH</w:t>
      </w:r>
      <w:r w:rsidRPr="00A76774">
        <w:rPr>
          <w:rFonts w:hint="eastAsia"/>
        </w:rPr>
        <w:t>码</w:t>
      </w:r>
      <w:r>
        <w:rPr>
          <w:rFonts w:hint="eastAsia"/>
        </w:rPr>
        <w:t>（</w:t>
      </w:r>
      <w:r w:rsidRPr="00A76774">
        <w:rPr>
          <w:rFonts w:hint="eastAsia"/>
        </w:rPr>
        <w:t>长度为</w:t>
      </w:r>
      <w:r w:rsidRPr="00A76774">
        <w:rPr>
          <w:rFonts w:hint="eastAsia"/>
        </w:rPr>
        <w:t>n</w:t>
      </w:r>
      <w:r w:rsidRPr="00A76774">
        <w:rPr>
          <w:rFonts w:hint="eastAsia"/>
        </w:rPr>
        <w:t>和维度</w:t>
      </w:r>
      <w:r w:rsidRPr="00A76774">
        <w:rPr>
          <w:rFonts w:hint="eastAsia"/>
        </w:rPr>
        <w:t>k</w:t>
      </w:r>
      <w:r w:rsidRPr="00A76774">
        <w:rPr>
          <w:rFonts w:hint="eastAsia"/>
        </w:rPr>
        <w:t>的</w:t>
      </w:r>
      <w:r w:rsidRPr="00A76774">
        <w:rPr>
          <w:rFonts w:hint="eastAsia"/>
        </w:rPr>
        <w:t>t</w:t>
      </w:r>
      <w:r w:rsidRPr="00A76774">
        <w:rPr>
          <w:rFonts w:hint="eastAsia"/>
        </w:rPr>
        <w:t>纠错</w:t>
      </w:r>
      <w:r w:rsidRPr="00A76774">
        <w:rPr>
          <w:rFonts w:hint="eastAsia"/>
        </w:rPr>
        <w:t>8</w:t>
      </w:r>
      <w:r w:rsidRPr="00A76774">
        <w:rPr>
          <w:rFonts w:hint="eastAsia"/>
        </w:rPr>
        <w:t>进制码，例如，包含</w:t>
      </w:r>
      <w:r w:rsidRPr="00A76774">
        <w:rPr>
          <w:rFonts w:hint="eastAsia"/>
        </w:rPr>
        <w:t>8k</w:t>
      </w:r>
      <w:r w:rsidRPr="00A76774">
        <w:rPr>
          <w:rFonts w:hint="eastAsia"/>
        </w:rPr>
        <w:t>个码字）可纠正任何</w:t>
      </w:r>
      <w:r w:rsidRPr="00A76774">
        <w:rPr>
          <w:rFonts w:hint="eastAsia"/>
        </w:rPr>
        <w:t>t</w:t>
      </w:r>
      <w:r w:rsidRPr="00A76774">
        <w:rPr>
          <w:rFonts w:hint="eastAsia"/>
        </w:rPr>
        <w:t>个</w:t>
      </w:r>
      <w:r w:rsidRPr="00A76774">
        <w:rPr>
          <w:rFonts w:hint="eastAsia"/>
        </w:rPr>
        <w:t>8</w:t>
      </w:r>
      <w:r w:rsidRPr="00A76774">
        <w:rPr>
          <w:rFonts w:hint="eastAsia"/>
        </w:rPr>
        <w:t>进制错误。例如，状态</w:t>
      </w:r>
      <w:r w:rsidRPr="00A76774">
        <w:rPr>
          <w:rFonts w:hint="eastAsia"/>
        </w:rPr>
        <w:t>2</w:t>
      </w:r>
      <w:r w:rsidRPr="00A76774">
        <w:rPr>
          <w:rFonts w:hint="eastAsia"/>
        </w:rPr>
        <w:t>和</w:t>
      </w:r>
      <w:r w:rsidRPr="00A76774">
        <w:rPr>
          <w:rFonts w:hint="eastAsia"/>
        </w:rPr>
        <w:t>6</w:t>
      </w:r>
      <w:r w:rsidRPr="00A76774">
        <w:rPr>
          <w:rFonts w:hint="eastAsia"/>
        </w:rPr>
        <w:t>之间的错误（</w:t>
      </w:r>
      <w:r w:rsidRPr="00A76774">
        <w:rPr>
          <w:rFonts w:hint="eastAsia"/>
        </w:rPr>
        <w:t>2</w:t>
      </w:r>
      <w:r w:rsidRPr="00A76774">
        <w:rPr>
          <w:rFonts w:hint="eastAsia"/>
        </w:rPr>
        <w:t>→</w:t>
      </w:r>
      <w:r w:rsidRPr="00A76774">
        <w:rPr>
          <w:rFonts w:hint="eastAsia"/>
        </w:rPr>
        <w:t xml:space="preserve">6 </w:t>
      </w:r>
      <w:r w:rsidRPr="00A76774">
        <w:rPr>
          <w:rFonts w:hint="eastAsia"/>
        </w:rPr>
        <w:t>错误）可以像</w:t>
      </w:r>
      <w:r w:rsidRPr="00A76774">
        <w:rPr>
          <w:rFonts w:hint="eastAsia"/>
        </w:rPr>
        <w:t>1</w:t>
      </w:r>
      <w:r w:rsidRPr="00A76774">
        <w:rPr>
          <w:rFonts w:hint="eastAsia"/>
        </w:rPr>
        <w:t>→</w:t>
      </w:r>
      <w:r w:rsidRPr="00A76774">
        <w:rPr>
          <w:rFonts w:hint="eastAsia"/>
        </w:rPr>
        <w:t>2</w:t>
      </w:r>
      <w:r w:rsidRPr="00A76774">
        <w:rPr>
          <w:rFonts w:hint="eastAsia"/>
        </w:rPr>
        <w:t>错误一样被纠正。但是，我们的通道产生的</w:t>
      </w:r>
      <w:r w:rsidRPr="00A76774">
        <w:rPr>
          <w:rFonts w:hint="eastAsia"/>
        </w:rPr>
        <w:t>1</w:t>
      </w:r>
      <w:r w:rsidRPr="00A76774">
        <w:rPr>
          <w:rFonts w:hint="eastAsia"/>
        </w:rPr>
        <w:t>→</w:t>
      </w:r>
      <w:r w:rsidRPr="00A76774">
        <w:rPr>
          <w:rFonts w:hint="eastAsia"/>
        </w:rPr>
        <w:t>2</w:t>
      </w:r>
      <w:r w:rsidRPr="00A76774">
        <w:rPr>
          <w:rFonts w:hint="eastAsia"/>
        </w:rPr>
        <w:t>错误要多得多。</w:t>
      </w:r>
      <w:r w:rsidRPr="00A76774">
        <w:rPr>
          <w:rFonts w:hint="eastAsia"/>
        </w:rPr>
        <w:t xml:space="preserve"> </w:t>
      </w:r>
      <w:r w:rsidRPr="00A76774">
        <w:rPr>
          <w:rFonts w:hint="eastAsia"/>
        </w:rPr>
        <w:t>特别是，大多数错误仅存在于每个</w:t>
      </w:r>
      <w:r w:rsidRPr="00A76774">
        <w:rPr>
          <w:rFonts w:hint="eastAsia"/>
        </w:rPr>
        <w:t>8</w:t>
      </w:r>
      <w:r w:rsidRPr="00A76774">
        <w:rPr>
          <w:rFonts w:hint="eastAsia"/>
        </w:rPr>
        <w:t>元状态的三位二进制表示中的一位。</w:t>
      </w:r>
    </w:p>
    <w:p w:rsidR="00A76774" w:rsidRDefault="00A76774" w:rsidP="0085135A">
      <w:pPr>
        <w:pStyle w:val="a0"/>
        <w:ind w:firstLine="480"/>
        <w:rPr>
          <w:rFonts w:hint="eastAsia"/>
        </w:rPr>
      </w:pPr>
      <w:r w:rsidRPr="00A76774">
        <w:rPr>
          <w:rFonts w:hint="eastAsia"/>
        </w:rPr>
        <w:t>为了说明这个想法，我们展示了在超过</w:t>
      </w:r>
      <w:r w:rsidRPr="00A76774">
        <w:rPr>
          <w:rFonts w:hint="eastAsia"/>
        </w:rPr>
        <w:t>5000</w:t>
      </w:r>
      <w:r w:rsidRPr="00A76774">
        <w:rPr>
          <w:rFonts w:hint="eastAsia"/>
        </w:rPr>
        <w:t>个编程</w:t>
      </w:r>
      <w:r w:rsidRPr="00A76774">
        <w:rPr>
          <w:rFonts w:hint="eastAsia"/>
        </w:rPr>
        <w:t>/</w:t>
      </w:r>
      <w:r w:rsidRPr="00A76774">
        <w:rPr>
          <w:rFonts w:hint="eastAsia"/>
        </w:rPr>
        <w:t>擦除</w:t>
      </w:r>
      <w:r w:rsidRPr="00A76774">
        <w:rPr>
          <w:rFonts w:hint="eastAsia"/>
        </w:rPr>
        <w:t>(P/E)</w:t>
      </w:r>
      <w:r w:rsidRPr="00A76774">
        <w:rPr>
          <w:rFonts w:hint="eastAsia"/>
        </w:rPr>
        <w:t>操作周期的</w:t>
      </w:r>
      <w:r w:rsidRPr="00A76774">
        <w:rPr>
          <w:rFonts w:hint="eastAsia"/>
        </w:rPr>
        <w:t>TLC</w:t>
      </w:r>
      <w:r w:rsidRPr="00A76774">
        <w:rPr>
          <w:rFonts w:hint="eastAsia"/>
        </w:rPr>
        <w:t>闪存芯片上发生的最常见错误。比较最常见错误的编程状态和错误状态确实证实了大多数错误仅发生在三位三元组的单个位中（表</w:t>
      </w:r>
      <w:r w:rsidRPr="00A76774">
        <w:rPr>
          <w:rFonts w:hint="eastAsia"/>
        </w:rPr>
        <w:t>11.1</w:t>
      </w:r>
      <w:r w:rsidRPr="00A76774">
        <w:rPr>
          <w:rFonts w:hint="eastAsia"/>
        </w:rPr>
        <w:t>）。</w:t>
      </w:r>
    </w:p>
    <w:p w:rsidR="00A76774" w:rsidRDefault="00A76774" w:rsidP="0085135A">
      <w:pPr>
        <w:pStyle w:val="a0"/>
        <w:ind w:firstLine="480"/>
        <w:rPr>
          <w:rFonts w:hint="eastAsia"/>
        </w:rPr>
      </w:pPr>
      <w:r>
        <w:rPr>
          <w:noProof/>
          <w:snapToGrid/>
        </w:rPr>
        <w:lastRenderedPageBreak/>
        <w:drawing>
          <wp:inline distT="0" distB="0" distL="0" distR="0">
            <wp:extent cx="6120130" cy="3284617"/>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120130" cy="3284617"/>
                    </a:xfrm>
                    <a:prstGeom prst="rect">
                      <a:avLst/>
                    </a:prstGeom>
                    <a:noFill/>
                    <a:ln w="9525">
                      <a:noFill/>
                      <a:miter lim="800000"/>
                      <a:headEnd/>
                      <a:tailEnd/>
                    </a:ln>
                  </pic:spPr>
                </pic:pic>
              </a:graphicData>
            </a:graphic>
          </wp:inline>
        </w:drawing>
      </w:r>
    </w:p>
    <w:p w:rsidR="00A76774" w:rsidRDefault="00A76774" w:rsidP="0085135A">
      <w:pPr>
        <w:pStyle w:val="a0"/>
        <w:ind w:firstLine="480"/>
        <w:rPr>
          <w:rFonts w:hint="eastAsia"/>
        </w:rPr>
      </w:pPr>
      <w:r>
        <w:rPr>
          <w:noProof/>
          <w:snapToGrid/>
        </w:rPr>
        <w:drawing>
          <wp:inline distT="0" distB="0" distL="0" distR="0">
            <wp:extent cx="6120130" cy="2178940"/>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120130" cy="2178940"/>
                    </a:xfrm>
                    <a:prstGeom prst="rect">
                      <a:avLst/>
                    </a:prstGeom>
                    <a:noFill/>
                    <a:ln w="9525">
                      <a:noFill/>
                      <a:miter lim="800000"/>
                      <a:headEnd/>
                      <a:tailEnd/>
                    </a:ln>
                  </pic:spPr>
                </pic:pic>
              </a:graphicData>
            </a:graphic>
          </wp:inline>
        </w:drawing>
      </w:r>
    </w:p>
    <w:p w:rsidR="00A76774" w:rsidRDefault="00A76774" w:rsidP="0085135A">
      <w:pPr>
        <w:pStyle w:val="a0"/>
        <w:ind w:firstLine="480"/>
        <w:rPr>
          <w:rFonts w:hint="eastAsia"/>
        </w:rPr>
      </w:pPr>
      <w:r w:rsidRPr="00A76774">
        <w:rPr>
          <w:rFonts w:hint="eastAsia"/>
        </w:rPr>
        <w:t>图</w:t>
      </w:r>
      <w:r w:rsidRPr="00A76774">
        <w:rPr>
          <w:rFonts w:hint="eastAsia"/>
        </w:rPr>
        <w:t>11.2</w:t>
      </w:r>
      <w:r w:rsidRPr="00A76774">
        <w:rPr>
          <w:rFonts w:hint="eastAsia"/>
        </w:rPr>
        <w:t>解释了这样做的原因：</w:t>
      </w:r>
      <w:r w:rsidRPr="00A76774">
        <w:rPr>
          <w:rFonts w:hint="eastAsia"/>
        </w:rPr>
        <w:t>3</w:t>
      </w:r>
      <w:r w:rsidRPr="00A76774">
        <w:rPr>
          <w:rFonts w:hint="eastAsia"/>
        </w:rPr>
        <w:t>位二进制</w:t>
      </w:r>
      <w:r>
        <w:rPr>
          <w:rFonts w:hint="eastAsia"/>
        </w:rPr>
        <w:t>级别的代表都</w:t>
      </w:r>
      <w:r w:rsidRPr="00A76774">
        <w:rPr>
          <w:rFonts w:hint="eastAsia"/>
        </w:rPr>
        <w:t>基于格雷码，因此从一个连续状态到下一个连续状态只改变一个位。我们得出结论，纠正许多</w:t>
      </w:r>
      <w:r w:rsidRPr="00A76774">
        <w:rPr>
          <w:rFonts w:hint="eastAsia"/>
        </w:rPr>
        <w:t>2</w:t>
      </w:r>
      <w:r w:rsidRPr="00A76774">
        <w:rPr>
          <w:rFonts w:hint="eastAsia"/>
        </w:rPr>
        <w:t>→</w:t>
      </w:r>
      <w:r w:rsidRPr="00A76774">
        <w:rPr>
          <w:rFonts w:hint="eastAsia"/>
        </w:rPr>
        <w:t>6</w:t>
      </w:r>
      <w:r w:rsidRPr="00A76774">
        <w:rPr>
          <w:rFonts w:hint="eastAsia"/>
        </w:rPr>
        <w:t>错误的能力是代码效率低下的原因。</w:t>
      </w:r>
    </w:p>
    <w:p w:rsidR="00A76774" w:rsidRDefault="00A76774" w:rsidP="0085135A">
      <w:pPr>
        <w:pStyle w:val="a0"/>
        <w:ind w:firstLine="480"/>
        <w:rPr>
          <w:rFonts w:hint="eastAsia"/>
        </w:rPr>
      </w:pPr>
      <w:r w:rsidRPr="00A76774">
        <w:rPr>
          <w:rFonts w:hint="eastAsia"/>
        </w:rPr>
        <w:t>在二进制情况下，也有类似的问题。从三个二进制通道实际上都在一个单元中运行的事实可以预测，通道不是独立的。在这种情况下，假设独立性低估了不止一个位出错的错误数量。也就是说，诸如</w:t>
      </w:r>
      <w:r w:rsidRPr="00A76774">
        <w:rPr>
          <w:rFonts w:hint="eastAsia"/>
        </w:rPr>
        <w:t>e=(1,1,0)</w:t>
      </w:r>
      <w:r w:rsidRPr="00A76774">
        <w:rPr>
          <w:rFonts w:hint="eastAsia"/>
        </w:rPr>
        <w:t>和</w:t>
      </w:r>
      <w:r w:rsidRPr="00A76774">
        <w:rPr>
          <w:rFonts w:hint="eastAsia"/>
        </w:rPr>
        <w:t>e'=(1,0,1)</w:t>
      </w:r>
      <w:r w:rsidRPr="00A76774">
        <w:rPr>
          <w:rFonts w:hint="eastAsia"/>
        </w:rPr>
        <w:t>之类的错误</w:t>
      </w:r>
      <w:r>
        <w:rPr>
          <w:rFonts w:hint="eastAsia"/>
        </w:rPr>
        <w:t>（</w:t>
      </w:r>
      <w:r w:rsidRPr="00A76774">
        <w:rPr>
          <w:rFonts w:hint="eastAsia"/>
        </w:rPr>
        <w:t>这里三元组中的每个非零值表示三个位之一中的错误）的代表性不足</w:t>
      </w:r>
      <w:r>
        <w:rPr>
          <w:rFonts w:hint="eastAsia"/>
        </w:rPr>
        <w:t>。</w:t>
      </w:r>
      <w:r w:rsidRPr="00A76774">
        <w:rPr>
          <w:rFonts w:hint="eastAsia"/>
        </w:rPr>
        <w:t>事实上，在我们的</w:t>
      </w:r>
      <w:r w:rsidRPr="00A76774">
        <w:rPr>
          <w:rFonts w:hint="eastAsia"/>
        </w:rPr>
        <w:t>TLC</w:t>
      </w:r>
      <w:r w:rsidRPr="00A76774">
        <w:rPr>
          <w:rFonts w:hint="eastAsia"/>
        </w:rPr>
        <w:t>设备中，我们测量了</w:t>
      </w:r>
      <w:r w:rsidRPr="00A76774">
        <w:rPr>
          <w:rFonts w:hint="eastAsia"/>
        </w:rPr>
        <w:t>2</w:t>
      </w:r>
      <w:r w:rsidRPr="00A76774">
        <w:rPr>
          <w:rFonts w:hint="eastAsia"/>
        </w:rPr>
        <w:t>位错误的错误比例为</w:t>
      </w:r>
      <w:r w:rsidRPr="00A76774">
        <w:rPr>
          <w:rFonts w:hint="eastAsia"/>
        </w:rPr>
        <w:t>0.0314</w:t>
      </w:r>
      <w:r w:rsidRPr="00A76774">
        <w:rPr>
          <w:rFonts w:hint="eastAsia"/>
        </w:rPr>
        <w:t>，</w:t>
      </w:r>
      <w:r w:rsidRPr="00A76774">
        <w:rPr>
          <w:rFonts w:hint="eastAsia"/>
        </w:rPr>
        <w:t xml:space="preserve">3 </w:t>
      </w:r>
      <w:r w:rsidRPr="00A76774">
        <w:rPr>
          <w:rFonts w:hint="eastAsia"/>
        </w:rPr>
        <w:t>位错误的比例为</w:t>
      </w:r>
      <w:r w:rsidRPr="00A76774">
        <w:rPr>
          <w:rFonts w:hint="eastAsia"/>
        </w:rPr>
        <w:t>0.0069</w:t>
      </w:r>
      <w:r w:rsidRPr="00A76774">
        <w:rPr>
          <w:rFonts w:hint="eastAsia"/>
        </w:rPr>
        <w:t>。每个页都是独立的。然而，与</w:t>
      </w:r>
      <w:r w:rsidRPr="00A76774">
        <w:rPr>
          <w:rFonts w:hint="eastAsia"/>
        </w:rPr>
        <w:t>8</w:t>
      </w:r>
      <w:r w:rsidRPr="00A76774">
        <w:rPr>
          <w:rFonts w:hint="eastAsia"/>
        </w:rPr>
        <w:t>进制通道相比，单独的二进制代码方法是更准确的模型。</w:t>
      </w:r>
    </w:p>
    <w:p w:rsidR="00A76774" w:rsidRDefault="00A76774" w:rsidP="0085135A">
      <w:pPr>
        <w:pStyle w:val="a0"/>
        <w:ind w:firstLine="480"/>
        <w:rPr>
          <w:rFonts w:hint="eastAsia"/>
        </w:rPr>
      </w:pPr>
      <w:r w:rsidRPr="00A76774">
        <w:rPr>
          <w:rFonts w:hint="eastAsia"/>
        </w:rPr>
        <w:t>我们如何设计专</w:t>
      </w:r>
      <w:r>
        <w:rPr>
          <w:rFonts w:hint="eastAsia"/>
        </w:rPr>
        <w:t>门处理此类错误模式的代码？首先，如上表所示，我们可以对通道进行解</w:t>
      </w:r>
      <w:r w:rsidRPr="00A76774">
        <w:rPr>
          <w:rFonts w:hint="eastAsia"/>
        </w:rPr>
        <w:t>析，以发现有多少错误通常是单比特错误，有多少是多比特错误。我们</w:t>
      </w:r>
      <w:r>
        <w:rPr>
          <w:rFonts w:hint="eastAsia"/>
        </w:rPr>
        <w:t>之后寻求引入一种</w:t>
      </w:r>
      <w:r w:rsidRPr="00A76774">
        <w:rPr>
          <w:rFonts w:hint="eastAsia"/>
        </w:rPr>
        <w:t>码，以精确地纠正这些比率的错误。我们将在下面详细介绍这个概念。</w:t>
      </w:r>
    </w:p>
    <w:p w:rsidR="00A76774" w:rsidRDefault="00A76774" w:rsidP="0085135A">
      <w:pPr>
        <w:pStyle w:val="a0"/>
        <w:ind w:firstLine="480"/>
        <w:rPr>
          <w:rFonts w:hint="eastAsia"/>
        </w:rPr>
      </w:pPr>
      <w:r>
        <w:rPr>
          <w:rFonts w:hint="eastAsia"/>
        </w:rPr>
        <w:t>定义</w:t>
      </w:r>
      <w:r>
        <w:rPr>
          <w:rFonts w:hint="eastAsia"/>
        </w:rPr>
        <w:t xml:space="preserve">1 </w:t>
      </w:r>
      <w:r w:rsidRPr="00A76774">
        <w:rPr>
          <w:rFonts w:hint="eastAsia"/>
        </w:rPr>
        <w:t>令</w:t>
      </w:r>
      <w:r w:rsidRPr="00A76774">
        <w:rPr>
          <w:rFonts w:hint="eastAsia"/>
        </w:rPr>
        <w:t xml:space="preserve"> t,v &gt; 0</w:t>
      </w:r>
      <w:r w:rsidRPr="00A76774">
        <w:rPr>
          <w:rFonts w:hint="eastAsia"/>
        </w:rPr>
        <w:t>。那么，在</w:t>
      </w:r>
      <w:r w:rsidRPr="00A76774">
        <w:rPr>
          <w:rFonts w:hint="eastAsia"/>
        </w:rPr>
        <w:t xml:space="preserve"> (GF(2)</w:t>
      </w:r>
      <w:r w:rsidRPr="00A76774">
        <w:rPr>
          <w:rFonts w:hint="eastAsia"/>
          <w:vertAlign w:val="superscript"/>
        </w:rPr>
        <w:t>m</w:t>
      </w:r>
      <w:r w:rsidRPr="00A76774">
        <w:rPr>
          <w:rFonts w:hint="eastAsia"/>
        </w:rPr>
        <w:t>)</w:t>
      </w:r>
      <w:r w:rsidRPr="00A76774">
        <w:rPr>
          <w:rFonts w:hint="eastAsia"/>
          <w:vertAlign w:val="superscript"/>
        </w:rPr>
        <w:t>n</w:t>
      </w:r>
      <w:r w:rsidRPr="00A76774">
        <w:rPr>
          <w:rFonts w:hint="eastAsia"/>
        </w:rPr>
        <w:t xml:space="preserve"> </w:t>
      </w:r>
      <w:r w:rsidRPr="00A76774">
        <w:rPr>
          <w:rFonts w:hint="eastAsia"/>
        </w:rPr>
        <w:t>上的向量</w:t>
      </w:r>
      <w:r w:rsidRPr="00A76774">
        <w:rPr>
          <w:rFonts w:hint="eastAsia"/>
        </w:rPr>
        <w:t xml:space="preserve">e = (e1, e2, </w:t>
      </w:r>
      <w:r w:rsidRPr="00A76774">
        <w:rPr>
          <w:rFonts w:hint="eastAsia"/>
        </w:rPr>
        <w:t>…</w:t>
      </w:r>
      <w:r w:rsidRPr="00A76774">
        <w:rPr>
          <w:rFonts w:hint="eastAsia"/>
        </w:rPr>
        <w:t xml:space="preserve">, en) </w:t>
      </w:r>
      <w:r w:rsidRPr="00A76774">
        <w:rPr>
          <w:rFonts w:hint="eastAsia"/>
        </w:rPr>
        <w:t>如果满足以下两个性质，则称为</w:t>
      </w:r>
      <w:r w:rsidRPr="00A76774">
        <w:rPr>
          <w:rFonts w:hint="eastAsia"/>
        </w:rPr>
        <w:t>[t;v]</w:t>
      </w:r>
      <w:r>
        <w:rPr>
          <w:rFonts w:hint="eastAsia"/>
        </w:rPr>
        <w:t>-</w:t>
      </w:r>
      <w:r w:rsidRPr="00A76774">
        <w:rPr>
          <w:rFonts w:hint="eastAsia"/>
        </w:rPr>
        <w:t>位</w:t>
      </w:r>
      <w:r>
        <w:rPr>
          <w:rFonts w:hint="eastAsia"/>
        </w:rPr>
        <w:t>错误</w:t>
      </w:r>
      <w:r w:rsidRPr="00A76774">
        <w:rPr>
          <w:rFonts w:hint="eastAsia"/>
        </w:rPr>
        <w:t>向量：</w:t>
      </w:r>
    </w:p>
    <w:p w:rsidR="00A76774" w:rsidRDefault="00A76774" w:rsidP="00A76774">
      <w:pPr>
        <w:pStyle w:val="a0"/>
        <w:ind w:firstLine="480"/>
        <w:rPr>
          <w:rFonts w:hint="eastAsia"/>
        </w:rPr>
      </w:pPr>
      <w:r>
        <w:rPr>
          <w:rFonts w:hint="eastAsia"/>
        </w:rPr>
        <w:t>1. wt(e) = |{i : e</w:t>
      </w:r>
      <w:r w:rsidRPr="00A76774">
        <w:rPr>
          <w:rFonts w:hint="eastAsia"/>
          <w:vertAlign w:val="subscript"/>
        </w:rPr>
        <w:t>i</w:t>
      </w:r>
      <w:r>
        <w:rPr>
          <w:rFonts w:hint="eastAsia"/>
        </w:rPr>
        <w:t xml:space="preserve"> </w:t>
      </w:r>
      <w:r>
        <w:rPr>
          <w:rFonts w:hint="eastAsia"/>
        </w:rPr>
        <w:t>≠</w:t>
      </w:r>
      <w:r>
        <w:rPr>
          <w:rFonts w:hint="eastAsia"/>
        </w:rPr>
        <w:t xml:space="preserve">0}| </w:t>
      </w:r>
      <w:r>
        <w:rPr>
          <w:rFonts w:hint="eastAsia"/>
        </w:rPr>
        <w:t>≤</w:t>
      </w:r>
      <w:r>
        <w:rPr>
          <w:rFonts w:hint="eastAsia"/>
        </w:rPr>
        <w:t xml:space="preserve"> t</w:t>
      </w:r>
      <w:r>
        <w:rPr>
          <w:rFonts w:hint="eastAsia"/>
        </w:rPr>
        <w:t>，并且</w:t>
      </w:r>
    </w:p>
    <w:p w:rsidR="00A76774" w:rsidRDefault="00A76774" w:rsidP="00A76774">
      <w:pPr>
        <w:pStyle w:val="a0"/>
        <w:ind w:firstLine="480"/>
        <w:rPr>
          <w:rFonts w:hint="eastAsia"/>
        </w:rPr>
      </w:pPr>
      <w:r>
        <w:rPr>
          <w:rFonts w:hint="eastAsia"/>
        </w:rPr>
        <w:t>2.</w:t>
      </w:r>
      <w:r>
        <w:rPr>
          <w:rFonts w:hint="eastAsia"/>
        </w:rPr>
        <w:t>对于所有</w:t>
      </w:r>
      <w:r>
        <w:rPr>
          <w:rFonts w:hint="eastAsia"/>
        </w:rPr>
        <w:t>i</w:t>
      </w:r>
      <w:r>
        <w:rPr>
          <w:rFonts w:hint="eastAsia"/>
        </w:rPr>
        <w:t>，</w:t>
      </w:r>
      <w:r>
        <w:rPr>
          <w:rFonts w:hint="eastAsia"/>
        </w:rPr>
        <w:t>wt(e</w:t>
      </w:r>
      <w:r w:rsidRPr="00A76774">
        <w:rPr>
          <w:rFonts w:hint="eastAsia"/>
          <w:vertAlign w:val="subscript"/>
        </w:rPr>
        <w:t>i</w:t>
      </w:r>
      <w:r>
        <w:rPr>
          <w:rFonts w:hint="eastAsia"/>
        </w:rPr>
        <w:t xml:space="preserve">) </w:t>
      </w:r>
      <w:r>
        <w:rPr>
          <w:rFonts w:hint="eastAsia"/>
        </w:rPr>
        <w:t>≤</w:t>
      </w:r>
      <w:r>
        <w:rPr>
          <w:rFonts w:hint="eastAsia"/>
        </w:rPr>
        <w:t xml:space="preserve"> v</w:t>
      </w:r>
      <w:r>
        <w:rPr>
          <w:rFonts w:hint="eastAsia"/>
        </w:rPr>
        <w:t>。</w:t>
      </w:r>
    </w:p>
    <w:p w:rsidR="00A76774" w:rsidRDefault="00A76774" w:rsidP="00A76774">
      <w:pPr>
        <w:pStyle w:val="a0"/>
        <w:ind w:firstLine="480"/>
        <w:rPr>
          <w:rFonts w:hint="eastAsia"/>
        </w:rPr>
      </w:pPr>
      <w:r>
        <w:rPr>
          <w:rFonts w:hint="eastAsia"/>
        </w:rPr>
        <w:lastRenderedPageBreak/>
        <w:t>定义</w:t>
      </w:r>
      <w:r>
        <w:rPr>
          <w:rFonts w:hint="eastAsia"/>
        </w:rPr>
        <w:t xml:space="preserve"> 2</w:t>
      </w:r>
      <w:r w:rsidRPr="00A76774">
        <w:rPr>
          <w:rFonts w:hint="eastAsia"/>
        </w:rPr>
        <w:t>令</w:t>
      </w:r>
      <w:r w:rsidRPr="00A76774">
        <w:rPr>
          <w:rFonts w:hint="eastAsia"/>
        </w:rPr>
        <w:t xml:space="preserve"> 0 &lt; v1 &lt; v2 </w:t>
      </w:r>
      <w:r w:rsidRPr="00A76774">
        <w:rPr>
          <w:rFonts w:hint="eastAsia"/>
        </w:rPr>
        <w:t>≤</w:t>
      </w:r>
      <w:r w:rsidRPr="00A76774">
        <w:rPr>
          <w:rFonts w:hint="eastAsia"/>
        </w:rPr>
        <w:t xml:space="preserve"> m</w:t>
      </w:r>
      <w:r w:rsidRPr="00A76774">
        <w:rPr>
          <w:rFonts w:hint="eastAsia"/>
        </w:rPr>
        <w:t>且</w:t>
      </w:r>
      <w:r w:rsidRPr="00A76774">
        <w:rPr>
          <w:rFonts w:hint="eastAsia"/>
        </w:rPr>
        <w:t>t1, t2 &gt; 0</w:t>
      </w:r>
      <w:r w:rsidRPr="00A76774">
        <w:rPr>
          <w:rFonts w:hint="eastAsia"/>
        </w:rPr>
        <w:t>。向量</w:t>
      </w:r>
      <w:r w:rsidRPr="00A76774">
        <w:rPr>
          <w:rFonts w:hint="eastAsia"/>
        </w:rPr>
        <w:t xml:space="preserve">e = (e1, e2, ..., en) </w:t>
      </w:r>
      <w:r w:rsidRPr="00A76774">
        <w:rPr>
          <w:rFonts w:hint="eastAsia"/>
        </w:rPr>
        <w:t>在</w:t>
      </w:r>
      <w:r w:rsidRPr="00A76774">
        <w:rPr>
          <w:rFonts w:hint="eastAsia"/>
        </w:rPr>
        <w:t xml:space="preserve"> (GF(2)</w:t>
      </w:r>
      <w:r w:rsidRPr="00A76774">
        <w:rPr>
          <w:rFonts w:hint="eastAsia"/>
          <w:vertAlign w:val="superscript"/>
        </w:rPr>
        <w:t>m</w:t>
      </w:r>
      <w:r w:rsidRPr="00A76774">
        <w:rPr>
          <w:rFonts w:hint="eastAsia"/>
        </w:rPr>
        <w:t>)</w:t>
      </w:r>
      <w:r w:rsidRPr="00A76774">
        <w:rPr>
          <w:rFonts w:hint="eastAsia"/>
          <w:vertAlign w:val="superscript"/>
        </w:rPr>
        <w:t>n</w:t>
      </w:r>
      <w:r w:rsidRPr="00A76774">
        <w:rPr>
          <w:rFonts w:hint="eastAsia"/>
        </w:rPr>
        <w:t xml:space="preserve"> </w:t>
      </w:r>
      <w:r w:rsidRPr="00A76774">
        <w:rPr>
          <w:rFonts w:hint="eastAsia"/>
        </w:rPr>
        <w:t>上是</w:t>
      </w:r>
      <w:r w:rsidRPr="00A76774">
        <w:rPr>
          <w:rFonts w:hint="eastAsia"/>
        </w:rPr>
        <w:t>a [t1, t2; v1, v2]-</w:t>
      </w:r>
      <w:r w:rsidRPr="00A76774">
        <w:rPr>
          <w:rFonts w:hint="eastAsia"/>
        </w:rPr>
        <w:t>分级误码向量，如果它满足以下性质：</w:t>
      </w:r>
    </w:p>
    <w:p w:rsidR="00A76774" w:rsidRDefault="00A76774" w:rsidP="00A76774">
      <w:pPr>
        <w:pStyle w:val="a0"/>
        <w:ind w:firstLine="480"/>
        <w:rPr>
          <w:rFonts w:hint="eastAsia"/>
        </w:rPr>
      </w:pPr>
      <w:r>
        <w:rPr>
          <w:rFonts w:hint="eastAsia"/>
        </w:rPr>
        <w:t xml:space="preserve">1. wt(e) = |{i : ei </w:t>
      </w:r>
      <w:r>
        <w:rPr>
          <w:rFonts w:hint="eastAsia"/>
        </w:rPr>
        <w:t>≠</w:t>
      </w:r>
      <w:r>
        <w:rPr>
          <w:rFonts w:hint="eastAsia"/>
        </w:rPr>
        <w:t xml:space="preserve"> 0}| </w:t>
      </w:r>
      <w:r>
        <w:rPr>
          <w:rFonts w:hint="eastAsia"/>
        </w:rPr>
        <w:t>≤</w:t>
      </w:r>
      <w:r>
        <w:rPr>
          <w:rFonts w:hint="eastAsia"/>
        </w:rPr>
        <w:t xml:space="preserve"> t1 + t2</w:t>
      </w:r>
      <w:r>
        <w:rPr>
          <w:rFonts w:hint="eastAsia"/>
        </w:rPr>
        <w:t>，</w:t>
      </w:r>
    </w:p>
    <w:p w:rsidR="00A76774" w:rsidRDefault="00A76774" w:rsidP="00A76774">
      <w:pPr>
        <w:pStyle w:val="a0"/>
        <w:ind w:firstLine="480"/>
        <w:rPr>
          <w:rFonts w:hint="eastAsia"/>
        </w:rPr>
      </w:pPr>
      <w:r>
        <w:rPr>
          <w:rFonts w:hint="eastAsia"/>
        </w:rPr>
        <w:t>2.</w:t>
      </w:r>
      <w:r>
        <w:rPr>
          <w:rFonts w:hint="eastAsia"/>
        </w:rPr>
        <w:t>对于所有</w:t>
      </w:r>
      <w:r>
        <w:rPr>
          <w:rFonts w:hint="eastAsia"/>
        </w:rPr>
        <w:t>i</w:t>
      </w:r>
      <w:r>
        <w:rPr>
          <w:rFonts w:hint="eastAsia"/>
        </w:rPr>
        <w:t>，</w:t>
      </w:r>
      <w:r>
        <w:rPr>
          <w:rFonts w:hint="eastAsia"/>
        </w:rPr>
        <w:t xml:space="preserve">wt(ei) </w:t>
      </w:r>
      <w:r>
        <w:rPr>
          <w:rFonts w:hint="eastAsia"/>
        </w:rPr>
        <w:t>≤</w:t>
      </w:r>
      <w:r>
        <w:rPr>
          <w:rFonts w:hint="eastAsia"/>
        </w:rPr>
        <w:t xml:space="preserve"> v2</w:t>
      </w:r>
      <w:r>
        <w:rPr>
          <w:rFonts w:hint="eastAsia"/>
        </w:rPr>
        <w:t>，并且</w:t>
      </w:r>
    </w:p>
    <w:p w:rsidR="00A76774" w:rsidRDefault="00A76774" w:rsidP="00A76774">
      <w:pPr>
        <w:pStyle w:val="a0"/>
        <w:ind w:firstLine="480"/>
        <w:rPr>
          <w:rFonts w:hint="eastAsia"/>
        </w:rPr>
      </w:pPr>
      <w:r>
        <w:rPr>
          <w:rFonts w:hint="eastAsia"/>
        </w:rPr>
        <w:t xml:space="preserve">3. |{i : wt(ei) &gt; v1}| </w:t>
      </w:r>
      <w:r>
        <w:rPr>
          <w:rFonts w:hint="eastAsia"/>
        </w:rPr>
        <w:t>≤</w:t>
      </w:r>
      <w:r>
        <w:rPr>
          <w:rFonts w:hint="eastAsia"/>
        </w:rPr>
        <w:t>t2</w:t>
      </w:r>
      <w:r>
        <w:rPr>
          <w:rFonts w:hint="eastAsia"/>
        </w:rPr>
        <w:t>。</w:t>
      </w:r>
    </w:p>
    <w:p w:rsidR="00A76774" w:rsidRDefault="00A76774" w:rsidP="00A76774">
      <w:pPr>
        <w:pStyle w:val="a0"/>
        <w:ind w:firstLine="480"/>
        <w:rPr>
          <w:rFonts w:hint="eastAsia"/>
        </w:rPr>
      </w:pPr>
      <w:r w:rsidRPr="00A76774">
        <w:rPr>
          <w:rFonts w:hint="eastAsia"/>
        </w:rPr>
        <w:t>在前面的定义中，</w:t>
      </w:r>
      <w:r w:rsidRPr="00A76774">
        <w:rPr>
          <w:rFonts w:hint="eastAsia"/>
        </w:rPr>
        <w:t xml:space="preserve">wt() </w:t>
      </w:r>
      <w:r w:rsidRPr="00A76774">
        <w:rPr>
          <w:rFonts w:hint="eastAsia"/>
        </w:rPr>
        <w:t>指的是向量的汉明权重（该向量中非零分量的数量）。基本思想是引入误差向量通常定义的更精细版本。我们不是简单地计算非零分量的数量，而是根据错误的位数对它们进行分类。第一种定义特别适用于所有错误只涉及少量比特的情况。第二个定义更灵活：它使我们能够将错误描述为在几位中涉及</w:t>
      </w:r>
      <w:r>
        <w:rPr>
          <w:rFonts w:hint="eastAsia"/>
        </w:rPr>
        <w:t>的</w:t>
      </w:r>
      <w:r w:rsidRPr="00A76774">
        <w:rPr>
          <w:rFonts w:hint="eastAsia"/>
        </w:rPr>
        <w:t>一些错误，在更多位中包含（通常较小）数量的错误。接下来，我们定义能够纠正此类错误模式的代码：</w:t>
      </w:r>
    </w:p>
    <w:p w:rsidR="00A76774" w:rsidRDefault="00A76774" w:rsidP="00A76774">
      <w:pPr>
        <w:pStyle w:val="a0"/>
        <w:ind w:firstLine="480"/>
        <w:rPr>
          <w:rFonts w:hint="eastAsia"/>
        </w:rPr>
      </w:pPr>
      <w:r>
        <w:rPr>
          <w:rFonts w:hint="eastAsia"/>
        </w:rPr>
        <w:t>定义</w:t>
      </w:r>
      <w:r>
        <w:rPr>
          <w:rFonts w:hint="eastAsia"/>
        </w:rPr>
        <w:t xml:space="preserve"> 3 </w:t>
      </w:r>
      <w:r w:rsidRPr="00A76774">
        <w:rPr>
          <w:rFonts w:hint="eastAsia"/>
        </w:rPr>
        <w:t>令</w:t>
      </w:r>
      <w:r w:rsidRPr="00A76774">
        <w:rPr>
          <w:rFonts w:hint="eastAsia"/>
        </w:rPr>
        <w:t>v, t &gt; 0</w:t>
      </w:r>
      <w:r w:rsidRPr="00A76774">
        <w:rPr>
          <w:rFonts w:hint="eastAsia"/>
        </w:rPr>
        <w:t>。那么，如果码</w:t>
      </w:r>
      <w:r w:rsidRPr="00A76774">
        <w:rPr>
          <w:rFonts w:hint="eastAsia"/>
        </w:rPr>
        <w:t>C</w:t>
      </w:r>
      <w:r w:rsidRPr="00A76774">
        <w:rPr>
          <w:rFonts w:hint="eastAsia"/>
        </w:rPr>
        <w:t>能够纠正每个</w:t>
      </w:r>
      <w:r w:rsidRPr="00A76774">
        <w:rPr>
          <w:rFonts w:hint="eastAsia"/>
        </w:rPr>
        <w:t>[t;v]</w:t>
      </w:r>
      <w:r>
        <w:rPr>
          <w:rFonts w:hint="eastAsia"/>
        </w:rPr>
        <w:t>-</w:t>
      </w:r>
      <w:r w:rsidRPr="00A76774">
        <w:rPr>
          <w:rFonts w:hint="eastAsia"/>
        </w:rPr>
        <w:t>级位错误向量，则码</w:t>
      </w:r>
      <w:r w:rsidRPr="00A76774">
        <w:rPr>
          <w:rFonts w:hint="eastAsia"/>
        </w:rPr>
        <w:t>C</w:t>
      </w:r>
      <w:r w:rsidRPr="00A76774">
        <w:rPr>
          <w:rFonts w:hint="eastAsia"/>
        </w:rPr>
        <w:t>是</w:t>
      </w:r>
      <w:r w:rsidRPr="00A76774">
        <w:rPr>
          <w:rFonts w:hint="eastAsia"/>
        </w:rPr>
        <w:t>[t;v]</w:t>
      </w:r>
      <w:r>
        <w:rPr>
          <w:rFonts w:hint="eastAsia"/>
        </w:rPr>
        <w:t>-</w:t>
      </w:r>
      <w:r w:rsidRPr="00A76774">
        <w:rPr>
          <w:rFonts w:hint="eastAsia"/>
        </w:rPr>
        <w:t>位纠错码。</w:t>
      </w:r>
    </w:p>
    <w:p w:rsidR="00A76774" w:rsidRDefault="00A76774" w:rsidP="00A76774">
      <w:pPr>
        <w:pStyle w:val="a0"/>
        <w:ind w:firstLine="480"/>
        <w:rPr>
          <w:rFonts w:hint="eastAsia"/>
        </w:rPr>
      </w:pPr>
      <w:r>
        <w:rPr>
          <w:rFonts w:hint="eastAsia"/>
        </w:rPr>
        <w:t>定义</w:t>
      </w:r>
      <w:r>
        <w:rPr>
          <w:rFonts w:hint="eastAsia"/>
        </w:rPr>
        <w:t xml:space="preserve"> 4 </w:t>
      </w:r>
      <w:r w:rsidRPr="00A76774">
        <w:rPr>
          <w:rFonts w:hint="eastAsia"/>
        </w:rPr>
        <w:t>令</w:t>
      </w:r>
      <w:r w:rsidRPr="00A76774">
        <w:rPr>
          <w:rFonts w:hint="eastAsia"/>
        </w:rPr>
        <w:t xml:space="preserve">0 &lt; v1 &lt; v2 </w:t>
      </w:r>
      <w:r w:rsidRPr="00A76774">
        <w:rPr>
          <w:rFonts w:hint="eastAsia"/>
        </w:rPr>
        <w:t>≤</w:t>
      </w:r>
      <w:r w:rsidRPr="00A76774">
        <w:rPr>
          <w:rFonts w:hint="eastAsia"/>
        </w:rPr>
        <w:t xml:space="preserve"> m </w:t>
      </w:r>
      <w:r w:rsidRPr="00A76774">
        <w:rPr>
          <w:rFonts w:hint="eastAsia"/>
        </w:rPr>
        <w:t>且</w:t>
      </w:r>
      <w:r w:rsidRPr="00A76774">
        <w:rPr>
          <w:rFonts w:hint="eastAsia"/>
        </w:rPr>
        <w:t xml:space="preserve"> t1, t2 &gt; 0</w:t>
      </w:r>
      <w:r>
        <w:rPr>
          <w:rFonts w:hint="eastAsia"/>
        </w:rPr>
        <w:t>。如果</w:t>
      </w:r>
      <w:r w:rsidRPr="00A76774">
        <w:rPr>
          <w:rFonts w:hint="eastAsia"/>
        </w:rPr>
        <w:t>码</w:t>
      </w:r>
      <w:r w:rsidRPr="00A76774">
        <w:rPr>
          <w:rFonts w:hint="eastAsia"/>
        </w:rPr>
        <w:t>C</w:t>
      </w:r>
      <w:r w:rsidRPr="00A76774">
        <w:rPr>
          <w:rFonts w:hint="eastAsia"/>
        </w:rPr>
        <w:t>能够纠正每个</w:t>
      </w:r>
      <w:r w:rsidRPr="00A76774">
        <w:rPr>
          <w:rFonts w:hint="eastAsia"/>
        </w:rPr>
        <w:t>[t1, t2; v1, v2]-</w:t>
      </w:r>
      <w:r w:rsidRPr="00A76774">
        <w:rPr>
          <w:rFonts w:hint="eastAsia"/>
        </w:rPr>
        <w:t>分级误码向量</w:t>
      </w:r>
      <w:r>
        <w:rPr>
          <w:rFonts w:hint="eastAsia"/>
        </w:rPr>
        <w:t>，则其</w:t>
      </w:r>
      <w:r w:rsidRPr="00A76774">
        <w:rPr>
          <w:rFonts w:hint="eastAsia"/>
        </w:rPr>
        <w:t>为</w:t>
      </w:r>
      <w:r w:rsidRPr="00A76774">
        <w:rPr>
          <w:rFonts w:hint="eastAsia"/>
        </w:rPr>
        <w:t>[t1, t2; v1, v2]-</w:t>
      </w:r>
      <w:r w:rsidRPr="00A76774">
        <w:rPr>
          <w:rFonts w:hint="eastAsia"/>
        </w:rPr>
        <w:t>分级比特纠错码。</w:t>
      </w:r>
    </w:p>
    <w:p w:rsidR="00A76774" w:rsidRDefault="00A76774" w:rsidP="00A76774">
      <w:pPr>
        <w:pStyle w:val="a0"/>
        <w:ind w:firstLine="480"/>
        <w:rPr>
          <w:rFonts w:hint="eastAsia"/>
        </w:rPr>
      </w:pPr>
      <w:r w:rsidRPr="00A76774">
        <w:rPr>
          <w:rFonts w:hint="eastAsia"/>
        </w:rPr>
        <w:t>要了解这些定义如何工作（以及它们如何应用于我们的非对称</w:t>
      </w:r>
      <w:r w:rsidRPr="00A76774">
        <w:rPr>
          <w:rFonts w:hint="eastAsia"/>
        </w:rPr>
        <w:t>TLC</w:t>
      </w:r>
      <w:r w:rsidRPr="00A76774">
        <w:rPr>
          <w:rFonts w:hint="eastAsia"/>
        </w:rPr>
        <w:t>闪存通道），请考虑以下示例。我们存储长度为</w:t>
      </w:r>
      <w:r w:rsidRPr="00A76774">
        <w:rPr>
          <w:rFonts w:hint="eastAsia"/>
        </w:rPr>
        <w:t>n</w:t>
      </w:r>
      <w:r w:rsidRPr="00A76774">
        <w:rPr>
          <w:rFonts w:hint="eastAsia"/>
        </w:rPr>
        <w:t>的向量，其中每个元素是一个</w:t>
      </w:r>
      <w:r w:rsidRPr="00A76774">
        <w:rPr>
          <w:rFonts w:hint="eastAsia"/>
        </w:rPr>
        <w:t>3</w:t>
      </w:r>
      <w:r w:rsidRPr="00A76774">
        <w:rPr>
          <w:rFonts w:hint="eastAsia"/>
        </w:rPr>
        <w:t>位向量。为了这个例子，我们取</w:t>
      </w:r>
      <w:r w:rsidRPr="00A76774">
        <w:rPr>
          <w:rFonts w:hint="eastAsia"/>
        </w:rPr>
        <w:t>n = 7</w:t>
      </w:r>
      <w:r w:rsidRPr="00A76774">
        <w:rPr>
          <w:rFonts w:hint="eastAsia"/>
        </w:rPr>
        <w:t>。假设我们存储向量</w:t>
      </w:r>
    </w:p>
    <w:p w:rsidR="00A76774" w:rsidRDefault="00A76774" w:rsidP="00A76774">
      <w:pPr>
        <w:pStyle w:val="a0"/>
        <w:ind w:firstLine="480"/>
        <w:rPr>
          <w:rFonts w:hint="eastAsia"/>
        </w:rPr>
      </w:pPr>
      <w:r>
        <w:rPr>
          <w:noProof/>
          <w:snapToGrid/>
        </w:rPr>
        <w:drawing>
          <wp:inline distT="0" distB="0" distL="0" distR="0">
            <wp:extent cx="6000750" cy="447675"/>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000750" cy="447675"/>
                    </a:xfrm>
                    <a:prstGeom prst="rect">
                      <a:avLst/>
                    </a:prstGeom>
                    <a:noFill/>
                    <a:ln w="9525">
                      <a:noFill/>
                      <a:miter lim="800000"/>
                      <a:headEnd/>
                      <a:tailEnd/>
                    </a:ln>
                  </pic:spPr>
                </pic:pic>
              </a:graphicData>
            </a:graphic>
          </wp:inline>
        </w:drawing>
      </w:r>
    </w:p>
    <w:p w:rsidR="00A76774" w:rsidRDefault="00A76774" w:rsidP="00A76774">
      <w:pPr>
        <w:pStyle w:val="a0"/>
        <w:ind w:firstLine="480"/>
        <w:rPr>
          <w:rFonts w:hint="eastAsia"/>
        </w:rPr>
      </w:pPr>
      <w:r>
        <w:rPr>
          <w:rFonts w:hint="eastAsia"/>
        </w:rPr>
        <w:t>一段时间后，我们将存储的数据回读</w:t>
      </w:r>
      <w:r w:rsidRPr="00A76774">
        <w:rPr>
          <w:rFonts w:hint="eastAsia"/>
        </w:rPr>
        <w:t>为</w:t>
      </w:r>
    </w:p>
    <w:p w:rsidR="00A76774" w:rsidRDefault="00A76774" w:rsidP="00A76774">
      <w:pPr>
        <w:pStyle w:val="a0"/>
        <w:ind w:firstLine="480"/>
        <w:rPr>
          <w:rFonts w:hint="eastAsia"/>
        </w:rPr>
      </w:pPr>
      <w:r>
        <w:rPr>
          <w:noProof/>
          <w:snapToGrid/>
        </w:rPr>
        <w:drawing>
          <wp:inline distT="0" distB="0" distL="0" distR="0">
            <wp:extent cx="6120130" cy="445273"/>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120130" cy="445273"/>
                    </a:xfrm>
                    <a:prstGeom prst="rect">
                      <a:avLst/>
                    </a:prstGeom>
                    <a:noFill/>
                    <a:ln w="9525">
                      <a:noFill/>
                      <a:miter lim="800000"/>
                      <a:headEnd/>
                      <a:tailEnd/>
                    </a:ln>
                  </pic:spPr>
                </pic:pic>
              </a:graphicData>
            </a:graphic>
          </wp:inline>
        </w:drawing>
      </w:r>
    </w:p>
    <w:p w:rsidR="00A76774" w:rsidRDefault="00A76774" w:rsidP="00A76774">
      <w:pPr>
        <w:pStyle w:val="a0"/>
        <w:ind w:firstLine="480"/>
        <w:rPr>
          <w:rFonts w:hint="eastAsia"/>
        </w:rPr>
      </w:pPr>
      <w:r w:rsidRPr="00A76774">
        <w:rPr>
          <w:rFonts w:hint="eastAsia"/>
        </w:rPr>
        <w:t>我们可以得出结论，</w:t>
      </w:r>
      <w:r>
        <w:rPr>
          <w:rFonts w:hint="eastAsia"/>
        </w:rPr>
        <w:t>错误</w:t>
      </w:r>
      <w:r w:rsidRPr="00A76774">
        <w:rPr>
          <w:rFonts w:hint="eastAsia"/>
        </w:rPr>
        <w:t>向量是</w:t>
      </w:r>
    </w:p>
    <w:p w:rsidR="00A76774" w:rsidRDefault="00A76774" w:rsidP="00A76774">
      <w:pPr>
        <w:pStyle w:val="a0"/>
        <w:ind w:firstLine="480"/>
        <w:rPr>
          <w:rFonts w:hint="eastAsia"/>
        </w:rPr>
      </w:pPr>
      <w:r>
        <w:rPr>
          <w:noProof/>
          <w:snapToGrid/>
        </w:rPr>
        <w:drawing>
          <wp:inline distT="0" distB="0" distL="0" distR="0">
            <wp:extent cx="6115050" cy="3524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115050" cy="352425"/>
                    </a:xfrm>
                    <a:prstGeom prst="rect">
                      <a:avLst/>
                    </a:prstGeom>
                    <a:noFill/>
                    <a:ln w="9525">
                      <a:noFill/>
                      <a:miter lim="800000"/>
                      <a:headEnd/>
                      <a:tailEnd/>
                    </a:ln>
                  </pic:spPr>
                </pic:pic>
              </a:graphicData>
            </a:graphic>
          </wp:inline>
        </w:drawing>
      </w:r>
    </w:p>
    <w:p w:rsidR="00A76774" w:rsidRDefault="00A76774" w:rsidP="00A76774">
      <w:pPr>
        <w:pStyle w:val="a0"/>
        <w:ind w:firstLine="480"/>
        <w:rPr>
          <w:rFonts w:hint="eastAsia"/>
        </w:rPr>
      </w:pPr>
      <w:r w:rsidRPr="00A76774">
        <w:rPr>
          <w:rFonts w:hint="eastAsia"/>
        </w:rPr>
        <w:t>我们可以将此</w:t>
      </w:r>
      <w:r>
        <w:rPr>
          <w:rFonts w:hint="eastAsia"/>
        </w:rPr>
        <w:t>错误</w:t>
      </w:r>
      <w:r w:rsidRPr="00A76774">
        <w:rPr>
          <w:rFonts w:hint="eastAsia"/>
        </w:rPr>
        <w:t>向量分类为</w:t>
      </w:r>
      <w:r w:rsidRPr="00A76774">
        <w:rPr>
          <w:rFonts w:hint="eastAsia"/>
        </w:rPr>
        <w:t xml:space="preserve"> [3,1; 1,3]-</w:t>
      </w:r>
      <w:r w:rsidRPr="00A76774">
        <w:rPr>
          <w:rFonts w:hint="eastAsia"/>
        </w:rPr>
        <w:t>分级误码向量。总共有</w:t>
      </w:r>
      <w:r w:rsidRPr="00A76774">
        <w:rPr>
          <w:rFonts w:hint="eastAsia"/>
        </w:rPr>
        <w:t>3+1=4</w:t>
      </w:r>
      <w:r w:rsidRPr="00A76774">
        <w:rPr>
          <w:rFonts w:hint="eastAsia"/>
        </w:rPr>
        <w:t>个错误单元格（</w:t>
      </w:r>
      <w:r w:rsidRPr="00A76774">
        <w:rPr>
          <w:rFonts w:hint="eastAsia"/>
        </w:rPr>
        <w:t xml:space="preserve">4 </w:t>
      </w:r>
      <w:r w:rsidRPr="00A76774">
        <w:rPr>
          <w:rFonts w:hint="eastAsia"/>
        </w:rPr>
        <w:t>个不全为</w:t>
      </w:r>
      <w:r w:rsidRPr="00A76774">
        <w:rPr>
          <w:rFonts w:hint="eastAsia"/>
        </w:rPr>
        <w:t>0</w:t>
      </w:r>
      <w:r w:rsidRPr="00A76774">
        <w:rPr>
          <w:rFonts w:hint="eastAsia"/>
        </w:rPr>
        <w:t>的三元组）。在这四个中，三个只有一位错误，而其余的有三位错误。基于此，我们可以取</w:t>
      </w:r>
      <w:r w:rsidRPr="00A76774">
        <w:rPr>
          <w:rFonts w:hint="eastAsia"/>
        </w:rPr>
        <w:t>v1 = 1,v2 = 3,t1 = 3, t2 = 1</w:t>
      </w:r>
      <w:r w:rsidRPr="00A76774">
        <w:rPr>
          <w:rFonts w:hint="eastAsia"/>
        </w:rPr>
        <w:t>。</w:t>
      </w:r>
    </w:p>
    <w:p w:rsidR="00A76774" w:rsidRDefault="00A76774" w:rsidP="00A76774">
      <w:pPr>
        <w:pStyle w:val="a0"/>
        <w:ind w:firstLine="480"/>
        <w:rPr>
          <w:rFonts w:hint="eastAsia"/>
        </w:rPr>
      </w:pPr>
      <w:r w:rsidRPr="00A76774">
        <w:rPr>
          <w:rFonts w:hint="eastAsia"/>
        </w:rPr>
        <w:t>观察这种分类与</w:t>
      </w:r>
      <w:r w:rsidRPr="00A76774">
        <w:rPr>
          <w:rFonts w:hint="eastAsia"/>
        </w:rPr>
        <w:t>BCH</w:t>
      </w:r>
      <w:r w:rsidRPr="00A76774">
        <w:rPr>
          <w:rFonts w:hint="eastAsia"/>
        </w:rPr>
        <w:t>码使用的更粗略的错误定义有何不同。在</w:t>
      </w:r>
      <w:r w:rsidRPr="00A76774">
        <w:rPr>
          <w:rFonts w:hint="eastAsia"/>
        </w:rPr>
        <w:t>8</w:t>
      </w:r>
      <w:r w:rsidRPr="00A76774">
        <w:rPr>
          <w:rFonts w:hint="eastAsia"/>
        </w:rPr>
        <w:t>进制</w:t>
      </w:r>
      <w:r w:rsidRPr="00A76774">
        <w:rPr>
          <w:rFonts w:hint="eastAsia"/>
        </w:rPr>
        <w:t>BCH</w:t>
      </w:r>
      <w:r w:rsidRPr="00A76774">
        <w:rPr>
          <w:rFonts w:hint="eastAsia"/>
        </w:rPr>
        <w:t>码的情况下，我们只记录有</w:t>
      </w:r>
      <w:r w:rsidRPr="00A76774">
        <w:rPr>
          <w:rFonts w:hint="eastAsia"/>
        </w:rPr>
        <w:t xml:space="preserve"> 4 </w:t>
      </w:r>
      <w:r w:rsidRPr="00A76774">
        <w:rPr>
          <w:rFonts w:hint="eastAsia"/>
        </w:rPr>
        <w:t>个错误，不区分单位错误和多位错误。</w:t>
      </w:r>
    </w:p>
    <w:p w:rsidR="00A76774" w:rsidRDefault="00A76774" w:rsidP="00A76774">
      <w:pPr>
        <w:pStyle w:val="a0"/>
        <w:ind w:firstLine="480"/>
        <w:rPr>
          <w:rFonts w:hint="eastAsia"/>
        </w:rPr>
      </w:pPr>
      <w:r w:rsidRPr="00A76774">
        <w:rPr>
          <w:rFonts w:hint="eastAsia"/>
        </w:rPr>
        <w:t>接下来，我们的目标是引入分级位纠错码结构。正如我们将看到的，称为张量积的线性代数运算是这些结构中的关键要素。张量积是对矩阵的运算，定义如下。假设</w:t>
      </w:r>
      <w:r w:rsidRPr="00A76774">
        <w:t>A</w:t>
      </w:r>
      <w:r w:rsidRPr="00A76774">
        <w:rPr>
          <w:rFonts w:hint="eastAsia"/>
        </w:rPr>
        <w:t>是</w:t>
      </w:r>
      <w:r w:rsidRPr="00A76774">
        <w:t xml:space="preserve"> R</w:t>
      </w:r>
      <w:r w:rsidRPr="00A76774">
        <w:rPr>
          <w:vertAlign w:val="superscript"/>
        </w:rPr>
        <w:t>m×n</w:t>
      </w:r>
      <w:r w:rsidRPr="00A76774">
        <w:rPr>
          <w:rFonts w:hint="eastAsia"/>
        </w:rPr>
        <w:t>中的矩阵，</w:t>
      </w:r>
      <w:r w:rsidRPr="00A76774">
        <w:t>B</w:t>
      </w:r>
      <w:r w:rsidRPr="00A76774">
        <w:rPr>
          <w:rFonts w:hint="eastAsia"/>
        </w:rPr>
        <w:t>是</w:t>
      </w:r>
      <w:r w:rsidRPr="00A76774">
        <w:t>R</w:t>
      </w:r>
      <w:r w:rsidRPr="00A76774">
        <w:rPr>
          <w:vertAlign w:val="superscript"/>
        </w:rPr>
        <w:t>p×q</w:t>
      </w:r>
      <w:r w:rsidRPr="00A76774">
        <w:rPr>
          <w:rFonts w:hint="eastAsia"/>
        </w:rPr>
        <w:t>中的矩阵。然后，张量积</w:t>
      </w:r>
      <w:r w:rsidRPr="00A76774">
        <w:t xml:space="preserve"> A </w:t>
      </w:r>
      <w:r w:rsidRPr="00A76774">
        <w:rPr>
          <w:rFonts w:ascii="Cambria Math" w:hAnsi="Cambria Math" w:cs="Cambria Math"/>
        </w:rPr>
        <w:t>⊗</w:t>
      </w:r>
      <w:r w:rsidRPr="00A76774">
        <w:t xml:space="preserve"> B</w:t>
      </w:r>
      <w:r w:rsidRPr="00A76774">
        <w:rPr>
          <w:rFonts w:hint="eastAsia"/>
        </w:rPr>
        <w:t>定义为</w:t>
      </w:r>
    </w:p>
    <w:p w:rsidR="00A76774" w:rsidRDefault="00A76774" w:rsidP="00A76774">
      <w:pPr>
        <w:pStyle w:val="a0"/>
        <w:ind w:firstLine="480"/>
        <w:rPr>
          <w:rFonts w:hint="eastAsia"/>
        </w:rPr>
      </w:pPr>
      <w:r>
        <w:rPr>
          <w:noProof/>
          <w:snapToGrid/>
        </w:rPr>
        <w:drawing>
          <wp:inline distT="0" distB="0" distL="0" distR="0">
            <wp:extent cx="6120130" cy="1093537"/>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6120130" cy="1093537"/>
                    </a:xfrm>
                    <a:prstGeom prst="rect">
                      <a:avLst/>
                    </a:prstGeom>
                    <a:noFill/>
                    <a:ln w="9525">
                      <a:noFill/>
                      <a:miter lim="800000"/>
                      <a:headEnd/>
                      <a:tailEnd/>
                    </a:ln>
                  </pic:spPr>
                </pic:pic>
              </a:graphicData>
            </a:graphic>
          </wp:inline>
        </w:drawing>
      </w:r>
    </w:p>
    <w:p w:rsidR="00A76774" w:rsidRDefault="00A76774" w:rsidP="00A76774">
      <w:pPr>
        <w:pStyle w:val="a0"/>
        <w:ind w:firstLine="480"/>
        <w:rPr>
          <w:rFonts w:hint="eastAsia"/>
        </w:rPr>
      </w:pPr>
      <w:r w:rsidRPr="00A76774">
        <w:rPr>
          <w:rFonts w:hint="eastAsia"/>
        </w:rPr>
        <w:t>换句话说，</w:t>
      </w:r>
      <w:r w:rsidRPr="00A76774">
        <w:t xml:space="preserve">A </w:t>
      </w:r>
      <w:r w:rsidRPr="00A76774">
        <w:rPr>
          <w:rFonts w:ascii="Cambria Math" w:hAnsi="Cambria Math" w:cs="Cambria Math"/>
        </w:rPr>
        <w:t>⊗</w:t>
      </w:r>
      <w:r w:rsidRPr="00A76774">
        <w:t xml:space="preserve"> B </w:t>
      </w:r>
      <w:r w:rsidRPr="00A76774">
        <w:rPr>
          <w:rFonts w:hint="eastAsia"/>
        </w:rPr>
        <w:t>是一个</w:t>
      </w:r>
      <w:r w:rsidRPr="00A76774">
        <w:t>mp×nq</w:t>
      </w:r>
      <w:r w:rsidRPr="00A76774">
        <w:rPr>
          <w:rFonts w:hint="eastAsia"/>
        </w:rPr>
        <w:t>块矩阵，其中</w:t>
      </w:r>
      <w:r w:rsidRPr="00A76774">
        <w:t>A</w:t>
      </w:r>
      <w:r w:rsidRPr="00A76774">
        <w:rPr>
          <w:rFonts w:hint="eastAsia"/>
        </w:rPr>
        <w:t>的每个元素</w:t>
      </w:r>
      <w:r>
        <w:rPr>
          <w:rFonts w:hint="eastAsia"/>
        </w:rPr>
        <w:t>（</w:t>
      </w:r>
      <w:r w:rsidRPr="00A76774">
        <w:rPr>
          <w:rFonts w:hint="eastAsia"/>
        </w:rPr>
        <w:t>标量）乘以矩阵</w:t>
      </w:r>
      <w:r w:rsidRPr="00A76774">
        <w:t>B</w:t>
      </w:r>
      <w:r w:rsidRPr="00A76774">
        <w:rPr>
          <w:rFonts w:hint="eastAsia"/>
        </w:rPr>
        <w:t>。这个运算在数学和物理学中有许多重要的性质。在编码理论中，</w:t>
      </w:r>
      <w:r w:rsidRPr="00A76774">
        <w:t>Wolf</w:t>
      </w:r>
      <w:r w:rsidRPr="00A76774">
        <w:rPr>
          <w:rFonts w:hint="eastAsia"/>
        </w:rPr>
        <w:t>首先使用它来生成</w:t>
      </w:r>
      <w:r w:rsidRPr="00A76774">
        <w:t>[t;v]</w:t>
      </w:r>
      <w:r w:rsidRPr="00A76774">
        <w:rPr>
          <w:rFonts w:hint="eastAsia"/>
        </w:rPr>
        <w:t>位纠错码</w:t>
      </w:r>
      <w:r w:rsidRPr="00A76774">
        <w:t>[2]</w:t>
      </w:r>
      <w:r w:rsidRPr="00A76774">
        <w:rPr>
          <w:rFonts w:hint="eastAsia"/>
        </w:rPr>
        <w:t>：</w:t>
      </w:r>
    </w:p>
    <w:p w:rsidR="00A76774" w:rsidRDefault="00A76774" w:rsidP="00A76774">
      <w:pPr>
        <w:pStyle w:val="a0"/>
        <w:ind w:firstLine="480"/>
        <w:rPr>
          <w:rFonts w:hint="eastAsia"/>
        </w:rPr>
      </w:pPr>
      <w:r w:rsidRPr="00A76774">
        <w:rPr>
          <w:rFonts w:hint="eastAsia"/>
        </w:rPr>
        <w:lastRenderedPageBreak/>
        <w:t>构造</w:t>
      </w:r>
      <w:r w:rsidRPr="00A76774">
        <w:t xml:space="preserve"> 1 </w:t>
      </w:r>
      <w:r w:rsidRPr="00A76774">
        <w:rPr>
          <w:rFonts w:hint="eastAsia"/>
        </w:rPr>
        <w:t>令</w:t>
      </w:r>
      <w:r w:rsidRPr="00A76774">
        <w:t>C</w:t>
      </w:r>
      <w:r w:rsidRPr="00A76774">
        <w:rPr>
          <w:vertAlign w:val="subscript"/>
        </w:rPr>
        <w:t>A</w:t>
      </w:r>
      <w:r w:rsidRPr="00A76774">
        <w:rPr>
          <w:rFonts w:hint="eastAsia"/>
        </w:rPr>
        <w:t>为具有由</w:t>
      </w:r>
      <w:r w:rsidRPr="00A76774">
        <w:t>H</w:t>
      </w:r>
      <w:r w:rsidRPr="00A76774">
        <w:rPr>
          <w:vertAlign w:val="subscript"/>
        </w:rPr>
        <w:t>A</w:t>
      </w:r>
      <w:r w:rsidRPr="00A76774">
        <w:t xml:space="preserve"> = H</w:t>
      </w:r>
      <w:r w:rsidRPr="00A76774">
        <w:rPr>
          <w:vertAlign w:val="subscript"/>
        </w:rPr>
        <w:t>2</w:t>
      </w:r>
      <w:r w:rsidRPr="00A76774">
        <w:t xml:space="preserve"> </w:t>
      </w:r>
      <w:r w:rsidRPr="00A76774">
        <w:rPr>
          <w:rFonts w:ascii="Cambria Math" w:hAnsi="Cambria Math" w:cs="Cambria Math"/>
        </w:rPr>
        <w:t>⊗</w:t>
      </w:r>
      <w:r w:rsidRPr="00A76774">
        <w:t xml:space="preserve"> H</w:t>
      </w:r>
      <w:r w:rsidRPr="00A76774">
        <w:rPr>
          <w:vertAlign w:val="subscript"/>
        </w:rPr>
        <w:t>1</w:t>
      </w:r>
      <w:r w:rsidRPr="00A76774">
        <w:t xml:space="preserve"> </w:t>
      </w:r>
      <w:r w:rsidRPr="00A76774">
        <w:rPr>
          <w:rFonts w:hint="eastAsia"/>
        </w:rPr>
        <w:t>给出的校验矩阵的码，其中</w:t>
      </w:r>
      <w:r w:rsidRPr="00A76774">
        <w:t>H</w:t>
      </w:r>
      <w:r w:rsidRPr="00A76774">
        <w:rPr>
          <w:vertAlign w:val="subscript"/>
        </w:rPr>
        <w:t>1</w:t>
      </w:r>
      <w:r w:rsidRPr="00A76774">
        <w:rPr>
          <w:rFonts w:hint="eastAsia"/>
        </w:rPr>
        <w:t>是二进制</w:t>
      </w:r>
      <w:r w:rsidRPr="00A76774">
        <w:t>[m,k1,v]</w:t>
      </w:r>
      <w:r w:rsidRPr="00A76774">
        <w:rPr>
          <w:vertAlign w:val="subscript"/>
        </w:rPr>
        <w:t>2</w:t>
      </w:r>
      <w:r w:rsidRPr="00A76774">
        <w:t xml:space="preserve"> </w:t>
      </w:r>
      <w:r w:rsidRPr="00A76774">
        <w:rPr>
          <w:rFonts w:hint="eastAsia"/>
        </w:rPr>
        <w:t>码</w:t>
      </w:r>
      <w:r w:rsidRPr="00A76774">
        <w:t>C</w:t>
      </w:r>
      <w:r w:rsidRPr="00A76774">
        <w:rPr>
          <w:vertAlign w:val="subscript"/>
        </w:rPr>
        <w:t>1</w:t>
      </w:r>
      <w:r w:rsidRPr="00A76774">
        <w:rPr>
          <w:rFonts w:hint="eastAsia"/>
        </w:rPr>
        <w:t>的校验矩阵，</w:t>
      </w:r>
      <w:r w:rsidRPr="00A76774">
        <w:t>H</w:t>
      </w:r>
      <w:r w:rsidRPr="00A76774">
        <w:rPr>
          <w:vertAlign w:val="subscript"/>
        </w:rPr>
        <w:t>2</w:t>
      </w:r>
      <w:r w:rsidRPr="00A76774">
        <w:rPr>
          <w:rFonts w:hint="eastAsia"/>
        </w:rPr>
        <w:t>是</w:t>
      </w:r>
      <w:r>
        <w:rPr>
          <w:rFonts w:hint="eastAsia"/>
        </w:rPr>
        <w:t>有校验矩阵为</w:t>
      </w:r>
      <w:r w:rsidRPr="00A76774">
        <w:t>[n,k2,t]</w:t>
      </w:r>
      <w:r w:rsidRPr="00A76774">
        <w:rPr>
          <w:vertAlign w:val="subscript"/>
        </w:rPr>
        <w:t>d</w:t>
      </w:r>
      <w:r w:rsidRPr="00A76774">
        <w:t xml:space="preserve"> </w:t>
      </w:r>
      <w:r>
        <w:rPr>
          <w:rFonts w:hint="eastAsia"/>
        </w:rPr>
        <w:t>的</w:t>
      </w:r>
      <w:r w:rsidRPr="00A76774">
        <w:rPr>
          <w:rFonts w:hint="eastAsia"/>
        </w:rPr>
        <w:t>码</w:t>
      </w:r>
      <w:r w:rsidRPr="00A76774">
        <w:t>C</w:t>
      </w:r>
      <w:r w:rsidRPr="00A76774">
        <w:rPr>
          <w:vertAlign w:val="subscript"/>
        </w:rPr>
        <w:t>2</w:t>
      </w:r>
      <w:r w:rsidRPr="00A76774">
        <w:rPr>
          <w:rFonts w:hint="eastAsia"/>
        </w:rPr>
        <w:t>，其中</w:t>
      </w:r>
      <w:r w:rsidRPr="00A76774">
        <w:t>d=2</w:t>
      </w:r>
      <w:r w:rsidRPr="00A76774">
        <w:rPr>
          <w:vertAlign w:val="superscript"/>
        </w:rPr>
        <w:t>m−k1</w:t>
      </w:r>
      <w:r w:rsidRPr="00A76774">
        <w:rPr>
          <w:rFonts w:hint="eastAsia"/>
        </w:rPr>
        <w:t>。</w:t>
      </w:r>
      <w:r w:rsidRPr="00A76774">
        <w:t xml:space="preserve"> </w:t>
      </w:r>
      <w:r w:rsidRPr="00A76774">
        <w:rPr>
          <w:rFonts w:hint="eastAsia"/>
        </w:rPr>
        <w:t>那么，</w:t>
      </w:r>
      <w:r w:rsidRPr="00A76774">
        <w:t>C</w:t>
      </w:r>
      <w:r w:rsidRPr="00A76774">
        <w:rPr>
          <w:vertAlign w:val="subscript"/>
        </w:rPr>
        <w:t>A</w:t>
      </w:r>
      <w:r w:rsidRPr="00A76774">
        <w:t xml:space="preserve"> </w:t>
      </w:r>
      <w:r w:rsidRPr="00A76774">
        <w:rPr>
          <w:rFonts w:hint="eastAsia"/>
        </w:rPr>
        <w:t>是一个</w:t>
      </w:r>
      <w:r w:rsidRPr="00A76774">
        <w:t>[t;v]</w:t>
      </w:r>
      <w:r>
        <w:rPr>
          <w:rFonts w:hint="eastAsia"/>
        </w:rPr>
        <w:t>-</w:t>
      </w:r>
      <w:r w:rsidRPr="00A76774">
        <w:t xml:space="preserve"> </w:t>
      </w:r>
      <w:r w:rsidRPr="00A76774">
        <w:rPr>
          <w:rFonts w:hint="eastAsia"/>
        </w:rPr>
        <w:t>位纠错码。</w:t>
      </w:r>
    </w:p>
    <w:p w:rsidR="009A22F3" w:rsidRDefault="009A22F3" w:rsidP="00A76774">
      <w:pPr>
        <w:pStyle w:val="a0"/>
        <w:ind w:firstLine="480"/>
        <w:rPr>
          <w:rFonts w:hint="eastAsia"/>
        </w:rPr>
      </w:pPr>
      <w:r w:rsidRPr="009A22F3">
        <w:rPr>
          <w:rFonts w:hint="eastAsia"/>
        </w:rPr>
        <w:t>我们可以提供这样一个代码构造的简单示例。对于</w:t>
      </w:r>
      <w:r w:rsidRPr="009A22F3">
        <w:rPr>
          <w:rFonts w:hint="eastAsia"/>
        </w:rPr>
        <w:t>C</w:t>
      </w:r>
      <w:r w:rsidRPr="009A22F3">
        <w:rPr>
          <w:rFonts w:hint="eastAsia"/>
          <w:vertAlign w:val="subscript"/>
        </w:rPr>
        <w:t>1</w:t>
      </w:r>
      <w:r w:rsidRPr="009A22F3">
        <w:rPr>
          <w:rFonts w:hint="eastAsia"/>
        </w:rPr>
        <w:t>，我们使用汉明码</w:t>
      </w:r>
      <w:r w:rsidRPr="009A22F3">
        <w:rPr>
          <w:rFonts w:hint="eastAsia"/>
        </w:rPr>
        <w:t xml:space="preserve"> [3,1,1]</w:t>
      </w:r>
      <w:r w:rsidRPr="009A22F3">
        <w:rPr>
          <w:rFonts w:hint="eastAsia"/>
          <w:vertAlign w:val="subscript"/>
        </w:rPr>
        <w:t>2</w:t>
      </w:r>
      <w:r w:rsidRPr="009A22F3">
        <w:rPr>
          <w:rFonts w:hint="eastAsia"/>
        </w:rPr>
        <w:t>，它具有校验矩阵</w:t>
      </w:r>
    </w:p>
    <w:p w:rsidR="009A22F3" w:rsidRDefault="009A22F3" w:rsidP="00A76774">
      <w:pPr>
        <w:pStyle w:val="a0"/>
        <w:ind w:firstLine="480"/>
        <w:rPr>
          <w:rFonts w:hint="eastAsia"/>
        </w:rPr>
      </w:pPr>
      <w:r>
        <w:rPr>
          <w:noProof/>
          <w:snapToGrid/>
        </w:rPr>
        <w:drawing>
          <wp:inline distT="0" distB="0" distL="0" distR="0">
            <wp:extent cx="6120130" cy="72992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120130" cy="729924"/>
                    </a:xfrm>
                    <a:prstGeom prst="rect">
                      <a:avLst/>
                    </a:prstGeom>
                    <a:noFill/>
                    <a:ln w="9525">
                      <a:noFill/>
                      <a:miter lim="800000"/>
                      <a:headEnd/>
                      <a:tailEnd/>
                    </a:ln>
                  </pic:spPr>
                </pic:pic>
              </a:graphicData>
            </a:graphic>
          </wp:inline>
        </w:drawing>
      </w:r>
    </w:p>
    <w:p w:rsidR="009A22F3" w:rsidRDefault="009A22F3" w:rsidP="00A76774">
      <w:pPr>
        <w:pStyle w:val="a0"/>
        <w:ind w:firstLine="480"/>
        <w:rPr>
          <w:rFonts w:hint="eastAsia"/>
        </w:rPr>
      </w:pPr>
      <w:r w:rsidRPr="009A22F3">
        <w:rPr>
          <w:rFonts w:hint="eastAsia"/>
        </w:rPr>
        <w:t>换句话说，我们将使用带有码字</w:t>
      </w:r>
      <w:r w:rsidRPr="009A22F3">
        <w:rPr>
          <w:rFonts w:hint="eastAsia"/>
        </w:rPr>
        <w:t>{000,111}</w:t>
      </w:r>
      <w:r w:rsidRPr="009A22F3">
        <w:rPr>
          <w:rFonts w:hint="eastAsia"/>
        </w:rPr>
        <w:t>的二进制</w:t>
      </w:r>
      <w:r w:rsidRPr="009A22F3">
        <w:rPr>
          <w:rFonts w:hint="eastAsia"/>
        </w:rPr>
        <w:t>3</w:t>
      </w:r>
      <w:r w:rsidRPr="009A22F3">
        <w:rPr>
          <w:rFonts w:hint="eastAsia"/>
        </w:rPr>
        <w:t>位重复代码作为我们的两个组成代码之一。接下来，我们可以为</w:t>
      </w:r>
      <w:r w:rsidRPr="009A22F3">
        <w:rPr>
          <w:rFonts w:hint="eastAsia"/>
        </w:rPr>
        <w:t>C</w:t>
      </w:r>
      <w:r w:rsidRPr="009A22F3">
        <w:rPr>
          <w:rFonts w:hint="eastAsia"/>
          <w:vertAlign w:val="subscript"/>
        </w:rPr>
        <w:t>2</w:t>
      </w:r>
      <w:r w:rsidRPr="009A22F3">
        <w:rPr>
          <w:rFonts w:hint="eastAsia"/>
        </w:rPr>
        <w:t>选择不同的代码。请注意，在我们的例子中，此码必须超过</w:t>
      </w:r>
      <w:r w:rsidRPr="009A22F3">
        <w:rPr>
          <w:rFonts w:hint="eastAsia"/>
        </w:rPr>
        <w:t xml:space="preserve"> GF(4)</w:t>
      </w:r>
      <w:r w:rsidRPr="009A22F3">
        <w:rPr>
          <w:rFonts w:hint="eastAsia"/>
        </w:rPr>
        <w:t>，因为根据我们对</w:t>
      </w:r>
      <w:r w:rsidRPr="009A22F3">
        <w:rPr>
          <w:rFonts w:hint="eastAsia"/>
        </w:rPr>
        <w:t>TLC</w:t>
      </w:r>
      <w:r w:rsidRPr="009A22F3">
        <w:rPr>
          <w:rFonts w:hint="eastAsia"/>
        </w:rPr>
        <w:t>闪存单元的要求，我们的最终输出必须超过</w:t>
      </w:r>
      <w:r w:rsidRPr="009A22F3">
        <w:rPr>
          <w:rFonts w:hint="eastAsia"/>
        </w:rPr>
        <w:t>GF(8)</w:t>
      </w:r>
      <w:r w:rsidRPr="009A22F3">
        <w:rPr>
          <w:rFonts w:hint="eastAsia"/>
        </w:rPr>
        <w:t>。由于我们需要</w:t>
      </w:r>
      <w:r w:rsidRPr="009A22F3">
        <w:rPr>
          <w:rFonts w:hint="eastAsia"/>
        </w:rPr>
        <w:t>GF(4)</w:t>
      </w:r>
      <w:r w:rsidRPr="009A22F3">
        <w:rPr>
          <w:rFonts w:hint="eastAsia"/>
        </w:rPr>
        <w:t>上的码，我们让α成为这个有限域上的原始元素。然后，我们可以把</w:t>
      </w:r>
      <w:r w:rsidRPr="009A22F3">
        <w:rPr>
          <w:rFonts w:hint="eastAsia"/>
        </w:rPr>
        <w:t xml:space="preserve"> C</w:t>
      </w:r>
      <w:r w:rsidRPr="009A22F3">
        <w:rPr>
          <w:rFonts w:hint="eastAsia"/>
          <w:vertAlign w:val="subscript"/>
        </w:rPr>
        <w:t>2</w:t>
      </w:r>
      <w:r w:rsidRPr="009A22F3">
        <w:rPr>
          <w:rFonts w:hint="eastAsia"/>
        </w:rPr>
        <w:t xml:space="preserve"> </w:t>
      </w:r>
      <w:r w:rsidRPr="009A22F3">
        <w:rPr>
          <w:rFonts w:hint="eastAsia"/>
        </w:rPr>
        <w:t>当作</w:t>
      </w:r>
      <w:r w:rsidRPr="009A22F3">
        <w:rPr>
          <w:rFonts w:hint="eastAsia"/>
        </w:rPr>
        <w:t xml:space="preserve"> [4,2,1]</w:t>
      </w:r>
      <w:r w:rsidRPr="009A22F3">
        <w:rPr>
          <w:rFonts w:hint="eastAsia"/>
          <w:vertAlign w:val="subscript"/>
        </w:rPr>
        <w:t>4</w:t>
      </w:r>
      <w:r w:rsidRPr="009A22F3">
        <w:rPr>
          <w:rFonts w:hint="eastAsia"/>
        </w:rPr>
        <w:t xml:space="preserve"> </w:t>
      </w:r>
      <w:r w:rsidRPr="009A22F3">
        <w:rPr>
          <w:rFonts w:hint="eastAsia"/>
        </w:rPr>
        <w:t>码，这样也纠正了一个错误：</w:t>
      </w:r>
    </w:p>
    <w:p w:rsidR="009A22F3" w:rsidRDefault="009A22F3" w:rsidP="00A76774">
      <w:pPr>
        <w:pStyle w:val="a0"/>
        <w:ind w:firstLine="480"/>
        <w:rPr>
          <w:rFonts w:hint="eastAsia"/>
        </w:rPr>
      </w:pPr>
      <w:r>
        <w:rPr>
          <w:rFonts w:hint="eastAsia"/>
          <w:noProof/>
          <w:snapToGrid/>
        </w:rPr>
        <w:drawing>
          <wp:inline distT="0" distB="0" distL="0" distR="0">
            <wp:extent cx="6120130" cy="747497"/>
            <wp:effectExtent l="19050" t="0" r="0"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6120130" cy="747497"/>
                    </a:xfrm>
                    <a:prstGeom prst="rect">
                      <a:avLst/>
                    </a:prstGeom>
                    <a:noFill/>
                    <a:ln w="9525">
                      <a:noFill/>
                      <a:miter lim="800000"/>
                      <a:headEnd/>
                      <a:tailEnd/>
                    </a:ln>
                  </pic:spPr>
                </pic:pic>
              </a:graphicData>
            </a:graphic>
          </wp:inline>
        </w:drawing>
      </w:r>
    </w:p>
    <w:p w:rsidR="009A22F3" w:rsidRDefault="009A22F3" w:rsidP="00A76774">
      <w:pPr>
        <w:pStyle w:val="a0"/>
        <w:ind w:firstLine="480"/>
        <w:rPr>
          <w:rFonts w:hint="eastAsia"/>
        </w:rPr>
      </w:pPr>
      <w:r w:rsidRPr="009A22F3">
        <w:rPr>
          <w:rFonts w:hint="eastAsia"/>
        </w:rPr>
        <w:t>那么，不难看出得到的矩阵是</w:t>
      </w:r>
    </w:p>
    <w:p w:rsidR="009A22F3" w:rsidRDefault="009A22F3" w:rsidP="00A76774">
      <w:pPr>
        <w:pStyle w:val="a0"/>
        <w:ind w:firstLine="480"/>
        <w:rPr>
          <w:rFonts w:hint="eastAsia"/>
        </w:rPr>
      </w:pPr>
      <w:r>
        <w:rPr>
          <w:rFonts w:hint="eastAsia"/>
          <w:noProof/>
          <w:snapToGrid/>
        </w:rPr>
        <w:drawing>
          <wp:inline distT="0" distB="0" distL="0" distR="0">
            <wp:extent cx="5953125" cy="733425"/>
            <wp:effectExtent l="19050" t="0" r="9525"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53125" cy="733425"/>
                    </a:xfrm>
                    <a:prstGeom prst="rect">
                      <a:avLst/>
                    </a:prstGeom>
                    <a:noFill/>
                    <a:ln w="9525">
                      <a:noFill/>
                      <a:miter lim="800000"/>
                      <a:headEnd/>
                      <a:tailEnd/>
                    </a:ln>
                  </pic:spPr>
                </pic:pic>
              </a:graphicData>
            </a:graphic>
          </wp:inline>
        </w:drawing>
      </w:r>
    </w:p>
    <w:p w:rsidR="009A22F3" w:rsidRDefault="009A22F3" w:rsidP="00A76774">
      <w:pPr>
        <w:pStyle w:val="a0"/>
        <w:ind w:firstLine="480"/>
        <w:rPr>
          <w:rFonts w:hint="eastAsia"/>
        </w:rPr>
      </w:pPr>
      <w:r w:rsidRPr="009A22F3">
        <w:rPr>
          <w:rFonts w:hint="eastAsia"/>
        </w:rPr>
        <w:t>当然，也可以取这个</w:t>
      </w:r>
      <w:r w:rsidRPr="009A22F3">
        <w:rPr>
          <w:rFonts w:hint="eastAsia"/>
        </w:rPr>
        <w:t xml:space="preserve"> GF(4) </w:t>
      </w:r>
      <w:r w:rsidRPr="009A22F3">
        <w:rPr>
          <w:rFonts w:hint="eastAsia"/>
        </w:rPr>
        <w:t>矩阵的二值图像：</w:t>
      </w:r>
    </w:p>
    <w:p w:rsidR="009A22F3" w:rsidRDefault="009A22F3" w:rsidP="00A76774">
      <w:pPr>
        <w:pStyle w:val="a0"/>
        <w:ind w:firstLine="480"/>
        <w:rPr>
          <w:rFonts w:hint="eastAsia"/>
        </w:rPr>
      </w:pPr>
      <w:r>
        <w:rPr>
          <w:rFonts w:hint="eastAsia"/>
          <w:noProof/>
          <w:snapToGrid/>
        </w:rPr>
        <w:drawing>
          <wp:inline distT="0" distB="0" distL="0" distR="0">
            <wp:extent cx="5486400" cy="1133475"/>
            <wp:effectExtent l="19050" t="0" r="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486400" cy="1133475"/>
                    </a:xfrm>
                    <a:prstGeom prst="rect">
                      <a:avLst/>
                    </a:prstGeom>
                    <a:noFill/>
                    <a:ln w="9525">
                      <a:noFill/>
                      <a:miter lim="800000"/>
                      <a:headEnd/>
                      <a:tailEnd/>
                    </a:ln>
                  </pic:spPr>
                </pic:pic>
              </a:graphicData>
            </a:graphic>
          </wp:inline>
        </w:drawing>
      </w:r>
    </w:p>
    <w:p w:rsidR="009A22F3" w:rsidRDefault="009A22F3" w:rsidP="00A76774">
      <w:pPr>
        <w:pStyle w:val="a0"/>
        <w:ind w:firstLine="480"/>
        <w:rPr>
          <w:rFonts w:hint="eastAsia"/>
        </w:rPr>
      </w:pPr>
      <w:r w:rsidRPr="009A22F3">
        <w:rPr>
          <w:rFonts w:hint="eastAsia"/>
        </w:rPr>
        <w:t>由于</w:t>
      </w:r>
      <w:r w:rsidRPr="009A22F3">
        <w:rPr>
          <w:rFonts w:hint="eastAsia"/>
        </w:rPr>
        <w:t>H</w:t>
      </w:r>
      <w:r w:rsidRPr="009A22F3">
        <w:rPr>
          <w:rFonts w:hint="eastAsia"/>
          <w:vertAlign w:val="subscript"/>
        </w:rPr>
        <w:t>1</w:t>
      </w:r>
      <w:r w:rsidRPr="009A22F3">
        <w:rPr>
          <w:rFonts w:hint="eastAsia"/>
        </w:rPr>
        <w:t>和</w:t>
      </w:r>
      <w:r w:rsidRPr="009A22F3">
        <w:rPr>
          <w:rFonts w:hint="eastAsia"/>
        </w:rPr>
        <w:t>H</w:t>
      </w:r>
      <w:r w:rsidRPr="009A22F3">
        <w:rPr>
          <w:rFonts w:hint="eastAsia"/>
          <w:vertAlign w:val="subscript"/>
        </w:rPr>
        <w:t>2</w:t>
      </w:r>
      <w:r w:rsidRPr="009A22F3">
        <w:rPr>
          <w:rFonts w:hint="eastAsia"/>
        </w:rPr>
        <w:t>是具有所需属性的单纠错码的校验矩阵，因此我们期望</w:t>
      </w:r>
      <w:r w:rsidRPr="009A22F3">
        <w:rPr>
          <w:rFonts w:hint="eastAsia"/>
        </w:rPr>
        <w:t>C</w:t>
      </w:r>
      <w:r w:rsidRPr="009A22F3">
        <w:rPr>
          <w:rFonts w:hint="eastAsia"/>
          <w:vertAlign w:val="subscript"/>
        </w:rPr>
        <w:t>A</w:t>
      </w:r>
      <w:r w:rsidRPr="009A22F3">
        <w:rPr>
          <w:rFonts w:hint="eastAsia"/>
        </w:rPr>
        <w:t>（具有校验矩阵</w:t>
      </w:r>
      <w:r w:rsidRPr="009A22F3">
        <w:rPr>
          <w:rFonts w:hint="eastAsia"/>
        </w:rPr>
        <w:t xml:space="preserve"> H</w:t>
      </w:r>
      <w:r w:rsidRPr="009A22F3">
        <w:rPr>
          <w:rFonts w:hint="eastAsia"/>
          <w:vertAlign w:val="subscript"/>
        </w:rPr>
        <w:t>A</w:t>
      </w:r>
      <w:r w:rsidRPr="009A22F3">
        <w:rPr>
          <w:rFonts w:hint="eastAsia"/>
        </w:rPr>
        <w:t>）是</w:t>
      </w:r>
      <w:r w:rsidRPr="009A22F3">
        <w:rPr>
          <w:rFonts w:hint="eastAsia"/>
        </w:rPr>
        <w:t>[1;1]</w:t>
      </w:r>
      <w:r w:rsidRPr="009A22F3">
        <w:rPr>
          <w:rFonts w:hint="eastAsia"/>
        </w:rPr>
        <w:t>位纠错码。情况确实如此：我们观察到</w:t>
      </w:r>
      <w:r w:rsidRPr="009A22F3">
        <w:rPr>
          <w:rFonts w:hint="eastAsia"/>
        </w:rPr>
        <w:t>H</w:t>
      </w:r>
      <w:r w:rsidRPr="009A22F3">
        <w:rPr>
          <w:rFonts w:hint="eastAsia"/>
          <w:vertAlign w:val="subscript"/>
        </w:rPr>
        <w:t>A</w:t>
      </w:r>
      <w:r w:rsidRPr="009A22F3">
        <w:rPr>
          <w:rFonts w:hint="eastAsia"/>
        </w:rPr>
        <w:t>的列都是不同的，因此，可以纠正具有单个位错误的错误向量。</w:t>
      </w:r>
      <w:r w:rsidRPr="009A22F3">
        <w:rPr>
          <w:rFonts w:hint="eastAsia"/>
        </w:rPr>
        <w:t xml:space="preserve"> </w:t>
      </w:r>
      <w:r w:rsidRPr="009A22F3">
        <w:rPr>
          <w:rFonts w:hint="eastAsia"/>
        </w:rPr>
        <w:t>此外，如果我们将</w:t>
      </w:r>
      <w:r w:rsidRPr="009A22F3">
        <w:rPr>
          <w:rFonts w:hint="eastAsia"/>
        </w:rPr>
        <w:t>C</w:t>
      </w:r>
      <w:r w:rsidRPr="009A22F3">
        <w:rPr>
          <w:rFonts w:hint="eastAsia"/>
          <w:vertAlign w:val="subscript"/>
        </w:rPr>
        <w:t>A</w:t>
      </w:r>
      <w:r w:rsidRPr="009A22F3">
        <w:rPr>
          <w:rFonts w:hint="eastAsia"/>
        </w:rPr>
        <w:t>中的</w:t>
      </w:r>
      <w:r w:rsidRPr="009A22F3">
        <w:rPr>
          <w:rFonts w:hint="eastAsia"/>
        </w:rPr>
        <w:t>12</w:t>
      </w:r>
      <w:r w:rsidRPr="009A22F3">
        <w:rPr>
          <w:rFonts w:hint="eastAsia"/>
        </w:rPr>
        <w:t>位长码字分成</w:t>
      </w:r>
      <w:r w:rsidRPr="009A22F3">
        <w:rPr>
          <w:rFonts w:hint="eastAsia"/>
        </w:rPr>
        <w:t>4</w:t>
      </w:r>
      <w:r w:rsidRPr="009A22F3">
        <w:rPr>
          <w:rFonts w:hint="eastAsia"/>
        </w:rPr>
        <w:t>组，每组</w:t>
      </w:r>
      <w:r w:rsidRPr="009A22F3">
        <w:rPr>
          <w:rFonts w:hint="eastAsia"/>
        </w:rPr>
        <w:t>3</w:t>
      </w:r>
      <w:r w:rsidRPr="009A22F3">
        <w:rPr>
          <w:rFonts w:hint="eastAsia"/>
        </w:rPr>
        <w:t>位，我们将重新获得对码的</w:t>
      </w:r>
      <w:r w:rsidRPr="009A22F3">
        <w:rPr>
          <w:rFonts w:hint="eastAsia"/>
        </w:rPr>
        <w:t>GF(8)</w:t>
      </w:r>
      <w:r w:rsidRPr="009A22F3">
        <w:rPr>
          <w:rFonts w:hint="eastAsia"/>
        </w:rPr>
        <w:t>解释。</w:t>
      </w:r>
    </w:p>
    <w:p w:rsidR="009A22F3" w:rsidRDefault="009A22F3" w:rsidP="00A76774">
      <w:pPr>
        <w:pStyle w:val="a0"/>
        <w:ind w:firstLine="480"/>
        <w:rPr>
          <w:rFonts w:hint="eastAsia"/>
        </w:rPr>
      </w:pPr>
      <w:r w:rsidRPr="009A22F3">
        <w:rPr>
          <w:rFonts w:hint="eastAsia"/>
        </w:rPr>
        <w:t>最近，一种更精细的分级比特纠错码的结构被引入</w:t>
      </w:r>
      <w:r w:rsidRPr="009A22F3">
        <w:rPr>
          <w:rFonts w:hint="eastAsia"/>
        </w:rPr>
        <w:t>[3]</w:t>
      </w:r>
      <w:r w:rsidRPr="009A22F3">
        <w:rPr>
          <w:rFonts w:hint="eastAsia"/>
        </w:rPr>
        <w:t>。这种构造也依赖于张量积运算；</w:t>
      </w:r>
      <w:r w:rsidRPr="009A22F3">
        <w:rPr>
          <w:rFonts w:hint="eastAsia"/>
        </w:rPr>
        <w:t xml:space="preserve"> </w:t>
      </w:r>
      <w:r w:rsidRPr="009A22F3">
        <w:rPr>
          <w:rFonts w:hint="eastAsia"/>
        </w:rPr>
        <w:t>但是，结构要复杂一些：</w:t>
      </w:r>
    </w:p>
    <w:p w:rsidR="009A22F3" w:rsidRDefault="009A22F3" w:rsidP="00A76774">
      <w:pPr>
        <w:pStyle w:val="a0"/>
        <w:ind w:firstLine="480"/>
        <w:rPr>
          <w:rFonts w:hint="eastAsia"/>
        </w:rPr>
      </w:pPr>
      <w:r w:rsidRPr="009A22F3">
        <w:rPr>
          <w:rFonts w:hint="eastAsia"/>
        </w:rPr>
        <w:t>构造</w:t>
      </w:r>
      <w:r w:rsidRPr="009A22F3">
        <w:rPr>
          <w:rFonts w:hint="eastAsia"/>
        </w:rPr>
        <w:t xml:space="preserve"> 2 </w:t>
      </w:r>
      <w:r w:rsidRPr="009A22F3">
        <w:rPr>
          <w:rFonts w:hint="eastAsia"/>
        </w:rPr>
        <w:t>令</w:t>
      </w:r>
      <w:r w:rsidRPr="009A22F3">
        <w:rPr>
          <w:rFonts w:hint="eastAsia"/>
        </w:rPr>
        <w:t>C</w:t>
      </w:r>
      <w:r w:rsidRPr="009A22F3">
        <w:rPr>
          <w:rFonts w:hint="eastAsia"/>
          <w:vertAlign w:val="subscript"/>
        </w:rPr>
        <w:t>B</w:t>
      </w:r>
      <w:r w:rsidRPr="009A22F3">
        <w:rPr>
          <w:rFonts w:hint="eastAsia"/>
        </w:rPr>
        <w:t>为具有由下式给出的</w:t>
      </w:r>
      <w:r>
        <w:rPr>
          <w:rFonts w:hint="eastAsia"/>
        </w:rPr>
        <w:t>校验矩阵的</w:t>
      </w:r>
      <w:r w:rsidRPr="009A22F3">
        <w:rPr>
          <w:rFonts w:hint="eastAsia"/>
        </w:rPr>
        <w:t>码</w:t>
      </w:r>
    </w:p>
    <w:p w:rsidR="009A22F3" w:rsidRDefault="009A22F3" w:rsidP="00A76774">
      <w:pPr>
        <w:pStyle w:val="a0"/>
        <w:ind w:firstLine="480"/>
        <w:rPr>
          <w:rFonts w:hint="eastAsia"/>
        </w:rPr>
      </w:pPr>
      <w:r>
        <w:rPr>
          <w:rFonts w:hint="eastAsia"/>
          <w:noProof/>
          <w:snapToGrid/>
        </w:rPr>
        <w:drawing>
          <wp:inline distT="0" distB="0" distL="0" distR="0">
            <wp:extent cx="6120130" cy="695059"/>
            <wp:effectExtent l="19050" t="0" r="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120130" cy="695059"/>
                    </a:xfrm>
                    <a:prstGeom prst="rect">
                      <a:avLst/>
                    </a:prstGeom>
                    <a:noFill/>
                    <a:ln w="9525">
                      <a:noFill/>
                      <a:miter lim="800000"/>
                      <a:headEnd/>
                      <a:tailEnd/>
                    </a:ln>
                  </pic:spPr>
                </pic:pic>
              </a:graphicData>
            </a:graphic>
          </wp:inline>
        </w:drawing>
      </w:r>
    </w:p>
    <w:p w:rsidR="009A22F3" w:rsidRDefault="009A22F3" w:rsidP="00A76774">
      <w:pPr>
        <w:pStyle w:val="a0"/>
        <w:ind w:firstLine="480"/>
        <w:rPr>
          <w:rFonts w:hint="eastAsia"/>
        </w:rPr>
      </w:pPr>
      <w:r w:rsidRPr="009A22F3">
        <w:rPr>
          <w:rFonts w:hint="eastAsia"/>
        </w:rPr>
        <w:t>在这里，我们有</w:t>
      </w:r>
      <w:r w:rsidRPr="009A22F3">
        <w:t>C</w:t>
      </w:r>
      <w:r w:rsidRPr="009A22F3">
        <w:rPr>
          <w:vertAlign w:val="subscript"/>
        </w:rPr>
        <w:t>1</w:t>
      </w:r>
      <w:r w:rsidRPr="009A22F3">
        <w:rPr>
          <w:rFonts w:hint="eastAsia"/>
        </w:rPr>
        <w:t>和</w:t>
      </w:r>
      <w:r w:rsidRPr="009A22F3">
        <w:t xml:space="preserve"> [m,k,v</w:t>
      </w:r>
      <w:r w:rsidRPr="009A22F3">
        <w:rPr>
          <w:vertAlign w:val="subscript"/>
        </w:rPr>
        <w:t>2</w:t>
      </w:r>
      <w:r w:rsidRPr="009A22F3">
        <w:t>]</w:t>
      </w:r>
      <w:r w:rsidRPr="009A22F3">
        <w:rPr>
          <w:vertAlign w:val="subscript"/>
        </w:rPr>
        <w:t>2</w:t>
      </w:r>
      <w:r w:rsidRPr="009A22F3">
        <w:t xml:space="preserve"> </w:t>
      </w:r>
      <w:r w:rsidRPr="009A22F3">
        <w:rPr>
          <w:rFonts w:hint="eastAsia"/>
        </w:rPr>
        <w:t>二进制码和校验矩阵</w:t>
      </w:r>
      <w:r w:rsidRPr="009A22F3">
        <w:t>H</w:t>
      </w:r>
      <w:r w:rsidRPr="009A22F3">
        <w:rPr>
          <w:vertAlign w:val="subscript"/>
        </w:rPr>
        <w:t>1</w:t>
      </w:r>
      <w:r w:rsidRPr="009A22F3">
        <w:rPr>
          <w:rFonts w:hint="eastAsia"/>
        </w:rPr>
        <w:t>。令</w:t>
      </w:r>
      <w:r w:rsidRPr="009A22F3">
        <w:t>r = m-k</w:t>
      </w:r>
      <w:r w:rsidRPr="009A22F3">
        <w:rPr>
          <w:rFonts w:hint="eastAsia"/>
        </w:rPr>
        <w:t>。我们认为</w:t>
      </w:r>
      <w:r w:rsidRPr="009A22F3">
        <w:t>H</w:t>
      </w:r>
      <w:r w:rsidRPr="009A22F3">
        <w:rPr>
          <w:vertAlign w:val="subscript"/>
        </w:rPr>
        <w:t>1</w:t>
      </w:r>
      <w:r w:rsidRPr="009A22F3">
        <w:rPr>
          <w:rFonts w:hint="eastAsia"/>
        </w:rPr>
        <w:t>使得</w:t>
      </w:r>
      <w:r w:rsidRPr="009A22F3">
        <w:t xml:space="preserve"> H</w:t>
      </w:r>
      <w:r w:rsidRPr="009A22F3">
        <w:rPr>
          <w:vertAlign w:val="subscript"/>
        </w:rPr>
        <w:t>1</w:t>
      </w:r>
      <w:r w:rsidRPr="009A22F3">
        <w:rPr>
          <w:rFonts w:hint="eastAsia"/>
        </w:rPr>
        <w:t>的前</w:t>
      </w:r>
      <w:r w:rsidRPr="009A22F3">
        <w:t>r</w:t>
      </w:r>
      <w:r w:rsidRPr="009A22F3">
        <w:rPr>
          <w:vertAlign w:val="subscript"/>
        </w:rPr>
        <w:t>3</w:t>
      </w:r>
      <w:r w:rsidRPr="009A22F3">
        <w:rPr>
          <w:rFonts w:hint="eastAsia"/>
        </w:rPr>
        <w:t>行是对于某些</w:t>
      </w:r>
      <w:r w:rsidRPr="009A22F3">
        <w:t>r3 &lt; r</w:t>
      </w:r>
      <w:r w:rsidRPr="009A22F3">
        <w:rPr>
          <w:rFonts w:hint="eastAsia"/>
        </w:rPr>
        <w:t>的</w:t>
      </w:r>
      <w:r w:rsidRPr="009A22F3">
        <w:t>[m,m − r</w:t>
      </w:r>
      <w:r w:rsidRPr="009A22F3">
        <w:rPr>
          <w:vertAlign w:val="subscript"/>
        </w:rPr>
        <w:t>3</w:t>
      </w:r>
      <w:r w:rsidRPr="009A22F3">
        <w:t>,v</w:t>
      </w:r>
      <w:r w:rsidRPr="009A22F3">
        <w:rPr>
          <w:vertAlign w:val="subscript"/>
        </w:rPr>
        <w:t>1</w:t>
      </w:r>
      <w:r w:rsidRPr="009A22F3">
        <w:t>]</w:t>
      </w:r>
      <w:r w:rsidRPr="009A22F3">
        <w:rPr>
          <w:vertAlign w:val="subscript"/>
        </w:rPr>
        <w:t>2</w:t>
      </w:r>
      <w:r w:rsidRPr="009A22F3">
        <w:rPr>
          <w:rFonts w:hint="eastAsia"/>
        </w:rPr>
        <w:t>代码的校验矩阵。该代码将被称为</w:t>
      </w:r>
      <w:r w:rsidRPr="009A22F3">
        <w:t>C</w:t>
      </w:r>
      <w:r w:rsidRPr="009A22F3">
        <w:rPr>
          <w:vertAlign w:val="subscript"/>
        </w:rPr>
        <w:t>3</w:t>
      </w:r>
      <w:r>
        <w:rPr>
          <w:rFonts w:hint="eastAsia"/>
        </w:rPr>
        <w:t>（具有</w:t>
      </w:r>
      <w:r w:rsidRPr="009A22F3">
        <w:rPr>
          <w:rFonts w:hint="eastAsia"/>
        </w:rPr>
        <w:t>校验矩阵</w:t>
      </w:r>
      <w:r w:rsidRPr="009A22F3">
        <w:t>H</w:t>
      </w:r>
      <w:r w:rsidRPr="009A22F3">
        <w:rPr>
          <w:vertAlign w:val="subscript"/>
        </w:rPr>
        <w:t>3</w:t>
      </w:r>
      <w:r w:rsidRPr="009A22F3">
        <w:rPr>
          <w:rFonts w:hint="eastAsia"/>
        </w:rPr>
        <w:t>）。我们让</w:t>
      </w:r>
      <w:r w:rsidRPr="009A22F3">
        <w:t>H</w:t>
      </w:r>
      <w:r w:rsidRPr="009A22F3">
        <w:rPr>
          <w:vertAlign w:val="subscript"/>
        </w:rPr>
        <w:t>5</w:t>
      </w:r>
      <w:r w:rsidRPr="009A22F3">
        <w:rPr>
          <w:rFonts w:hint="eastAsia"/>
        </w:rPr>
        <w:t>是</w:t>
      </w:r>
      <w:r w:rsidRPr="009A22F3">
        <w:t>H</w:t>
      </w:r>
      <w:r w:rsidRPr="009A22F3">
        <w:rPr>
          <w:vertAlign w:val="subscript"/>
        </w:rPr>
        <w:t>1</w:t>
      </w:r>
      <w:r w:rsidRPr="009A22F3">
        <w:rPr>
          <w:rFonts w:hint="eastAsia"/>
        </w:rPr>
        <w:t>的子矩阵，包括</w:t>
      </w:r>
      <w:r w:rsidRPr="009A22F3">
        <w:t>H</w:t>
      </w:r>
      <w:r w:rsidRPr="009A22F3">
        <w:rPr>
          <w:vertAlign w:val="subscript"/>
        </w:rPr>
        <w:t>1</w:t>
      </w:r>
      <w:r w:rsidRPr="009A22F3">
        <w:rPr>
          <w:rFonts w:hint="eastAsia"/>
        </w:rPr>
        <w:t>的底部</w:t>
      </w:r>
      <w:r w:rsidRPr="009A22F3">
        <w:t xml:space="preserve"> r</w:t>
      </w:r>
      <w:r w:rsidRPr="009A22F3">
        <w:rPr>
          <w:vertAlign w:val="subscript"/>
        </w:rPr>
        <w:t>5</w:t>
      </w:r>
      <w:r w:rsidRPr="009A22F3">
        <w:t xml:space="preserve"> = r-r</w:t>
      </w:r>
      <w:r w:rsidRPr="009A22F3">
        <w:rPr>
          <w:vertAlign w:val="subscript"/>
        </w:rPr>
        <w:t>3</w:t>
      </w:r>
      <w:r w:rsidRPr="009A22F3">
        <w:rPr>
          <w:rFonts w:hint="eastAsia"/>
        </w:rPr>
        <w:t>行。最后，我们令</w:t>
      </w:r>
      <w:r w:rsidRPr="009A22F3">
        <w:t>H</w:t>
      </w:r>
      <w:r w:rsidRPr="009A22F3">
        <w:rPr>
          <w:vertAlign w:val="subscript"/>
        </w:rPr>
        <w:t>2</w:t>
      </w:r>
      <w:r w:rsidRPr="009A22F3">
        <w:rPr>
          <w:rFonts w:hint="eastAsia"/>
        </w:rPr>
        <w:t>为</w:t>
      </w:r>
      <w:r w:rsidRPr="009A22F3">
        <w:t>2</w:t>
      </w:r>
      <w:r w:rsidRPr="009A22F3">
        <w:rPr>
          <w:vertAlign w:val="superscript"/>
        </w:rPr>
        <w:t>r3</w:t>
      </w:r>
      <w:r w:rsidRPr="009A22F3">
        <w:t xml:space="preserve"> </w:t>
      </w:r>
      <w:r w:rsidRPr="009A22F3">
        <w:rPr>
          <w:rFonts w:hint="eastAsia"/>
        </w:rPr>
        <w:lastRenderedPageBreak/>
        <w:t>元</w:t>
      </w:r>
      <w:r w:rsidRPr="009A22F3">
        <w:t xml:space="preserve"> [n,k</w:t>
      </w:r>
      <w:r w:rsidRPr="009A22F3">
        <w:rPr>
          <w:vertAlign w:val="subscript"/>
        </w:rPr>
        <w:t>2</w:t>
      </w:r>
      <w:r w:rsidRPr="009A22F3">
        <w:t>,t</w:t>
      </w:r>
      <w:r w:rsidRPr="009A22F3">
        <w:rPr>
          <w:vertAlign w:val="subscript"/>
        </w:rPr>
        <w:t>1</w:t>
      </w:r>
      <w:r w:rsidRPr="009A22F3">
        <w:t xml:space="preserve"> + t</w:t>
      </w:r>
      <w:r w:rsidRPr="009A22F3">
        <w:rPr>
          <w:vertAlign w:val="subscript"/>
        </w:rPr>
        <w:t>2</w:t>
      </w:r>
      <w:r w:rsidRPr="009A22F3">
        <w:t>]</w:t>
      </w:r>
      <w:r w:rsidRPr="009A22F3">
        <w:rPr>
          <w:vertAlign w:val="subscript"/>
        </w:rPr>
        <w:t>d</w:t>
      </w:r>
      <w:r w:rsidRPr="009A22F3">
        <w:t xml:space="preserve"> </w:t>
      </w:r>
      <w:r w:rsidRPr="009A22F3">
        <w:rPr>
          <w:rFonts w:hint="eastAsia"/>
        </w:rPr>
        <w:t>码</w:t>
      </w:r>
      <w:r w:rsidRPr="009A22F3">
        <w:t>C</w:t>
      </w:r>
      <w:r w:rsidRPr="009A22F3">
        <w:rPr>
          <w:vertAlign w:val="subscript"/>
        </w:rPr>
        <w:t>2</w:t>
      </w:r>
      <w:r w:rsidRPr="009A22F3">
        <w:t xml:space="preserve"> (d = 2</w:t>
      </w:r>
      <w:r w:rsidRPr="009A22F3">
        <w:rPr>
          <w:vertAlign w:val="superscript"/>
        </w:rPr>
        <w:t>r3</w:t>
      </w:r>
      <w:r w:rsidRPr="009A22F3">
        <w:t xml:space="preserve">) </w:t>
      </w:r>
      <w:r w:rsidRPr="009A22F3">
        <w:rPr>
          <w:rFonts w:hint="eastAsia"/>
        </w:rPr>
        <w:t>的校验矩阵，</w:t>
      </w:r>
      <w:r w:rsidRPr="009A22F3">
        <w:t>H</w:t>
      </w:r>
      <w:r w:rsidRPr="009A22F3">
        <w:rPr>
          <w:vertAlign w:val="subscript"/>
        </w:rPr>
        <w:t>4</w:t>
      </w:r>
      <w:r w:rsidRPr="009A22F3">
        <w:t xml:space="preserve"> </w:t>
      </w:r>
      <w:r w:rsidRPr="009A22F3">
        <w:rPr>
          <w:rFonts w:hint="eastAsia"/>
        </w:rPr>
        <w:t>为</w:t>
      </w:r>
      <w:r w:rsidRPr="009A22F3">
        <w:t>2</w:t>
      </w:r>
      <w:r w:rsidRPr="009A22F3">
        <w:rPr>
          <w:vertAlign w:val="superscript"/>
        </w:rPr>
        <w:t>r5</w:t>
      </w:r>
      <w:r w:rsidRPr="009A22F3">
        <w:t xml:space="preserve"> </w:t>
      </w:r>
      <w:r w:rsidRPr="009A22F3">
        <w:rPr>
          <w:rFonts w:hint="eastAsia"/>
        </w:rPr>
        <w:t>元</w:t>
      </w:r>
      <w:r w:rsidRPr="009A22F3">
        <w:t>[n, k</w:t>
      </w:r>
      <w:r w:rsidRPr="009A22F3">
        <w:rPr>
          <w:vertAlign w:val="subscript"/>
        </w:rPr>
        <w:t>4</w:t>
      </w:r>
      <w:r w:rsidRPr="009A22F3">
        <w:t>,</w:t>
      </w:r>
      <w:r w:rsidRPr="009A22F3">
        <w:rPr>
          <w:rFonts w:hint="eastAsia"/>
        </w:rPr>
        <w:t>t</w:t>
      </w:r>
      <w:r w:rsidRPr="009A22F3">
        <w:rPr>
          <w:rFonts w:hint="eastAsia"/>
          <w:vertAlign w:val="subscript"/>
        </w:rPr>
        <w:t>2</w:t>
      </w:r>
      <w:r w:rsidRPr="009A22F3">
        <w:rPr>
          <w:rFonts w:hint="eastAsia"/>
        </w:rPr>
        <w:t>]</w:t>
      </w:r>
      <w:r w:rsidRPr="009A22F3">
        <w:rPr>
          <w:rFonts w:hint="eastAsia"/>
          <w:vertAlign w:val="subscript"/>
        </w:rPr>
        <w:t>f</w:t>
      </w:r>
      <w:r w:rsidRPr="009A22F3">
        <w:rPr>
          <w:rFonts w:hint="eastAsia"/>
        </w:rPr>
        <w:t xml:space="preserve"> </w:t>
      </w:r>
      <w:r w:rsidRPr="009A22F3">
        <w:rPr>
          <w:rFonts w:hint="eastAsia"/>
        </w:rPr>
        <w:t>码</w:t>
      </w:r>
      <w:r w:rsidRPr="009A22F3">
        <w:rPr>
          <w:rFonts w:hint="eastAsia"/>
        </w:rPr>
        <w:t>C</w:t>
      </w:r>
      <w:r w:rsidRPr="009A22F3">
        <w:rPr>
          <w:rFonts w:hint="eastAsia"/>
          <w:vertAlign w:val="subscript"/>
        </w:rPr>
        <w:t>4</w:t>
      </w:r>
      <w:r w:rsidRPr="009A22F3">
        <w:rPr>
          <w:rFonts w:hint="eastAsia"/>
        </w:rPr>
        <w:t xml:space="preserve"> (f=2</w:t>
      </w:r>
      <w:r w:rsidRPr="009A22F3">
        <w:rPr>
          <w:rFonts w:hint="eastAsia"/>
          <w:vertAlign w:val="superscript"/>
        </w:rPr>
        <w:t>r5</w:t>
      </w:r>
      <w:r w:rsidRPr="009A22F3">
        <w:rPr>
          <w:rFonts w:hint="eastAsia"/>
        </w:rPr>
        <w:t>)</w:t>
      </w:r>
      <w:r>
        <w:rPr>
          <w:rFonts w:hint="eastAsia"/>
        </w:rPr>
        <w:t>的校验矩阵</w:t>
      </w:r>
      <w:r w:rsidRPr="009A22F3">
        <w:rPr>
          <w:rFonts w:hint="eastAsia"/>
        </w:rPr>
        <w:t>。</w:t>
      </w:r>
    </w:p>
    <w:p w:rsidR="009A22F3" w:rsidRDefault="009A22F3" w:rsidP="00A76774">
      <w:pPr>
        <w:pStyle w:val="a0"/>
        <w:ind w:firstLine="480"/>
        <w:rPr>
          <w:rFonts w:hint="eastAsia"/>
        </w:rPr>
      </w:pPr>
      <w:r w:rsidRPr="009A22F3">
        <w:rPr>
          <w:rFonts w:hint="eastAsia"/>
        </w:rPr>
        <w:t>那么，</w:t>
      </w:r>
      <w:r w:rsidRPr="009A22F3">
        <w:rPr>
          <w:rFonts w:hint="eastAsia"/>
        </w:rPr>
        <w:t>C</w:t>
      </w:r>
      <w:r w:rsidRPr="009A22F3">
        <w:rPr>
          <w:rFonts w:hint="eastAsia"/>
          <w:vertAlign w:val="subscript"/>
        </w:rPr>
        <w:t>B</w:t>
      </w:r>
      <w:r w:rsidRPr="009A22F3">
        <w:rPr>
          <w:rFonts w:hint="eastAsia"/>
        </w:rPr>
        <w:t>是长度为</w:t>
      </w:r>
      <w:r w:rsidRPr="009A22F3">
        <w:rPr>
          <w:rFonts w:hint="eastAsia"/>
        </w:rPr>
        <w:t>n</w:t>
      </w:r>
      <w:r w:rsidRPr="009A22F3">
        <w:rPr>
          <w:rFonts w:hint="eastAsia"/>
        </w:rPr>
        <w:t>的</w:t>
      </w:r>
      <w:r w:rsidRPr="009A22F3">
        <w:rPr>
          <w:rFonts w:hint="eastAsia"/>
        </w:rPr>
        <w:t>[t</w:t>
      </w:r>
      <w:r w:rsidRPr="009A22F3">
        <w:rPr>
          <w:rFonts w:hint="eastAsia"/>
          <w:vertAlign w:val="subscript"/>
        </w:rPr>
        <w:t>1</w:t>
      </w:r>
      <w:r w:rsidRPr="009A22F3">
        <w:rPr>
          <w:rFonts w:hint="eastAsia"/>
        </w:rPr>
        <w:t>,t</w:t>
      </w:r>
      <w:r w:rsidRPr="009A22F3">
        <w:rPr>
          <w:rFonts w:hint="eastAsia"/>
          <w:vertAlign w:val="subscript"/>
        </w:rPr>
        <w:t>2</w:t>
      </w:r>
      <w:r w:rsidRPr="009A22F3">
        <w:rPr>
          <w:rFonts w:hint="eastAsia"/>
        </w:rPr>
        <w:t>;v</w:t>
      </w:r>
      <w:r w:rsidRPr="009A22F3">
        <w:rPr>
          <w:rFonts w:hint="eastAsia"/>
          <w:vertAlign w:val="subscript"/>
        </w:rPr>
        <w:t>1</w:t>
      </w:r>
      <w:r w:rsidRPr="009A22F3">
        <w:rPr>
          <w:rFonts w:hint="eastAsia"/>
        </w:rPr>
        <w:t>,v</w:t>
      </w:r>
      <w:r w:rsidRPr="009A22F3">
        <w:rPr>
          <w:rFonts w:hint="eastAsia"/>
          <w:vertAlign w:val="subscript"/>
        </w:rPr>
        <w:t>2</w:t>
      </w:r>
      <w:r w:rsidRPr="009A22F3">
        <w:rPr>
          <w:rFonts w:hint="eastAsia"/>
        </w:rPr>
        <w:t>]</w:t>
      </w:r>
      <w:r w:rsidRPr="009A22F3">
        <w:rPr>
          <w:rFonts w:hint="eastAsia"/>
        </w:rPr>
        <w:t>分级比特纠错码。</w:t>
      </w:r>
    </w:p>
    <w:p w:rsidR="009A22F3" w:rsidRDefault="009A22F3" w:rsidP="00A76774">
      <w:pPr>
        <w:pStyle w:val="a0"/>
        <w:ind w:firstLine="480"/>
        <w:rPr>
          <w:rFonts w:hint="eastAsia"/>
        </w:rPr>
      </w:pPr>
      <w:r w:rsidRPr="009A22F3">
        <w:rPr>
          <w:rFonts w:hint="eastAsia"/>
        </w:rPr>
        <w:t>让我们看看解码对于这种类型的码是如何工作的。对于码</w:t>
      </w:r>
      <w:r w:rsidRPr="009A22F3">
        <w:rPr>
          <w:rFonts w:hint="eastAsia"/>
        </w:rPr>
        <w:t>C</w:t>
      </w:r>
      <w:r w:rsidRPr="009A22F3">
        <w:rPr>
          <w:rFonts w:hint="eastAsia"/>
          <w:vertAlign w:val="subscript"/>
        </w:rPr>
        <w:t>B</w:t>
      </w:r>
      <w:r w:rsidRPr="009A22F3">
        <w:rPr>
          <w:rFonts w:hint="eastAsia"/>
        </w:rPr>
        <w:t>，我们引入了解码器</w:t>
      </w:r>
      <w:r w:rsidRPr="009A22F3">
        <w:rPr>
          <w:rFonts w:hint="eastAsia"/>
        </w:rPr>
        <w:t>D</w:t>
      </w:r>
      <w:r w:rsidRPr="009A22F3">
        <w:rPr>
          <w:rFonts w:hint="eastAsia"/>
          <w:vertAlign w:val="subscript"/>
        </w:rPr>
        <w:t>B</w:t>
      </w:r>
      <w:r w:rsidRPr="009A22F3">
        <w:rPr>
          <w:rFonts w:hint="eastAsia"/>
        </w:rPr>
        <w:t>，它将向量</w:t>
      </w:r>
      <w:r w:rsidRPr="009A22F3">
        <w:rPr>
          <w:rFonts w:hint="eastAsia"/>
        </w:rPr>
        <w:t>y=c+e</w:t>
      </w:r>
      <w:r w:rsidRPr="009A22F3">
        <w:rPr>
          <w:rFonts w:hint="eastAsia"/>
        </w:rPr>
        <w:t>作为输入，其中</w:t>
      </w:r>
      <w:r w:rsidRPr="009A22F3">
        <w:rPr>
          <w:rFonts w:hint="eastAsia"/>
        </w:rPr>
        <w:t>c</w:t>
      </w:r>
      <w:r w:rsidRPr="009A22F3">
        <w:rPr>
          <w:rFonts w:hint="eastAsia"/>
        </w:rPr>
        <w:t>是</w:t>
      </w:r>
      <w:r w:rsidRPr="009A22F3">
        <w:rPr>
          <w:rFonts w:hint="eastAsia"/>
        </w:rPr>
        <w:t>C</w:t>
      </w:r>
      <w:r w:rsidRPr="009A22F3">
        <w:rPr>
          <w:rFonts w:hint="eastAsia"/>
          <w:vertAlign w:val="subscript"/>
        </w:rPr>
        <w:t>B</w:t>
      </w:r>
      <w:r w:rsidRPr="009A22F3">
        <w:rPr>
          <w:rFonts w:hint="eastAsia"/>
        </w:rPr>
        <w:t>中的码字，</w:t>
      </w:r>
      <w:r w:rsidRPr="009A22F3">
        <w:rPr>
          <w:rFonts w:hint="eastAsia"/>
        </w:rPr>
        <w:t>e a[t</w:t>
      </w:r>
      <w:r w:rsidRPr="009A22F3">
        <w:rPr>
          <w:rFonts w:hint="eastAsia"/>
          <w:vertAlign w:val="subscript"/>
        </w:rPr>
        <w:t>1</w:t>
      </w:r>
      <w:r w:rsidRPr="009A22F3">
        <w:rPr>
          <w:rFonts w:hint="eastAsia"/>
        </w:rPr>
        <w:t>,t</w:t>
      </w:r>
      <w:r w:rsidRPr="009A22F3">
        <w:rPr>
          <w:rFonts w:hint="eastAsia"/>
          <w:vertAlign w:val="subscript"/>
        </w:rPr>
        <w:t>2</w:t>
      </w:r>
      <w:r w:rsidRPr="009A22F3">
        <w:rPr>
          <w:rFonts w:hint="eastAsia"/>
        </w:rPr>
        <w:t>; v</w:t>
      </w:r>
      <w:r w:rsidRPr="009A22F3">
        <w:rPr>
          <w:rFonts w:hint="eastAsia"/>
          <w:vertAlign w:val="subscript"/>
        </w:rPr>
        <w:t>1</w:t>
      </w:r>
      <w:r w:rsidRPr="009A22F3">
        <w:rPr>
          <w:rFonts w:hint="eastAsia"/>
        </w:rPr>
        <w:t>,v</w:t>
      </w:r>
      <w:r w:rsidRPr="009A22F3">
        <w:rPr>
          <w:rFonts w:hint="eastAsia"/>
          <w:vertAlign w:val="subscript"/>
        </w:rPr>
        <w:t>2</w:t>
      </w:r>
      <w:r w:rsidRPr="009A22F3">
        <w:rPr>
          <w:rFonts w:hint="eastAsia"/>
        </w:rPr>
        <w:t>]</w:t>
      </w:r>
      <w:r w:rsidRPr="009A22F3">
        <w:rPr>
          <w:rFonts w:hint="eastAsia"/>
          <w:vertAlign w:val="subscript"/>
        </w:rPr>
        <w:t>2</w:t>
      </w:r>
      <w:r w:rsidRPr="009A22F3">
        <w:rPr>
          <w:rFonts w:hint="eastAsia"/>
        </w:rPr>
        <w:t xml:space="preserve"> </w:t>
      </w:r>
      <w:r w:rsidRPr="009A22F3">
        <w:rPr>
          <w:rFonts w:hint="eastAsia"/>
          <w:vertAlign w:val="superscript"/>
        </w:rPr>
        <w:t>m</w:t>
      </w:r>
      <w:r>
        <w:rPr>
          <w:rFonts w:hint="eastAsia"/>
        </w:rPr>
        <w:t>-</w:t>
      </w:r>
      <w:r w:rsidRPr="009A22F3">
        <w:rPr>
          <w:rFonts w:hint="eastAsia"/>
        </w:rPr>
        <w:t>位错误向量。这里的输出是误差向量</w:t>
      </w:r>
      <w:r w:rsidRPr="009A22F3">
        <w:rPr>
          <w:rFonts w:hint="eastAsia"/>
        </w:rPr>
        <w:t>e</w:t>
      </w:r>
      <w:r w:rsidRPr="009A22F3">
        <w:rPr>
          <w:rFonts w:hint="eastAsia"/>
        </w:rPr>
        <w:t>的估计</w:t>
      </w:r>
      <w:r w:rsidRPr="009A22F3">
        <w:rPr>
          <w:rFonts w:hint="eastAsia"/>
        </w:rPr>
        <w:t>e'</w:t>
      </w:r>
      <w:r>
        <w:rPr>
          <w:rFonts w:hint="eastAsia"/>
        </w:rPr>
        <w:t>（</w:t>
      </w:r>
      <w:r w:rsidRPr="009A22F3">
        <w:rPr>
          <w:rFonts w:hint="eastAsia"/>
        </w:rPr>
        <w:t>请注意，我们使用稍微不正常的</w:t>
      </w:r>
      <w:r>
        <w:rPr>
          <w:rFonts w:hint="eastAsia"/>
        </w:rPr>
        <w:t>协议</w:t>
      </w:r>
      <w:r w:rsidRPr="009A22F3">
        <w:rPr>
          <w:rFonts w:hint="eastAsia"/>
        </w:rPr>
        <w:t>，其中输出是误差估计而不是传输码字的估计。码字估计可以计算为</w:t>
      </w:r>
      <w:r w:rsidRPr="009A22F3">
        <w:rPr>
          <w:rFonts w:hint="eastAsia"/>
        </w:rPr>
        <w:t>c'=y-e')</w:t>
      </w:r>
      <w:r w:rsidRPr="009A22F3">
        <w:rPr>
          <w:rFonts w:hint="eastAsia"/>
        </w:rPr>
        <w:t>。然后，解码器</w:t>
      </w:r>
      <w:r w:rsidRPr="009A22F3">
        <w:rPr>
          <w:rFonts w:hint="eastAsia"/>
        </w:rPr>
        <w:t>D</w:t>
      </w:r>
      <w:r w:rsidRPr="009A22F3">
        <w:rPr>
          <w:rFonts w:hint="eastAsia"/>
          <w:vertAlign w:val="subscript"/>
        </w:rPr>
        <w:t>B</w:t>
      </w:r>
      <w:r w:rsidRPr="009A22F3">
        <w:rPr>
          <w:rFonts w:hint="eastAsia"/>
        </w:rPr>
        <w:t>以下列方式操作。其他每个</w:t>
      </w:r>
      <w:r w:rsidRPr="009A22F3">
        <w:rPr>
          <w:rFonts w:hint="eastAsia"/>
        </w:rPr>
        <w:t xml:space="preserve">Di </w:t>
      </w:r>
      <w:r w:rsidRPr="009A22F3">
        <w:rPr>
          <w:rFonts w:hint="eastAsia"/>
        </w:rPr>
        <w:t>都是相应码</w:t>
      </w:r>
      <w:r w:rsidRPr="009A22F3">
        <w:rPr>
          <w:rFonts w:hint="eastAsia"/>
        </w:rPr>
        <w:t>Ci</w:t>
      </w:r>
      <w:r w:rsidRPr="009A22F3">
        <w:rPr>
          <w:rFonts w:hint="eastAsia"/>
        </w:rPr>
        <w:t>的解码器。</w:t>
      </w:r>
    </w:p>
    <w:p w:rsidR="009A22F3" w:rsidRDefault="009A22F3" w:rsidP="009A22F3">
      <w:pPr>
        <w:pStyle w:val="a0"/>
        <w:ind w:firstLine="480"/>
        <w:rPr>
          <w:rFonts w:hint="eastAsia"/>
        </w:rPr>
      </w:pPr>
      <w:r>
        <w:rPr>
          <w:rFonts w:hint="eastAsia"/>
        </w:rPr>
        <w:t>1.</w:t>
      </w:r>
      <w:r>
        <w:rPr>
          <w:rFonts w:hint="eastAsia"/>
        </w:rPr>
        <w:t>形成来自解码器</w:t>
      </w:r>
      <w:r>
        <w:rPr>
          <w:rFonts w:hint="eastAsia"/>
        </w:rPr>
        <w:t>D</w:t>
      </w:r>
      <w:r w:rsidRPr="009A22F3">
        <w:rPr>
          <w:rFonts w:hint="eastAsia"/>
          <w:vertAlign w:val="subscript"/>
        </w:rPr>
        <w:t>2</w:t>
      </w:r>
      <w:r>
        <w:rPr>
          <w:rFonts w:hint="eastAsia"/>
        </w:rPr>
        <w:t>(H</w:t>
      </w:r>
      <w:r w:rsidRPr="009A22F3">
        <w:rPr>
          <w:rFonts w:hint="eastAsia"/>
          <w:vertAlign w:val="subscript"/>
        </w:rPr>
        <w:t>2</w:t>
      </w:r>
      <w:r>
        <w:rPr>
          <w:rFonts w:hint="eastAsia"/>
        </w:rPr>
        <w:t xml:space="preserve"> </w:t>
      </w:r>
      <w:r>
        <w:rPr>
          <w:rFonts w:hint="eastAsia"/>
        </w:rPr>
        <w:t>·</w:t>
      </w:r>
      <w:r>
        <w:rPr>
          <w:rFonts w:hint="eastAsia"/>
        </w:rPr>
        <w:t>(H</w:t>
      </w:r>
      <w:r w:rsidRPr="009A22F3">
        <w:rPr>
          <w:rFonts w:hint="eastAsia"/>
          <w:vertAlign w:val="subscript"/>
        </w:rPr>
        <w:t>1</w:t>
      </w:r>
      <w:r>
        <w:rPr>
          <w:rFonts w:hint="eastAsia"/>
        </w:rPr>
        <w:t>'</w:t>
      </w:r>
      <w:r>
        <w:rPr>
          <w:rFonts w:hint="eastAsia"/>
        </w:rPr>
        <w:t>·</w:t>
      </w:r>
      <w:r>
        <w:rPr>
          <w:rFonts w:hint="eastAsia"/>
        </w:rPr>
        <w:t>y</w:t>
      </w:r>
      <w:r w:rsidRPr="009A22F3">
        <w:rPr>
          <w:rFonts w:hint="eastAsia"/>
          <w:vertAlign w:val="subscript"/>
        </w:rPr>
        <w:t>1</w:t>
      </w:r>
      <w:r w:rsidRPr="009A22F3">
        <w:rPr>
          <w:rFonts w:hint="eastAsia"/>
          <w:vertAlign w:val="superscript"/>
        </w:rPr>
        <w:t>T</w:t>
      </w:r>
      <w:r>
        <w:rPr>
          <w:rFonts w:hint="eastAsia"/>
        </w:rPr>
        <w:t>,..., H</w:t>
      </w:r>
      <w:r w:rsidRPr="009A22F3">
        <w:rPr>
          <w:rFonts w:hint="eastAsia"/>
          <w:vertAlign w:val="subscript"/>
        </w:rPr>
        <w:t>1</w:t>
      </w:r>
      <w:r>
        <w:rPr>
          <w:rFonts w:hint="eastAsia"/>
        </w:rPr>
        <w:t xml:space="preserve">' </w:t>
      </w:r>
      <w:r>
        <w:rPr>
          <w:rFonts w:hint="eastAsia"/>
        </w:rPr>
        <w:t>·</w:t>
      </w:r>
      <w:r>
        <w:rPr>
          <w:rFonts w:hint="eastAsia"/>
        </w:rPr>
        <w:t>y</w:t>
      </w:r>
      <w:r w:rsidRPr="009A22F3">
        <w:rPr>
          <w:rFonts w:hint="eastAsia"/>
          <w:vertAlign w:val="subscript"/>
        </w:rPr>
        <w:t>n</w:t>
      </w:r>
      <w:r w:rsidRPr="009A22F3">
        <w:rPr>
          <w:rFonts w:hint="eastAsia"/>
          <w:vertAlign w:val="superscript"/>
        </w:rPr>
        <w:t>T</w:t>
      </w:r>
      <w:r>
        <w:rPr>
          <w:rFonts w:hint="eastAsia"/>
        </w:rPr>
        <w:t>)</w:t>
      </w:r>
      <w:r w:rsidRPr="009A22F3">
        <w:rPr>
          <w:rFonts w:hint="eastAsia"/>
          <w:vertAlign w:val="superscript"/>
        </w:rPr>
        <w:t>T</w:t>
      </w:r>
      <w:r>
        <w:rPr>
          <w:rFonts w:hint="eastAsia"/>
        </w:rPr>
        <w:t>)</w:t>
      </w:r>
      <w:r>
        <w:rPr>
          <w:rFonts w:hint="eastAsia"/>
        </w:rPr>
        <w:t>的向量</w:t>
      </w:r>
      <w:r>
        <w:rPr>
          <w:rFonts w:hint="eastAsia"/>
        </w:rPr>
        <w:t>(s</w:t>
      </w:r>
      <w:r w:rsidRPr="009A22F3">
        <w:rPr>
          <w:rFonts w:hint="eastAsia"/>
          <w:vertAlign w:val="subscript"/>
        </w:rPr>
        <w:t>1</w:t>
      </w:r>
      <w:r w:rsidRPr="009A22F3">
        <w:rPr>
          <w:rFonts w:hint="eastAsia"/>
          <w:vertAlign w:val="superscript"/>
        </w:rPr>
        <w:t>0</w:t>
      </w:r>
      <w:r>
        <w:rPr>
          <w:rFonts w:hint="eastAsia"/>
        </w:rPr>
        <w:t xml:space="preserve"> ,</w:t>
      </w:r>
      <w:r>
        <w:rPr>
          <w:rFonts w:hint="eastAsia"/>
        </w:rPr>
        <w:t>…</w:t>
      </w:r>
      <w:r>
        <w:rPr>
          <w:rFonts w:hint="eastAsia"/>
        </w:rPr>
        <w:t>,s</w:t>
      </w:r>
      <w:r w:rsidRPr="009A22F3">
        <w:rPr>
          <w:rFonts w:hint="eastAsia"/>
          <w:vertAlign w:val="subscript"/>
        </w:rPr>
        <w:t>n</w:t>
      </w:r>
      <w:r>
        <w:rPr>
          <w:rFonts w:hint="eastAsia"/>
        </w:rPr>
        <w:t xml:space="preserve"> </w:t>
      </w:r>
      <w:r w:rsidRPr="009A22F3">
        <w:rPr>
          <w:rFonts w:hint="eastAsia"/>
          <w:vertAlign w:val="superscript"/>
        </w:rPr>
        <w:t>0</w:t>
      </w:r>
      <w:r>
        <w:rPr>
          <w:rFonts w:hint="eastAsia"/>
        </w:rPr>
        <w:t xml:space="preserve"> )</w:t>
      </w:r>
      <w:r>
        <w:rPr>
          <w:rFonts w:hint="eastAsia"/>
        </w:rPr>
        <w:t>。</w:t>
      </w:r>
    </w:p>
    <w:p w:rsidR="009A22F3" w:rsidRDefault="009A22F3" w:rsidP="009A22F3">
      <w:pPr>
        <w:pStyle w:val="a0"/>
        <w:ind w:firstLine="480"/>
        <w:rPr>
          <w:rFonts w:hint="eastAsia"/>
        </w:rPr>
      </w:pPr>
      <w:r>
        <w:rPr>
          <w:rFonts w:hint="eastAsia"/>
        </w:rPr>
        <w:t>2.</w:t>
      </w:r>
      <w:r>
        <w:rPr>
          <w:rFonts w:hint="eastAsia"/>
        </w:rPr>
        <w:t>设置误差</w:t>
      </w:r>
      <w:r>
        <w:rPr>
          <w:rFonts w:hint="eastAsia"/>
        </w:rPr>
        <w:t>e*</w:t>
      </w:r>
      <w:r>
        <w:rPr>
          <w:rFonts w:hint="eastAsia"/>
        </w:rPr>
        <w:t>为</w:t>
      </w:r>
      <w:r>
        <w:rPr>
          <w:rFonts w:hint="eastAsia"/>
        </w:rPr>
        <w:t>(D</w:t>
      </w:r>
      <w:r w:rsidRPr="009A22F3">
        <w:rPr>
          <w:rFonts w:hint="eastAsia"/>
          <w:vertAlign w:val="subscript"/>
        </w:rPr>
        <w:t>1</w:t>
      </w:r>
      <w:r>
        <w:rPr>
          <w:rFonts w:hint="eastAsia"/>
        </w:rPr>
        <w:t>′</w:t>
      </w:r>
      <w:r>
        <w:rPr>
          <w:rFonts w:hint="eastAsia"/>
        </w:rPr>
        <w:t>(s</w:t>
      </w:r>
      <w:r w:rsidRPr="009A22F3">
        <w:rPr>
          <w:rFonts w:hint="eastAsia"/>
          <w:vertAlign w:val="subscript"/>
        </w:rPr>
        <w:t>1</w:t>
      </w:r>
      <w:r w:rsidRPr="009A22F3">
        <w:rPr>
          <w:rFonts w:hint="eastAsia"/>
          <w:vertAlign w:val="superscript"/>
        </w:rPr>
        <w:t>0</w:t>
      </w:r>
      <w:r>
        <w:rPr>
          <w:rFonts w:hint="eastAsia"/>
        </w:rPr>
        <w:t xml:space="preserve"> ),</w:t>
      </w:r>
      <w:r>
        <w:rPr>
          <w:rFonts w:hint="eastAsia"/>
        </w:rPr>
        <w:t>…</w:t>
      </w:r>
      <w:r>
        <w:rPr>
          <w:rFonts w:hint="eastAsia"/>
        </w:rPr>
        <w:t>,D</w:t>
      </w:r>
      <w:r w:rsidRPr="009A22F3">
        <w:rPr>
          <w:rFonts w:hint="eastAsia"/>
          <w:vertAlign w:val="subscript"/>
        </w:rPr>
        <w:t>1</w:t>
      </w:r>
      <w:r>
        <w:rPr>
          <w:rFonts w:hint="eastAsia"/>
        </w:rPr>
        <w:t>′</w:t>
      </w:r>
      <w:r>
        <w:rPr>
          <w:rFonts w:hint="eastAsia"/>
        </w:rPr>
        <w:t>(s</w:t>
      </w:r>
      <w:r w:rsidRPr="009A22F3">
        <w:rPr>
          <w:rFonts w:hint="eastAsia"/>
          <w:vertAlign w:val="subscript"/>
        </w:rPr>
        <w:t>n</w:t>
      </w:r>
      <w:r w:rsidRPr="009A22F3">
        <w:rPr>
          <w:rFonts w:hint="eastAsia"/>
          <w:vertAlign w:val="superscript"/>
        </w:rPr>
        <w:t>0</w:t>
      </w:r>
      <w:r>
        <w:rPr>
          <w:rFonts w:hint="eastAsia"/>
        </w:rPr>
        <w:t xml:space="preserve"> ))</w:t>
      </w:r>
      <w:r>
        <w:rPr>
          <w:rFonts w:hint="eastAsia"/>
        </w:rPr>
        <w:t>。</w:t>
      </w:r>
    </w:p>
    <w:p w:rsidR="009A22F3" w:rsidRDefault="009A22F3" w:rsidP="009A22F3">
      <w:pPr>
        <w:pStyle w:val="a0"/>
        <w:ind w:firstLine="480"/>
        <w:rPr>
          <w:rFonts w:hint="eastAsia"/>
        </w:rPr>
      </w:pPr>
      <w:r>
        <w:rPr>
          <w:rFonts w:hint="eastAsia"/>
        </w:rPr>
        <w:t>3.</w:t>
      </w:r>
      <w:r>
        <w:rPr>
          <w:rFonts w:hint="eastAsia"/>
        </w:rPr>
        <w:t>设置码字</w:t>
      </w:r>
      <w:r>
        <w:rPr>
          <w:rFonts w:hint="eastAsia"/>
        </w:rPr>
        <w:t>y</w:t>
      </w:r>
      <w:r>
        <w:rPr>
          <w:rFonts w:hint="eastAsia"/>
        </w:rPr>
        <w:t>′为</w:t>
      </w:r>
      <w:r>
        <w:rPr>
          <w:rFonts w:hint="eastAsia"/>
        </w:rPr>
        <w:t>y+e*</w:t>
      </w:r>
      <w:r>
        <w:rPr>
          <w:rFonts w:hint="eastAsia"/>
        </w:rPr>
        <w:t>。</w:t>
      </w:r>
    </w:p>
    <w:p w:rsidR="009A22F3" w:rsidRDefault="009A22F3" w:rsidP="009A22F3">
      <w:pPr>
        <w:pStyle w:val="a0"/>
        <w:ind w:firstLine="480"/>
        <w:rPr>
          <w:rFonts w:hint="eastAsia"/>
        </w:rPr>
      </w:pPr>
      <w:r>
        <w:rPr>
          <w:rFonts w:hint="eastAsia"/>
        </w:rPr>
        <w:t xml:space="preserve">4. </w:t>
      </w:r>
      <w:r>
        <w:rPr>
          <w:rFonts w:hint="eastAsia"/>
        </w:rPr>
        <w:t>根据</w:t>
      </w:r>
      <w:r>
        <w:rPr>
          <w:rFonts w:hint="eastAsia"/>
        </w:rPr>
        <w:t xml:space="preserve"> D</w:t>
      </w:r>
      <w:r w:rsidRPr="009A22F3">
        <w:rPr>
          <w:rFonts w:hint="eastAsia"/>
          <w:vertAlign w:val="subscript"/>
        </w:rPr>
        <w:t>2</w:t>
      </w:r>
      <w:r>
        <w:rPr>
          <w:rFonts w:hint="eastAsia"/>
        </w:rPr>
        <w:t>(H</w:t>
      </w:r>
      <w:r w:rsidRPr="009A22F3">
        <w:rPr>
          <w:rFonts w:hint="eastAsia"/>
          <w:vertAlign w:val="subscript"/>
        </w:rPr>
        <w:t>2</w:t>
      </w:r>
      <w:r>
        <w:rPr>
          <w:rFonts w:hint="eastAsia"/>
        </w:rPr>
        <w:t xml:space="preserve"> </w:t>
      </w:r>
      <w:r>
        <w:rPr>
          <w:rFonts w:hint="eastAsia"/>
        </w:rPr>
        <w:t>·</w:t>
      </w:r>
      <w:r>
        <w:rPr>
          <w:rFonts w:hint="eastAsia"/>
        </w:rPr>
        <w:t>(H</w:t>
      </w:r>
      <w:r w:rsidRPr="009A22F3">
        <w:rPr>
          <w:rFonts w:hint="eastAsia"/>
          <w:vertAlign w:val="subscript"/>
        </w:rPr>
        <w:t>1</w:t>
      </w:r>
      <w:r>
        <w:rPr>
          <w:rFonts w:hint="eastAsia"/>
        </w:rPr>
        <w:t xml:space="preserve">' </w:t>
      </w:r>
      <w:r>
        <w:rPr>
          <w:rFonts w:hint="eastAsia"/>
        </w:rPr>
        <w:t>·</w:t>
      </w:r>
      <w:r>
        <w:rPr>
          <w:rFonts w:hint="eastAsia"/>
        </w:rPr>
        <w:t>y</w:t>
      </w:r>
      <w:r w:rsidRPr="009A22F3">
        <w:rPr>
          <w:rFonts w:hint="eastAsia"/>
          <w:vertAlign w:val="subscript"/>
        </w:rPr>
        <w:t>1</w:t>
      </w:r>
      <w:r>
        <w:rPr>
          <w:rFonts w:hint="eastAsia"/>
        </w:rPr>
        <w:t>'</w:t>
      </w:r>
      <w:r w:rsidRPr="009A22F3">
        <w:rPr>
          <w:rFonts w:hint="eastAsia"/>
          <w:vertAlign w:val="superscript"/>
        </w:rPr>
        <w:t>T</w:t>
      </w:r>
      <w:r>
        <w:rPr>
          <w:rFonts w:hint="eastAsia"/>
        </w:rPr>
        <w:t>,...,H</w:t>
      </w:r>
      <w:r w:rsidRPr="009A22F3">
        <w:rPr>
          <w:rFonts w:hint="eastAsia"/>
          <w:vertAlign w:val="subscript"/>
        </w:rPr>
        <w:t>1</w:t>
      </w:r>
      <w:r>
        <w:rPr>
          <w:rFonts w:hint="eastAsia"/>
        </w:rPr>
        <w:t xml:space="preserve">' </w:t>
      </w:r>
      <w:r>
        <w:rPr>
          <w:rFonts w:hint="eastAsia"/>
        </w:rPr>
        <w:t>·</w:t>
      </w:r>
      <w:r>
        <w:rPr>
          <w:rFonts w:hint="eastAsia"/>
        </w:rPr>
        <w:t>y</w:t>
      </w:r>
      <w:r w:rsidRPr="009A22F3">
        <w:rPr>
          <w:rFonts w:hint="eastAsia"/>
          <w:vertAlign w:val="subscript"/>
        </w:rPr>
        <w:t>n</w:t>
      </w:r>
      <w:r>
        <w:rPr>
          <w:rFonts w:hint="eastAsia"/>
        </w:rPr>
        <w:t>'</w:t>
      </w:r>
      <w:r w:rsidRPr="009A22F3">
        <w:rPr>
          <w:rFonts w:hint="eastAsia"/>
          <w:vertAlign w:val="superscript"/>
        </w:rPr>
        <w:t>T</w:t>
      </w:r>
      <w:r>
        <w:rPr>
          <w:rFonts w:hint="eastAsia"/>
        </w:rPr>
        <w:t>)</w:t>
      </w:r>
      <w:r w:rsidRPr="009A22F3">
        <w:rPr>
          <w:rFonts w:hint="eastAsia"/>
          <w:vertAlign w:val="superscript"/>
        </w:rPr>
        <w:t>T</w:t>
      </w:r>
      <w:r>
        <w:rPr>
          <w:rFonts w:hint="eastAsia"/>
        </w:rPr>
        <w:t xml:space="preserve">) </w:t>
      </w:r>
      <w:r>
        <w:rPr>
          <w:rFonts w:hint="eastAsia"/>
        </w:rPr>
        <w:t>计算</w:t>
      </w:r>
      <w:r>
        <w:rPr>
          <w:rFonts w:hint="eastAsia"/>
        </w:rPr>
        <w:t xml:space="preserve"> (s</w:t>
      </w:r>
      <w:r w:rsidRPr="009A22F3">
        <w:rPr>
          <w:rFonts w:hint="eastAsia"/>
          <w:vertAlign w:val="subscript"/>
        </w:rPr>
        <w:t>1</w:t>
      </w:r>
      <w:r>
        <w:rPr>
          <w:rFonts w:hint="eastAsia"/>
        </w:rPr>
        <w:t>',</w:t>
      </w:r>
      <w:r>
        <w:rPr>
          <w:rFonts w:hint="eastAsia"/>
        </w:rPr>
        <w:t>…</w:t>
      </w:r>
      <w:r>
        <w:rPr>
          <w:rFonts w:hint="eastAsia"/>
        </w:rPr>
        <w:t>,s</w:t>
      </w:r>
      <w:r w:rsidRPr="009A22F3">
        <w:rPr>
          <w:rFonts w:hint="eastAsia"/>
          <w:vertAlign w:val="subscript"/>
        </w:rPr>
        <w:t>n</w:t>
      </w:r>
      <w:r>
        <w:rPr>
          <w:rFonts w:hint="eastAsia"/>
        </w:rPr>
        <w:t>')</w:t>
      </w:r>
      <w:r>
        <w:rPr>
          <w:rFonts w:hint="eastAsia"/>
        </w:rPr>
        <w:t>。</w:t>
      </w:r>
    </w:p>
    <w:p w:rsidR="009A22F3" w:rsidRDefault="009A22F3" w:rsidP="009A22F3">
      <w:pPr>
        <w:pStyle w:val="a0"/>
        <w:ind w:firstLine="480"/>
        <w:rPr>
          <w:rFonts w:hint="eastAsia"/>
        </w:rPr>
      </w:pPr>
      <w:r>
        <w:rPr>
          <w:rFonts w:hint="eastAsia"/>
        </w:rPr>
        <w:t xml:space="preserve">5. </w:t>
      </w:r>
      <w:r>
        <w:rPr>
          <w:rFonts w:hint="eastAsia"/>
        </w:rPr>
        <w:t>将</w:t>
      </w:r>
      <w:r>
        <w:rPr>
          <w:rFonts w:hint="eastAsia"/>
        </w:rPr>
        <w:t xml:space="preserve"> (s</w:t>
      </w:r>
      <w:r w:rsidRPr="009A22F3">
        <w:rPr>
          <w:rFonts w:hint="eastAsia"/>
          <w:vertAlign w:val="subscript"/>
        </w:rPr>
        <w:t>1</w:t>
      </w:r>
      <w:r>
        <w:rPr>
          <w:rFonts w:hint="eastAsia"/>
        </w:rPr>
        <w:t>″</w:t>
      </w:r>
      <w:r>
        <w:rPr>
          <w:rFonts w:hint="eastAsia"/>
        </w:rPr>
        <w:t>,</w:t>
      </w:r>
      <w:r>
        <w:rPr>
          <w:rFonts w:hint="eastAsia"/>
        </w:rPr>
        <w:t>…</w:t>
      </w:r>
      <w:r>
        <w:rPr>
          <w:rFonts w:hint="eastAsia"/>
        </w:rPr>
        <w:t>,s</w:t>
      </w:r>
      <w:r w:rsidRPr="009A22F3">
        <w:rPr>
          <w:rFonts w:hint="eastAsia"/>
          <w:vertAlign w:val="subscript"/>
        </w:rPr>
        <w:t>n</w:t>
      </w:r>
      <w:r>
        <w:rPr>
          <w:rFonts w:hint="eastAsia"/>
        </w:rPr>
        <w:t>″</w:t>
      </w:r>
      <w:r>
        <w:rPr>
          <w:rFonts w:hint="eastAsia"/>
        </w:rPr>
        <w:t xml:space="preserve">) </w:t>
      </w:r>
      <w:r>
        <w:rPr>
          <w:rFonts w:hint="eastAsia"/>
        </w:rPr>
        <w:t>设为</w:t>
      </w:r>
      <w:r>
        <w:rPr>
          <w:rFonts w:hint="eastAsia"/>
        </w:rPr>
        <w:t xml:space="preserve"> D</w:t>
      </w:r>
      <w:r w:rsidRPr="009A22F3">
        <w:rPr>
          <w:rFonts w:hint="eastAsia"/>
          <w:vertAlign w:val="subscript"/>
        </w:rPr>
        <w:t>3</w:t>
      </w:r>
      <w:r>
        <w:rPr>
          <w:rFonts w:hint="eastAsia"/>
        </w:rPr>
        <w:t>(H</w:t>
      </w:r>
      <w:r w:rsidRPr="009A22F3">
        <w:rPr>
          <w:rFonts w:hint="eastAsia"/>
          <w:vertAlign w:val="subscript"/>
        </w:rPr>
        <w:t>3</w:t>
      </w:r>
      <w:r>
        <w:rPr>
          <w:rFonts w:hint="eastAsia"/>
        </w:rPr>
        <w:t xml:space="preserve"> </w:t>
      </w:r>
      <w:r>
        <w:rPr>
          <w:rFonts w:hint="eastAsia"/>
        </w:rPr>
        <w:t>·</w:t>
      </w:r>
      <w:r>
        <w:rPr>
          <w:rFonts w:hint="eastAsia"/>
        </w:rPr>
        <w:t>(H</w:t>
      </w:r>
      <w:r w:rsidRPr="009A22F3">
        <w:rPr>
          <w:rFonts w:hint="eastAsia"/>
          <w:vertAlign w:val="subscript"/>
        </w:rPr>
        <w:t>1</w:t>
      </w:r>
      <w:r>
        <w:rPr>
          <w:rFonts w:hint="eastAsia"/>
        </w:rPr>
        <w:t>″·</w:t>
      </w:r>
      <w:r>
        <w:rPr>
          <w:rFonts w:hint="eastAsia"/>
        </w:rPr>
        <w:t>y</w:t>
      </w:r>
      <w:r w:rsidRPr="009A22F3">
        <w:rPr>
          <w:rFonts w:hint="eastAsia"/>
          <w:vertAlign w:val="subscript"/>
        </w:rPr>
        <w:t>1</w:t>
      </w:r>
      <w:r>
        <w:rPr>
          <w:rFonts w:hint="eastAsia"/>
        </w:rPr>
        <w:t>′</w:t>
      </w:r>
      <w:r w:rsidRPr="009A22F3">
        <w:rPr>
          <w:rFonts w:hint="eastAsia"/>
          <w:vertAlign w:val="superscript"/>
        </w:rPr>
        <w:t>T</w:t>
      </w:r>
      <w:r>
        <w:rPr>
          <w:rFonts w:hint="eastAsia"/>
        </w:rPr>
        <w:t>,...,H</w:t>
      </w:r>
      <w:r w:rsidRPr="009A22F3">
        <w:rPr>
          <w:rFonts w:hint="eastAsia"/>
          <w:vertAlign w:val="subscript"/>
        </w:rPr>
        <w:t>1</w:t>
      </w:r>
      <w:r>
        <w:rPr>
          <w:rFonts w:hint="eastAsia"/>
        </w:rPr>
        <w:t>″·</w:t>
      </w:r>
      <w:r>
        <w:rPr>
          <w:rFonts w:hint="eastAsia"/>
        </w:rPr>
        <w:t>y</w:t>
      </w:r>
      <w:r w:rsidRPr="009A22F3">
        <w:rPr>
          <w:rFonts w:hint="eastAsia"/>
          <w:vertAlign w:val="subscript"/>
        </w:rPr>
        <w:t>n</w:t>
      </w:r>
      <w:r>
        <w:rPr>
          <w:rFonts w:hint="eastAsia"/>
        </w:rPr>
        <w:t>′</w:t>
      </w:r>
      <w:r w:rsidRPr="009A22F3">
        <w:rPr>
          <w:rFonts w:hint="eastAsia"/>
          <w:vertAlign w:val="superscript"/>
        </w:rPr>
        <w:t>T</w:t>
      </w:r>
      <w:r>
        <w:rPr>
          <w:rFonts w:hint="eastAsia"/>
        </w:rPr>
        <w:t>)</w:t>
      </w:r>
      <w:r w:rsidRPr="009A22F3">
        <w:rPr>
          <w:rFonts w:hint="eastAsia"/>
          <w:vertAlign w:val="superscript"/>
        </w:rPr>
        <w:t>T</w:t>
      </w:r>
      <w:r>
        <w:rPr>
          <w:rFonts w:hint="eastAsia"/>
        </w:rPr>
        <w:t>)</w:t>
      </w:r>
      <w:r>
        <w:rPr>
          <w:rFonts w:hint="eastAsia"/>
        </w:rPr>
        <w:t>。</w:t>
      </w:r>
    </w:p>
    <w:p w:rsidR="009A22F3" w:rsidRDefault="009A22F3" w:rsidP="009A22F3">
      <w:pPr>
        <w:pStyle w:val="a0"/>
        <w:ind w:firstLine="480"/>
        <w:rPr>
          <w:rFonts w:hint="eastAsia"/>
        </w:rPr>
      </w:pPr>
      <w:r>
        <w:rPr>
          <w:rFonts w:hint="eastAsia"/>
        </w:rPr>
        <w:t xml:space="preserve">6. </w:t>
      </w:r>
      <w:r>
        <w:rPr>
          <w:rFonts w:hint="eastAsia"/>
        </w:rPr>
        <w:t>将</w:t>
      </w:r>
      <w:r>
        <w:rPr>
          <w:rFonts w:hint="eastAsia"/>
        </w:rPr>
        <w:t xml:space="preserve"> I </w:t>
      </w:r>
      <w:r>
        <w:rPr>
          <w:rFonts w:hint="eastAsia"/>
        </w:rPr>
        <w:t>设为</w:t>
      </w:r>
      <w:r>
        <w:rPr>
          <w:rFonts w:hint="eastAsia"/>
        </w:rPr>
        <w:t xml:space="preserve"> {i : (s</w:t>
      </w:r>
      <w:r w:rsidRPr="009A22F3">
        <w:rPr>
          <w:rFonts w:hint="eastAsia"/>
          <w:vertAlign w:val="subscript"/>
        </w:rPr>
        <w:t>i</w:t>
      </w:r>
      <w:r>
        <w:rPr>
          <w:rFonts w:hint="eastAsia"/>
        </w:rPr>
        <w:t>′</w:t>
      </w:r>
      <w:r>
        <w:rPr>
          <w:rFonts w:hint="eastAsia"/>
        </w:rPr>
        <w:t>,s</w:t>
      </w:r>
      <w:r w:rsidRPr="009A22F3">
        <w:rPr>
          <w:rFonts w:hint="eastAsia"/>
          <w:vertAlign w:val="subscript"/>
        </w:rPr>
        <w:t>i</w:t>
      </w:r>
      <w:r>
        <w:rPr>
          <w:rFonts w:hint="eastAsia"/>
        </w:rPr>
        <w:t>″</w:t>
      </w:r>
      <w:r>
        <w:rPr>
          <w:rFonts w:hint="eastAsia"/>
        </w:rPr>
        <w:t xml:space="preserve">) </w:t>
      </w:r>
      <w:r>
        <w:rPr>
          <w:rFonts w:hint="eastAsia"/>
        </w:rPr>
        <w:t>≠</w:t>
      </w:r>
      <w:r>
        <w:rPr>
          <w:rFonts w:hint="eastAsia"/>
        </w:rPr>
        <w:t xml:space="preserve"> (0,0)}</w:t>
      </w:r>
      <w:r>
        <w:rPr>
          <w:rFonts w:hint="eastAsia"/>
        </w:rPr>
        <w:t>。</w:t>
      </w:r>
    </w:p>
    <w:p w:rsidR="009A22F3" w:rsidRDefault="009A22F3" w:rsidP="009A22F3">
      <w:pPr>
        <w:pStyle w:val="a0"/>
        <w:ind w:firstLine="480"/>
        <w:rPr>
          <w:rFonts w:hint="eastAsia"/>
        </w:rPr>
      </w:pPr>
      <w:r>
        <w:rPr>
          <w:rFonts w:hint="eastAsia"/>
        </w:rPr>
        <w:t xml:space="preserve">7. </w:t>
      </w:r>
      <w:r>
        <w:rPr>
          <w:rFonts w:hint="eastAsia"/>
        </w:rPr>
        <w:t>如果</w:t>
      </w:r>
      <w:r>
        <w:rPr>
          <w:rFonts w:hint="eastAsia"/>
        </w:rPr>
        <w:t>i</w:t>
      </w:r>
      <w:r>
        <w:rPr>
          <w:rFonts w:hint="eastAsia"/>
        </w:rPr>
        <w:t>在</w:t>
      </w:r>
      <w:r>
        <w:rPr>
          <w:rFonts w:hint="eastAsia"/>
        </w:rPr>
        <w:t>I</w:t>
      </w:r>
      <w:r>
        <w:rPr>
          <w:rFonts w:hint="eastAsia"/>
        </w:rPr>
        <w:t>中，则</w:t>
      </w:r>
      <w:r>
        <w:rPr>
          <w:rFonts w:hint="eastAsia"/>
        </w:rPr>
        <w:t>y</w:t>
      </w:r>
      <w:r>
        <w:rPr>
          <w:rFonts w:hint="eastAsia"/>
        </w:rPr>
        <w:t>″满足</w:t>
      </w:r>
      <w:r>
        <w:rPr>
          <w:rFonts w:hint="eastAsia"/>
        </w:rPr>
        <w:t>yi</w:t>
      </w:r>
      <w:r>
        <w:rPr>
          <w:rFonts w:hint="eastAsia"/>
        </w:rPr>
        <w:t>″</w:t>
      </w:r>
      <w:r>
        <w:rPr>
          <w:rFonts w:hint="eastAsia"/>
        </w:rPr>
        <w:t>= yi</w:t>
      </w:r>
      <w:r>
        <w:rPr>
          <w:rFonts w:hint="eastAsia"/>
        </w:rPr>
        <w:t>，如果</w:t>
      </w:r>
      <w:r>
        <w:rPr>
          <w:rFonts w:hint="eastAsia"/>
        </w:rPr>
        <w:t>i</w:t>
      </w:r>
      <w:r>
        <w:rPr>
          <w:rFonts w:hint="eastAsia"/>
        </w:rPr>
        <w:t>不在</w:t>
      </w:r>
      <w:r>
        <w:rPr>
          <w:rFonts w:hint="eastAsia"/>
        </w:rPr>
        <w:t>I</w:t>
      </w:r>
      <w:r>
        <w:rPr>
          <w:rFonts w:hint="eastAsia"/>
        </w:rPr>
        <w:t>中，则</w:t>
      </w:r>
      <w:r>
        <w:rPr>
          <w:rFonts w:hint="eastAsia"/>
        </w:rPr>
        <w:t>yi</w:t>
      </w:r>
      <w:r>
        <w:rPr>
          <w:rFonts w:hint="eastAsia"/>
        </w:rPr>
        <w:t>″</w:t>
      </w:r>
      <w:r>
        <w:rPr>
          <w:rFonts w:hint="eastAsia"/>
        </w:rPr>
        <w:t>= yi</w:t>
      </w:r>
      <w:r>
        <w:rPr>
          <w:rFonts w:hint="eastAsia"/>
        </w:rPr>
        <w:t>′。</w:t>
      </w:r>
    </w:p>
    <w:p w:rsidR="009A22F3" w:rsidRDefault="009A22F3" w:rsidP="009A22F3">
      <w:pPr>
        <w:pStyle w:val="a0"/>
        <w:ind w:firstLine="480"/>
        <w:rPr>
          <w:rFonts w:hint="eastAsia"/>
        </w:rPr>
      </w:pPr>
      <w:r>
        <w:rPr>
          <w:rFonts w:hint="eastAsia"/>
        </w:rPr>
        <w:t xml:space="preserve">8. </w:t>
      </w:r>
      <w:r>
        <w:rPr>
          <w:rFonts w:hint="eastAsia"/>
        </w:rPr>
        <w:t>将</w:t>
      </w:r>
      <w:r>
        <w:rPr>
          <w:rFonts w:hint="eastAsia"/>
        </w:rPr>
        <w:t>(s</w:t>
      </w:r>
      <w:r w:rsidRPr="007962FF">
        <w:rPr>
          <w:rFonts w:hint="eastAsia"/>
          <w:vertAlign w:val="subscript"/>
        </w:rPr>
        <w:t>1</w:t>
      </w:r>
      <w:r w:rsidRPr="007962FF">
        <w:rPr>
          <w:rFonts w:hint="eastAsia"/>
          <w:vertAlign w:val="superscript"/>
        </w:rPr>
        <w:t>1</w:t>
      </w:r>
      <w:r>
        <w:rPr>
          <w:rFonts w:hint="eastAsia"/>
        </w:rPr>
        <w:t xml:space="preserve"> ,</w:t>
      </w:r>
      <w:r>
        <w:rPr>
          <w:rFonts w:hint="eastAsia"/>
        </w:rPr>
        <w:t>…</w:t>
      </w:r>
      <w:r>
        <w:rPr>
          <w:rFonts w:hint="eastAsia"/>
        </w:rPr>
        <w:t>,s</w:t>
      </w:r>
      <w:r w:rsidRPr="007962FF">
        <w:rPr>
          <w:rFonts w:hint="eastAsia"/>
          <w:vertAlign w:val="subscript"/>
        </w:rPr>
        <w:t>n</w:t>
      </w:r>
      <w:r>
        <w:rPr>
          <w:rFonts w:hint="eastAsia"/>
        </w:rPr>
        <w:t xml:space="preserve"> </w:t>
      </w:r>
      <w:r w:rsidRPr="007962FF">
        <w:rPr>
          <w:rFonts w:hint="eastAsia"/>
          <w:vertAlign w:val="superscript"/>
        </w:rPr>
        <w:t>1</w:t>
      </w:r>
      <w:r>
        <w:rPr>
          <w:rFonts w:hint="eastAsia"/>
        </w:rPr>
        <w:t xml:space="preserve"> )</w:t>
      </w:r>
      <w:r>
        <w:rPr>
          <w:rFonts w:hint="eastAsia"/>
        </w:rPr>
        <w:t>设为</w:t>
      </w:r>
      <w:r>
        <w:rPr>
          <w:rFonts w:hint="eastAsia"/>
        </w:rPr>
        <w:t>D</w:t>
      </w:r>
      <w:r w:rsidRPr="007962FF">
        <w:rPr>
          <w:rFonts w:hint="eastAsia"/>
          <w:vertAlign w:val="subscript"/>
        </w:rPr>
        <w:t>3</w:t>
      </w:r>
      <w:r>
        <w:rPr>
          <w:rFonts w:hint="eastAsia"/>
        </w:rPr>
        <w:t>(H</w:t>
      </w:r>
      <w:r w:rsidRPr="007962FF">
        <w:rPr>
          <w:rFonts w:hint="eastAsia"/>
          <w:vertAlign w:val="subscript"/>
        </w:rPr>
        <w:t>3</w:t>
      </w:r>
      <w:r>
        <w:rPr>
          <w:rFonts w:hint="eastAsia"/>
        </w:rPr>
        <w:t xml:space="preserve"> </w:t>
      </w:r>
      <w:r w:rsidR="007962FF">
        <w:rPr>
          <w:rFonts w:hint="eastAsia"/>
        </w:rPr>
        <w:t>·</w:t>
      </w:r>
      <w:r>
        <w:rPr>
          <w:rFonts w:hint="eastAsia"/>
        </w:rPr>
        <w:t>(H</w:t>
      </w:r>
      <w:r w:rsidRPr="007962FF">
        <w:rPr>
          <w:rFonts w:hint="eastAsia"/>
          <w:vertAlign w:val="subscript"/>
        </w:rPr>
        <w:t>1</w:t>
      </w:r>
      <w:r>
        <w:rPr>
          <w:rFonts w:hint="eastAsia"/>
        </w:rPr>
        <w:t>″</w:t>
      </w:r>
      <w:r w:rsidR="007962FF">
        <w:rPr>
          <w:rFonts w:hint="eastAsia"/>
        </w:rPr>
        <w:t>·</w:t>
      </w:r>
      <w:r>
        <w:rPr>
          <w:rFonts w:hint="eastAsia"/>
        </w:rPr>
        <w:t>y</w:t>
      </w:r>
      <w:r w:rsidRPr="007962FF">
        <w:rPr>
          <w:rFonts w:hint="eastAsia"/>
          <w:vertAlign w:val="subscript"/>
        </w:rPr>
        <w:t>1</w:t>
      </w:r>
      <w:r>
        <w:rPr>
          <w:rFonts w:hint="eastAsia"/>
        </w:rPr>
        <w:t>″</w:t>
      </w:r>
      <w:r w:rsidRPr="007962FF">
        <w:rPr>
          <w:rFonts w:hint="eastAsia"/>
          <w:vertAlign w:val="superscript"/>
        </w:rPr>
        <w:t>T</w:t>
      </w:r>
      <w:r>
        <w:rPr>
          <w:rFonts w:hint="eastAsia"/>
        </w:rPr>
        <w:t xml:space="preserve">, </w:t>
      </w:r>
      <w:r>
        <w:rPr>
          <w:rFonts w:hint="eastAsia"/>
        </w:rPr>
        <w:t>…</w:t>
      </w:r>
      <w:r>
        <w:rPr>
          <w:rFonts w:hint="eastAsia"/>
        </w:rPr>
        <w:t>, H</w:t>
      </w:r>
      <w:r w:rsidRPr="007962FF">
        <w:rPr>
          <w:rFonts w:hint="eastAsia"/>
          <w:vertAlign w:val="subscript"/>
        </w:rPr>
        <w:t>1</w:t>
      </w:r>
      <w:r>
        <w:rPr>
          <w:rFonts w:hint="eastAsia"/>
        </w:rPr>
        <w:t>″</w:t>
      </w:r>
      <w:r w:rsidR="007962FF">
        <w:rPr>
          <w:rFonts w:hint="eastAsia"/>
        </w:rPr>
        <w:t>·</w:t>
      </w:r>
      <w:r>
        <w:rPr>
          <w:rFonts w:hint="eastAsia"/>
        </w:rPr>
        <w:t>y</w:t>
      </w:r>
      <w:r w:rsidRPr="007962FF">
        <w:rPr>
          <w:rFonts w:hint="eastAsia"/>
          <w:vertAlign w:val="subscript"/>
        </w:rPr>
        <w:t>n</w:t>
      </w:r>
      <w:r>
        <w:rPr>
          <w:rFonts w:hint="eastAsia"/>
        </w:rPr>
        <w:t>″</w:t>
      </w:r>
      <w:r w:rsidRPr="007962FF">
        <w:rPr>
          <w:rFonts w:hint="eastAsia"/>
          <w:vertAlign w:val="superscript"/>
        </w:rPr>
        <w:t>T</w:t>
      </w:r>
      <w:r>
        <w:rPr>
          <w:rFonts w:hint="eastAsia"/>
        </w:rPr>
        <w:t>)</w:t>
      </w:r>
      <w:r w:rsidRPr="007962FF">
        <w:rPr>
          <w:rFonts w:hint="eastAsia"/>
          <w:vertAlign w:val="superscript"/>
        </w:rPr>
        <w:t>T</w:t>
      </w:r>
      <w:r>
        <w:rPr>
          <w:rFonts w:hint="eastAsia"/>
        </w:rPr>
        <w:t>)</w:t>
      </w:r>
      <w:r>
        <w:rPr>
          <w:rFonts w:hint="eastAsia"/>
        </w:rPr>
        <w:t>。</w:t>
      </w:r>
    </w:p>
    <w:p w:rsidR="009A22F3" w:rsidRDefault="009A22F3" w:rsidP="009A22F3">
      <w:pPr>
        <w:pStyle w:val="a0"/>
        <w:ind w:firstLine="480"/>
        <w:rPr>
          <w:rFonts w:hint="eastAsia"/>
        </w:rPr>
      </w:pPr>
      <w:r>
        <w:rPr>
          <w:rFonts w:hint="eastAsia"/>
        </w:rPr>
        <w:t>9. e=(e</w:t>
      </w:r>
      <w:r w:rsidRPr="007962FF">
        <w:rPr>
          <w:rFonts w:hint="eastAsia"/>
          <w:vertAlign w:val="subscript"/>
        </w:rPr>
        <w:t>1</w:t>
      </w:r>
      <w:r>
        <w:rPr>
          <w:rFonts w:hint="eastAsia"/>
        </w:rPr>
        <w:t>,</w:t>
      </w:r>
      <w:r>
        <w:rPr>
          <w:rFonts w:hint="eastAsia"/>
        </w:rPr>
        <w:t>…</w:t>
      </w:r>
      <w:r>
        <w:rPr>
          <w:rFonts w:hint="eastAsia"/>
        </w:rPr>
        <w:t>,e</w:t>
      </w:r>
      <w:r w:rsidRPr="007962FF">
        <w:rPr>
          <w:rFonts w:hint="eastAsia"/>
          <w:vertAlign w:val="subscript"/>
        </w:rPr>
        <w:t>n</w:t>
      </w:r>
      <w:r>
        <w:rPr>
          <w:rFonts w:hint="eastAsia"/>
        </w:rPr>
        <w:t>)</w:t>
      </w:r>
      <w:r w:rsidR="007962FF">
        <w:rPr>
          <w:rFonts w:hint="eastAsia"/>
        </w:rPr>
        <w:t xml:space="preserve"> </w:t>
      </w:r>
      <w:r w:rsidR="007962FF">
        <w:rPr>
          <w:rFonts w:hint="eastAsia"/>
        </w:rPr>
        <w:t>如果</w:t>
      </w:r>
      <w:r w:rsidR="007962FF">
        <w:rPr>
          <w:rFonts w:hint="eastAsia"/>
        </w:rPr>
        <w:t>i</w:t>
      </w:r>
      <w:r w:rsidR="007962FF">
        <w:rPr>
          <w:rFonts w:hint="eastAsia"/>
        </w:rPr>
        <w:t>不在</w:t>
      </w:r>
      <w:r w:rsidR="007962FF">
        <w:rPr>
          <w:rFonts w:hint="eastAsia"/>
        </w:rPr>
        <w:t>I</w:t>
      </w:r>
      <w:r w:rsidR="007962FF">
        <w:rPr>
          <w:rFonts w:hint="eastAsia"/>
        </w:rPr>
        <w:t>中，则</w:t>
      </w:r>
      <w:r>
        <w:rPr>
          <w:rFonts w:hint="eastAsia"/>
        </w:rPr>
        <w:t>e</w:t>
      </w:r>
      <w:r w:rsidRPr="007962FF">
        <w:rPr>
          <w:rFonts w:hint="eastAsia"/>
          <w:vertAlign w:val="subscript"/>
        </w:rPr>
        <w:t xml:space="preserve">i </w:t>
      </w:r>
      <w:r>
        <w:rPr>
          <w:rFonts w:hint="eastAsia"/>
        </w:rPr>
        <w:t>= e</w:t>
      </w:r>
      <w:r w:rsidRPr="007962FF">
        <w:rPr>
          <w:rFonts w:hint="eastAsia"/>
          <w:vertAlign w:val="subscript"/>
        </w:rPr>
        <w:t>i</w:t>
      </w:r>
      <w:r>
        <w:rPr>
          <w:rFonts w:hint="eastAsia"/>
        </w:rPr>
        <w:t>*</w:t>
      </w:r>
      <w:r>
        <w:rPr>
          <w:rFonts w:hint="eastAsia"/>
        </w:rPr>
        <w:t>，否则</w:t>
      </w:r>
      <w:r>
        <w:rPr>
          <w:rFonts w:hint="eastAsia"/>
        </w:rPr>
        <w:t xml:space="preserve"> e</w:t>
      </w:r>
      <w:r w:rsidRPr="007962FF">
        <w:rPr>
          <w:rFonts w:hint="eastAsia"/>
          <w:vertAlign w:val="subscript"/>
        </w:rPr>
        <w:t>i</w:t>
      </w:r>
      <w:r>
        <w:rPr>
          <w:rFonts w:hint="eastAsia"/>
        </w:rPr>
        <w:t xml:space="preserve"> =D</w:t>
      </w:r>
      <w:r w:rsidRPr="007962FF">
        <w:rPr>
          <w:rFonts w:hint="eastAsia"/>
          <w:vertAlign w:val="subscript"/>
        </w:rPr>
        <w:t>1</w:t>
      </w:r>
      <w:r>
        <w:rPr>
          <w:rFonts w:hint="eastAsia"/>
        </w:rPr>
        <w:t>(s</w:t>
      </w:r>
      <w:r w:rsidRPr="007962FF">
        <w:rPr>
          <w:rFonts w:hint="eastAsia"/>
          <w:vertAlign w:val="subscript"/>
        </w:rPr>
        <w:t>i</w:t>
      </w:r>
      <w:r w:rsidRPr="007962FF">
        <w:rPr>
          <w:rFonts w:hint="eastAsia"/>
          <w:vertAlign w:val="superscript"/>
        </w:rPr>
        <w:t>0</w:t>
      </w:r>
      <w:r>
        <w:rPr>
          <w:rFonts w:hint="eastAsia"/>
        </w:rPr>
        <w:t>,s</w:t>
      </w:r>
      <w:r w:rsidRPr="007962FF">
        <w:rPr>
          <w:rFonts w:hint="eastAsia"/>
          <w:vertAlign w:val="subscript"/>
        </w:rPr>
        <w:t>i</w:t>
      </w:r>
      <w:r w:rsidRPr="007962FF">
        <w:rPr>
          <w:rFonts w:hint="eastAsia"/>
          <w:vertAlign w:val="superscript"/>
        </w:rPr>
        <w:t>1</w:t>
      </w:r>
      <w:r>
        <w:rPr>
          <w:rFonts w:hint="eastAsia"/>
        </w:rPr>
        <w:t>)</w:t>
      </w:r>
      <w:r>
        <w:rPr>
          <w:rFonts w:hint="eastAsia"/>
        </w:rPr>
        <w:t>。</w:t>
      </w:r>
    </w:p>
    <w:p w:rsidR="00171BD3" w:rsidRDefault="00171BD3" w:rsidP="009A22F3">
      <w:pPr>
        <w:pStyle w:val="a0"/>
        <w:ind w:firstLine="480"/>
        <w:rPr>
          <w:rFonts w:hint="eastAsia"/>
        </w:rPr>
      </w:pPr>
      <w:r w:rsidRPr="00171BD3">
        <w:rPr>
          <w:rFonts w:hint="eastAsia"/>
        </w:rPr>
        <w:t>这里的基本思想是首先用更少的错误位纠正错误。当然，有些错误的错误位太多，所以会被错误纠正（但最多只能到权重</w:t>
      </w:r>
      <w:r w:rsidRPr="00171BD3">
        <w:rPr>
          <w:rFonts w:hint="eastAsia"/>
        </w:rPr>
        <w:t>v1+v2</w:t>
      </w:r>
      <w:r w:rsidRPr="00171BD3">
        <w:rPr>
          <w:rFonts w:hint="eastAsia"/>
        </w:rPr>
        <w:t>）。接下来，我们检测哪些错误是误纠正的错误，并同时纠正它们。</w:t>
      </w:r>
    </w:p>
    <w:p w:rsidR="00171BD3" w:rsidRDefault="00171BD3" w:rsidP="009A22F3">
      <w:pPr>
        <w:pStyle w:val="a0"/>
        <w:ind w:firstLine="480"/>
        <w:rPr>
          <w:rFonts w:hint="eastAsia"/>
        </w:rPr>
      </w:pPr>
      <w:r w:rsidRPr="00171BD3">
        <w:rPr>
          <w:rFonts w:hint="eastAsia"/>
        </w:rPr>
        <w:t>我们还注意到，解码过程中的所有重要操作都是解码函数</w:t>
      </w:r>
      <w:r w:rsidRPr="00171BD3">
        <w:rPr>
          <w:rFonts w:hint="eastAsia"/>
        </w:rPr>
        <w:t>D</w:t>
      </w:r>
      <w:r w:rsidRPr="00171BD3">
        <w:rPr>
          <w:rFonts w:hint="eastAsia"/>
          <w:vertAlign w:val="subscript"/>
        </w:rPr>
        <w:t>1</w:t>
      </w:r>
      <w:r w:rsidRPr="00171BD3">
        <w:rPr>
          <w:rFonts w:hint="eastAsia"/>
        </w:rPr>
        <w:t>、</w:t>
      </w:r>
      <w:r w:rsidRPr="00171BD3">
        <w:rPr>
          <w:rFonts w:hint="eastAsia"/>
        </w:rPr>
        <w:t>D</w:t>
      </w:r>
      <w:r w:rsidRPr="00171BD3">
        <w:rPr>
          <w:rFonts w:hint="eastAsia"/>
          <w:vertAlign w:val="subscript"/>
        </w:rPr>
        <w:t>2</w:t>
      </w:r>
      <w:r w:rsidRPr="00171BD3">
        <w:rPr>
          <w:rFonts w:hint="eastAsia"/>
        </w:rPr>
        <w:t>、</w:t>
      </w:r>
      <w:r w:rsidRPr="00171BD3">
        <w:rPr>
          <w:rFonts w:hint="eastAsia"/>
        </w:rPr>
        <w:t>D</w:t>
      </w:r>
      <w:r w:rsidRPr="00171BD3">
        <w:rPr>
          <w:rFonts w:hint="eastAsia"/>
          <w:vertAlign w:val="subscript"/>
        </w:rPr>
        <w:t>3</w:t>
      </w:r>
      <w:r w:rsidRPr="00171BD3">
        <w:rPr>
          <w:rFonts w:hint="eastAsia"/>
        </w:rPr>
        <w:t xml:space="preserve"> </w:t>
      </w:r>
      <w:r w:rsidRPr="00171BD3">
        <w:rPr>
          <w:rFonts w:hint="eastAsia"/>
        </w:rPr>
        <w:t>的使用。此外，这些操作中的每一个最多执行两次。因此，整体解码复杂度是最差（就复杂度而言）构成代码的复杂度乘以一个小的常数因子。</w:t>
      </w:r>
      <w:r>
        <w:rPr>
          <w:rFonts w:hint="eastAsia"/>
        </w:rPr>
        <w:t>所以</w:t>
      </w:r>
      <w:r w:rsidRPr="00171BD3">
        <w:rPr>
          <w:rFonts w:hint="eastAsia"/>
        </w:rPr>
        <w:t>，例如，如果我们使用</w:t>
      </w:r>
      <w:r w:rsidRPr="00171BD3">
        <w:rPr>
          <w:rFonts w:hint="eastAsia"/>
        </w:rPr>
        <w:t>BCH</w:t>
      </w:r>
      <w:r w:rsidRPr="00171BD3">
        <w:rPr>
          <w:rFonts w:hint="eastAsia"/>
        </w:rPr>
        <w:t>码作为我们的组成码，我们的整体解码算法的复杂度大约是最大组成</w:t>
      </w:r>
      <w:r w:rsidRPr="00171BD3">
        <w:rPr>
          <w:rFonts w:hint="eastAsia"/>
        </w:rPr>
        <w:t xml:space="preserve"> BCH </w:t>
      </w:r>
      <w:r w:rsidRPr="00171BD3">
        <w:rPr>
          <w:rFonts w:hint="eastAsia"/>
        </w:rPr>
        <w:t>码的两倍。</w:t>
      </w:r>
    </w:p>
    <w:p w:rsidR="00171BD3" w:rsidRDefault="00171BD3" w:rsidP="009A22F3">
      <w:pPr>
        <w:pStyle w:val="a0"/>
        <w:ind w:firstLine="480"/>
        <w:rPr>
          <w:rFonts w:hint="eastAsia"/>
        </w:rPr>
      </w:pPr>
      <w:r w:rsidRPr="00171BD3">
        <w:rPr>
          <w:rFonts w:hint="eastAsia"/>
        </w:rPr>
        <w:t>如前所述，我们可以在从</w:t>
      </w:r>
      <w:r w:rsidRPr="00171BD3">
        <w:rPr>
          <w:rFonts w:hint="eastAsia"/>
        </w:rPr>
        <w:t>TLC</w:t>
      </w:r>
      <w:r w:rsidRPr="00171BD3">
        <w:rPr>
          <w:rFonts w:hint="eastAsia"/>
        </w:rPr>
        <w:t>闪存设备收集的实际数据上测试建议的分级位纠错码。通过以下方式收集数据：将随机数据模式写入设备，填充每个块。此过程重复</w:t>
      </w:r>
      <w:r w:rsidRPr="00171BD3">
        <w:rPr>
          <w:rFonts w:hint="eastAsia"/>
        </w:rPr>
        <w:t>5000</w:t>
      </w:r>
      <w:r w:rsidRPr="00171BD3">
        <w:rPr>
          <w:rFonts w:hint="eastAsia"/>
        </w:rPr>
        <w:t>个编程</w:t>
      </w:r>
      <w:r w:rsidRPr="00171BD3">
        <w:rPr>
          <w:rFonts w:hint="eastAsia"/>
        </w:rPr>
        <w:t>/</w:t>
      </w:r>
      <w:r w:rsidRPr="00171BD3">
        <w:rPr>
          <w:rFonts w:hint="eastAsia"/>
        </w:rPr>
        <w:t>擦除</w:t>
      </w:r>
      <w:r w:rsidRPr="00171BD3">
        <w:rPr>
          <w:rFonts w:hint="eastAsia"/>
        </w:rPr>
        <w:t xml:space="preserve"> (P/E)</w:t>
      </w:r>
      <w:r w:rsidRPr="00171BD3">
        <w:rPr>
          <w:rFonts w:hint="eastAsia"/>
        </w:rPr>
        <w:t>周期；每</w:t>
      </w:r>
      <w:r w:rsidRPr="00171BD3">
        <w:rPr>
          <w:rFonts w:hint="eastAsia"/>
        </w:rPr>
        <w:t>100</w:t>
      </w:r>
      <w:r>
        <w:rPr>
          <w:rFonts w:hint="eastAsia"/>
        </w:rPr>
        <w:t>个周期，数据被回读查看</w:t>
      </w:r>
      <w:r w:rsidRPr="00171BD3">
        <w:rPr>
          <w:rFonts w:hint="eastAsia"/>
        </w:rPr>
        <w:t>错误</w:t>
      </w:r>
      <w:r w:rsidRPr="00171BD3">
        <w:rPr>
          <w:rFonts w:hint="eastAsia"/>
        </w:rPr>
        <w:t>[1]</w:t>
      </w:r>
      <w:r w:rsidRPr="00171BD3">
        <w:rPr>
          <w:rFonts w:hint="eastAsia"/>
        </w:rPr>
        <w:t>。</w:t>
      </w:r>
    </w:p>
    <w:p w:rsidR="00171BD3" w:rsidRDefault="00171BD3" w:rsidP="009A22F3">
      <w:pPr>
        <w:pStyle w:val="a0"/>
        <w:ind w:firstLine="480"/>
        <w:rPr>
          <w:rFonts w:hint="eastAsia"/>
        </w:rPr>
      </w:pPr>
      <w:r w:rsidRPr="00171BD3">
        <w:rPr>
          <w:rFonts w:hint="eastAsia"/>
        </w:rPr>
        <w:t>与具有相同</w:t>
      </w:r>
      <w:r>
        <w:rPr>
          <w:rFonts w:hint="eastAsia"/>
        </w:rPr>
        <w:t>码</w:t>
      </w:r>
      <w:r w:rsidRPr="00171BD3">
        <w:rPr>
          <w:rFonts w:hint="eastAsia"/>
        </w:rPr>
        <w:t>率和长度的其他</w:t>
      </w:r>
      <w:r w:rsidRPr="00171BD3">
        <w:rPr>
          <w:rFonts w:hint="eastAsia"/>
        </w:rPr>
        <w:t>BCH</w:t>
      </w:r>
      <w:r w:rsidRPr="00171BD3">
        <w:rPr>
          <w:rFonts w:hint="eastAsia"/>
        </w:rPr>
        <w:t>代码进行了比较。在图</w:t>
      </w:r>
      <w:r w:rsidRPr="00171BD3">
        <w:rPr>
          <w:rFonts w:hint="eastAsia"/>
        </w:rPr>
        <w:t>11.3</w:t>
      </w:r>
      <w:r w:rsidRPr="00171BD3">
        <w:rPr>
          <w:rFonts w:hint="eastAsia"/>
        </w:rPr>
        <w:t>的三个图中，代码的长度分别为</w:t>
      </w:r>
      <w:r w:rsidRPr="00171BD3">
        <w:rPr>
          <w:rFonts w:hint="eastAsia"/>
        </w:rPr>
        <w:t>4096</w:t>
      </w:r>
      <w:r w:rsidRPr="00171BD3">
        <w:rPr>
          <w:rFonts w:hint="eastAsia"/>
        </w:rPr>
        <w:t>、</w:t>
      </w:r>
      <w:r w:rsidRPr="00171BD3">
        <w:rPr>
          <w:rFonts w:hint="eastAsia"/>
        </w:rPr>
        <w:t>8192</w:t>
      </w:r>
      <w:r w:rsidRPr="00171BD3">
        <w:rPr>
          <w:rFonts w:hint="eastAsia"/>
        </w:rPr>
        <w:t>和</w:t>
      </w:r>
      <w:r w:rsidRPr="00171BD3">
        <w:rPr>
          <w:rFonts w:hint="eastAsia"/>
        </w:rPr>
        <w:t>16,384</w:t>
      </w:r>
      <w:r w:rsidRPr="00171BD3">
        <w:rPr>
          <w:rFonts w:hint="eastAsia"/>
        </w:rPr>
        <w:t>。例如，下图中的紫色曲线表示带有参数的分级比特纠错码</w:t>
      </w:r>
      <w:r>
        <w:rPr>
          <w:rFonts w:hint="eastAsia"/>
        </w:rPr>
        <w:t xml:space="preserve"> </w:t>
      </w:r>
      <w:r w:rsidRPr="00171BD3">
        <w:rPr>
          <w:rFonts w:hint="eastAsia"/>
        </w:rPr>
        <w:t>[t</w:t>
      </w:r>
      <w:r w:rsidRPr="00171BD3">
        <w:rPr>
          <w:rFonts w:hint="eastAsia"/>
          <w:vertAlign w:val="subscript"/>
        </w:rPr>
        <w:t>1</w:t>
      </w:r>
      <w:r w:rsidRPr="00171BD3">
        <w:rPr>
          <w:rFonts w:hint="eastAsia"/>
        </w:rPr>
        <w:t>,t</w:t>
      </w:r>
      <w:r w:rsidRPr="00171BD3">
        <w:rPr>
          <w:rFonts w:hint="eastAsia"/>
          <w:vertAlign w:val="subscript"/>
        </w:rPr>
        <w:t>2</w:t>
      </w:r>
      <w:r w:rsidRPr="00171BD3">
        <w:rPr>
          <w:rFonts w:hint="eastAsia"/>
        </w:rPr>
        <w:t>; v</w:t>
      </w:r>
      <w:r w:rsidRPr="00171BD3">
        <w:rPr>
          <w:rFonts w:hint="eastAsia"/>
          <w:vertAlign w:val="subscript"/>
        </w:rPr>
        <w:t>1</w:t>
      </w:r>
      <w:r w:rsidRPr="00171BD3">
        <w:rPr>
          <w:rFonts w:hint="eastAsia"/>
        </w:rPr>
        <w:t>,v</w:t>
      </w:r>
      <w:r w:rsidRPr="00171BD3">
        <w:rPr>
          <w:rFonts w:hint="eastAsia"/>
          <w:vertAlign w:val="subscript"/>
        </w:rPr>
        <w:t>2</w:t>
      </w:r>
      <w:r w:rsidRPr="00171BD3">
        <w:rPr>
          <w:rFonts w:hint="eastAsia"/>
        </w:rPr>
        <w:t>] = [242,8; 1,3]</w:t>
      </w:r>
      <w:r w:rsidRPr="00171BD3">
        <w:rPr>
          <w:rFonts w:hint="eastAsia"/>
        </w:rPr>
        <w:t>。红色曲线代表</w:t>
      </w:r>
      <w:r w:rsidRPr="00171BD3">
        <w:rPr>
          <w:rFonts w:hint="eastAsia"/>
        </w:rPr>
        <w:t>8</w:t>
      </w:r>
      <w:r>
        <w:rPr>
          <w:rFonts w:hint="eastAsia"/>
        </w:rPr>
        <w:t>元</w:t>
      </w:r>
      <w:r w:rsidRPr="00171BD3">
        <w:rPr>
          <w:rFonts w:hint="eastAsia"/>
        </w:rPr>
        <w:t>BCH</w:t>
      </w:r>
      <w:r w:rsidRPr="00171BD3">
        <w:rPr>
          <w:rFonts w:hint="eastAsia"/>
        </w:rPr>
        <w:t>码。蓝色曲线代表（相同的）二进制</w:t>
      </w:r>
      <w:r w:rsidRPr="00171BD3">
        <w:rPr>
          <w:rFonts w:hint="eastAsia"/>
        </w:rPr>
        <w:t>BCH</w:t>
      </w:r>
      <w:r w:rsidRPr="00171BD3">
        <w:rPr>
          <w:rFonts w:hint="eastAsia"/>
        </w:rPr>
        <w:t>代码，用于分别保护单元中</w:t>
      </w:r>
      <w:r w:rsidRPr="00171BD3">
        <w:rPr>
          <w:rFonts w:hint="eastAsia"/>
        </w:rPr>
        <w:t>3</w:t>
      </w:r>
      <w:r>
        <w:rPr>
          <w:rFonts w:hint="eastAsia"/>
        </w:rPr>
        <w:t>位的每一位</w:t>
      </w:r>
      <w:r w:rsidRPr="00171BD3">
        <w:rPr>
          <w:rFonts w:hint="eastAsia"/>
        </w:rPr>
        <w:t>。</w:t>
      </w:r>
    </w:p>
    <w:p w:rsidR="00171BD3" w:rsidRDefault="00171BD3" w:rsidP="009A22F3">
      <w:pPr>
        <w:pStyle w:val="a0"/>
        <w:ind w:firstLine="480"/>
        <w:rPr>
          <w:rFonts w:hint="eastAsia"/>
        </w:rPr>
      </w:pPr>
      <w:r w:rsidRPr="00171BD3">
        <w:rPr>
          <w:rFonts w:hint="eastAsia"/>
        </w:rPr>
        <w:t>黑色曲线代表</w:t>
      </w:r>
      <w:r>
        <w:rPr>
          <w:rFonts w:hint="eastAsia"/>
        </w:rPr>
        <w:t>3</w:t>
      </w:r>
      <w:r w:rsidRPr="00171BD3">
        <w:rPr>
          <w:rFonts w:hint="eastAsia"/>
        </w:rPr>
        <w:t>个二进制</w:t>
      </w:r>
      <w:r w:rsidRPr="00171BD3">
        <w:rPr>
          <w:rFonts w:hint="eastAsia"/>
        </w:rPr>
        <w:t>BCH</w:t>
      </w:r>
      <w:r w:rsidRPr="00171BD3">
        <w:rPr>
          <w:rFonts w:hint="eastAsia"/>
        </w:rPr>
        <w:t>码（具有不同的参数），分别选择用于优化每个位的错误率。对于我们的分级比特纠错码结构，我们还选择了</w:t>
      </w:r>
      <w:r w:rsidRPr="00171BD3">
        <w:rPr>
          <w:rFonts w:hint="eastAsia"/>
        </w:rPr>
        <w:t>BCH</w:t>
      </w:r>
      <w:r w:rsidRPr="00171BD3">
        <w:rPr>
          <w:rFonts w:hint="eastAsia"/>
        </w:rPr>
        <w:t>码作为我们的底层组成码，以便通过堆叠</w:t>
      </w:r>
      <w:r w:rsidRPr="00171BD3">
        <w:rPr>
          <w:rFonts w:hint="eastAsia"/>
        </w:rPr>
        <w:t xml:space="preserve"> BCH </w:t>
      </w:r>
      <w:r w:rsidRPr="00171BD3">
        <w:rPr>
          <w:rFonts w:hint="eastAsia"/>
        </w:rPr>
        <w:t>码的校验矩阵的张量积来产生最终的校验矩阵</w:t>
      </w:r>
      <w:r w:rsidRPr="00171BD3">
        <w:rPr>
          <w:rFonts w:hint="eastAsia"/>
        </w:rPr>
        <w:t>H</w:t>
      </w:r>
      <w:r w:rsidRPr="00171BD3">
        <w:rPr>
          <w:rFonts w:hint="eastAsia"/>
          <w:vertAlign w:val="subscript"/>
        </w:rPr>
        <w:t>B</w:t>
      </w:r>
      <w:r w:rsidRPr="00171BD3">
        <w:rPr>
          <w:rFonts w:hint="eastAsia"/>
        </w:rPr>
        <w:t>。</w:t>
      </w:r>
    </w:p>
    <w:p w:rsidR="00FE0D68" w:rsidRDefault="00FE0D68" w:rsidP="009A22F3">
      <w:pPr>
        <w:pStyle w:val="a0"/>
        <w:ind w:firstLine="480"/>
        <w:rPr>
          <w:rFonts w:hint="eastAsia"/>
        </w:rPr>
      </w:pPr>
      <w:r w:rsidRPr="00FE0D68">
        <w:rPr>
          <w:rFonts w:hint="eastAsia"/>
        </w:rPr>
        <w:t>可以看出，使用分级位纠错码，直到设备寿命后期（超过</w:t>
      </w:r>
      <w:r w:rsidRPr="00FE0D68">
        <w:rPr>
          <w:rFonts w:hint="eastAsia"/>
        </w:rPr>
        <w:t>3000</w:t>
      </w:r>
      <w:r w:rsidRPr="00FE0D68">
        <w:rPr>
          <w:rFonts w:hint="eastAsia"/>
        </w:rPr>
        <w:t>个</w:t>
      </w:r>
      <w:r w:rsidRPr="00FE0D68">
        <w:rPr>
          <w:rFonts w:hint="eastAsia"/>
        </w:rPr>
        <w:t>P/E</w:t>
      </w:r>
      <w:r w:rsidRPr="00FE0D68">
        <w:rPr>
          <w:rFonts w:hint="eastAsia"/>
        </w:rPr>
        <w:t>周期），测量数据才出现错误。在此之后，这些代码的性能与单独的二进制</w:t>
      </w:r>
      <w:r w:rsidRPr="00FE0D68">
        <w:rPr>
          <w:rFonts w:hint="eastAsia"/>
        </w:rPr>
        <w:t>BCH</w:t>
      </w:r>
      <w:r w:rsidRPr="00FE0D68">
        <w:rPr>
          <w:rFonts w:hint="eastAsia"/>
        </w:rPr>
        <w:t>代码一样或更好。同时，</w:t>
      </w:r>
      <w:r w:rsidRPr="00FE0D68">
        <w:rPr>
          <w:rFonts w:hint="eastAsia"/>
        </w:rPr>
        <w:t>8</w:t>
      </w:r>
      <w:r w:rsidRPr="00FE0D68">
        <w:rPr>
          <w:rFonts w:hint="eastAsia"/>
        </w:rPr>
        <w:t>元对称方案的性能最差。</w:t>
      </w:r>
    </w:p>
    <w:p w:rsidR="00FE0D68" w:rsidRDefault="00FE0D68" w:rsidP="009A22F3">
      <w:pPr>
        <w:pStyle w:val="a0"/>
        <w:ind w:firstLine="480"/>
        <w:rPr>
          <w:rFonts w:hint="eastAsia"/>
        </w:rPr>
      </w:pPr>
      <w:r w:rsidRPr="00FE0D68">
        <w:rPr>
          <w:rFonts w:hint="eastAsia"/>
        </w:rPr>
        <w:t>我们必须指出，这不是使用为处理特定错误模式而定制的非对称代码所能完成的限制。</w:t>
      </w:r>
      <w:r w:rsidRPr="00FE0D68">
        <w:rPr>
          <w:rFonts w:hint="eastAsia"/>
        </w:rPr>
        <w:t xml:space="preserve"> </w:t>
      </w:r>
      <w:r w:rsidRPr="00FE0D68">
        <w:rPr>
          <w:rFonts w:hint="eastAsia"/>
        </w:rPr>
        <w:t>我们还观察到了其他几种类型的错误</w:t>
      </w:r>
      <w:r w:rsidRPr="00FE0D68">
        <w:rPr>
          <w:rFonts w:hint="eastAsia"/>
        </w:rPr>
        <w:t>[4]</w:t>
      </w:r>
      <w:r w:rsidRPr="00FE0D68">
        <w:rPr>
          <w:rFonts w:hint="eastAsia"/>
        </w:rPr>
        <w:t>。在</w:t>
      </w:r>
      <w:r w:rsidRPr="00FE0D68">
        <w:rPr>
          <w:rFonts w:hint="eastAsia"/>
        </w:rPr>
        <w:t>TLC</w:t>
      </w:r>
      <w:r w:rsidRPr="00FE0D68">
        <w:rPr>
          <w:rFonts w:hint="eastAsia"/>
        </w:rPr>
        <w:t>闪存的情况下，对错误模式的仔细研究表明，单元可以大致分为可靠和不可靠单元，其中不可靠单元更容易出错。在我们检查的数据集的情况下，我们注意到，在测试的</w:t>
      </w:r>
      <w:r w:rsidRPr="00FE0D68">
        <w:rPr>
          <w:rFonts w:hint="eastAsia"/>
        </w:rPr>
        <w:t>5000</w:t>
      </w:r>
      <w:r w:rsidRPr="00FE0D68">
        <w:rPr>
          <w:rFonts w:hint="eastAsia"/>
        </w:rPr>
        <w:t>个</w:t>
      </w:r>
      <w:r w:rsidRPr="00FE0D68">
        <w:rPr>
          <w:rFonts w:hint="eastAsia"/>
        </w:rPr>
        <w:t>P/E</w:t>
      </w:r>
      <w:r w:rsidRPr="00FE0D68">
        <w:rPr>
          <w:rFonts w:hint="eastAsia"/>
        </w:rPr>
        <w:t>周期中，一组特定的大约</w:t>
      </w:r>
      <w:r w:rsidRPr="00FE0D68">
        <w:rPr>
          <w:rFonts w:hint="eastAsia"/>
        </w:rPr>
        <w:t>65,000</w:t>
      </w:r>
      <w:r w:rsidRPr="00FE0D68">
        <w:rPr>
          <w:rFonts w:hint="eastAsia"/>
        </w:rPr>
        <w:t>个单元（约占单元总数的</w:t>
      </w:r>
      <w:r w:rsidRPr="00FE0D68">
        <w:rPr>
          <w:rFonts w:hint="eastAsia"/>
        </w:rPr>
        <w:t>0.05%</w:t>
      </w:r>
      <w:r w:rsidRPr="00FE0D68">
        <w:rPr>
          <w:rFonts w:hint="eastAsia"/>
        </w:rPr>
        <w:t>）导致超过</w:t>
      </w:r>
      <w:r w:rsidRPr="00FE0D68">
        <w:rPr>
          <w:rFonts w:hint="eastAsia"/>
        </w:rPr>
        <w:t>50</w:t>
      </w:r>
      <w:r w:rsidRPr="00FE0D68">
        <w:rPr>
          <w:rFonts w:hint="eastAsia"/>
        </w:rPr>
        <w:t>个错误。换句话说，大约</w:t>
      </w:r>
      <w:r w:rsidRPr="00FE0D68">
        <w:rPr>
          <w:rFonts w:hint="eastAsia"/>
        </w:rPr>
        <w:t>10</w:t>
      </w:r>
      <w:r w:rsidRPr="00FE0D68">
        <w:rPr>
          <w:rFonts w:hint="eastAsia"/>
          <w:vertAlign w:val="superscript"/>
        </w:rPr>
        <w:t>-4</w:t>
      </w:r>
      <w:r w:rsidRPr="00FE0D68">
        <w:rPr>
          <w:rFonts w:hint="eastAsia"/>
        </w:rPr>
        <w:t>个单元占了超过</w:t>
      </w:r>
      <w:r w:rsidRPr="00FE0D68">
        <w:rPr>
          <w:rFonts w:hint="eastAsia"/>
        </w:rPr>
        <w:t>10%</w:t>
      </w:r>
      <w:r w:rsidRPr="00FE0D68">
        <w:rPr>
          <w:rFonts w:hint="eastAsia"/>
        </w:rPr>
        <w:t>的错误。</w:t>
      </w:r>
    </w:p>
    <w:p w:rsidR="00FE0D68" w:rsidRDefault="00FE0D68" w:rsidP="009A22F3">
      <w:pPr>
        <w:pStyle w:val="a0"/>
        <w:ind w:firstLine="480"/>
        <w:rPr>
          <w:rFonts w:hint="eastAsia"/>
        </w:rPr>
      </w:pPr>
    </w:p>
    <w:p w:rsidR="00171BD3" w:rsidRDefault="00FE0D68" w:rsidP="009A22F3">
      <w:pPr>
        <w:pStyle w:val="a0"/>
        <w:ind w:firstLine="480"/>
        <w:rPr>
          <w:rFonts w:hint="eastAsia"/>
        </w:rPr>
      </w:pPr>
      <w:r>
        <w:rPr>
          <w:rFonts w:hint="eastAsia"/>
          <w:noProof/>
          <w:snapToGrid/>
        </w:rPr>
        <w:lastRenderedPageBreak/>
        <w:drawing>
          <wp:inline distT="0" distB="0" distL="0" distR="0">
            <wp:extent cx="6120130" cy="8215811"/>
            <wp:effectExtent l="19050" t="0" r="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120130" cy="8215811"/>
                    </a:xfrm>
                    <a:prstGeom prst="rect">
                      <a:avLst/>
                    </a:prstGeom>
                    <a:noFill/>
                    <a:ln w="9525">
                      <a:noFill/>
                      <a:miter lim="800000"/>
                      <a:headEnd/>
                      <a:tailEnd/>
                    </a:ln>
                  </pic:spPr>
                </pic:pic>
              </a:graphicData>
            </a:graphic>
          </wp:inline>
        </w:drawing>
      </w:r>
    </w:p>
    <w:p w:rsidR="00FE0D68" w:rsidRDefault="00FE0D68" w:rsidP="00FE0D68">
      <w:pPr>
        <w:pStyle w:val="a0"/>
        <w:ind w:firstLine="480"/>
        <w:rPr>
          <w:rFonts w:hint="eastAsia"/>
        </w:rPr>
      </w:pPr>
      <w:r w:rsidRPr="00FE0D68">
        <w:rPr>
          <w:rFonts w:hint="eastAsia"/>
        </w:rPr>
        <w:t>这些不可靠的</w:t>
      </w:r>
      <w:r>
        <w:rPr>
          <w:rFonts w:hint="eastAsia"/>
        </w:rPr>
        <w:t>单元</w:t>
      </w:r>
      <w:r w:rsidRPr="00FE0D68">
        <w:rPr>
          <w:rFonts w:hint="eastAsia"/>
        </w:rPr>
        <w:t>行为是什么？我们观察到，当它们被编程到更高的电压电平时，这些单元会产生这些错误。</w:t>
      </w:r>
      <w:r w:rsidRPr="00FE0D68">
        <w:rPr>
          <w:rFonts w:hint="eastAsia"/>
        </w:rPr>
        <w:t>TLC</w:t>
      </w:r>
      <w:r w:rsidRPr="00FE0D68">
        <w:rPr>
          <w:rFonts w:hint="eastAsia"/>
        </w:rPr>
        <w:t>单元有</w:t>
      </w:r>
      <w:r w:rsidRPr="00FE0D68">
        <w:rPr>
          <w:rFonts w:hint="eastAsia"/>
        </w:rPr>
        <w:t>8</w:t>
      </w:r>
      <w:r w:rsidRPr="00FE0D68">
        <w:rPr>
          <w:rFonts w:hint="eastAsia"/>
        </w:rPr>
        <w:t>个可能的电压电平；当不可靠的单元被编程到</w:t>
      </w:r>
      <w:r w:rsidRPr="00FE0D68">
        <w:rPr>
          <w:rFonts w:hint="eastAsia"/>
        </w:rPr>
        <w:t>4-7</w:t>
      </w:r>
      <w:r w:rsidRPr="00FE0D68">
        <w:rPr>
          <w:rFonts w:hint="eastAsia"/>
        </w:rPr>
        <w:t>级（但</w:t>
      </w:r>
      <w:r w:rsidRPr="00FE0D68">
        <w:rPr>
          <w:rFonts w:hint="eastAsia"/>
        </w:rPr>
        <w:lastRenderedPageBreak/>
        <w:t>不是</w:t>
      </w:r>
      <w:r w:rsidRPr="00FE0D68">
        <w:rPr>
          <w:rFonts w:hint="eastAsia"/>
        </w:rPr>
        <w:t>0-3</w:t>
      </w:r>
      <w:r w:rsidRPr="00FE0D68">
        <w:rPr>
          <w:rFonts w:hint="eastAsia"/>
        </w:rPr>
        <w:t>级）时，经常发生错误。因此，希望引入一种码，该码具有与先前讨论的分级比特纠错码相同的特征，同时还避免将不可靠的单元编程到危险的高电平。</w:t>
      </w:r>
    </w:p>
    <w:p w:rsidR="00FE0D68" w:rsidRDefault="00FE0D68" w:rsidP="00FE0D68">
      <w:pPr>
        <w:pStyle w:val="a0"/>
        <w:ind w:firstLine="480"/>
        <w:rPr>
          <w:rFonts w:hint="eastAsia"/>
        </w:rPr>
      </w:pPr>
      <w:r w:rsidRPr="00FE0D68">
        <w:rPr>
          <w:rFonts w:hint="eastAsia"/>
        </w:rPr>
        <w:t>幸运的是，事实证明这是可能的。</w:t>
      </w:r>
      <w:r>
        <w:rPr>
          <w:rFonts w:hint="eastAsia"/>
        </w:rPr>
        <w:t>我</w:t>
      </w:r>
      <w:r w:rsidRPr="00FE0D68">
        <w:rPr>
          <w:rFonts w:hint="eastAsia"/>
        </w:rPr>
        <w:t>们将自己限制在</w:t>
      </w:r>
      <w:r w:rsidRPr="00FE0D68">
        <w:rPr>
          <w:rFonts w:hint="eastAsia"/>
        </w:rPr>
        <w:t>TLC</w:t>
      </w:r>
      <w:r w:rsidRPr="00FE0D68">
        <w:rPr>
          <w:rFonts w:hint="eastAsia"/>
        </w:rPr>
        <w:t>闪存的特定情况下，这意味着我们希望在</w:t>
      </w:r>
      <w:r w:rsidRPr="00FE0D68">
        <w:rPr>
          <w:rFonts w:hint="eastAsia"/>
        </w:rPr>
        <w:t>GF(8)</w:t>
      </w:r>
      <w:r w:rsidRPr="00FE0D68">
        <w:rPr>
          <w:rFonts w:hint="eastAsia"/>
        </w:rPr>
        <w:t>中创建一个码，或者等效地，创建一个长度为</w:t>
      </w:r>
      <w:r w:rsidRPr="00FE0D68">
        <w:rPr>
          <w:rFonts w:hint="eastAsia"/>
        </w:rPr>
        <w:t>3n</w:t>
      </w:r>
      <w:r w:rsidRPr="00FE0D68">
        <w:rPr>
          <w:rFonts w:hint="eastAsia"/>
        </w:rPr>
        <w:t>的二进制代码。当然，也可以为更一般的情况创建类似的结构。</w:t>
      </w:r>
    </w:p>
    <w:p w:rsidR="00FE0D68" w:rsidRDefault="00FE0D68" w:rsidP="00FE0D68">
      <w:pPr>
        <w:pStyle w:val="a0"/>
        <w:ind w:firstLine="480"/>
        <w:rPr>
          <w:rFonts w:hint="eastAsia"/>
        </w:rPr>
      </w:pPr>
      <w:r>
        <w:rPr>
          <w:rFonts w:hint="eastAsia"/>
        </w:rPr>
        <w:t>在我们继续之前，让我们介绍一种辅助代码结构，称为“</w:t>
      </w:r>
      <w:r>
        <w:t>stuck-at”</w:t>
      </w:r>
      <w:r>
        <w:rPr>
          <w:rFonts w:hint="eastAsia"/>
        </w:rPr>
        <w:t>纠错码。首先，定义运算</w:t>
      </w:r>
      <w:r>
        <w:t xml:space="preserve"> ◦: GF(2)</w:t>
      </w:r>
      <w:r w:rsidRPr="00FE0D68">
        <w:rPr>
          <w:vertAlign w:val="superscript"/>
        </w:rPr>
        <w:t>m</w:t>
      </w:r>
      <w:r>
        <w:t xml:space="preserve"> × GF(3)</w:t>
      </w:r>
      <w:r w:rsidRPr="00FE0D68">
        <w:rPr>
          <w:vertAlign w:val="superscript"/>
        </w:rPr>
        <w:t>m</w:t>
      </w:r>
      <w:r>
        <w:t xml:space="preserve"> </w:t>
      </w:r>
      <w:r>
        <w:rPr>
          <w:rFonts w:hint="eastAsia"/>
        </w:rPr>
        <w:t>到</w:t>
      </w:r>
      <w:r>
        <w:t xml:space="preserve"> GF(2)</w:t>
      </w:r>
      <w:r w:rsidRPr="00FE0D68">
        <w:rPr>
          <w:vertAlign w:val="superscript"/>
        </w:rPr>
        <w:t>m</w:t>
      </w:r>
      <w:r>
        <w:t xml:space="preserve"> </w:t>
      </w:r>
      <w:r>
        <w:rPr>
          <w:rFonts w:hint="eastAsia"/>
        </w:rPr>
        <w:t>使得</w:t>
      </w:r>
      <w:r>
        <w:t>b = a ◦ s</w:t>
      </w:r>
      <w:r>
        <w:rPr>
          <w:rFonts w:hint="eastAsia"/>
        </w:rPr>
        <w:t>，其中</w:t>
      </w:r>
      <w:r>
        <w:t>b</w:t>
      </w:r>
      <w:r w:rsidRPr="00FE0D68">
        <w:rPr>
          <w:vertAlign w:val="subscript"/>
        </w:rPr>
        <w:t>i</w:t>
      </w:r>
      <w:r>
        <w:t xml:space="preserve"> = s</w:t>
      </w:r>
      <w:r w:rsidRPr="00FE0D68">
        <w:rPr>
          <w:vertAlign w:val="subscript"/>
        </w:rPr>
        <w:t>i</w:t>
      </w:r>
      <w:r>
        <w:t xml:space="preserve"> </w:t>
      </w:r>
      <w:r>
        <w:rPr>
          <w:rFonts w:hint="eastAsia"/>
        </w:rPr>
        <w:t>如果</w:t>
      </w:r>
      <w:r>
        <w:t>s</w:t>
      </w:r>
      <w:r w:rsidRPr="00FE0D68">
        <w:rPr>
          <w:vertAlign w:val="subscript"/>
        </w:rPr>
        <w:t>i</w:t>
      </w:r>
      <w:r>
        <w:t xml:space="preserve"> &lt; 2</w:t>
      </w:r>
      <w:r>
        <w:rPr>
          <w:rFonts w:hint="eastAsia"/>
        </w:rPr>
        <w:t>否则</w:t>
      </w:r>
      <w:r>
        <w:t>b</w:t>
      </w:r>
      <w:r w:rsidRPr="00FE0D68">
        <w:rPr>
          <w:vertAlign w:val="subscript"/>
        </w:rPr>
        <w:t>i</w:t>
      </w:r>
      <w:r>
        <w:t xml:space="preserve"> = a</w:t>
      </w:r>
      <w:r w:rsidRPr="00FE0D68">
        <w:rPr>
          <w:vertAlign w:val="subscript"/>
        </w:rPr>
        <w:t>i</w:t>
      </w:r>
      <w:r>
        <w:rPr>
          <w:rFonts w:hint="eastAsia"/>
        </w:rPr>
        <w:t>。</w:t>
      </w:r>
      <w:r>
        <w:t xml:space="preserve"> P</w:t>
      </w:r>
      <w:r w:rsidRPr="00FE0D68">
        <w:rPr>
          <w:vertAlign w:val="subscript"/>
        </w:rPr>
        <w:t>j</w:t>
      </w:r>
      <w:r>
        <w:t xml:space="preserve"> </w:t>
      </w:r>
      <w:r>
        <w:rPr>
          <w:rFonts w:hint="eastAsia"/>
        </w:rPr>
        <w:t>是定义为</w:t>
      </w:r>
      <w:r>
        <w:rPr>
          <w:rFonts w:hint="eastAsia"/>
        </w:rPr>
        <w:t>P</w:t>
      </w:r>
      <w:r w:rsidRPr="00FE0D68">
        <w:rPr>
          <w:rFonts w:hint="eastAsia"/>
          <w:vertAlign w:val="subscript"/>
        </w:rPr>
        <w:t>j</w:t>
      </w:r>
      <w:r>
        <w:rPr>
          <w:rFonts w:hint="eastAsia"/>
        </w:rPr>
        <w:t>中所有向量</w:t>
      </w:r>
      <w:r>
        <w:rPr>
          <w:rFonts w:hint="eastAsia"/>
        </w:rPr>
        <w:t>s = (s</w:t>
      </w:r>
      <w:r w:rsidRPr="00FE0D68">
        <w:rPr>
          <w:rFonts w:hint="eastAsia"/>
          <w:vertAlign w:val="subscript"/>
        </w:rPr>
        <w:t>1</w:t>
      </w:r>
      <w:r>
        <w:rPr>
          <w:rFonts w:hint="eastAsia"/>
        </w:rPr>
        <w:t>, ..., s</w:t>
      </w:r>
      <w:r w:rsidRPr="00FE0D68">
        <w:rPr>
          <w:rFonts w:hint="eastAsia"/>
          <w:vertAlign w:val="subscript"/>
        </w:rPr>
        <w:t>m</w:t>
      </w:r>
      <w:r>
        <w:rPr>
          <w:rFonts w:hint="eastAsia"/>
        </w:rPr>
        <w:t xml:space="preserve">) </w:t>
      </w:r>
      <w:r>
        <w:rPr>
          <w:rFonts w:hint="eastAsia"/>
        </w:rPr>
        <w:t>的集合，使得</w:t>
      </w:r>
      <w:r>
        <w:rPr>
          <w:rFonts w:hint="eastAsia"/>
        </w:rPr>
        <w:t xml:space="preserve"> |{i : s</w:t>
      </w:r>
      <w:r w:rsidRPr="00FE0D68">
        <w:rPr>
          <w:rFonts w:hint="eastAsia"/>
          <w:vertAlign w:val="subscript"/>
        </w:rPr>
        <w:t>i</w:t>
      </w:r>
      <w:r>
        <w:rPr>
          <w:rFonts w:hint="eastAsia"/>
        </w:rPr>
        <w:t xml:space="preserve"> &lt; 2}| </w:t>
      </w:r>
      <w:r>
        <w:rPr>
          <w:rFonts w:hint="eastAsia"/>
        </w:rPr>
        <w:t>≤</w:t>
      </w:r>
      <w:r>
        <w:rPr>
          <w:rFonts w:hint="eastAsia"/>
        </w:rPr>
        <w:t xml:space="preserve"> j</w:t>
      </w:r>
      <w:r>
        <w:rPr>
          <w:rFonts w:hint="eastAsia"/>
        </w:rPr>
        <w:t>。然后，</w:t>
      </w:r>
      <w:r>
        <w:rPr>
          <w:rFonts w:hint="eastAsia"/>
        </w:rPr>
        <w:t>stuck-at</w:t>
      </w:r>
      <w:r>
        <w:rPr>
          <w:rFonts w:hint="eastAsia"/>
        </w:rPr>
        <w:t>纠错码定义如下：</w:t>
      </w:r>
    </w:p>
    <w:p w:rsidR="00FE0D68" w:rsidRDefault="00FE0D68" w:rsidP="00FE0D68">
      <w:pPr>
        <w:pStyle w:val="a0"/>
        <w:ind w:firstLine="480"/>
        <w:rPr>
          <w:rFonts w:hint="eastAsia"/>
          <w:vertAlign w:val="subscript"/>
        </w:rPr>
      </w:pPr>
      <w:r w:rsidRPr="00FE0D68">
        <w:rPr>
          <w:rFonts w:hint="eastAsia"/>
        </w:rPr>
        <w:t>定义</w:t>
      </w:r>
      <w:r w:rsidRPr="00FE0D68">
        <w:rPr>
          <w:rFonts w:hint="eastAsia"/>
        </w:rPr>
        <w:t xml:space="preserve"> 5 </w:t>
      </w:r>
      <w:r w:rsidRPr="00FE0D68">
        <w:rPr>
          <w:rFonts w:hint="eastAsia"/>
        </w:rPr>
        <w:t>对于正整数</w:t>
      </w:r>
      <w:r w:rsidRPr="00FE0D68">
        <w:rPr>
          <w:rFonts w:hint="eastAsia"/>
        </w:rPr>
        <w:t>m,k,t,j</w:t>
      </w:r>
      <w:r w:rsidRPr="00FE0D68">
        <w:rPr>
          <w:rFonts w:hint="eastAsia"/>
        </w:rPr>
        <w:t>，</w:t>
      </w:r>
      <w:r>
        <w:rPr>
          <w:rFonts w:hint="eastAsia"/>
        </w:rPr>
        <w:t>一个</w:t>
      </w:r>
      <w:r w:rsidRPr="00FE0D68">
        <w:rPr>
          <w:rFonts w:hint="eastAsia"/>
        </w:rPr>
        <w:t>[m,k,t,j]</w:t>
      </w:r>
      <w:r w:rsidRPr="00FE0D68">
        <w:rPr>
          <w:rFonts w:hint="eastAsia"/>
          <w:vertAlign w:val="subscript"/>
        </w:rPr>
        <w:t>2</w:t>
      </w:r>
      <w:r w:rsidRPr="00FE0D68">
        <w:rPr>
          <w:rFonts w:hint="eastAsia"/>
        </w:rPr>
        <w:t xml:space="preserve"> </w:t>
      </w:r>
      <w:r w:rsidRPr="00FE0D68">
        <w:rPr>
          <w:rFonts w:hint="eastAsia"/>
        </w:rPr>
        <w:t>二进制码</w:t>
      </w:r>
      <w:r w:rsidRPr="00FE0D68">
        <w:rPr>
          <w:rFonts w:hint="eastAsia"/>
        </w:rPr>
        <w:t>C</w:t>
      </w:r>
      <w:r w:rsidRPr="00FE0D68">
        <w:rPr>
          <w:rFonts w:hint="eastAsia"/>
        </w:rPr>
        <w:t>是</w:t>
      </w:r>
      <w:r w:rsidRPr="00FE0D68">
        <w:rPr>
          <w:rFonts w:hint="eastAsia"/>
        </w:rPr>
        <w:t>GF(2)</w:t>
      </w:r>
      <w:r w:rsidRPr="00FE0D68">
        <w:rPr>
          <w:rFonts w:hint="eastAsia"/>
        </w:rPr>
        <w:t>上长度为</w:t>
      </w:r>
      <w:r w:rsidRPr="00FE0D68">
        <w:rPr>
          <w:rFonts w:hint="eastAsia"/>
        </w:rPr>
        <w:t>m</w:t>
      </w:r>
      <w:r w:rsidRPr="00FE0D68">
        <w:rPr>
          <w:rFonts w:hint="eastAsia"/>
        </w:rPr>
        <w:t>、维度为</w:t>
      </w:r>
      <w:r w:rsidRPr="00FE0D68">
        <w:rPr>
          <w:rFonts w:hint="eastAsia"/>
        </w:rPr>
        <w:t>k</w:t>
      </w:r>
      <w:r w:rsidRPr="00FE0D68">
        <w:rPr>
          <w:rFonts w:hint="eastAsia"/>
        </w:rPr>
        <w:t>的线性码，具有编码和解码映射</w:t>
      </w:r>
      <w:r w:rsidRPr="00FE0D68">
        <w:rPr>
          <w:rFonts w:hint="eastAsia"/>
        </w:rPr>
        <w:t>E</w:t>
      </w:r>
      <w:r w:rsidRPr="00FE0D68">
        <w:rPr>
          <w:rFonts w:hint="eastAsia"/>
          <w:vertAlign w:val="subscript"/>
        </w:rPr>
        <w:t>C</w:t>
      </w:r>
      <w:r w:rsidRPr="00FE0D68">
        <w:rPr>
          <w:rFonts w:hint="eastAsia"/>
        </w:rPr>
        <w:t>和</w:t>
      </w:r>
      <w:r w:rsidRPr="00FE0D68">
        <w:rPr>
          <w:rFonts w:hint="eastAsia"/>
        </w:rPr>
        <w:t>D</w:t>
      </w:r>
      <w:r w:rsidRPr="00FE0D68">
        <w:rPr>
          <w:rFonts w:hint="eastAsia"/>
          <w:vertAlign w:val="subscript"/>
        </w:rPr>
        <w:t>C</w:t>
      </w:r>
    </w:p>
    <w:p w:rsidR="00FE0D68" w:rsidRDefault="00FE0D68" w:rsidP="00FE0D68">
      <w:pPr>
        <w:pStyle w:val="a0"/>
        <w:ind w:firstLine="480"/>
      </w:pPr>
      <w:r>
        <w:t xml:space="preserve">1. </w:t>
      </w:r>
      <w:r>
        <w:rPr>
          <w:rFonts w:hint="eastAsia"/>
        </w:rPr>
        <w:t>对于</w:t>
      </w:r>
      <w:r>
        <w:t>P</w:t>
      </w:r>
      <w:r w:rsidRPr="00FE0D68">
        <w:rPr>
          <w:vertAlign w:val="subscript"/>
        </w:rPr>
        <w:t>j</w:t>
      </w:r>
      <w:r>
        <w:rPr>
          <w:rFonts w:hint="eastAsia"/>
        </w:rPr>
        <w:t>中的所有</w:t>
      </w:r>
      <w:r>
        <w:t>s</w:t>
      </w:r>
      <w:r>
        <w:rPr>
          <w:rFonts w:hint="eastAsia"/>
        </w:rPr>
        <w:t>和任何信息</w:t>
      </w:r>
      <w:r>
        <w:t>h</w:t>
      </w:r>
      <w:r>
        <w:rPr>
          <w:rFonts w:hint="eastAsia"/>
        </w:rPr>
        <w:t>，</w:t>
      </w:r>
      <w:r>
        <w:t>E</w:t>
      </w:r>
      <w:r w:rsidRPr="00FE0D68">
        <w:rPr>
          <w:vertAlign w:val="subscript"/>
        </w:rPr>
        <w:t>C</w:t>
      </w:r>
      <w:r>
        <w:t>(h,s) ◦ s = E</w:t>
      </w:r>
      <w:r w:rsidRPr="00FE0D68">
        <w:rPr>
          <w:vertAlign w:val="subscript"/>
        </w:rPr>
        <w:t>C</w:t>
      </w:r>
      <w:r>
        <w:t>(h,s)</w:t>
      </w:r>
      <w:r>
        <w:rPr>
          <w:rFonts w:hint="eastAsia"/>
        </w:rPr>
        <w:t>，并且</w:t>
      </w:r>
    </w:p>
    <w:p w:rsidR="00FE0D68" w:rsidRDefault="00FE0D68" w:rsidP="00FE0D68">
      <w:pPr>
        <w:pStyle w:val="a0"/>
        <w:ind w:firstLine="480"/>
        <w:rPr>
          <w:rFonts w:hint="eastAsia"/>
        </w:rPr>
      </w:pPr>
      <w:r>
        <w:rPr>
          <w:rFonts w:hint="eastAsia"/>
        </w:rPr>
        <w:t xml:space="preserve">2. </w:t>
      </w:r>
      <w:r>
        <w:rPr>
          <w:rFonts w:hint="eastAsia"/>
        </w:rPr>
        <w:t>对于</w:t>
      </w:r>
      <w:r>
        <w:rPr>
          <w:rFonts w:hint="eastAsia"/>
        </w:rPr>
        <w:t>GF(2)</w:t>
      </w:r>
      <w:r w:rsidRPr="00FE0D68">
        <w:rPr>
          <w:rFonts w:hint="eastAsia"/>
          <w:vertAlign w:val="superscript"/>
        </w:rPr>
        <w:t>m</w:t>
      </w:r>
      <w:r>
        <w:rPr>
          <w:rFonts w:hint="eastAsia"/>
        </w:rPr>
        <w:t>中的任何错误向量</w:t>
      </w:r>
      <w:r>
        <w:rPr>
          <w:rFonts w:hint="eastAsia"/>
        </w:rPr>
        <w:t>e</w:t>
      </w:r>
      <w:r>
        <w:rPr>
          <w:rFonts w:hint="eastAsia"/>
        </w:rPr>
        <w:t>，且</w:t>
      </w:r>
      <w:r>
        <w:rPr>
          <w:rFonts w:hint="eastAsia"/>
        </w:rPr>
        <w:t xml:space="preserve">wt(e) </w:t>
      </w:r>
      <w:r>
        <w:rPr>
          <w:rFonts w:hint="eastAsia"/>
        </w:rPr>
        <w:t>≤</w:t>
      </w:r>
      <w:r>
        <w:rPr>
          <w:rFonts w:hint="eastAsia"/>
        </w:rPr>
        <w:t xml:space="preserve"> t</w:t>
      </w:r>
      <w:r>
        <w:rPr>
          <w:rFonts w:hint="eastAsia"/>
        </w:rPr>
        <w:t>，则</w:t>
      </w:r>
      <w:r>
        <w:rPr>
          <w:rFonts w:hint="eastAsia"/>
        </w:rPr>
        <w:t>D</w:t>
      </w:r>
      <w:r w:rsidRPr="00FE0D68">
        <w:rPr>
          <w:rFonts w:hint="eastAsia"/>
          <w:vertAlign w:val="subscript"/>
        </w:rPr>
        <w:t>C</w:t>
      </w:r>
      <w:r>
        <w:rPr>
          <w:rFonts w:hint="eastAsia"/>
        </w:rPr>
        <w:t>(E</w:t>
      </w:r>
      <w:r w:rsidRPr="00FE0D68">
        <w:rPr>
          <w:rFonts w:hint="eastAsia"/>
          <w:vertAlign w:val="subscript"/>
        </w:rPr>
        <w:t>C</w:t>
      </w:r>
      <w:r>
        <w:rPr>
          <w:rFonts w:hint="eastAsia"/>
        </w:rPr>
        <w:t>(h,s) + e) = h</w:t>
      </w:r>
      <w:r>
        <w:rPr>
          <w:rFonts w:hint="eastAsia"/>
        </w:rPr>
        <w:t>。</w:t>
      </w:r>
    </w:p>
    <w:p w:rsidR="00A30BD7" w:rsidRDefault="00A30BD7" w:rsidP="00A30BD7">
      <w:pPr>
        <w:pStyle w:val="a0"/>
        <w:ind w:firstLine="480"/>
        <w:rPr>
          <w:rFonts w:hint="eastAsia"/>
        </w:rPr>
      </w:pPr>
      <w:r>
        <w:rPr>
          <w:rFonts w:hint="eastAsia"/>
        </w:rPr>
        <w:t>定义</w:t>
      </w:r>
      <w:r>
        <w:rPr>
          <w:rFonts w:hint="eastAsia"/>
        </w:rPr>
        <w:t>5</w:t>
      </w:r>
      <w:r>
        <w:rPr>
          <w:rFonts w:hint="eastAsia"/>
        </w:rPr>
        <w:t>背后的想法是，即使特定的单元子集被卡住（子集的大小最多为</w:t>
      </w:r>
      <w:r>
        <w:rPr>
          <w:rFonts w:hint="eastAsia"/>
        </w:rPr>
        <w:t xml:space="preserve"> j</w:t>
      </w:r>
      <w:r>
        <w:rPr>
          <w:rFonts w:hint="eastAsia"/>
        </w:rPr>
        <w:t>），卡住的纠错码</w:t>
      </w:r>
      <w:r>
        <w:rPr>
          <w:rFonts w:hint="eastAsia"/>
        </w:rPr>
        <w:t>C</w:t>
      </w:r>
      <w:r>
        <w:rPr>
          <w:rFonts w:hint="eastAsia"/>
        </w:rPr>
        <w:t>仍然可以从错误中恢复。正如我们将看到的，我们可以使用这些类型的码作为我们结构的构建块；我们调整</w:t>
      </w:r>
      <w:r>
        <w:rPr>
          <w:rFonts w:hint="eastAsia"/>
        </w:rPr>
        <w:t>stuck-at</w:t>
      </w:r>
      <w:r>
        <w:rPr>
          <w:rFonts w:hint="eastAsia"/>
        </w:rPr>
        <w:t>错误的行为来限制我们的目标单元的电平。</w:t>
      </w:r>
    </w:p>
    <w:p w:rsidR="00A30BD7" w:rsidRDefault="00A30BD7" w:rsidP="00A30BD7">
      <w:pPr>
        <w:pStyle w:val="a0"/>
        <w:ind w:firstLine="480"/>
        <w:rPr>
          <w:rFonts w:hint="eastAsia"/>
        </w:rPr>
      </w:pPr>
      <w:r w:rsidRPr="00A30BD7">
        <w:rPr>
          <w:rFonts w:hint="eastAsia"/>
        </w:rPr>
        <w:t>接下来，我们介绍一下我们的目标代码：</w:t>
      </w:r>
    </w:p>
    <w:p w:rsidR="00A30BD7" w:rsidRDefault="00A30BD7" w:rsidP="00A30BD7">
      <w:pPr>
        <w:pStyle w:val="a0"/>
        <w:ind w:firstLine="480"/>
        <w:rPr>
          <w:rFonts w:hint="eastAsia"/>
        </w:rPr>
      </w:pPr>
      <w:r w:rsidRPr="00A30BD7">
        <w:rPr>
          <w:rFonts w:hint="eastAsia"/>
        </w:rPr>
        <w:t>定义</w:t>
      </w:r>
      <w:r w:rsidRPr="00A30BD7">
        <w:rPr>
          <w:rFonts w:hint="eastAsia"/>
        </w:rPr>
        <w:t xml:space="preserve"> 6 </w:t>
      </w:r>
      <w:r w:rsidRPr="00A30BD7">
        <w:rPr>
          <w:rFonts w:hint="eastAsia"/>
        </w:rPr>
        <w:t>令</w:t>
      </w:r>
      <w:r w:rsidRPr="00A30BD7">
        <w:rPr>
          <w:rFonts w:hint="eastAsia"/>
        </w:rPr>
        <w:t xml:space="preserve"> n,k,t</w:t>
      </w:r>
      <w:r w:rsidRPr="00A30BD7">
        <w:rPr>
          <w:rFonts w:hint="eastAsia"/>
          <w:vertAlign w:val="subscript"/>
        </w:rPr>
        <w:t>1</w:t>
      </w:r>
      <w:r w:rsidRPr="00A30BD7">
        <w:rPr>
          <w:rFonts w:hint="eastAsia"/>
        </w:rPr>
        <w:t>,t</w:t>
      </w:r>
      <w:r w:rsidRPr="00A30BD7">
        <w:rPr>
          <w:rFonts w:hint="eastAsia"/>
          <w:vertAlign w:val="subscript"/>
        </w:rPr>
        <w:t>2</w:t>
      </w:r>
      <w:r w:rsidRPr="00A30BD7">
        <w:rPr>
          <w:rFonts w:hint="eastAsia"/>
        </w:rPr>
        <w:t>,j</w:t>
      </w:r>
      <w:r w:rsidRPr="00A30BD7">
        <w:rPr>
          <w:rFonts w:hint="eastAsia"/>
        </w:rPr>
        <w:t>为正整数，其中</w:t>
      </w:r>
      <w:r w:rsidRPr="00A30BD7">
        <w:rPr>
          <w:rFonts w:hint="eastAsia"/>
        </w:rPr>
        <w:t>j,t</w:t>
      </w:r>
      <w:r w:rsidRPr="00A30BD7">
        <w:rPr>
          <w:rFonts w:hint="eastAsia"/>
          <w:vertAlign w:val="subscript"/>
        </w:rPr>
        <w:t>1</w:t>
      </w:r>
      <w:r w:rsidRPr="00A30BD7">
        <w:rPr>
          <w:rFonts w:hint="eastAsia"/>
        </w:rPr>
        <w:t>,t</w:t>
      </w:r>
      <w:r w:rsidRPr="00A30BD7">
        <w:rPr>
          <w:rFonts w:hint="eastAsia"/>
          <w:vertAlign w:val="subscript"/>
        </w:rPr>
        <w:t>2</w:t>
      </w:r>
      <w:r w:rsidRPr="00A30BD7">
        <w:rPr>
          <w:rFonts w:hint="eastAsia"/>
        </w:rPr>
        <w:t xml:space="preserve"> &lt; n</w:t>
      </w:r>
      <w:r w:rsidRPr="00A30BD7">
        <w:rPr>
          <w:rFonts w:hint="eastAsia"/>
        </w:rPr>
        <w:t>。那么，</w:t>
      </w:r>
      <w:r>
        <w:rPr>
          <w:rFonts w:hint="eastAsia"/>
        </w:rPr>
        <w:t>一个</w:t>
      </w:r>
      <w:r w:rsidRPr="00A30BD7">
        <w:rPr>
          <w:rFonts w:hint="eastAsia"/>
        </w:rPr>
        <w:t>[3n,k,t</w:t>
      </w:r>
      <w:r w:rsidRPr="00A30BD7">
        <w:rPr>
          <w:rFonts w:hint="eastAsia"/>
          <w:vertAlign w:val="subscript"/>
        </w:rPr>
        <w:t>1</w:t>
      </w:r>
      <w:r w:rsidRPr="00A30BD7">
        <w:rPr>
          <w:rFonts w:hint="eastAsia"/>
        </w:rPr>
        <w:t>,t</w:t>
      </w:r>
      <w:r w:rsidRPr="00A30BD7">
        <w:rPr>
          <w:rFonts w:hint="eastAsia"/>
          <w:vertAlign w:val="subscript"/>
        </w:rPr>
        <w:t>2</w:t>
      </w:r>
      <w:r w:rsidRPr="00A30BD7">
        <w:rPr>
          <w:rFonts w:hint="eastAsia"/>
        </w:rPr>
        <w:t>,j]</w:t>
      </w:r>
      <w:r>
        <w:rPr>
          <w:rFonts w:hint="eastAsia"/>
        </w:rPr>
        <w:t xml:space="preserve"> </w:t>
      </w:r>
      <w:r w:rsidRPr="00A30BD7">
        <w:rPr>
          <w:rFonts w:hint="eastAsia"/>
        </w:rPr>
        <w:t>动态比特纠错码</w:t>
      </w:r>
      <w:r w:rsidRPr="00A30BD7">
        <w:rPr>
          <w:rFonts w:hint="eastAsia"/>
        </w:rPr>
        <w:t>C</w:t>
      </w:r>
      <w:r w:rsidRPr="00A30BD7">
        <w:rPr>
          <w:rFonts w:hint="eastAsia"/>
        </w:rPr>
        <w:t>是长度为</w:t>
      </w:r>
      <w:r w:rsidRPr="00A30BD7">
        <w:rPr>
          <w:rFonts w:hint="eastAsia"/>
        </w:rPr>
        <w:t>3n</w:t>
      </w:r>
      <w:r w:rsidRPr="00A30BD7">
        <w:rPr>
          <w:rFonts w:hint="eastAsia"/>
        </w:rPr>
        <w:t>、维度</w:t>
      </w:r>
      <w:r w:rsidRPr="00A30BD7">
        <w:rPr>
          <w:rFonts w:hint="eastAsia"/>
        </w:rPr>
        <w:t>k</w:t>
      </w:r>
      <w:r w:rsidRPr="00A30BD7">
        <w:rPr>
          <w:rFonts w:hint="eastAsia"/>
        </w:rPr>
        <w:t>的二进制线性码，能够纠正任何</w:t>
      </w:r>
      <w:r w:rsidRPr="00A30BD7">
        <w:rPr>
          <w:rFonts w:hint="eastAsia"/>
        </w:rPr>
        <w:t>[t</w:t>
      </w:r>
      <w:r w:rsidRPr="00A30BD7">
        <w:rPr>
          <w:rFonts w:hint="eastAsia"/>
          <w:vertAlign w:val="subscript"/>
        </w:rPr>
        <w:t>1</w:t>
      </w:r>
      <w:r w:rsidRPr="00A30BD7">
        <w:rPr>
          <w:rFonts w:hint="eastAsia"/>
        </w:rPr>
        <w:t>,t</w:t>
      </w:r>
      <w:r w:rsidRPr="00A30BD7">
        <w:rPr>
          <w:rFonts w:hint="eastAsia"/>
          <w:vertAlign w:val="subscript"/>
        </w:rPr>
        <w:t>2</w:t>
      </w:r>
      <w:r w:rsidRPr="00A30BD7">
        <w:rPr>
          <w:rFonts w:hint="eastAsia"/>
        </w:rPr>
        <w:t>]</w:t>
      </w:r>
      <w:r w:rsidRPr="00A30BD7">
        <w:rPr>
          <w:rFonts w:hint="eastAsia"/>
        </w:rPr>
        <w:t>比特错误向量。还有一个额外的限制：如果我们在</w:t>
      </w:r>
      <w:r w:rsidRPr="00A30BD7">
        <w:rPr>
          <w:rFonts w:hint="eastAsia"/>
        </w:rPr>
        <w:t>C</w:t>
      </w:r>
      <w:r w:rsidRPr="00A30BD7">
        <w:rPr>
          <w:rFonts w:hint="eastAsia"/>
        </w:rPr>
        <w:t>中写一个码字为</w:t>
      </w:r>
      <w:r w:rsidRPr="00A30BD7">
        <w:rPr>
          <w:rFonts w:hint="eastAsia"/>
        </w:rPr>
        <w:t>c = (c</w:t>
      </w:r>
      <w:r w:rsidRPr="00A30BD7">
        <w:rPr>
          <w:rFonts w:hint="eastAsia"/>
          <w:vertAlign w:val="subscript"/>
        </w:rPr>
        <w:t>1</w:t>
      </w:r>
      <w:r w:rsidRPr="00A30BD7">
        <w:rPr>
          <w:rFonts w:hint="eastAsia"/>
        </w:rPr>
        <w:t>,c</w:t>
      </w:r>
      <w:r w:rsidRPr="00A30BD7">
        <w:rPr>
          <w:rFonts w:hint="eastAsia"/>
          <w:vertAlign w:val="subscript"/>
        </w:rPr>
        <w:t>2</w:t>
      </w:r>
      <w:r w:rsidRPr="00A30BD7">
        <w:rPr>
          <w:rFonts w:hint="eastAsia"/>
        </w:rPr>
        <w:t>, ..., c</w:t>
      </w:r>
      <w:r w:rsidRPr="00A30BD7">
        <w:rPr>
          <w:rFonts w:hint="eastAsia"/>
          <w:vertAlign w:val="subscript"/>
        </w:rPr>
        <w:t>n</w:t>
      </w:r>
      <w:r w:rsidRPr="00A30BD7">
        <w:rPr>
          <w:rFonts w:hint="eastAsia"/>
        </w:rPr>
        <w:t>)</w:t>
      </w:r>
      <w:r w:rsidRPr="00A30BD7">
        <w:rPr>
          <w:rFonts w:hint="eastAsia"/>
        </w:rPr>
        <w:t>，其中每个</w:t>
      </w:r>
      <w:r w:rsidRPr="00A30BD7">
        <w:rPr>
          <w:rFonts w:hint="eastAsia"/>
        </w:rPr>
        <w:t>c</w:t>
      </w:r>
      <w:r w:rsidRPr="00A30BD7">
        <w:rPr>
          <w:rFonts w:hint="eastAsia"/>
          <w:vertAlign w:val="subscript"/>
        </w:rPr>
        <w:t>i</w:t>
      </w:r>
      <w:r w:rsidRPr="00A30BD7">
        <w:rPr>
          <w:rFonts w:hint="eastAsia"/>
        </w:rPr>
        <w:t>是</w:t>
      </w:r>
      <w:r w:rsidRPr="00A30BD7">
        <w:rPr>
          <w:rFonts w:hint="eastAsia"/>
        </w:rPr>
        <w:t>GF(8)</w:t>
      </w:r>
      <w:r w:rsidRPr="00A30BD7">
        <w:rPr>
          <w:rFonts w:hint="eastAsia"/>
        </w:rPr>
        <w:t>中的一个元素，那么，给定一个大小最多为</w:t>
      </w:r>
      <w:r w:rsidRPr="00A30BD7">
        <w:rPr>
          <w:rFonts w:hint="eastAsia"/>
        </w:rPr>
        <w:t>j</w:t>
      </w:r>
      <w:r w:rsidRPr="00A30BD7">
        <w:rPr>
          <w:rFonts w:hint="eastAsia"/>
        </w:rPr>
        <w:t>的集合</w:t>
      </w:r>
      <w:r w:rsidRPr="00A30BD7">
        <w:rPr>
          <w:rFonts w:hint="eastAsia"/>
        </w:rPr>
        <w:t>I</w:t>
      </w:r>
      <w:r w:rsidRPr="00A30BD7">
        <w:rPr>
          <w:rFonts w:hint="eastAsia"/>
        </w:rPr>
        <w:t>，对于</w:t>
      </w:r>
      <w:r w:rsidRPr="00A30BD7">
        <w:rPr>
          <w:rFonts w:hint="eastAsia"/>
        </w:rPr>
        <w:t>I</w:t>
      </w:r>
      <w:r w:rsidRPr="00A30BD7">
        <w:rPr>
          <w:rFonts w:hint="eastAsia"/>
        </w:rPr>
        <w:t>中的所有</w:t>
      </w:r>
      <w:r w:rsidRPr="00A30BD7">
        <w:rPr>
          <w:rFonts w:hint="eastAsia"/>
        </w:rPr>
        <w:t>i</w:t>
      </w:r>
      <w:r w:rsidRPr="00A30BD7">
        <w:rPr>
          <w:rFonts w:hint="eastAsia"/>
        </w:rPr>
        <w:t>和</w:t>
      </w:r>
      <w:r w:rsidRPr="00A30BD7">
        <w:rPr>
          <w:rFonts w:hint="eastAsia"/>
        </w:rPr>
        <w:t>C</w:t>
      </w:r>
      <w:r w:rsidRPr="00A30BD7">
        <w:rPr>
          <w:rFonts w:hint="eastAsia"/>
        </w:rPr>
        <w:t>中的所有码字</w:t>
      </w:r>
      <w:r w:rsidRPr="00A30BD7">
        <w:rPr>
          <w:rFonts w:hint="eastAsia"/>
        </w:rPr>
        <w:t>c</w:t>
      </w:r>
      <w:r w:rsidRPr="00A30BD7">
        <w:rPr>
          <w:rFonts w:hint="eastAsia"/>
        </w:rPr>
        <w:t>，</w:t>
      </w:r>
      <w:r w:rsidRPr="00A30BD7">
        <w:rPr>
          <w:rFonts w:hint="eastAsia"/>
        </w:rPr>
        <w:t>c</w:t>
      </w:r>
      <w:r w:rsidRPr="00A30BD7">
        <w:rPr>
          <w:rFonts w:hint="eastAsia"/>
          <w:vertAlign w:val="subscript"/>
        </w:rPr>
        <w:t>i</w:t>
      </w:r>
      <w:r w:rsidRPr="00A30BD7">
        <w:rPr>
          <w:rFonts w:hint="eastAsia"/>
        </w:rPr>
        <w:t xml:space="preserve"> </w:t>
      </w:r>
      <w:r w:rsidRPr="00A30BD7">
        <w:rPr>
          <w:rFonts w:hint="eastAsia"/>
        </w:rPr>
        <w:t>≤</w:t>
      </w:r>
      <w:r w:rsidRPr="00A30BD7">
        <w:rPr>
          <w:rFonts w:hint="eastAsia"/>
        </w:rPr>
        <w:t xml:space="preserve"> 3</w:t>
      </w:r>
      <w:r w:rsidRPr="00A30BD7">
        <w:rPr>
          <w:rFonts w:hint="eastAsia"/>
        </w:rPr>
        <w:t>。</w:t>
      </w:r>
    </w:p>
    <w:p w:rsidR="00A442FC" w:rsidRDefault="00A442FC" w:rsidP="00A30BD7">
      <w:pPr>
        <w:pStyle w:val="a0"/>
        <w:ind w:firstLine="480"/>
        <w:rPr>
          <w:rFonts w:hint="eastAsia"/>
        </w:rPr>
      </w:pPr>
      <w:r w:rsidRPr="00A442FC">
        <w:rPr>
          <w:rFonts w:hint="eastAsia"/>
        </w:rPr>
        <w:t>定义</w:t>
      </w:r>
      <w:r w:rsidRPr="00A442FC">
        <w:rPr>
          <w:rFonts w:hint="eastAsia"/>
        </w:rPr>
        <w:t>6</w:t>
      </w:r>
      <w:r w:rsidRPr="00A442FC">
        <w:rPr>
          <w:rFonts w:hint="eastAsia"/>
        </w:rPr>
        <w:t>与我们之前讨论的定义</w:t>
      </w:r>
      <w:r w:rsidRPr="00A442FC">
        <w:rPr>
          <w:rFonts w:hint="eastAsia"/>
        </w:rPr>
        <w:t>4</w:t>
      </w:r>
      <w:r w:rsidRPr="00A442FC">
        <w:rPr>
          <w:rFonts w:hint="eastAsia"/>
        </w:rPr>
        <w:t>相匹配，但添加了仅将特定单元子集编程为低级别的要求。因此，我们引入了基于构造</w:t>
      </w:r>
      <w:r w:rsidRPr="00A442FC">
        <w:rPr>
          <w:rFonts w:hint="eastAsia"/>
        </w:rPr>
        <w:t>2</w:t>
      </w:r>
      <w:r w:rsidRPr="00A442FC">
        <w:rPr>
          <w:rFonts w:hint="eastAsia"/>
        </w:rPr>
        <w:t>的构造并添加了相应的约束。让我们也使用从</w:t>
      </w:r>
      <w:r w:rsidRPr="00A442FC">
        <w:rPr>
          <w:rFonts w:hint="eastAsia"/>
        </w:rPr>
        <w:t>GF(4)</w:t>
      </w:r>
      <w:r>
        <w:rPr>
          <w:rFonts w:hint="eastAsia"/>
        </w:rPr>
        <w:t>中</w:t>
      </w:r>
      <w:r w:rsidRPr="00A442FC">
        <w:rPr>
          <w:rFonts w:hint="eastAsia"/>
        </w:rPr>
        <w:t>的元素到长度为</w:t>
      </w:r>
      <w:r w:rsidRPr="00A442FC">
        <w:rPr>
          <w:rFonts w:hint="eastAsia"/>
        </w:rPr>
        <w:t>2</w:t>
      </w:r>
      <w:r w:rsidRPr="00A442FC">
        <w:rPr>
          <w:rFonts w:hint="eastAsia"/>
        </w:rPr>
        <w:t>的二进制向量的简单映射（同样，α是</w:t>
      </w:r>
      <w:r w:rsidRPr="00A442FC">
        <w:rPr>
          <w:rFonts w:hint="eastAsia"/>
        </w:rPr>
        <w:t>GF(4)</w:t>
      </w:r>
      <w:r w:rsidRPr="00A442FC">
        <w:rPr>
          <w:rFonts w:hint="eastAsia"/>
        </w:rPr>
        <w:t>中的原始元素）：</w:t>
      </w:r>
    </w:p>
    <w:p w:rsidR="00A442FC" w:rsidRDefault="00A442FC" w:rsidP="00A30BD7">
      <w:pPr>
        <w:pStyle w:val="a0"/>
        <w:ind w:firstLine="480"/>
        <w:rPr>
          <w:rFonts w:hint="eastAsia"/>
        </w:rPr>
      </w:pPr>
      <w:r>
        <w:rPr>
          <w:rFonts w:hint="eastAsia"/>
          <w:noProof/>
          <w:snapToGrid/>
        </w:rPr>
        <w:drawing>
          <wp:inline distT="0" distB="0" distL="0" distR="0">
            <wp:extent cx="6120130" cy="471464"/>
            <wp:effectExtent l="1905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6120130" cy="471464"/>
                    </a:xfrm>
                    <a:prstGeom prst="rect">
                      <a:avLst/>
                    </a:prstGeom>
                    <a:noFill/>
                    <a:ln w="9525">
                      <a:noFill/>
                      <a:miter lim="800000"/>
                      <a:headEnd/>
                      <a:tailEnd/>
                    </a:ln>
                  </pic:spPr>
                </pic:pic>
              </a:graphicData>
            </a:graphic>
          </wp:inline>
        </w:drawing>
      </w:r>
    </w:p>
    <w:p w:rsidR="00A442FC" w:rsidRDefault="00A442FC" w:rsidP="00A30BD7">
      <w:pPr>
        <w:pStyle w:val="a0"/>
        <w:ind w:firstLine="480"/>
        <w:rPr>
          <w:rFonts w:hint="eastAsia"/>
        </w:rPr>
      </w:pPr>
      <w:r w:rsidRPr="00A442FC">
        <w:rPr>
          <w:rFonts w:hint="eastAsia"/>
        </w:rPr>
        <w:t>构造</w:t>
      </w:r>
      <w:r>
        <w:rPr>
          <w:rFonts w:hint="eastAsia"/>
        </w:rPr>
        <w:t xml:space="preserve"> </w:t>
      </w:r>
      <w:r w:rsidRPr="00A442FC">
        <w:rPr>
          <w:rFonts w:hint="eastAsia"/>
        </w:rPr>
        <w:t>3</w:t>
      </w:r>
      <w:r>
        <w:rPr>
          <w:rFonts w:hint="eastAsia"/>
        </w:rPr>
        <w:t xml:space="preserve"> </w:t>
      </w:r>
      <w:r w:rsidRPr="00A442FC">
        <w:rPr>
          <w:rFonts w:hint="eastAsia"/>
        </w:rPr>
        <w:t>令</w:t>
      </w:r>
      <w:r w:rsidRPr="00A442FC">
        <w:rPr>
          <w:rFonts w:hint="eastAsia"/>
        </w:rPr>
        <w:t>H</w:t>
      </w:r>
      <w:r w:rsidRPr="00A442FC">
        <w:rPr>
          <w:rFonts w:hint="eastAsia"/>
          <w:vertAlign w:val="subscript"/>
        </w:rPr>
        <w:t>1</w:t>
      </w:r>
      <w:r w:rsidRPr="00A442FC">
        <w:rPr>
          <w:rFonts w:hint="eastAsia"/>
        </w:rPr>
        <w:t xml:space="preserve"> = (</w:t>
      </w:r>
      <w:r w:rsidRPr="00A442FC">
        <w:rPr>
          <w:rFonts w:hint="eastAsia"/>
        </w:rPr>
        <w:t>α</w:t>
      </w:r>
      <w:r>
        <w:rPr>
          <w:rFonts w:hint="eastAsia"/>
        </w:rPr>
        <w:t xml:space="preserve"> </w:t>
      </w:r>
      <w:r w:rsidRPr="00A442FC">
        <w:rPr>
          <w:rFonts w:hint="eastAsia"/>
        </w:rPr>
        <w:t>α</w:t>
      </w:r>
      <w:r w:rsidRPr="00A442FC">
        <w:rPr>
          <w:rFonts w:hint="eastAsia"/>
          <w:vertAlign w:val="superscript"/>
        </w:rPr>
        <w:t>2</w:t>
      </w:r>
      <w:r w:rsidRPr="00A442FC">
        <w:rPr>
          <w:rFonts w:hint="eastAsia"/>
        </w:rPr>
        <w:t xml:space="preserve"> </w:t>
      </w:r>
      <w:r w:rsidRPr="00A442FC">
        <w:rPr>
          <w:rFonts w:hint="eastAsia"/>
        </w:rPr>
        <w:t>α</w:t>
      </w:r>
      <w:r w:rsidRPr="00A442FC">
        <w:rPr>
          <w:rFonts w:hint="eastAsia"/>
          <w:vertAlign w:val="superscript"/>
        </w:rPr>
        <w:t>3</w:t>
      </w:r>
      <w:r w:rsidRPr="00A442FC">
        <w:rPr>
          <w:rFonts w:hint="eastAsia"/>
        </w:rPr>
        <w:t>)</w:t>
      </w:r>
      <w:r>
        <w:rPr>
          <w:rFonts w:hint="eastAsia"/>
        </w:rPr>
        <w:t xml:space="preserve"> </w:t>
      </w:r>
      <w:r w:rsidRPr="00A442FC">
        <w:rPr>
          <w:rFonts w:hint="eastAsia"/>
        </w:rPr>
        <w:t>且</w:t>
      </w:r>
      <w:r w:rsidRPr="00A442FC">
        <w:rPr>
          <w:rFonts w:hint="eastAsia"/>
        </w:rPr>
        <w:t>H2 = (1 1 1)</w:t>
      </w:r>
      <w:r w:rsidRPr="00A442FC">
        <w:rPr>
          <w:rFonts w:hint="eastAsia"/>
        </w:rPr>
        <w:t>，其中</w:t>
      </w:r>
      <w:r w:rsidRPr="00A442FC">
        <w:rPr>
          <w:rFonts w:hint="eastAsia"/>
        </w:rPr>
        <w:t>H</w:t>
      </w:r>
      <w:r w:rsidRPr="00A442FC">
        <w:rPr>
          <w:rFonts w:hint="eastAsia"/>
          <w:vertAlign w:val="subscript"/>
        </w:rPr>
        <w:t>1</w:t>
      </w:r>
      <w:r w:rsidRPr="00A442FC">
        <w:rPr>
          <w:rFonts w:hint="eastAsia"/>
        </w:rPr>
        <w:t xml:space="preserve"> </w:t>
      </w:r>
      <w:r w:rsidRPr="00A442FC">
        <w:rPr>
          <w:rFonts w:hint="eastAsia"/>
        </w:rPr>
        <w:t>是</w:t>
      </w:r>
      <w:r w:rsidRPr="00A442FC">
        <w:rPr>
          <w:rFonts w:hint="eastAsia"/>
        </w:rPr>
        <w:t>GF(4)</w:t>
      </w:r>
      <w:r w:rsidRPr="00A442FC">
        <w:rPr>
          <w:rFonts w:hint="eastAsia"/>
          <w:vertAlign w:val="superscript"/>
        </w:rPr>
        <w:t>1</w:t>
      </w:r>
      <w:r w:rsidRPr="00A442FC">
        <w:rPr>
          <w:rFonts w:hint="eastAsia"/>
          <w:vertAlign w:val="superscript"/>
        </w:rPr>
        <w:t>×</w:t>
      </w:r>
      <w:r w:rsidRPr="00A442FC">
        <w:rPr>
          <w:rFonts w:hint="eastAsia"/>
          <w:vertAlign w:val="superscript"/>
        </w:rPr>
        <w:t>3</w:t>
      </w:r>
      <w:r w:rsidRPr="00A442FC">
        <w:rPr>
          <w:rFonts w:hint="eastAsia"/>
        </w:rPr>
        <w:t xml:space="preserve"> </w:t>
      </w:r>
      <w:r w:rsidRPr="00A442FC">
        <w:rPr>
          <w:rFonts w:hint="eastAsia"/>
        </w:rPr>
        <w:t>中的矩阵，</w:t>
      </w:r>
      <w:r w:rsidRPr="00A442FC">
        <w:rPr>
          <w:rFonts w:hint="eastAsia"/>
        </w:rPr>
        <w:t>H</w:t>
      </w:r>
      <w:r w:rsidRPr="00A442FC">
        <w:rPr>
          <w:rFonts w:hint="eastAsia"/>
          <w:vertAlign w:val="subscript"/>
        </w:rPr>
        <w:t>2</w:t>
      </w:r>
      <w:r w:rsidRPr="00A442FC">
        <w:rPr>
          <w:rFonts w:hint="eastAsia"/>
        </w:rPr>
        <w:t>是</w:t>
      </w:r>
      <w:r w:rsidRPr="00A442FC">
        <w:rPr>
          <w:rFonts w:hint="eastAsia"/>
        </w:rPr>
        <w:t xml:space="preserve"> GF(2)</w:t>
      </w:r>
      <w:r w:rsidRPr="00A442FC">
        <w:rPr>
          <w:rFonts w:hint="eastAsia"/>
          <w:vertAlign w:val="superscript"/>
        </w:rPr>
        <w:t>1</w:t>
      </w:r>
      <w:r w:rsidRPr="00A442FC">
        <w:rPr>
          <w:rFonts w:hint="eastAsia"/>
          <w:vertAlign w:val="superscript"/>
        </w:rPr>
        <w:t>×</w:t>
      </w:r>
      <w:r w:rsidRPr="00A442FC">
        <w:rPr>
          <w:rFonts w:hint="eastAsia"/>
          <w:vertAlign w:val="superscript"/>
        </w:rPr>
        <w:t>3</w:t>
      </w:r>
      <w:r w:rsidRPr="00A442FC">
        <w:rPr>
          <w:rFonts w:hint="eastAsia"/>
        </w:rPr>
        <w:t xml:space="preserve"> </w:t>
      </w:r>
      <w:r w:rsidRPr="00A442FC">
        <w:rPr>
          <w:rFonts w:hint="eastAsia"/>
        </w:rPr>
        <w:t>中的矩阵。令</w:t>
      </w:r>
      <w:r w:rsidRPr="00A442FC">
        <w:rPr>
          <w:rFonts w:hint="eastAsia"/>
        </w:rPr>
        <w:t>H</w:t>
      </w:r>
      <w:r w:rsidRPr="00A442FC">
        <w:rPr>
          <w:rFonts w:hint="eastAsia"/>
          <w:vertAlign w:val="subscript"/>
        </w:rPr>
        <w:t>3</w:t>
      </w:r>
      <w:r w:rsidRPr="00A442FC">
        <w:rPr>
          <w:rFonts w:hint="eastAsia"/>
        </w:rPr>
        <w:t>为</w:t>
      </w:r>
      <w:r w:rsidRPr="00A442FC">
        <w:rPr>
          <w:rFonts w:hint="eastAsia"/>
        </w:rPr>
        <w:t>[n,k</w:t>
      </w:r>
      <w:r w:rsidRPr="00A442FC">
        <w:rPr>
          <w:rFonts w:hint="eastAsia"/>
          <w:vertAlign w:val="subscript"/>
        </w:rPr>
        <w:t>3</w:t>
      </w:r>
      <w:r w:rsidRPr="00A442FC">
        <w:rPr>
          <w:rFonts w:hint="eastAsia"/>
        </w:rPr>
        <w:t>,t</w:t>
      </w:r>
      <w:r w:rsidRPr="00A442FC">
        <w:rPr>
          <w:rFonts w:hint="eastAsia"/>
          <w:vertAlign w:val="subscript"/>
        </w:rPr>
        <w:t>1</w:t>
      </w:r>
      <w:r w:rsidRPr="00A442FC">
        <w:rPr>
          <w:rFonts w:hint="eastAsia"/>
        </w:rPr>
        <w:t>+t</w:t>
      </w:r>
      <w:r w:rsidRPr="00A442FC">
        <w:rPr>
          <w:rFonts w:hint="eastAsia"/>
          <w:vertAlign w:val="subscript"/>
        </w:rPr>
        <w:t>2</w:t>
      </w:r>
      <w:r w:rsidRPr="00A442FC">
        <w:rPr>
          <w:rFonts w:hint="eastAsia"/>
        </w:rPr>
        <w:t>]</w:t>
      </w:r>
      <w:r w:rsidRPr="00A442FC">
        <w:rPr>
          <w:rFonts w:hint="eastAsia"/>
          <w:vertAlign w:val="subscript"/>
        </w:rPr>
        <w:t>4</w:t>
      </w:r>
      <w:r w:rsidRPr="00A442FC">
        <w:rPr>
          <w:rFonts w:hint="eastAsia"/>
        </w:rPr>
        <w:t xml:space="preserve"> </w:t>
      </w:r>
      <w:r w:rsidRPr="00A442FC">
        <w:rPr>
          <w:rFonts w:hint="eastAsia"/>
        </w:rPr>
        <w:t>码</w:t>
      </w:r>
      <w:r w:rsidRPr="00A442FC">
        <w:rPr>
          <w:rFonts w:hint="eastAsia"/>
        </w:rPr>
        <w:t>C</w:t>
      </w:r>
      <w:r w:rsidRPr="00A442FC">
        <w:rPr>
          <w:rFonts w:hint="eastAsia"/>
          <w:vertAlign w:val="subscript"/>
        </w:rPr>
        <w:t>3</w:t>
      </w:r>
      <w:r w:rsidRPr="00A442FC">
        <w:rPr>
          <w:rFonts w:hint="eastAsia"/>
        </w:rPr>
        <w:t>的校验矩阵。此外，令</w:t>
      </w:r>
      <w:r w:rsidRPr="00A442FC">
        <w:rPr>
          <w:rFonts w:hint="eastAsia"/>
        </w:rPr>
        <w:t>H</w:t>
      </w:r>
      <w:r w:rsidRPr="00A442FC">
        <w:rPr>
          <w:rFonts w:hint="eastAsia"/>
          <w:vertAlign w:val="subscript"/>
        </w:rPr>
        <w:t>4</w:t>
      </w:r>
      <w:r w:rsidRPr="00A442FC">
        <w:rPr>
          <w:rFonts w:hint="eastAsia"/>
        </w:rPr>
        <w:t>为</w:t>
      </w:r>
      <w:r w:rsidRPr="00A442FC">
        <w:rPr>
          <w:rFonts w:hint="eastAsia"/>
        </w:rPr>
        <w:t>[n,k</w:t>
      </w:r>
      <w:r w:rsidRPr="00A442FC">
        <w:rPr>
          <w:rFonts w:hint="eastAsia"/>
          <w:vertAlign w:val="subscript"/>
        </w:rPr>
        <w:t>4</w:t>
      </w:r>
      <w:r w:rsidRPr="00A442FC">
        <w:rPr>
          <w:rFonts w:hint="eastAsia"/>
        </w:rPr>
        <w:t>,t</w:t>
      </w:r>
      <w:r w:rsidRPr="00A442FC">
        <w:rPr>
          <w:rFonts w:hint="eastAsia"/>
          <w:vertAlign w:val="subscript"/>
        </w:rPr>
        <w:t>2</w:t>
      </w:r>
      <w:r w:rsidRPr="00A442FC">
        <w:rPr>
          <w:rFonts w:hint="eastAsia"/>
        </w:rPr>
        <w:t>,j]</w:t>
      </w:r>
      <w:r w:rsidRPr="00A442FC">
        <w:rPr>
          <w:rFonts w:hint="eastAsia"/>
          <w:vertAlign w:val="subscript"/>
        </w:rPr>
        <w:t>2</w:t>
      </w:r>
      <w:r w:rsidRPr="00A442FC">
        <w:rPr>
          <w:rFonts w:hint="eastAsia"/>
        </w:rPr>
        <w:t xml:space="preserve"> </w:t>
      </w:r>
      <w:r w:rsidRPr="00A442FC">
        <w:rPr>
          <w:rFonts w:hint="eastAsia"/>
        </w:rPr>
        <w:t>纠错码（如定义</w:t>
      </w:r>
      <w:r w:rsidRPr="00A442FC">
        <w:rPr>
          <w:rFonts w:hint="eastAsia"/>
        </w:rPr>
        <w:t>5</w:t>
      </w:r>
      <w:r w:rsidRPr="00A442FC">
        <w:rPr>
          <w:rFonts w:hint="eastAsia"/>
        </w:rPr>
        <w:t>中介绍的）的校验矩阵。然后，长度为</w:t>
      </w:r>
      <w:r w:rsidRPr="00A442FC">
        <w:rPr>
          <w:rFonts w:hint="eastAsia"/>
        </w:rPr>
        <w:t>3n</w:t>
      </w:r>
      <w:r w:rsidRPr="00A442FC">
        <w:rPr>
          <w:rFonts w:hint="eastAsia"/>
        </w:rPr>
        <w:t>的</w:t>
      </w:r>
      <w:r w:rsidRPr="00A442FC">
        <w:rPr>
          <w:rFonts w:hint="eastAsia"/>
        </w:rPr>
        <w:t>[3n,2k</w:t>
      </w:r>
      <w:r w:rsidRPr="00A442FC">
        <w:rPr>
          <w:rFonts w:hint="eastAsia"/>
          <w:vertAlign w:val="subscript"/>
        </w:rPr>
        <w:t>3</w:t>
      </w:r>
      <w:r w:rsidRPr="00A442FC">
        <w:rPr>
          <w:rFonts w:hint="eastAsia"/>
        </w:rPr>
        <w:t>+k</w:t>
      </w:r>
      <w:r w:rsidRPr="00A442FC">
        <w:rPr>
          <w:rFonts w:hint="eastAsia"/>
          <w:vertAlign w:val="subscript"/>
        </w:rPr>
        <w:t>4</w:t>
      </w:r>
      <w:r w:rsidRPr="00A442FC">
        <w:rPr>
          <w:rFonts w:hint="eastAsia"/>
        </w:rPr>
        <w:t>,t</w:t>
      </w:r>
      <w:r w:rsidRPr="00A442FC">
        <w:rPr>
          <w:rFonts w:hint="eastAsia"/>
          <w:vertAlign w:val="subscript"/>
        </w:rPr>
        <w:t>1</w:t>
      </w:r>
      <w:r w:rsidRPr="00A442FC">
        <w:rPr>
          <w:rFonts w:hint="eastAsia"/>
        </w:rPr>
        <w:t>,t</w:t>
      </w:r>
      <w:r w:rsidRPr="00A442FC">
        <w:rPr>
          <w:rFonts w:hint="eastAsia"/>
          <w:vertAlign w:val="subscript"/>
        </w:rPr>
        <w:t>2</w:t>
      </w:r>
      <w:r w:rsidRPr="00A442FC">
        <w:rPr>
          <w:rFonts w:hint="eastAsia"/>
        </w:rPr>
        <w:t>,j]</w:t>
      </w:r>
      <w:r w:rsidRPr="00A442FC">
        <w:rPr>
          <w:rFonts w:hint="eastAsia"/>
          <w:vertAlign w:val="subscript"/>
        </w:rPr>
        <w:t>2</w:t>
      </w:r>
      <w:r w:rsidRPr="00A442FC">
        <w:rPr>
          <w:rFonts w:hint="eastAsia"/>
        </w:rPr>
        <w:t xml:space="preserve"> </w:t>
      </w:r>
      <w:r w:rsidRPr="00A442FC">
        <w:rPr>
          <w:rFonts w:hint="eastAsia"/>
        </w:rPr>
        <w:t>动态比特纠错码的校验矩阵由下式给出</w:t>
      </w:r>
    </w:p>
    <w:p w:rsidR="00A442FC" w:rsidRDefault="00A442FC" w:rsidP="00A30BD7">
      <w:pPr>
        <w:pStyle w:val="a0"/>
        <w:ind w:firstLine="480"/>
        <w:rPr>
          <w:rFonts w:hint="eastAsia"/>
        </w:rPr>
      </w:pPr>
      <w:r>
        <w:rPr>
          <w:rFonts w:hint="eastAsia"/>
          <w:noProof/>
          <w:snapToGrid/>
        </w:rPr>
        <w:drawing>
          <wp:inline distT="0" distB="0" distL="0" distR="0">
            <wp:extent cx="6096000" cy="676275"/>
            <wp:effectExtent l="19050" t="0" r="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6096000" cy="676275"/>
                    </a:xfrm>
                    <a:prstGeom prst="rect">
                      <a:avLst/>
                    </a:prstGeom>
                    <a:noFill/>
                    <a:ln w="9525">
                      <a:noFill/>
                      <a:miter lim="800000"/>
                      <a:headEnd/>
                      <a:tailEnd/>
                    </a:ln>
                  </pic:spPr>
                </pic:pic>
              </a:graphicData>
            </a:graphic>
          </wp:inline>
        </w:drawing>
      </w:r>
    </w:p>
    <w:p w:rsidR="00A442FC" w:rsidRDefault="00A442FC" w:rsidP="00A30BD7">
      <w:pPr>
        <w:pStyle w:val="a0"/>
        <w:ind w:firstLine="480"/>
        <w:rPr>
          <w:rFonts w:hint="eastAsia"/>
        </w:rPr>
      </w:pPr>
      <w:r w:rsidRPr="00A442FC">
        <w:rPr>
          <w:rFonts w:hint="eastAsia"/>
        </w:rPr>
        <w:t>这里的基本思想是通过强制使用固定纠错码结构来稍微修改我们之前的分级位纠错结构（结构</w:t>
      </w:r>
      <w:r w:rsidRPr="00A442FC">
        <w:rPr>
          <w:rFonts w:hint="eastAsia"/>
        </w:rPr>
        <w:t>2</w:t>
      </w:r>
      <w:r w:rsidRPr="00A442FC">
        <w:rPr>
          <w:rFonts w:hint="eastAsia"/>
        </w:rPr>
        <w:t>）。而不是使用它来专门纠正固定错误，我们</w:t>
      </w:r>
      <w:r>
        <w:rPr>
          <w:rFonts w:hint="eastAsia"/>
        </w:rPr>
        <w:t>几乎</w:t>
      </w:r>
      <w:r w:rsidRPr="00A442FC">
        <w:rPr>
          <w:rFonts w:hint="eastAsia"/>
        </w:rPr>
        <w:t>反</w:t>
      </w:r>
      <w:r>
        <w:rPr>
          <w:rFonts w:hint="eastAsia"/>
        </w:rPr>
        <w:t>着做</w:t>
      </w:r>
      <w:r w:rsidRPr="00A442FC">
        <w:rPr>
          <w:rFonts w:hint="eastAsia"/>
        </w:rPr>
        <w:t>。该构造允许将消息映射到几个可能的码字之一，以处理卡住行为。我们通过选择我们处于较低级别的</w:t>
      </w:r>
      <w:r>
        <w:rPr>
          <w:rFonts w:hint="eastAsia"/>
        </w:rPr>
        <w:t>不可靠</w:t>
      </w:r>
      <w:r w:rsidRPr="00A442FC">
        <w:rPr>
          <w:rFonts w:hint="eastAsia"/>
        </w:rPr>
        <w:t>码字来利用这一点。</w:t>
      </w:r>
    </w:p>
    <w:p w:rsidR="00E87037" w:rsidRDefault="00E87037" w:rsidP="00E87037">
      <w:pPr>
        <w:pStyle w:val="a0"/>
        <w:ind w:firstLine="480"/>
        <w:rPr>
          <w:rFonts w:hint="eastAsia"/>
        </w:rPr>
      </w:pPr>
      <w:r w:rsidRPr="00E87037">
        <w:rPr>
          <w:rFonts w:hint="eastAsia"/>
        </w:rPr>
        <w:t>对于我们的动态比特纠错码的情况，我们也可以进行</w:t>
      </w:r>
      <w:r>
        <w:rPr>
          <w:rFonts w:hint="eastAsia"/>
        </w:rPr>
        <w:t>仿真</w:t>
      </w:r>
      <w:r w:rsidRPr="00E87037">
        <w:rPr>
          <w:rFonts w:hint="eastAsia"/>
        </w:rPr>
        <w:t>以显示此类码的优势。我们与分级比特纠错码（缺乏避免不可靠单元中的高电平的特定约束）和其他前面提到的码（包括各种</w:t>
      </w:r>
      <w:r w:rsidRPr="00E87037">
        <w:rPr>
          <w:rFonts w:hint="eastAsia"/>
        </w:rPr>
        <w:t>BCH</w:t>
      </w:r>
      <w:r w:rsidRPr="00E87037">
        <w:rPr>
          <w:rFonts w:hint="eastAsia"/>
        </w:rPr>
        <w:t>代码）进行比较。</w:t>
      </w:r>
    </w:p>
    <w:p w:rsidR="00E87037" w:rsidRDefault="00E87037" w:rsidP="00E87037">
      <w:pPr>
        <w:pStyle w:val="a0"/>
        <w:ind w:firstLine="480"/>
        <w:rPr>
          <w:rFonts w:hint="eastAsia"/>
        </w:rPr>
      </w:pPr>
      <w:r w:rsidRPr="00E87037">
        <w:rPr>
          <w:rFonts w:hint="eastAsia"/>
        </w:rPr>
        <w:t>在图</w:t>
      </w:r>
      <w:r w:rsidRPr="00E87037">
        <w:rPr>
          <w:rFonts w:hint="eastAsia"/>
        </w:rPr>
        <w:t>11.4</w:t>
      </w:r>
      <w:r w:rsidRPr="00E87037">
        <w:rPr>
          <w:rFonts w:hint="eastAsia"/>
        </w:rPr>
        <w:t>中，分别显示了长度为</w:t>
      </w:r>
      <w:r w:rsidRPr="00E87037">
        <w:rPr>
          <w:rFonts w:hint="eastAsia"/>
        </w:rPr>
        <w:t>4096,8192</w:t>
      </w:r>
      <w:r w:rsidRPr="00E87037">
        <w:rPr>
          <w:rFonts w:hint="eastAsia"/>
        </w:rPr>
        <w:t>和</w:t>
      </w:r>
      <w:r w:rsidRPr="00E87037">
        <w:rPr>
          <w:rFonts w:hint="eastAsia"/>
        </w:rPr>
        <w:t>16,384</w:t>
      </w:r>
      <w:r w:rsidRPr="00E87037">
        <w:rPr>
          <w:rFonts w:hint="eastAsia"/>
        </w:rPr>
        <w:t>的码的页面错误率</w:t>
      </w:r>
      <w:r w:rsidRPr="00E87037">
        <w:rPr>
          <w:rFonts w:hint="eastAsia"/>
        </w:rPr>
        <w:t xml:space="preserve"> (PER)</w:t>
      </w:r>
      <w:r w:rsidRPr="00E87037">
        <w:rPr>
          <w:rFonts w:hint="eastAsia"/>
        </w:rPr>
        <w:t>。和以前一样，比较的代码的长度和速率大致相等。相同的代码结构如前所示；绿色曲线显示了新的</w:t>
      </w:r>
      <w:r w:rsidRPr="00E87037">
        <w:rPr>
          <w:rFonts w:hint="eastAsia"/>
        </w:rPr>
        <w:lastRenderedPageBreak/>
        <w:t>动态</w:t>
      </w:r>
      <w:r>
        <w:rPr>
          <w:rFonts w:hint="eastAsia"/>
        </w:rPr>
        <w:t>错</w:t>
      </w:r>
      <w:r w:rsidRPr="00E87037">
        <w:rPr>
          <w:rFonts w:hint="eastAsia"/>
        </w:rPr>
        <w:t>误码结构。在顶部的两个图中，有</w:t>
      </w:r>
      <w:r w:rsidRPr="00E87037">
        <w:rPr>
          <w:rFonts w:hint="eastAsia"/>
        </w:rPr>
        <w:t>2</w:t>
      </w:r>
      <w:r w:rsidRPr="00E87037">
        <w:rPr>
          <w:rFonts w:hint="eastAsia"/>
        </w:rPr>
        <w:t>个不可靠的单元被强制降低级别，而在底部的图中使用了</w:t>
      </w:r>
      <w:r w:rsidRPr="00E87037">
        <w:rPr>
          <w:rFonts w:hint="eastAsia"/>
        </w:rPr>
        <w:t>4</w:t>
      </w:r>
      <w:r w:rsidRPr="00E87037">
        <w:rPr>
          <w:rFonts w:hint="eastAsia"/>
        </w:rPr>
        <w:t>个不可靠的单元。紫色曲线显示了分级位纠错码。其他曲线与前几节中用于比较的代码类型相同。</w:t>
      </w:r>
    </w:p>
    <w:p w:rsidR="00E87037" w:rsidRDefault="00E87037" w:rsidP="00E87037">
      <w:pPr>
        <w:pStyle w:val="a0"/>
        <w:ind w:firstLine="480"/>
        <w:rPr>
          <w:rFonts w:hint="eastAsia"/>
        </w:rPr>
      </w:pPr>
      <w:r>
        <w:rPr>
          <w:rFonts w:hint="eastAsia"/>
        </w:rPr>
        <w:t>注意到</w:t>
      </w:r>
      <w:r w:rsidRPr="00E87037">
        <w:rPr>
          <w:rFonts w:hint="eastAsia"/>
        </w:rPr>
        <w:t>动态位纠错码具有最佳的整体</w:t>
      </w:r>
      <w:r w:rsidRPr="00E87037">
        <w:rPr>
          <w:rFonts w:hint="eastAsia"/>
        </w:rPr>
        <w:t>PER</w:t>
      </w:r>
      <w:r w:rsidRPr="00E87037">
        <w:rPr>
          <w:rFonts w:hint="eastAsia"/>
        </w:rPr>
        <w:t>，而在设备的生命周期中很长一段时间内仍不会出现任何错误。这些码的额外不对称性（与分级位纠错码相比）使我们的</w:t>
      </w:r>
      <w:r w:rsidRPr="00E87037">
        <w:rPr>
          <w:rFonts w:hint="eastAsia"/>
        </w:rPr>
        <w:t>PER</w:t>
      </w:r>
      <w:r w:rsidRPr="00E87037">
        <w:rPr>
          <w:rFonts w:hint="eastAsia"/>
        </w:rPr>
        <w:t>性能额外提高了半个数量级。因此，我们拥有两全其美的优势：具有非常好的</w:t>
      </w:r>
      <w:r w:rsidRPr="00E87037">
        <w:rPr>
          <w:rFonts w:hint="eastAsia"/>
        </w:rPr>
        <w:t>PER</w:t>
      </w:r>
      <w:r w:rsidRPr="00E87037">
        <w:rPr>
          <w:rFonts w:hint="eastAsia"/>
        </w:rPr>
        <w:t>的码，直到闪存设备的使用寿命后期才允许出现错误。我们成功地利用了不对称性来生成码，这些码比传统的对称码有了显着的改进。</w:t>
      </w:r>
    </w:p>
    <w:p w:rsidR="00557D06" w:rsidRDefault="00557D06" w:rsidP="00E87037">
      <w:pPr>
        <w:pStyle w:val="a0"/>
        <w:ind w:firstLine="480"/>
        <w:rPr>
          <w:rFonts w:hint="eastAsia"/>
        </w:rPr>
      </w:pPr>
      <w:r>
        <w:rPr>
          <w:rFonts w:hint="eastAsia"/>
          <w:noProof/>
          <w:snapToGrid/>
        </w:rPr>
        <w:lastRenderedPageBreak/>
        <w:drawing>
          <wp:inline distT="0" distB="0" distL="0" distR="0">
            <wp:extent cx="6120130" cy="8305891"/>
            <wp:effectExtent l="19050" t="0" r="0"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6120130" cy="8305891"/>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p>
    <w:p w:rsidR="00557D06" w:rsidRDefault="00557D06" w:rsidP="00557D06">
      <w:pPr>
        <w:pStyle w:val="3"/>
        <w:rPr>
          <w:rFonts w:hint="eastAsia"/>
        </w:rPr>
      </w:pPr>
      <w:r w:rsidRPr="00557D06">
        <w:rPr>
          <w:rFonts w:hint="eastAsia"/>
        </w:rPr>
        <w:lastRenderedPageBreak/>
        <w:t>动态阈值</w:t>
      </w:r>
    </w:p>
    <w:p w:rsidR="00557D06" w:rsidRDefault="00557D06" w:rsidP="00E87037">
      <w:pPr>
        <w:pStyle w:val="a0"/>
        <w:ind w:firstLine="480"/>
        <w:rPr>
          <w:rFonts w:hint="eastAsia"/>
        </w:rPr>
      </w:pPr>
      <w:r w:rsidRPr="00557D06">
        <w:rPr>
          <w:rFonts w:hint="eastAsia"/>
        </w:rPr>
        <w:t>Flash</w:t>
      </w:r>
      <w:r w:rsidRPr="00557D06">
        <w:rPr>
          <w:rFonts w:hint="eastAsia"/>
        </w:rPr>
        <w:t>通道的另一个特别有趣的特性是它是随时间变化的。数据写入和数据访问操作之间的时间间隔越长，读取错误的概率就越高。此属性是由于作用于闪存晶体管</w:t>
      </w:r>
      <w:r>
        <w:rPr>
          <w:rFonts w:hint="eastAsia"/>
        </w:rPr>
        <w:t>的物理效应导致的。</w:t>
      </w:r>
      <w:r w:rsidRPr="00557D06">
        <w:rPr>
          <w:rFonts w:hint="eastAsia"/>
        </w:rPr>
        <w:t xml:space="preserve"> </w:t>
      </w:r>
      <w:r w:rsidRPr="00557D06">
        <w:rPr>
          <w:rFonts w:hint="eastAsia"/>
        </w:rPr>
        <w:t>例如，随着时间的推移，被困在闪存单元浮栅上的电子会泄漏出来，从这些栅中逸出。</w:t>
      </w:r>
      <w:r w:rsidRPr="00557D06">
        <w:rPr>
          <w:rFonts w:hint="eastAsia"/>
        </w:rPr>
        <w:t xml:space="preserve"> </w:t>
      </w:r>
      <w:r w:rsidRPr="00557D06">
        <w:rPr>
          <w:rFonts w:hint="eastAsia"/>
        </w:rPr>
        <w:t>因此，由这种效应引起的误差本质上是不对称的。</w:t>
      </w:r>
    </w:p>
    <w:p w:rsidR="00557D06" w:rsidRDefault="00557D06" w:rsidP="00E87037">
      <w:pPr>
        <w:pStyle w:val="a0"/>
        <w:ind w:firstLine="480"/>
        <w:rPr>
          <w:rFonts w:hint="eastAsia"/>
        </w:rPr>
      </w:pPr>
      <w:r w:rsidRPr="00557D06">
        <w:rPr>
          <w:rFonts w:hint="eastAsia"/>
        </w:rPr>
        <w:t>除了这些不对称性之外，传统编码技术也没有考虑或利用信道的时变特性。回想一下，闪存器件的工作方式如下：测量浮栅上的电荷量并将其与一组阈值进行比较。该比较的结果决定了从设备中读出的离散值。使用的阈值传统上是固定的和永久的，忽略了通道随时间的退化。尽管这些固定阈值可能适用于特定操作周期的通道，但它们通常被证明对于不同的保留周期效率低下。</w:t>
      </w:r>
    </w:p>
    <w:p w:rsidR="00557D06" w:rsidRDefault="00557D06" w:rsidP="00E87037">
      <w:pPr>
        <w:pStyle w:val="a0"/>
        <w:ind w:firstLine="480"/>
        <w:rPr>
          <w:rFonts w:hint="eastAsia"/>
        </w:rPr>
      </w:pPr>
      <w:r w:rsidRPr="00557D06">
        <w:rPr>
          <w:rFonts w:hint="eastAsia"/>
        </w:rPr>
        <w:t>该问题的一种解决方案是引入动态阈值，该阈值可以随时间而改变。尽管有很多方法可以完成这项任务，但有一个特别简单的方法。我们以这样一种方式设置阈值，即读取时单元块中的值分布与写入时相同</w:t>
      </w:r>
      <w:r w:rsidRPr="00557D06">
        <w:rPr>
          <w:rFonts w:hint="eastAsia"/>
        </w:rPr>
        <w:t>[5, 6]</w:t>
      </w:r>
      <w:r w:rsidRPr="00557D06">
        <w:rPr>
          <w:rFonts w:hint="eastAsia"/>
        </w:rPr>
        <w:t>。换句话说，我们使用这种值的分布作为辅助信息。</w:t>
      </w:r>
    </w:p>
    <w:p w:rsidR="00557D06" w:rsidRDefault="00557D06" w:rsidP="00E87037">
      <w:pPr>
        <w:pStyle w:val="a0"/>
        <w:ind w:firstLine="480"/>
        <w:rPr>
          <w:rFonts w:hint="eastAsia"/>
        </w:rPr>
      </w:pPr>
      <w:r w:rsidRPr="00557D06">
        <w:rPr>
          <w:rFonts w:hint="eastAsia"/>
        </w:rPr>
        <w:t>让我们形式化这个想法。假设我们有一个由</w:t>
      </w:r>
      <w:r w:rsidRPr="00557D06">
        <w:t>n</w:t>
      </w:r>
      <w:r w:rsidRPr="00557D06">
        <w:rPr>
          <w:rFonts w:hint="eastAsia"/>
        </w:rPr>
        <w:t>个单元组成的块</w:t>
      </w:r>
      <w:r w:rsidRPr="00557D06">
        <w:t>x = (x</w:t>
      </w:r>
      <w:r w:rsidRPr="00557D06">
        <w:rPr>
          <w:vertAlign w:val="subscript"/>
        </w:rPr>
        <w:t>1</w:t>
      </w:r>
      <w:r w:rsidRPr="00557D06">
        <w:t>,x</w:t>
      </w:r>
      <w:r w:rsidRPr="00557D06">
        <w:rPr>
          <w:vertAlign w:val="subscript"/>
        </w:rPr>
        <w:t>2</w:t>
      </w:r>
      <w:r w:rsidRPr="00557D06">
        <w:t>,…, x</w:t>
      </w:r>
      <w:r w:rsidRPr="00557D06">
        <w:rPr>
          <w:vertAlign w:val="subscript"/>
        </w:rPr>
        <w:t>n</w:t>
      </w:r>
      <w:r w:rsidRPr="00557D06">
        <w:t>)</w:t>
      </w:r>
      <w:r w:rsidRPr="00557D06">
        <w:rPr>
          <w:rFonts w:hint="eastAsia"/>
        </w:rPr>
        <w:t>，每个单元可以取任意</w:t>
      </w:r>
      <w:r w:rsidRPr="00557D06">
        <w:t>q</w:t>
      </w:r>
      <w:r w:rsidRPr="00557D06">
        <w:rPr>
          <w:rFonts w:hint="eastAsia"/>
        </w:rPr>
        <w:t>值</w:t>
      </w:r>
      <w:r w:rsidRPr="00557D06">
        <w:t xml:space="preserve"> (0,1,…, q−1)</w:t>
      </w:r>
      <w:r w:rsidRPr="00557D06">
        <w:rPr>
          <w:rFonts w:hint="eastAsia"/>
        </w:rPr>
        <w:t>。在</w:t>
      </w:r>
      <w:r w:rsidRPr="00557D06">
        <w:t>TLC</w:t>
      </w:r>
      <w:r w:rsidRPr="00557D06">
        <w:rPr>
          <w:rFonts w:hint="eastAsia"/>
        </w:rPr>
        <w:t>闪存中，正如我们之前讨论的那样，</w:t>
      </w:r>
      <w:r w:rsidRPr="00557D06">
        <w:t>q=8</w:t>
      </w:r>
      <w:r w:rsidRPr="00557D06">
        <w:rPr>
          <w:rFonts w:hint="eastAsia"/>
        </w:rPr>
        <w:t>。现在，经过一段时间，写入的值已变为实际值</w:t>
      </w:r>
      <w:r w:rsidRPr="00557D06">
        <w:t>v = (v</w:t>
      </w:r>
      <w:r w:rsidRPr="00557D06">
        <w:rPr>
          <w:vertAlign w:val="subscript"/>
        </w:rPr>
        <w:t>1</w:t>
      </w:r>
      <w:r w:rsidRPr="00557D06">
        <w:t>,v</w:t>
      </w:r>
      <w:r w:rsidRPr="00557D06">
        <w:rPr>
          <w:vertAlign w:val="subscript"/>
        </w:rPr>
        <w:t>2</w:t>
      </w:r>
      <w:r w:rsidRPr="00557D06">
        <w:t>,…, v</w:t>
      </w:r>
      <w:r w:rsidRPr="00557D06">
        <w:rPr>
          <w:vertAlign w:val="subscript"/>
        </w:rPr>
        <w:t>n</w:t>
      </w:r>
      <w:r w:rsidRPr="00557D06">
        <w:t>)</w:t>
      </w:r>
      <w:r w:rsidRPr="00557D06">
        <w:rPr>
          <w:rFonts w:hint="eastAsia"/>
        </w:rPr>
        <w:t>。我们有阈值</w:t>
      </w:r>
      <w:r w:rsidRPr="00557D06">
        <w:t>t= (t</w:t>
      </w:r>
      <w:r w:rsidRPr="00557D06">
        <w:rPr>
          <w:vertAlign w:val="subscript"/>
        </w:rPr>
        <w:t>1</w:t>
      </w:r>
      <w:r w:rsidRPr="00557D06">
        <w:t>,…, t</w:t>
      </w:r>
      <w:r w:rsidRPr="00557D06">
        <w:rPr>
          <w:vertAlign w:val="subscript"/>
        </w:rPr>
        <w:t>q−1</w:t>
      </w:r>
      <w:r w:rsidRPr="00557D06">
        <w:t>)</w:t>
      </w:r>
      <w:r w:rsidRPr="00557D06">
        <w:rPr>
          <w:rFonts w:hint="eastAsia"/>
        </w:rPr>
        <w:t>，我们用它来以下列方式读取</w:t>
      </w:r>
      <w:r w:rsidRPr="00557D06">
        <w:t>v</w:t>
      </w:r>
      <w:r w:rsidRPr="00557D06">
        <w:rPr>
          <w:rFonts w:hint="eastAsia"/>
        </w:rPr>
        <w:t>：输出</w:t>
      </w:r>
      <w:r w:rsidRPr="00557D06">
        <w:t>y = t(v)</w:t>
      </w:r>
      <w:r w:rsidRPr="00557D06">
        <w:rPr>
          <w:rFonts w:hint="eastAsia"/>
        </w:rPr>
        <w:t>由下式给出</w:t>
      </w:r>
    </w:p>
    <w:p w:rsidR="00557D06" w:rsidRDefault="00557D06" w:rsidP="00E87037">
      <w:pPr>
        <w:pStyle w:val="a0"/>
        <w:ind w:firstLine="480"/>
        <w:rPr>
          <w:rFonts w:hint="eastAsia"/>
        </w:rPr>
      </w:pPr>
      <w:r>
        <w:rPr>
          <w:rFonts w:hint="eastAsia"/>
          <w:noProof/>
          <w:snapToGrid/>
        </w:rPr>
        <w:drawing>
          <wp:inline distT="0" distB="0" distL="0" distR="0">
            <wp:extent cx="6120130" cy="496227"/>
            <wp:effectExtent l="1905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6120130" cy="496227"/>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r w:rsidRPr="00557D06">
        <w:rPr>
          <w:rFonts w:hint="eastAsia"/>
        </w:rPr>
        <w:t>我们将</w:t>
      </w:r>
      <w:r w:rsidRPr="00557D06">
        <w:rPr>
          <w:rFonts w:hint="eastAsia"/>
        </w:rPr>
        <w:t xml:space="preserve"> t</w:t>
      </w:r>
      <w:r w:rsidRPr="00557D06">
        <w:rPr>
          <w:rFonts w:hint="eastAsia"/>
          <w:vertAlign w:val="subscript"/>
        </w:rPr>
        <w:t>0</w:t>
      </w:r>
      <w:r w:rsidRPr="00557D06">
        <w:rPr>
          <w:rFonts w:hint="eastAsia"/>
        </w:rPr>
        <w:t xml:space="preserve"> </w:t>
      </w:r>
      <w:r w:rsidRPr="00557D06">
        <w:rPr>
          <w:rFonts w:hint="eastAsia"/>
        </w:rPr>
        <w:t>设为负无穷大，将</w:t>
      </w:r>
      <w:r w:rsidRPr="00557D06">
        <w:rPr>
          <w:rFonts w:hint="eastAsia"/>
        </w:rPr>
        <w:t xml:space="preserve"> t</w:t>
      </w:r>
      <w:r w:rsidRPr="00557D06">
        <w:rPr>
          <w:rFonts w:hint="eastAsia"/>
          <w:vertAlign w:val="subscript"/>
        </w:rPr>
        <w:t>q</w:t>
      </w:r>
      <w:r w:rsidRPr="00557D06">
        <w:rPr>
          <w:rFonts w:hint="eastAsia"/>
        </w:rPr>
        <w:t xml:space="preserve"> </w:t>
      </w:r>
      <w:r w:rsidRPr="00557D06">
        <w:rPr>
          <w:rFonts w:hint="eastAsia"/>
        </w:rPr>
        <w:t>设为正无穷大。</w:t>
      </w:r>
    </w:p>
    <w:p w:rsidR="00557D06" w:rsidRDefault="00557D06" w:rsidP="00E87037">
      <w:pPr>
        <w:pStyle w:val="a0"/>
        <w:ind w:firstLine="480"/>
        <w:rPr>
          <w:rFonts w:hint="eastAsia"/>
        </w:rPr>
      </w:pPr>
      <w:r w:rsidRPr="00557D06">
        <w:rPr>
          <w:rFonts w:hint="eastAsia"/>
        </w:rPr>
        <w:t>现在，让我们用</w:t>
      </w:r>
      <w:r w:rsidRPr="00557D06">
        <w:t>k = (k</w:t>
      </w:r>
      <w:r w:rsidRPr="00557D06">
        <w:rPr>
          <w:vertAlign w:val="subscript"/>
        </w:rPr>
        <w:t>0</w:t>
      </w:r>
      <w:r w:rsidRPr="00557D06">
        <w:t>,…,k</w:t>
      </w:r>
      <w:r w:rsidRPr="00557D06">
        <w:rPr>
          <w:vertAlign w:val="subscript"/>
        </w:rPr>
        <w:t>q−1</w:t>
      </w:r>
      <w:r w:rsidRPr="00557D06">
        <w:t xml:space="preserve">) </w:t>
      </w:r>
      <w:r w:rsidRPr="00557D06">
        <w:rPr>
          <w:rFonts w:hint="eastAsia"/>
        </w:rPr>
        <w:t>表示</w:t>
      </w:r>
      <w:r w:rsidRPr="00557D06">
        <w:t>x</w:t>
      </w:r>
      <w:r w:rsidRPr="00557D06">
        <w:rPr>
          <w:rFonts w:hint="eastAsia"/>
        </w:rPr>
        <w:t>中值的分布。也就是说，</w:t>
      </w:r>
      <w:r w:rsidRPr="00557D06">
        <w:t>k</w:t>
      </w:r>
      <w:r w:rsidRPr="00557D06">
        <w:rPr>
          <w:vertAlign w:val="subscript"/>
        </w:rPr>
        <w:t>a</w:t>
      </w:r>
      <w:r w:rsidRPr="00557D06">
        <w:t xml:space="preserve"> = |{i | x</w:t>
      </w:r>
      <w:r w:rsidRPr="00557D06">
        <w:rPr>
          <w:vertAlign w:val="subscript"/>
        </w:rPr>
        <w:t>i</w:t>
      </w:r>
      <w:r w:rsidRPr="00557D06">
        <w:t xml:space="preserve"> = a, 1 </w:t>
      </w:r>
      <w:r w:rsidRPr="00557D06">
        <w:rPr>
          <w:rFonts w:hint="eastAsia"/>
        </w:rPr>
        <w:t>≤</w:t>
      </w:r>
      <w:r w:rsidRPr="00557D06">
        <w:t xml:space="preserve"> i </w:t>
      </w:r>
      <w:r w:rsidRPr="00557D06">
        <w:rPr>
          <w:rFonts w:hint="eastAsia"/>
        </w:rPr>
        <w:t>≤</w:t>
      </w:r>
      <w:r w:rsidRPr="00557D06">
        <w:t xml:space="preserve"> n}|</w:t>
      </w:r>
      <w:r w:rsidRPr="00557D06">
        <w:rPr>
          <w:rFonts w:hint="eastAsia"/>
        </w:rPr>
        <w:t>。</w:t>
      </w:r>
      <w:r w:rsidRPr="00557D06">
        <w:t xml:space="preserve"> </w:t>
      </w:r>
      <w:r w:rsidRPr="00557D06">
        <w:rPr>
          <w:rFonts w:hint="eastAsia"/>
        </w:rPr>
        <w:t>因此，例如，</w:t>
      </w:r>
      <w:r w:rsidRPr="00557D06">
        <w:t xml:space="preserve">x =(1,0,0,3,1,1,1,2) </w:t>
      </w:r>
      <w:r w:rsidRPr="00557D06">
        <w:rPr>
          <w:rFonts w:hint="eastAsia"/>
        </w:rPr>
        <w:t>有</w:t>
      </w:r>
      <w:r w:rsidRPr="00557D06">
        <w:t>k(x) = (2,4,1,1)</w:t>
      </w:r>
      <w:r w:rsidRPr="00557D06">
        <w:rPr>
          <w:rFonts w:hint="eastAsia"/>
        </w:rPr>
        <w:t>，因为</w:t>
      </w:r>
      <w:r w:rsidRPr="00557D06">
        <w:t>x</w:t>
      </w:r>
      <w:r w:rsidRPr="00557D06">
        <w:rPr>
          <w:rFonts w:hint="eastAsia"/>
        </w:rPr>
        <w:t>有</w:t>
      </w:r>
      <w:r w:rsidRPr="00557D06">
        <w:t>2</w:t>
      </w:r>
      <w:r w:rsidRPr="00557D06">
        <w:rPr>
          <w:rFonts w:hint="eastAsia"/>
        </w:rPr>
        <w:t>个值</w:t>
      </w:r>
      <w:r w:rsidRPr="00557D06">
        <w:t>0</w:t>
      </w:r>
      <w:r>
        <w:rPr>
          <w:rFonts w:hint="eastAsia"/>
        </w:rPr>
        <w:t>，</w:t>
      </w:r>
      <w:r w:rsidRPr="00557D06">
        <w:t>4</w:t>
      </w:r>
      <w:r w:rsidRPr="00557D06">
        <w:rPr>
          <w:rFonts w:hint="eastAsia"/>
        </w:rPr>
        <w:t>个值为</w:t>
      </w:r>
      <w:r w:rsidRPr="00557D06">
        <w:t>1</w:t>
      </w:r>
      <w:r w:rsidRPr="00557D06">
        <w:rPr>
          <w:rFonts w:hint="eastAsia"/>
        </w:rPr>
        <w:t>，以此类推。</w:t>
      </w:r>
    </w:p>
    <w:p w:rsidR="00557D06" w:rsidRDefault="00557D06" w:rsidP="00E87037">
      <w:pPr>
        <w:pStyle w:val="a0"/>
        <w:ind w:firstLine="480"/>
        <w:rPr>
          <w:rFonts w:hint="eastAsia"/>
        </w:rPr>
      </w:pPr>
      <w:r w:rsidRPr="00557D06">
        <w:rPr>
          <w:rFonts w:hint="eastAsia"/>
        </w:rPr>
        <w:t>然后，我们可以通过以下方式定义动态阈值</w:t>
      </w:r>
    </w:p>
    <w:p w:rsidR="00557D06" w:rsidRDefault="00557D06" w:rsidP="00E87037">
      <w:pPr>
        <w:pStyle w:val="a0"/>
        <w:ind w:firstLine="480"/>
        <w:rPr>
          <w:rFonts w:hint="eastAsia"/>
        </w:rPr>
      </w:pPr>
      <w:r w:rsidRPr="00557D06">
        <w:rPr>
          <w:rFonts w:hint="eastAsia"/>
        </w:rPr>
        <w:t>定义</w:t>
      </w:r>
      <w:r w:rsidRPr="00557D06">
        <w:rPr>
          <w:rFonts w:hint="eastAsia"/>
        </w:rPr>
        <w:t xml:space="preserve"> 7 </w:t>
      </w:r>
      <w:r w:rsidRPr="00557D06">
        <w:rPr>
          <w:rFonts w:hint="eastAsia"/>
        </w:rPr>
        <w:t>一个阈值向量</w:t>
      </w:r>
      <w:r w:rsidRPr="00557D06">
        <w:rPr>
          <w:rFonts w:hint="eastAsia"/>
        </w:rPr>
        <w:t>t</w:t>
      </w:r>
      <w:r w:rsidRPr="00557D06">
        <w:rPr>
          <w:rFonts w:hint="eastAsia"/>
        </w:rPr>
        <w:t>是一个动态阈值，如果</w:t>
      </w:r>
    </w:p>
    <w:p w:rsidR="00557D06" w:rsidRDefault="00557D06" w:rsidP="00E87037">
      <w:pPr>
        <w:pStyle w:val="a0"/>
        <w:ind w:firstLine="480"/>
        <w:rPr>
          <w:rFonts w:hint="eastAsia"/>
        </w:rPr>
      </w:pPr>
      <w:r>
        <w:rPr>
          <w:rFonts w:hint="eastAsia"/>
          <w:noProof/>
          <w:snapToGrid/>
        </w:rPr>
        <w:drawing>
          <wp:inline distT="0" distB="0" distL="0" distR="0">
            <wp:extent cx="5991225" cy="361950"/>
            <wp:effectExtent l="19050" t="0" r="9525" b="0"/>
            <wp:docPr id="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91225" cy="361950"/>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r w:rsidRPr="00557D06">
        <w:rPr>
          <w:rFonts w:hint="eastAsia"/>
        </w:rPr>
        <w:t>例如，假设上面的向量</w:t>
      </w:r>
      <w:r w:rsidRPr="00557D06">
        <w:rPr>
          <w:rFonts w:hint="eastAsia"/>
        </w:rPr>
        <w:t>x</w:t>
      </w:r>
      <w:r w:rsidRPr="00557D06">
        <w:rPr>
          <w:rFonts w:hint="eastAsia"/>
        </w:rPr>
        <w:t>是写的，实际电荷值由下式给出</w:t>
      </w:r>
    </w:p>
    <w:p w:rsidR="00557D06" w:rsidRDefault="00557D06" w:rsidP="00E87037">
      <w:pPr>
        <w:pStyle w:val="a0"/>
        <w:ind w:firstLine="480"/>
        <w:rPr>
          <w:rFonts w:hint="eastAsia"/>
        </w:rPr>
      </w:pPr>
      <w:r>
        <w:rPr>
          <w:rFonts w:hint="eastAsia"/>
          <w:noProof/>
          <w:snapToGrid/>
        </w:rPr>
        <w:drawing>
          <wp:inline distT="0" distB="0" distL="0" distR="0">
            <wp:extent cx="6120130" cy="430468"/>
            <wp:effectExtent l="19050" t="0" r="0"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6120130" cy="430468"/>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r w:rsidRPr="00557D06">
        <w:rPr>
          <w:rFonts w:hint="eastAsia"/>
        </w:rPr>
        <w:t>然后，如果我们使用固定阈值</w:t>
      </w:r>
      <w:r w:rsidRPr="00557D06">
        <w:rPr>
          <w:rFonts w:hint="eastAsia"/>
        </w:rPr>
        <w:t>t</w:t>
      </w:r>
      <w:r w:rsidRPr="00557D06">
        <w:rPr>
          <w:rFonts w:hint="eastAsia"/>
          <w:vertAlign w:val="superscript"/>
        </w:rPr>
        <w:t>1</w:t>
      </w:r>
      <w:r w:rsidRPr="00557D06">
        <w:rPr>
          <w:rFonts w:hint="eastAsia"/>
        </w:rPr>
        <w:t xml:space="preserve"> = (0.5,1.5,2.5)</w:t>
      </w:r>
      <w:r w:rsidRPr="00557D06">
        <w:rPr>
          <w:rFonts w:hint="eastAsia"/>
        </w:rPr>
        <w:t>，我们将读取输出</w:t>
      </w:r>
    </w:p>
    <w:p w:rsidR="00557D06" w:rsidRDefault="00557D06" w:rsidP="00E87037">
      <w:pPr>
        <w:pStyle w:val="a0"/>
        <w:ind w:firstLine="480"/>
        <w:rPr>
          <w:rFonts w:hint="eastAsia"/>
        </w:rPr>
      </w:pPr>
      <w:r>
        <w:rPr>
          <w:rFonts w:hint="eastAsia"/>
          <w:noProof/>
          <w:snapToGrid/>
        </w:rPr>
        <w:drawing>
          <wp:inline distT="0" distB="0" distL="0" distR="0">
            <wp:extent cx="6029325" cy="485775"/>
            <wp:effectExtent l="19050" t="0" r="9525"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6029325" cy="485775"/>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r w:rsidRPr="00557D06">
        <w:rPr>
          <w:rFonts w:hint="eastAsia"/>
        </w:rPr>
        <w:t>在第三和第四位置有错误。但是</w:t>
      </w:r>
      <w:r w:rsidRPr="00557D06">
        <w:rPr>
          <w:rFonts w:hint="eastAsia"/>
        </w:rPr>
        <w:t>t</w:t>
      </w:r>
      <w:r w:rsidRPr="00557D06">
        <w:rPr>
          <w:rFonts w:hint="eastAsia"/>
          <w:vertAlign w:val="superscript"/>
        </w:rPr>
        <w:t>1</w:t>
      </w:r>
      <w:r w:rsidRPr="00557D06">
        <w:rPr>
          <w:rFonts w:hint="eastAsia"/>
        </w:rPr>
        <w:t>不是动态阈值：</w:t>
      </w:r>
      <w:r w:rsidRPr="00557D06">
        <w:rPr>
          <w:rFonts w:hint="eastAsia"/>
        </w:rPr>
        <w:t>y</w:t>
      </w:r>
      <w:r w:rsidRPr="00557D06">
        <w:rPr>
          <w:rFonts w:hint="eastAsia"/>
          <w:vertAlign w:val="superscript"/>
        </w:rPr>
        <w:t>1</w:t>
      </w:r>
      <w:r w:rsidRPr="00557D06">
        <w:rPr>
          <w:rFonts w:hint="eastAsia"/>
        </w:rPr>
        <w:t>的分布是</w:t>
      </w:r>
      <w:r w:rsidRPr="00557D06">
        <w:rPr>
          <w:rFonts w:hint="eastAsia"/>
        </w:rPr>
        <w:t>k(y</w:t>
      </w:r>
      <w:r w:rsidRPr="00557D06">
        <w:rPr>
          <w:rFonts w:hint="eastAsia"/>
          <w:vertAlign w:val="superscript"/>
        </w:rPr>
        <w:t>1</w:t>
      </w:r>
      <w:r w:rsidRPr="00557D06">
        <w:rPr>
          <w:rFonts w:hint="eastAsia"/>
        </w:rPr>
        <w:t>)=(1,5,2,0)</w:t>
      </w:r>
      <w:r w:rsidRPr="00557D06">
        <w:rPr>
          <w:rFonts w:hint="eastAsia"/>
        </w:rPr>
        <w:t>，不等于</w:t>
      </w:r>
      <w:r w:rsidRPr="00557D06">
        <w:rPr>
          <w:rFonts w:hint="eastAsia"/>
        </w:rPr>
        <w:t>k(x)=(2,4,1,1)</w:t>
      </w:r>
      <w:r w:rsidRPr="00557D06">
        <w:rPr>
          <w:rFonts w:hint="eastAsia"/>
        </w:rPr>
        <w:t>。让我们改为选择一个动态阈值</w:t>
      </w:r>
      <w:r w:rsidRPr="00557D06">
        <w:rPr>
          <w:rFonts w:hint="eastAsia"/>
        </w:rPr>
        <w:t>t</w:t>
      </w:r>
      <w:r w:rsidRPr="00557D06">
        <w:rPr>
          <w:rFonts w:hint="eastAsia"/>
          <w:vertAlign w:val="superscript"/>
        </w:rPr>
        <w:t>d</w:t>
      </w:r>
      <w:r w:rsidRPr="00557D06">
        <w:rPr>
          <w:rFonts w:hint="eastAsia"/>
        </w:rPr>
        <w:t xml:space="preserve"> = (0.7,2,2.25)</w:t>
      </w:r>
      <w:r w:rsidRPr="00557D06">
        <w:rPr>
          <w:rFonts w:hint="eastAsia"/>
        </w:rPr>
        <w:t>。然后，我们正确</w:t>
      </w:r>
      <w:r>
        <w:rPr>
          <w:rFonts w:hint="eastAsia"/>
        </w:rPr>
        <w:t>得到</w:t>
      </w:r>
    </w:p>
    <w:p w:rsidR="00557D06" w:rsidRDefault="00557D06" w:rsidP="00E87037">
      <w:pPr>
        <w:pStyle w:val="a0"/>
        <w:ind w:firstLine="480"/>
        <w:rPr>
          <w:rFonts w:hint="eastAsia"/>
        </w:rPr>
      </w:pPr>
      <w:r>
        <w:rPr>
          <w:rFonts w:hint="eastAsia"/>
          <w:noProof/>
          <w:snapToGrid/>
        </w:rPr>
        <w:drawing>
          <wp:inline distT="0" distB="0" distL="0" distR="0">
            <wp:extent cx="6120130" cy="532185"/>
            <wp:effectExtent l="19050" t="0" r="0" b="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120130" cy="532185"/>
                    </a:xfrm>
                    <a:prstGeom prst="rect">
                      <a:avLst/>
                    </a:prstGeom>
                    <a:noFill/>
                    <a:ln w="9525">
                      <a:noFill/>
                      <a:miter lim="800000"/>
                      <a:headEnd/>
                      <a:tailEnd/>
                    </a:ln>
                  </pic:spPr>
                </pic:pic>
              </a:graphicData>
            </a:graphic>
          </wp:inline>
        </w:drawing>
      </w:r>
    </w:p>
    <w:p w:rsidR="00557D06" w:rsidRDefault="00557D06" w:rsidP="00E87037">
      <w:pPr>
        <w:pStyle w:val="a0"/>
        <w:ind w:firstLine="480"/>
        <w:rPr>
          <w:rFonts w:hint="eastAsia"/>
        </w:rPr>
      </w:pPr>
      <w:r w:rsidRPr="00557D06">
        <w:rPr>
          <w:rFonts w:hint="eastAsia"/>
        </w:rPr>
        <w:t>当然，动态阈值并不能保证读取序列没有错误。然而，它们降低了错误率，因为要产生错误，两个分量（具有不同的初始值）必须相对于彼此交换它们的值。例如，如果我们有</w:t>
      </w:r>
      <w:r w:rsidRPr="00557D06">
        <w:rPr>
          <w:rFonts w:hint="eastAsia"/>
        </w:rPr>
        <w:t>x</w:t>
      </w:r>
      <w:r w:rsidRPr="00557D06">
        <w:rPr>
          <w:rFonts w:hint="eastAsia"/>
          <w:vertAlign w:val="subscript"/>
        </w:rPr>
        <w:t>i</w:t>
      </w:r>
      <w:r w:rsidRPr="00557D06">
        <w:rPr>
          <w:rFonts w:hint="eastAsia"/>
        </w:rPr>
        <w:t xml:space="preserve"> &lt; x</w:t>
      </w:r>
      <w:r w:rsidRPr="00557D06">
        <w:rPr>
          <w:rFonts w:hint="eastAsia"/>
          <w:vertAlign w:val="subscript"/>
        </w:rPr>
        <w:t>j</w:t>
      </w:r>
      <w:r w:rsidRPr="00557D06">
        <w:rPr>
          <w:rFonts w:hint="eastAsia"/>
        </w:rPr>
        <w:t>，我们必须有</w:t>
      </w:r>
      <w:r w:rsidRPr="00557D06">
        <w:rPr>
          <w:rFonts w:hint="eastAsia"/>
        </w:rPr>
        <w:t>v</w:t>
      </w:r>
      <w:r w:rsidRPr="00557D06">
        <w:rPr>
          <w:rFonts w:hint="eastAsia"/>
          <w:vertAlign w:val="subscript"/>
        </w:rPr>
        <w:t>i</w:t>
      </w:r>
      <w:r w:rsidRPr="00557D06">
        <w:rPr>
          <w:rFonts w:hint="eastAsia"/>
        </w:rPr>
        <w:t xml:space="preserve"> &gt; v</w:t>
      </w:r>
      <w:r w:rsidRPr="00557D06">
        <w:rPr>
          <w:rFonts w:hint="eastAsia"/>
          <w:vertAlign w:val="subscript"/>
        </w:rPr>
        <w:t>j</w:t>
      </w:r>
      <w:r w:rsidRPr="00557D06">
        <w:rPr>
          <w:rFonts w:hint="eastAsia"/>
        </w:rPr>
        <w:t xml:space="preserve"> </w:t>
      </w:r>
      <w:r>
        <w:rPr>
          <w:rFonts w:hint="eastAsia"/>
        </w:rPr>
        <w:t>来产生</w:t>
      </w:r>
      <w:r w:rsidRPr="00557D06">
        <w:rPr>
          <w:rFonts w:hint="eastAsia"/>
        </w:rPr>
        <w:t>错误。与简单地要求</w:t>
      </w:r>
      <w:r w:rsidRPr="00557D06">
        <w:rPr>
          <w:rFonts w:hint="eastAsia"/>
        </w:rPr>
        <w:t>x</w:t>
      </w:r>
      <w:r w:rsidRPr="00557D06">
        <w:rPr>
          <w:rFonts w:hint="eastAsia"/>
          <w:vertAlign w:val="subscript"/>
        </w:rPr>
        <w:t>i</w:t>
      </w:r>
      <w:r w:rsidRPr="00557D06">
        <w:rPr>
          <w:rFonts w:hint="eastAsia"/>
        </w:rPr>
        <w:t xml:space="preserve"> &lt; t</w:t>
      </w:r>
      <w:r w:rsidRPr="00557D06">
        <w:rPr>
          <w:rFonts w:hint="eastAsia"/>
          <w:vertAlign w:val="subscript"/>
        </w:rPr>
        <w:t>xi</w:t>
      </w:r>
      <w:r w:rsidRPr="00557D06">
        <w:rPr>
          <w:rFonts w:hint="eastAsia"/>
        </w:rPr>
        <w:t xml:space="preserve"> </w:t>
      </w:r>
      <w:r w:rsidRPr="00557D06">
        <w:rPr>
          <w:rFonts w:hint="eastAsia"/>
        </w:rPr>
        <w:t>相比，此事件发生的概率较低，这</w:t>
      </w:r>
      <w:r w:rsidRPr="00557D06">
        <w:rPr>
          <w:rFonts w:hint="eastAsia"/>
        </w:rPr>
        <w:lastRenderedPageBreak/>
        <w:t>对于固定阈值情况下的错误是足够的。</w:t>
      </w:r>
    </w:p>
    <w:p w:rsidR="00557D06" w:rsidRDefault="00557D06" w:rsidP="00E87037">
      <w:pPr>
        <w:pStyle w:val="a0"/>
        <w:ind w:firstLine="480"/>
        <w:rPr>
          <w:rFonts w:hint="eastAsia"/>
        </w:rPr>
      </w:pPr>
      <w:r w:rsidRPr="00557D06">
        <w:rPr>
          <w:rFonts w:hint="eastAsia"/>
        </w:rPr>
        <w:t>图</w:t>
      </w:r>
      <w:r w:rsidRPr="00557D06">
        <w:rPr>
          <w:rFonts w:hint="eastAsia"/>
        </w:rPr>
        <w:t>11.5</w:t>
      </w:r>
      <w:r w:rsidRPr="00557D06">
        <w:rPr>
          <w:rFonts w:hint="eastAsia"/>
        </w:rPr>
        <w:t>说明了这种说法，我们通过将闪存单元建模为标准偏差随时间增加的高斯模型，模拟了通道随时间推移的退化。然后，我们通过写入随机值并使用动态阈值与固定阈值回读错误来模拟</w:t>
      </w:r>
      <w:r w:rsidRPr="00557D06">
        <w:rPr>
          <w:rFonts w:hint="eastAsia"/>
        </w:rPr>
        <w:t>10</w:t>
      </w:r>
      <w:r w:rsidRPr="00557D06">
        <w:rPr>
          <w:rFonts w:hint="eastAsia"/>
          <w:vertAlign w:val="superscript"/>
        </w:rPr>
        <w:t>5</w:t>
      </w:r>
      <w:r w:rsidRPr="00557D06">
        <w:rPr>
          <w:rFonts w:hint="eastAsia"/>
        </w:rPr>
        <w:t>个单元的块。随着对闪存通道建模的高斯标准偏差的增加，动态阈值方案产生的错误概率增长要慢得多。</w:t>
      </w:r>
    </w:p>
    <w:p w:rsidR="00557D06" w:rsidRDefault="00557D06" w:rsidP="00E87037">
      <w:pPr>
        <w:pStyle w:val="a0"/>
        <w:ind w:firstLine="480"/>
        <w:rPr>
          <w:rFonts w:hint="eastAsia"/>
        </w:rPr>
      </w:pPr>
      <w:r w:rsidRPr="00557D06">
        <w:rPr>
          <w:rFonts w:hint="eastAsia"/>
        </w:rPr>
        <w:t>这种类型的模拟为动态阈值优于固定阈值的建议提供了实验支持。但是，我们也添加了理论比较。假设</w:t>
      </w:r>
      <w:r w:rsidRPr="00557D06">
        <w:rPr>
          <w:rFonts w:hint="eastAsia"/>
        </w:rPr>
        <w:t xml:space="preserve">N(x,y) </w:t>
      </w:r>
      <w:r w:rsidRPr="00557D06">
        <w:rPr>
          <w:rFonts w:hint="eastAsia"/>
        </w:rPr>
        <w:t>是向量</w:t>
      </w:r>
      <w:r w:rsidRPr="00557D06">
        <w:rPr>
          <w:rFonts w:hint="eastAsia"/>
        </w:rPr>
        <w:t>x</w:t>
      </w:r>
      <w:r w:rsidRPr="00557D06">
        <w:rPr>
          <w:rFonts w:hint="eastAsia"/>
        </w:rPr>
        <w:t>和</w:t>
      </w:r>
      <w:r w:rsidRPr="00557D06">
        <w:rPr>
          <w:rFonts w:hint="eastAsia"/>
        </w:rPr>
        <w:t>y</w:t>
      </w:r>
      <w:r w:rsidRPr="00557D06">
        <w:rPr>
          <w:rFonts w:hint="eastAsia"/>
        </w:rPr>
        <w:t>之间的汉明距离。如果</w:t>
      </w:r>
      <w:r w:rsidRPr="00557D06">
        <w:rPr>
          <w:rFonts w:hint="eastAsia"/>
        </w:rPr>
        <w:t>y</w:t>
      </w:r>
      <w:r w:rsidRPr="00557D06">
        <w:rPr>
          <w:rFonts w:hint="eastAsia"/>
        </w:rPr>
        <w:t>是通过读取</w:t>
      </w:r>
      <w:r w:rsidRPr="00557D06">
        <w:rPr>
          <w:rFonts w:hint="eastAsia"/>
        </w:rPr>
        <w:t>x</w:t>
      </w:r>
      <w:r w:rsidRPr="00557D06">
        <w:rPr>
          <w:rFonts w:hint="eastAsia"/>
        </w:rPr>
        <w:t>生成的，即</w:t>
      </w:r>
      <w:r w:rsidRPr="00557D06">
        <w:rPr>
          <w:rFonts w:hint="eastAsia"/>
        </w:rPr>
        <w:t xml:space="preserve">y = t(v(x)) </w:t>
      </w:r>
      <w:r w:rsidRPr="00557D06">
        <w:rPr>
          <w:rFonts w:hint="eastAsia"/>
        </w:rPr>
        <w:t>是使用阈值</w:t>
      </w:r>
      <w:r w:rsidRPr="00557D06">
        <w:rPr>
          <w:rFonts w:hint="eastAsia"/>
        </w:rPr>
        <w:t>t</w:t>
      </w:r>
      <w:r>
        <w:rPr>
          <w:rFonts w:hint="eastAsia"/>
        </w:rPr>
        <w:t>从</w:t>
      </w:r>
      <w:r w:rsidRPr="00557D06">
        <w:rPr>
          <w:rFonts w:hint="eastAsia"/>
        </w:rPr>
        <w:t>v</w:t>
      </w:r>
      <w:r w:rsidRPr="00557D06">
        <w:rPr>
          <w:rFonts w:hint="eastAsia"/>
        </w:rPr>
        <w:t>读取的值（本身由写入的值</w:t>
      </w:r>
      <w:r w:rsidRPr="00557D06">
        <w:rPr>
          <w:rFonts w:hint="eastAsia"/>
        </w:rPr>
        <w:t>x</w:t>
      </w:r>
      <w:r w:rsidRPr="00557D06">
        <w:rPr>
          <w:rFonts w:hint="eastAsia"/>
        </w:rPr>
        <w:t>形成），那么，我们写</w:t>
      </w:r>
      <w:r w:rsidRPr="00557D06">
        <w:rPr>
          <w:rFonts w:hint="eastAsia"/>
        </w:rPr>
        <w:t>N(x,y)</w:t>
      </w:r>
      <w:r w:rsidRPr="00557D06">
        <w:rPr>
          <w:rFonts w:hint="eastAsia"/>
        </w:rPr>
        <w:t>为</w:t>
      </w:r>
      <w:r w:rsidRPr="00557D06">
        <w:rPr>
          <w:rFonts w:hint="eastAsia"/>
        </w:rPr>
        <w:t>N(t)</w:t>
      </w:r>
      <w:r w:rsidRPr="00557D06">
        <w:rPr>
          <w:rFonts w:hint="eastAsia"/>
        </w:rPr>
        <w:t>。我们也说</w:t>
      </w:r>
      <w:r w:rsidRPr="00557D06">
        <w:rPr>
          <w:rFonts w:hint="eastAsia"/>
        </w:rPr>
        <w:t>t*</w:t>
      </w:r>
      <w:r w:rsidRPr="00557D06">
        <w:rPr>
          <w:rFonts w:hint="eastAsia"/>
        </w:rPr>
        <w:t>是最佳阈值，因为对于某些固定的</w:t>
      </w:r>
      <w:r w:rsidRPr="00557D06">
        <w:rPr>
          <w:rFonts w:hint="eastAsia"/>
        </w:rPr>
        <w:t>x,y</w:t>
      </w:r>
      <w:r w:rsidRPr="00557D06">
        <w:rPr>
          <w:rFonts w:hint="eastAsia"/>
        </w:rPr>
        <w:t>，</w:t>
      </w:r>
      <w:r w:rsidRPr="00557D06">
        <w:rPr>
          <w:rFonts w:hint="eastAsia"/>
        </w:rPr>
        <w:t>t* = min</w:t>
      </w:r>
      <w:r w:rsidRPr="00557D06">
        <w:rPr>
          <w:rFonts w:hint="eastAsia"/>
          <w:vertAlign w:val="subscript"/>
        </w:rPr>
        <w:t>t</w:t>
      </w:r>
      <w:r w:rsidRPr="00557D06">
        <w:rPr>
          <w:rFonts w:hint="eastAsia"/>
        </w:rPr>
        <w:t xml:space="preserve"> N(x,y)</w:t>
      </w:r>
      <w:r w:rsidRPr="00557D06">
        <w:rPr>
          <w:rFonts w:hint="eastAsia"/>
        </w:rPr>
        <w:t>。</w:t>
      </w:r>
    </w:p>
    <w:p w:rsidR="004A5F13" w:rsidRDefault="004A5F13" w:rsidP="00E87037">
      <w:pPr>
        <w:pStyle w:val="a0"/>
        <w:ind w:firstLine="480"/>
        <w:rPr>
          <w:rFonts w:hint="eastAsia"/>
        </w:rPr>
      </w:pPr>
      <w:r>
        <w:rPr>
          <w:rFonts w:hint="eastAsia"/>
          <w:noProof/>
          <w:snapToGrid/>
        </w:rPr>
        <w:drawing>
          <wp:inline distT="0" distB="0" distL="0" distR="0">
            <wp:extent cx="6120130" cy="2911857"/>
            <wp:effectExtent l="19050" t="0" r="0" b="0"/>
            <wp:docPr id="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6120130" cy="2911857"/>
                    </a:xfrm>
                    <a:prstGeom prst="rect">
                      <a:avLst/>
                    </a:prstGeom>
                    <a:noFill/>
                    <a:ln w="9525">
                      <a:noFill/>
                      <a:miter lim="800000"/>
                      <a:headEnd/>
                      <a:tailEnd/>
                    </a:ln>
                  </pic:spPr>
                </pic:pic>
              </a:graphicData>
            </a:graphic>
          </wp:inline>
        </w:drawing>
      </w:r>
    </w:p>
    <w:p w:rsidR="004A5F13" w:rsidRDefault="004A5F13" w:rsidP="00E87037">
      <w:pPr>
        <w:pStyle w:val="a0"/>
        <w:ind w:firstLine="480"/>
        <w:rPr>
          <w:rFonts w:hint="eastAsia"/>
        </w:rPr>
      </w:pPr>
      <w:r w:rsidRPr="004A5F13">
        <w:rPr>
          <w:rFonts w:hint="eastAsia"/>
        </w:rPr>
        <w:t>我们还假设最大可能的误差幅度由</w:t>
      </w:r>
      <w:r w:rsidRPr="004A5F13">
        <w:t>r</w:t>
      </w:r>
      <w:r w:rsidRPr="004A5F13">
        <w:rPr>
          <w:rFonts w:hint="eastAsia"/>
        </w:rPr>
        <w:t>给出，对于</w:t>
      </w:r>
      <w:r w:rsidRPr="004A5F13">
        <w:t>{0,…, q−1}</w:t>
      </w:r>
      <w:r w:rsidRPr="004A5F13">
        <w:rPr>
          <w:rFonts w:hint="eastAsia"/>
        </w:rPr>
        <w:t>中的一些</w:t>
      </w:r>
      <w:r w:rsidRPr="004A5F13">
        <w:t>r</w:t>
      </w:r>
      <w:r w:rsidRPr="004A5F13">
        <w:rPr>
          <w:rFonts w:hint="eastAsia"/>
        </w:rPr>
        <w:t>。对于</w:t>
      </w:r>
      <w:r w:rsidRPr="004A5F13">
        <w:t>flash</w:t>
      </w:r>
      <w:r w:rsidRPr="004A5F13">
        <w:rPr>
          <w:rFonts w:hint="eastAsia"/>
        </w:rPr>
        <w:t>，这是一个合理的假设：我们预计大多数错误的幅度很小，最多可能为</w:t>
      </w:r>
      <w:r w:rsidRPr="004A5F13">
        <w:t>1</w:t>
      </w:r>
      <w:r w:rsidRPr="004A5F13">
        <w:rPr>
          <w:rFonts w:hint="eastAsia"/>
        </w:rPr>
        <w:t>。这样，我们可以说任何动态阈值</w:t>
      </w:r>
      <w:r w:rsidRPr="004A5F13">
        <w:t>t</w:t>
      </w:r>
      <w:r w:rsidRPr="004A5F13">
        <w:rPr>
          <w:vertAlign w:val="superscript"/>
        </w:rPr>
        <w:t>d</w:t>
      </w:r>
      <w:r w:rsidRPr="004A5F13">
        <w:t xml:space="preserve"> </w:t>
      </w:r>
      <w:r w:rsidRPr="004A5F13">
        <w:rPr>
          <w:rFonts w:hint="eastAsia"/>
        </w:rPr>
        <w:t>都非常接近最佳阈值</w:t>
      </w:r>
      <w:r w:rsidRPr="004A5F13">
        <w:t>t*</w:t>
      </w:r>
      <w:r w:rsidRPr="004A5F13">
        <w:rPr>
          <w:rFonts w:hint="eastAsia"/>
        </w:rPr>
        <w:t>：</w:t>
      </w:r>
    </w:p>
    <w:p w:rsidR="004A5F13" w:rsidRDefault="004A5F13" w:rsidP="00E87037">
      <w:pPr>
        <w:pStyle w:val="a0"/>
        <w:ind w:firstLine="480"/>
        <w:rPr>
          <w:rFonts w:hint="eastAsia"/>
        </w:rPr>
      </w:pPr>
      <w:r>
        <w:rPr>
          <w:rFonts w:hint="eastAsia"/>
          <w:noProof/>
          <w:snapToGrid/>
        </w:rPr>
        <w:drawing>
          <wp:inline distT="0" distB="0" distL="0" distR="0">
            <wp:extent cx="5962650" cy="609600"/>
            <wp:effectExtent l="1905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962650" cy="609600"/>
                    </a:xfrm>
                    <a:prstGeom prst="rect">
                      <a:avLst/>
                    </a:prstGeom>
                    <a:noFill/>
                    <a:ln w="9525">
                      <a:noFill/>
                      <a:miter lim="800000"/>
                      <a:headEnd/>
                      <a:tailEnd/>
                    </a:ln>
                  </pic:spPr>
                </pic:pic>
              </a:graphicData>
            </a:graphic>
          </wp:inline>
        </w:drawing>
      </w:r>
    </w:p>
    <w:p w:rsidR="004A5F13" w:rsidRDefault="004A5F13" w:rsidP="00E87037">
      <w:pPr>
        <w:pStyle w:val="a0"/>
        <w:ind w:firstLine="480"/>
        <w:rPr>
          <w:rFonts w:hint="eastAsia"/>
        </w:rPr>
      </w:pPr>
      <w:r w:rsidRPr="004A5F13">
        <w:rPr>
          <w:rFonts w:hint="eastAsia"/>
        </w:rPr>
        <w:t>换句话说，任何动态阈值至多是最优阈值的常数因子（取决于最大误差幅度）。当然，这个最优阈值需要</w:t>
      </w:r>
      <w:r w:rsidRPr="004A5F13">
        <w:rPr>
          <w:rFonts w:hint="eastAsia"/>
        </w:rPr>
        <w:t>x</w:t>
      </w:r>
      <w:r w:rsidRPr="004A5F13">
        <w:rPr>
          <w:rFonts w:hint="eastAsia"/>
        </w:rPr>
        <w:t>本身的</w:t>
      </w:r>
      <w:r>
        <w:rPr>
          <w:rFonts w:hint="eastAsia"/>
        </w:rPr>
        <w:t>认知</w:t>
      </w:r>
      <w:r w:rsidRPr="004A5F13">
        <w:rPr>
          <w:rFonts w:hint="eastAsia"/>
        </w:rPr>
        <w:t>来计算。该</w:t>
      </w:r>
      <w:r>
        <w:rPr>
          <w:rFonts w:hint="eastAsia"/>
        </w:rPr>
        <w:t>认知</w:t>
      </w:r>
      <w:r w:rsidRPr="004A5F13">
        <w:rPr>
          <w:rFonts w:hint="eastAsia"/>
        </w:rPr>
        <w:t>在读时不可用：对</w:t>
      </w:r>
      <w:r w:rsidRPr="004A5F13">
        <w:rPr>
          <w:rFonts w:hint="eastAsia"/>
        </w:rPr>
        <w:t>x</w:t>
      </w:r>
      <w:r w:rsidRPr="004A5F13">
        <w:rPr>
          <w:rFonts w:hint="eastAsia"/>
        </w:rPr>
        <w:t>的可靠估计是读操作的目标。换句话说，动态阈值提供了一个非常接近无法获得的最优值的实用解决方案。</w:t>
      </w:r>
    </w:p>
    <w:p w:rsidR="004A5F13" w:rsidRDefault="004A5F13" w:rsidP="00E87037">
      <w:pPr>
        <w:pStyle w:val="a0"/>
        <w:ind w:firstLine="480"/>
        <w:rPr>
          <w:rFonts w:hint="eastAsia"/>
        </w:rPr>
      </w:pPr>
      <w:r w:rsidRPr="004A5F13">
        <w:rPr>
          <w:rFonts w:hint="eastAsia"/>
        </w:rPr>
        <w:t>到目前为止，我们还没有讨论如何生成一组阈值。当然，这是一个重要的实际问题。有两种可能的方法（以及这两种方法的多种组合）</w:t>
      </w:r>
      <w:r w:rsidRPr="004A5F13">
        <w:rPr>
          <w:rFonts w:hint="eastAsia"/>
        </w:rPr>
        <w:t>[6]</w:t>
      </w:r>
      <w:r w:rsidRPr="004A5F13">
        <w:rPr>
          <w:rFonts w:hint="eastAsia"/>
        </w:rPr>
        <w:t>。第一种是使用块中值的分布作为辅助信息。</w:t>
      </w:r>
    </w:p>
    <w:p w:rsidR="004A5F13" w:rsidRDefault="004A5F13" w:rsidP="00E87037">
      <w:pPr>
        <w:pStyle w:val="a0"/>
        <w:ind w:firstLine="480"/>
        <w:rPr>
          <w:rFonts w:hint="eastAsia"/>
        </w:rPr>
      </w:pPr>
      <w:r w:rsidRPr="004A5F13">
        <w:rPr>
          <w:rFonts w:hint="eastAsia"/>
        </w:rPr>
        <w:t>然后将此辅助信息存储在其他地方。例如，我们可以将这些值存储在非常健壮、高度可靠的单元格中，由强大的代码保护，然后可以使用固定阈值以低错误风险读取。</w:t>
      </w:r>
    </w:p>
    <w:p w:rsidR="004A5F13" w:rsidRDefault="004A5F13" w:rsidP="00E87037">
      <w:pPr>
        <w:pStyle w:val="a0"/>
        <w:ind w:firstLine="480"/>
        <w:rPr>
          <w:rFonts w:hint="eastAsia"/>
        </w:rPr>
      </w:pPr>
      <w:r w:rsidRPr="004A5F13">
        <w:rPr>
          <w:rFonts w:hint="eastAsia"/>
        </w:rPr>
        <w:t>另一种方法是将数据存储在恒定权重码字中。这些码字具有固定的值分布。由于分布是固定的，它可以从生产中硬编码到系统中，完全绕过了传递辅助信息的需要。当然，这里的权衡是恒</w:t>
      </w:r>
      <w:r>
        <w:rPr>
          <w:rFonts w:hint="eastAsia"/>
        </w:rPr>
        <w:t>定</w:t>
      </w:r>
      <w:r w:rsidRPr="004A5F13">
        <w:rPr>
          <w:rFonts w:hint="eastAsia"/>
        </w:rPr>
        <w:t>权</w:t>
      </w:r>
      <w:r>
        <w:rPr>
          <w:rFonts w:hint="eastAsia"/>
        </w:rPr>
        <w:t>重</w:t>
      </w:r>
      <w:r w:rsidRPr="004A5F13">
        <w:rPr>
          <w:rFonts w:hint="eastAsia"/>
        </w:rPr>
        <w:t>代码消除了某些码字的使用，从而产生了可能</w:t>
      </w:r>
      <w:r>
        <w:rPr>
          <w:rFonts w:hint="eastAsia"/>
        </w:rPr>
        <w:t>的</w:t>
      </w:r>
      <w:r w:rsidRPr="004A5F13">
        <w:rPr>
          <w:rFonts w:hint="eastAsia"/>
        </w:rPr>
        <w:t>更小的总体速率。</w:t>
      </w:r>
    </w:p>
    <w:p w:rsidR="004A5F13" w:rsidRDefault="004A5F13" w:rsidP="00E87037">
      <w:pPr>
        <w:pStyle w:val="a0"/>
        <w:ind w:firstLine="480"/>
        <w:rPr>
          <w:rFonts w:hint="eastAsia"/>
        </w:rPr>
      </w:pPr>
      <w:r w:rsidRPr="004A5F13">
        <w:rPr>
          <w:rFonts w:hint="eastAsia"/>
        </w:rPr>
        <w:t>无论采用哪种方法，我们都必须使用纠错码进一步保护我们的系统。动态阈值本身不足以将系统的错误率降低到目标率。这给我们留下了选择什么码的问题。当然，我们可以使用</w:t>
      </w:r>
      <w:r w:rsidRPr="004A5F13">
        <w:rPr>
          <w:rFonts w:hint="eastAsia"/>
        </w:rPr>
        <w:lastRenderedPageBreak/>
        <w:t>现有的现成码，例如</w:t>
      </w:r>
      <w:r w:rsidRPr="004A5F13">
        <w:rPr>
          <w:rFonts w:hint="eastAsia"/>
        </w:rPr>
        <w:t>BCH</w:t>
      </w:r>
      <w:r w:rsidRPr="004A5F13">
        <w:rPr>
          <w:rFonts w:hint="eastAsia"/>
        </w:rPr>
        <w:t>码。然而，这些方案忽略了动态阈值产生不对称误差这一事实，就像忽略</w:t>
      </w:r>
      <w:r w:rsidRPr="004A5F13">
        <w:rPr>
          <w:rFonts w:hint="eastAsia"/>
        </w:rPr>
        <w:t>3</w:t>
      </w:r>
      <w:r w:rsidRPr="004A5F13">
        <w:rPr>
          <w:rFonts w:hint="eastAsia"/>
        </w:rPr>
        <w:t>位</w:t>
      </w:r>
      <w:r w:rsidRPr="004A5F13">
        <w:rPr>
          <w:rFonts w:hint="eastAsia"/>
        </w:rPr>
        <w:t>TLC</w:t>
      </w:r>
      <w:r>
        <w:rPr>
          <w:rFonts w:hint="eastAsia"/>
        </w:rPr>
        <w:t>错误</w:t>
      </w:r>
      <w:r w:rsidRPr="004A5F13">
        <w:rPr>
          <w:rFonts w:hint="eastAsia"/>
        </w:rPr>
        <w:t>向量中的不对称一样（导致我们改进了基于张量积的构造）。向量不能出现，因为这会改变读取码字的分布，而动态阈值的定义是不可能的。但是，传统的代码不能利用这个想法。</w:t>
      </w:r>
    </w:p>
    <w:p w:rsidR="004A5F13" w:rsidRDefault="004A5F13" w:rsidP="00E87037">
      <w:pPr>
        <w:pStyle w:val="a0"/>
        <w:ind w:firstLine="480"/>
        <w:rPr>
          <w:rFonts w:hint="eastAsia"/>
        </w:rPr>
      </w:pPr>
      <w:r w:rsidRPr="004A5F13">
        <w:rPr>
          <w:rFonts w:hint="eastAsia"/>
        </w:rPr>
        <w:t>相反，我们可以提出专门针对动态阈值运行的专用非对称代码。</w:t>
      </w:r>
    </w:p>
    <w:p w:rsidR="004A5F13" w:rsidRDefault="004A5F13" w:rsidP="00E87037">
      <w:pPr>
        <w:pStyle w:val="a0"/>
        <w:ind w:firstLine="480"/>
        <w:rPr>
          <w:rFonts w:hint="eastAsia"/>
        </w:rPr>
      </w:pPr>
      <w:r w:rsidRPr="004A5F13">
        <w:rPr>
          <w:rFonts w:hint="eastAsia"/>
        </w:rPr>
        <w:t>定义</w:t>
      </w:r>
      <w:r w:rsidRPr="004A5F13">
        <w:rPr>
          <w:rFonts w:hint="eastAsia"/>
        </w:rPr>
        <w:t xml:space="preserve"> 8 </w:t>
      </w:r>
      <w:r w:rsidRPr="004A5F13">
        <w:rPr>
          <w:rFonts w:hint="eastAsia"/>
        </w:rPr>
        <w:t>让向量</w:t>
      </w:r>
      <w:r w:rsidRPr="004A5F13">
        <w:rPr>
          <w:rFonts w:hint="eastAsia"/>
        </w:rPr>
        <w:t>x</w:t>
      </w:r>
      <w:r w:rsidRPr="004A5F13">
        <w:rPr>
          <w:rFonts w:hint="eastAsia"/>
        </w:rPr>
        <w:t>存储在具有动态阈值的系统中。如果</w:t>
      </w:r>
      <w:r w:rsidRPr="004A5F13">
        <w:rPr>
          <w:rFonts w:hint="eastAsia"/>
        </w:rPr>
        <w:t>e</w:t>
      </w:r>
      <w:r w:rsidRPr="004A5F13">
        <w:rPr>
          <w:rFonts w:hint="eastAsia"/>
        </w:rPr>
        <w:t>最多有</w:t>
      </w:r>
      <w:r w:rsidRPr="004A5F13">
        <w:rPr>
          <w:rFonts w:hint="eastAsia"/>
        </w:rPr>
        <w:t>t</w:t>
      </w:r>
      <w:r w:rsidRPr="004A5F13">
        <w:rPr>
          <w:rFonts w:hint="eastAsia"/>
        </w:rPr>
        <w:t>个非零分量并且每个分量的幅度最多为</w:t>
      </w:r>
      <w:r w:rsidRPr="004A5F13">
        <w:rPr>
          <w:rFonts w:hint="eastAsia"/>
        </w:rPr>
        <w:t>v</w:t>
      </w:r>
      <w:r w:rsidRPr="004A5F13">
        <w:rPr>
          <w:rFonts w:hint="eastAsia"/>
        </w:rPr>
        <w:t>，则</w:t>
      </w:r>
      <w:r w:rsidRPr="004A5F13">
        <w:rPr>
          <w:rFonts w:hint="eastAsia"/>
        </w:rPr>
        <w:t>x</w:t>
      </w:r>
      <w:r w:rsidRPr="004A5F13">
        <w:rPr>
          <w:rFonts w:hint="eastAsia"/>
        </w:rPr>
        <w:t>在动态阈值下可能遇到的错误</w:t>
      </w:r>
      <w:r w:rsidRPr="004A5F13">
        <w:rPr>
          <w:rFonts w:hint="eastAsia"/>
        </w:rPr>
        <w:t>e</w:t>
      </w:r>
      <w:r w:rsidRPr="004A5F13">
        <w:rPr>
          <w:rFonts w:hint="eastAsia"/>
        </w:rPr>
        <w:t>称为</w:t>
      </w:r>
      <w:r w:rsidRPr="004A5F13">
        <w:rPr>
          <w:rFonts w:hint="eastAsia"/>
        </w:rPr>
        <w:t>[t,v]-DT</w:t>
      </w:r>
      <w:r w:rsidRPr="004A5F13">
        <w:rPr>
          <w:rFonts w:hint="eastAsia"/>
        </w:rPr>
        <w:t>错误。能够纠正任何</w:t>
      </w:r>
      <w:r w:rsidRPr="004A5F13">
        <w:rPr>
          <w:rFonts w:hint="eastAsia"/>
        </w:rPr>
        <w:t>[t,v]</w:t>
      </w:r>
      <w:r>
        <w:rPr>
          <w:rFonts w:hint="eastAsia"/>
        </w:rPr>
        <w:t>-DT</w:t>
      </w:r>
      <w:r w:rsidRPr="004A5F13">
        <w:rPr>
          <w:rFonts w:hint="eastAsia"/>
        </w:rPr>
        <w:t xml:space="preserve"> </w:t>
      </w:r>
      <w:r w:rsidRPr="004A5F13">
        <w:rPr>
          <w:rFonts w:hint="eastAsia"/>
        </w:rPr>
        <w:t>错误称为</w:t>
      </w:r>
      <w:r w:rsidRPr="004A5F13">
        <w:rPr>
          <w:rFonts w:hint="eastAsia"/>
        </w:rPr>
        <w:t>[t,v]-</w:t>
      </w:r>
      <w:r w:rsidRPr="004A5F13">
        <w:rPr>
          <w:rFonts w:hint="eastAsia"/>
        </w:rPr>
        <w:t>动态阈值纠错</w:t>
      </w:r>
      <w:r w:rsidRPr="004A5F13">
        <w:rPr>
          <w:rFonts w:hint="eastAsia"/>
        </w:rPr>
        <w:t>(DTEC)</w:t>
      </w:r>
      <w:r w:rsidRPr="004A5F13">
        <w:rPr>
          <w:rFonts w:hint="eastAsia"/>
        </w:rPr>
        <w:t>码。</w:t>
      </w:r>
    </w:p>
    <w:p w:rsidR="004A5F13" w:rsidRDefault="004A5F13" w:rsidP="00E87037">
      <w:pPr>
        <w:pStyle w:val="a0"/>
        <w:ind w:firstLine="480"/>
        <w:rPr>
          <w:rFonts w:hint="eastAsia"/>
        </w:rPr>
      </w:pPr>
      <w:r w:rsidRPr="004A5F13">
        <w:rPr>
          <w:rFonts w:hint="eastAsia"/>
        </w:rPr>
        <w:t>请注意，并非所有</w:t>
      </w:r>
      <w:r w:rsidRPr="004A5F13">
        <w:rPr>
          <w:rFonts w:hint="eastAsia"/>
        </w:rPr>
        <w:t>[t,v]-</w:t>
      </w:r>
      <w:r>
        <w:rPr>
          <w:rFonts w:hint="eastAsia"/>
        </w:rPr>
        <w:t>错误</w:t>
      </w:r>
      <w:r w:rsidRPr="004A5F13">
        <w:rPr>
          <w:rFonts w:hint="eastAsia"/>
        </w:rPr>
        <w:t>向量都是</w:t>
      </w:r>
      <w:r w:rsidRPr="004A5F13">
        <w:rPr>
          <w:rFonts w:hint="eastAsia"/>
        </w:rPr>
        <w:t>[t,v]-DT</w:t>
      </w:r>
      <w:r>
        <w:rPr>
          <w:rFonts w:hint="eastAsia"/>
        </w:rPr>
        <w:t>错误</w:t>
      </w:r>
      <w:r w:rsidRPr="004A5F13">
        <w:rPr>
          <w:rFonts w:hint="eastAsia"/>
        </w:rPr>
        <w:t>向量。例如</w:t>
      </w:r>
      <w:r w:rsidRPr="004A5F13">
        <w:rPr>
          <w:rFonts w:hint="eastAsia"/>
        </w:rPr>
        <w:t xml:space="preserve">(1,0,0,0) </w:t>
      </w:r>
      <w:r w:rsidRPr="004A5F13">
        <w:rPr>
          <w:rFonts w:hint="eastAsia"/>
        </w:rPr>
        <w:t>是长度为</w:t>
      </w:r>
      <w:r w:rsidRPr="004A5F13">
        <w:rPr>
          <w:rFonts w:hint="eastAsia"/>
        </w:rPr>
        <w:t>1</w:t>
      </w:r>
      <w:r w:rsidRPr="004A5F13">
        <w:rPr>
          <w:rFonts w:hint="eastAsia"/>
        </w:rPr>
        <w:t>的</w:t>
      </w:r>
      <w:r w:rsidRPr="004A5F13">
        <w:rPr>
          <w:rFonts w:hint="eastAsia"/>
        </w:rPr>
        <w:t>[1,1]-</w:t>
      </w:r>
      <w:r w:rsidRPr="004A5F13">
        <w:rPr>
          <w:rFonts w:hint="eastAsia"/>
        </w:rPr>
        <w:t>误差向量，但不是</w:t>
      </w:r>
      <w:r w:rsidRPr="004A5F13">
        <w:rPr>
          <w:rFonts w:hint="eastAsia"/>
        </w:rPr>
        <w:t>DT</w:t>
      </w:r>
      <w:r>
        <w:rPr>
          <w:rFonts w:hint="eastAsia"/>
        </w:rPr>
        <w:t>错误</w:t>
      </w:r>
      <w:r w:rsidRPr="004A5F13">
        <w:rPr>
          <w:rFonts w:hint="eastAsia"/>
        </w:rPr>
        <w:t>向量，因为使用动态阈值，误差需要至少两个位置非零才能排序</w:t>
      </w:r>
      <w:r>
        <w:rPr>
          <w:rFonts w:hint="eastAsia"/>
        </w:rPr>
        <w:t>。</w:t>
      </w:r>
      <w:r w:rsidRPr="004A5F13">
        <w:rPr>
          <w:rFonts w:hint="eastAsia"/>
        </w:rPr>
        <w:t>保持</w:t>
      </w:r>
      <w:r w:rsidRPr="004A5F13">
        <w:rPr>
          <w:rFonts w:hint="eastAsia"/>
        </w:rPr>
        <w:t>x</w:t>
      </w:r>
      <w:r w:rsidRPr="004A5F13">
        <w:rPr>
          <w:rFonts w:hint="eastAsia"/>
        </w:rPr>
        <w:t>和</w:t>
      </w:r>
      <w:r w:rsidRPr="004A5F13">
        <w:rPr>
          <w:rFonts w:hint="eastAsia"/>
        </w:rPr>
        <w:t>x + e</w:t>
      </w:r>
      <w:r w:rsidRPr="004A5F13">
        <w:rPr>
          <w:rFonts w:hint="eastAsia"/>
        </w:rPr>
        <w:t>之间的值分布。换句话说，</w:t>
      </w:r>
      <w:r w:rsidRPr="004A5F13">
        <w:rPr>
          <w:rFonts w:hint="eastAsia"/>
        </w:rPr>
        <w:t>DT</w:t>
      </w:r>
      <w:r>
        <w:rPr>
          <w:rFonts w:hint="eastAsia"/>
        </w:rPr>
        <w:t>错误</w:t>
      </w:r>
      <w:r w:rsidRPr="004A5F13">
        <w:rPr>
          <w:rFonts w:hint="eastAsia"/>
        </w:rPr>
        <w:t>向量比一般</w:t>
      </w:r>
      <w:r>
        <w:rPr>
          <w:rFonts w:hint="eastAsia"/>
        </w:rPr>
        <w:t>错误</w:t>
      </w:r>
      <w:r w:rsidRPr="004A5F13">
        <w:rPr>
          <w:rFonts w:hint="eastAsia"/>
        </w:rPr>
        <w:t>向量少。虽然传统的纠错码可以纠正</w:t>
      </w:r>
      <w:r w:rsidRPr="004A5F13">
        <w:rPr>
          <w:rFonts w:hint="eastAsia"/>
        </w:rPr>
        <w:t>DT</w:t>
      </w:r>
      <w:r w:rsidRPr="004A5F13">
        <w:rPr>
          <w:rFonts w:hint="eastAsia"/>
        </w:rPr>
        <w:t>错误，但它也纠正了</w:t>
      </w:r>
      <w:r w:rsidRPr="004A5F13">
        <w:rPr>
          <w:rFonts w:hint="eastAsia"/>
        </w:rPr>
        <w:t>DT</w:t>
      </w:r>
      <w:r w:rsidRPr="004A5F13">
        <w:rPr>
          <w:rFonts w:hint="eastAsia"/>
        </w:rPr>
        <w:t>错误不</w:t>
      </w:r>
      <w:r>
        <w:rPr>
          <w:rFonts w:hint="eastAsia"/>
        </w:rPr>
        <w:t>会</w:t>
      </w:r>
      <w:r w:rsidRPr="004A5F13">
        <w:rPr>
          <w:rFonts w:hint="eastAsia"/>
        </w:rPr>
        <w:t>出现的错误向量，这会通过牺牲未使用的纠错强度的速率来降低代码的整体性能</w:t>
      </w:r>
      <w:r>
        <w:rPr>
          <w:rFonts w:hint="eastAsia"/>
        </w:rPr>
        <w:t>。</w:t>
      </w:r>
    </w:p>
    <w:p w:rsidR="004A5F13" w:rsidRDefault="004A5F13" w:rsidP="00E87037">
      <w:pPr>
        <w:pStyle w:val="a0"/>
        <w:ind w:firstLine="480"/>
        <w:rPr>
          <w:rFonts w:hint="eastAsia"/>
        </w:rPr>
      </w:pPr>
      <w:r w:rsidRPr="004A5F13">
        <w:rPr>
          <w:rFonts w:hint="eastAsia"/>
        </w:rPr>
        <w:t>我们引入了一种非对称结构，专门纠正</w:t>
      </w:r>
      <w:r w:rsidRPr="004A5F13">
        <w:rPr>
          <w:rFonts w:hint="eastAsia"/>
        </w:rPr>
        <w:t>2</w:t>
      </w:r>
      <w:r w:rsidRPr="004A5F13">
        <w:rPr>
          <w:rFonts w:hint="eastAsia"/>
        </w:rPr>
        <w:t>个任意大小的</w:t>
      </w:r>
      <w:r w:rsidRPr="004A5F13">
        <w:rPr>
          <w:rFonts w:hint="eastAsia"/>
        </w:rPr>
        <w:t>DT</w:t>
      </w:r>
      <w:r w:rsidRPr="004A5F13">
        <w:rPr>
          <w:rFonts w:hint="eastAsia"/>
        </w:rPr>
        <w:t>错误，从而提供了</w:t>
      </w:r>
      <w:r w:rsidRPr="004A5F13">
        <w:rPr>
          <w:rFonts w:hint="eastAsia"/>
        </w:rPr>
        <w:t>[2,q-1]-DTEC</w:t>
      </w:r>
      <w:r w:rsidRPr="004A5F13">
        <w:rPr>
          <w:rFonts w:hint="eastAsia"/>
        </w:rPr>
        <w:t>码结构的示例：</w:t>
      </w:r>
    </w:p>
    <w:p w:rsidR="004A5F13" w:rsidRDefault="004A5F13" w:rsidP="00E87037">
      <w:pPr>
        <w:pStyle w:val="a0"/>
        <w:ind w:firstLine="480"/>
        <w:rPr>
          <w:rFonts w:hint="eastAsia"/>
        </w:rPr>
      </w:pPr>
      <w:r w:rsidRPr="004A5F13">
        <w:rPr>
          <w:rFonts w:hint="eastAsia"/>
        </w:rPr>
        <w:t>构造</w:t>
      </w:r>
      <w:r w:rsidRPr="004A5F13">
        <w:rPr>
          <w:rFonts w:hint="eastAsia"/>
        </w:rPr>
        <w:t xml:space="preserve"> 4 </w:t>
      </w:r>
      <w:r w:rsidRPr="004A5F13">
        <w:rPr>
          <w:rFonts w:hint="eastAsia"/>
        </w:rPr>
        <w:t>令</w:t>
      </w:r>
      <w:r w:rsidRPr="004A5F13">
        <w:rPr>
          <w:rFonts w:hint="eastAsia"/>
        </w:rPr>
        <w:t>C</w:t>
      </w:r>
      <w:r w:rsidRPr="004A5F13">
        <w:rPr>
          <w:rFonts w:hint="eastAsia"/>
        </w:rPr>
        <w:t>为域</w:t>
      </w:r>
      <w:r w:rsidRPr="004A5F13">
        <w:rPr>
          <w:rFonts w:hint="eastAsia"/>
        </w:rPr>
        <w:t>F</w:t>
      </w:r>
      <w:r w:rsidRPr="004A5F13">
        <w:rPr>
          <w:rFonts w:hint="eastAsia"/>
          <w:vertAlign w:val="subscript"/>
        </w:rPr>
        <w:t>q</w:t>
      </w:r>
      <w:r w:rsidRPr="004A5F13">
        <w:rPr>
          <w:rFonts w:hint="eastAsia"/>
        </w:rPr>
        <w:t>上的</w:t>
      </w:r>
      <w:r w:rsidRPr="004A5F13">
        <w:rPr>
          <w:rFonts w:hint="eastAsia"/>
        </w:rPr>
        <w:t>[n,n</w:t>
      </w:r>
      <w:r>
        <w:rPr>
          <w:rFonts w:hint="eastAsia"/>
        </w:rPr>
        <w:t>-</w:t>
      </w:r>
      <w:r w:rsidRPr="004A5F13">
        <w:rPr>
          <w:rFonts w:hint="eastAsia"/>
        </w:rPr>
        <w:t>2]</w:t>
      </w:r>
      <w:r w:rsidRPr="004A5F13">
        <w:rPr>
          <w:rFonts w:hint="eastAsia"/>
          <w:vertAlign w:val="subscript"/>
        </w:rPr>
        <w:t>q</w:t>
      </w:r>
      <w:r w:rsidRPr="004A5F13">
        <w:rPr>
          <w:rFonts w:hint="eastAsia"/>
        </w:rPr>
        <w:t xml:space="preserve"> </w:t>
      </w:r>
      <w:r w:rsidRPr="004A5F13">
        <w:rPr>
          <w:rFonts w:hint="eastAsia"/>
        </w:rPr>
        <w:t>线性块码（长度为</w:t>
      </w:r>
      <w:r w:rsidRPr="004A5F13">
        <w:rPr>
          <w:rFonts w:hint="eastAsia"/>
        </w:rPr>
        <w:t>n</w:t>
      </w:r>
      <w:r w:rsidRPr="004A5F13">
        <w:rPr>
          <w:rFonts w:hint="eastAsia"/>
        </w:rPr>
        <w:t>，维度为</w:t>
      </w:r>
      <w:r w:rsidRPr="004A5F13">
        <w:rPr>
          <w:rFonts w:hint="eastAsia"/>
        </w:rPr>
        <w:t>n - 2</w:t>
      </w:r>
      <w:r w:rsidRPr="004A5F13">
        <w:rPr>
          <w:rFonts w:hint="eastAsia"/>
        </w:rPr>
        <w:t>），校验矩阵由下式给出</w:t>
      </w:r>
    </w:p>
    <w:p w:rsidR="004A5F13" w:rsidRDefault="004A5F13" w:rsidP="00E87037">
      <w:pPr>
        <w:pStyle w:val="a0"/>
        <w:ind w:firstLine="480"/>
        <w:rPr>
          <w:rFonts w:hint="eastAsia"/>
        </w:rPr>
      </w:pPr>
      <w:r>
        <w:rPr>
          <w:rFonts w:hint="eastAsia"/>
          <w:noProof/>
          <w:snapToGrid/>
        </w:rPr>
        <w:drawing>
          <wp:inline distT="0" distB="0" distL="0" distR="0">
            <wp:extent cx="6076950" cy="771525"/>
            <wp:effectExtent l="19050" t="0" r="0" b="0"/>
            <wp:docPr id="22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6076950" cy="771525"/>
                    </a:xfrm>
                    <a:prstGeom prst="rect">
                      <a:avLst/>
                    </a:prstGeom>
                    <a:noFill/>
                    <a:ln w="9525">
                      <a:noFill/>
                      <a:miter lim="800000"/>
                      <a:headEnd/>
                      <a:tailEnd/>
                    </a:ln>
                  </pic:spPr>
                </pic:pic>
              </a:graphicData>
            </a:graphic>
          </wp:inline>
        </w:drawing>
      </w:r>
    </w:p>
    <w:p w:rsidR="004A5F13" w:rsidRDefault="004A5F13" w:rsidP="00E87037">
      <w:pPr>
        <w:pStyle w:val="a0"/>
        <w:ind w:firstLine="480"/>
        <w:rPr>
          <w:rFonts w:hint="eastAsia"/>
        </w:rPr>
      </w:pPr>
      <w:r w:rsidRPr="004A5F13">
        <w:rPr>
          <w:rFonts w:hint="eastAsia"/>
        </w:rPr>
        <w:t>其中</w:t>
      </w:r>
      <w:r w:rsidRPr="004A5F13">
        <w:t>S = {a</w:t>
      </w:r>
      <w:r w:rsidRPr="004A5F13">
        <w:rPr>
          <w:vertAlign w:val="subscript"/>
        </w:rPr>
        <w:t>1</w:t>
      </w:r>
      <w:r w:rsidRPr="004A5F13">
        <w:t>, a</w:t>
      </w:r>
      <w:r w:rsidRPr="004A5F13">
        <w:rPr>
          <w:vertAlign w:val="subscript"/>
        </w:rPr>
        <w:t>2</w:t>
      </w:r>
      <w:r w:rsidRPr="004A5F13">
        <w:t>, ..., a</w:t>
      </w:r>
      <w:r w:rsidRPr="004A5F13">
        <w:rPr>
          <w:vertAlign w:val="subscript"/>
        </w:rPr>
        <w:t>n</w:t>
      </w:r>
      <w:r w:rsidRPr="004A5F13">
        <w:t>}</w:t>
      </w:r>
      <w:r w:rsidRPr="004A5F13">
        <w:rPr>
          <w:rFonts w:hint="eastAsia"/>
        </w:rPr>
        <w:t>是</w:t>
      </w:r>
      <w:r w:rsidRPr="004A5F13">
        <w:t>F</w:t>
      </w:r>
      <w:r w:rsidRPr="004A5F13">
        <w:rPr>
          <w:vertAlign w:val="subscript"/>
        </w:rPr>
        <w:t>q</w:t>
      </w:r>
      <w:r w:rsidRPr="004A5F13">
        <w:rPr>
          <w:rFonts w:hint="eastAsia"/>
        </w:rPr>
        <w:t>的不同元素的子集。那么，如果</w:t>
      </w:r>
      <w:r w:rsidRPr="004A5F13">
        <w:t>S</w:t>
      </w:r>
      <w:r w:rsidRPr="004A5F13">
        <w:rPr>
          <w:rFonts w:hint="eastAsia"/>
        </w:rPr>
        <w:t>是一个</w:t>
      </w:r>
      <w:r w:rsidRPr="004A5F13">
        <w:t>Sidon</w:t>
      </w:r>
      <w:r w:rsidRPr="004A5F13">
        <w:rPr>
          <w:rFonts w:hint="eastAsia"/>
        </w:rPr>
        <w:t>集，则</w:t>
      </w:r>
      <w:r w:rsidRPr="004A5F13">
        <w:t>C</w:t>
      </w:r>
      <w:r w:rsidRPr="004A5F13">
        <w:rPr>
          <w:rFonts w:hint="eastAsia"/>
        </w:rPr>
        <w:t>是一个</w:t>
      </w:r>
      <w:r w:rsidRPr="004A5F13">
        <w:t>[2,q−1]-DTEC</w:t>
      </w:r>
      <w:r w:rsidRPr="004A5F13">
        <w:rPr>
          <w:rFonts w:hint="eastAsia"/>
        </w:rPr>
        <w:t>码（一个具有以下性质的集合：对于</w:t>
      </w:r>
      <w:r w:rsidRPr="004A5F13">
        <w:t>S</w:t>
      </w:r>
      <w:r w:rsidRPr="004A5F13">
        <w:rPr>
          <w:rFonts w:hint="eastAsia"/>
        </w:rPr>
        <w:t>中的任何四个不同元素</w:t>
      </w:r>
      <w:r w:rsidRPr="004A5F13">
        <w:t>a,b,c,d</w:t>
      </w:r>
      <w:r w:rsidRPr="004A5F13">
        <w:rPr>
          <w:rFonts w:hint="eastAsia"/>
        </w:rPr>
        <w:t>，</w:t>
      </w:r>
      <w:r w:rsidRPr="004A5F13">
        <w:t>a + b</w:t>
      </w:r>
      <w:r w:rsidRPr="004A5F13">
        <w:rPr>
          <w:rFonts w:hint="eastAsia"/>
        </w:rPr>
        <w:t>≠</w:t>
      </w:r>
      <w:r w:rsidRPr="004A5F13">
        <w:t xml:space="preserve">c + d </w:t>
      </w:r>
      <w:r w:rsidRPr="004A5F13">
        <w:rPr>
          <w:rFonts w:hint="eastAsia"/>
        </w:rPr>
        <w:t>）。</w:t>
      </w:r>
    </w:p>
    <w:p w:rsidR="004A5F13" w:rsidRDefault="004A5F13" w:rsidP="00E87037">
      <w:pPr>
        <w:pStyle w:val="a0"/>
        <w:ind w:firstLine="480"/>
        <w:rPr>
          <w:rFonts w:hint="eastAsia"/>
        </w:rPr>
      </w:pPr>
      <w:r>
        <w:rPr>
          <w:rFonts w:hint="eastAsia"/>
        </w:rPr>
        <w:t>注意到</w:t>
      </w:r>
      <w:r w:rsidRPr="004A5F13">
        <w:rPr>
          <w:rFonts w:hint="eastAsia"/>
        </w:rPr>
        <w:t>这样的码可以纠正动态阈值中的任何</w:t>
      </w:r>
      <w:r w:rsidRPr="004A5F13">
        <w:rPr>
          <w:rFonts w:hint="eastAsia"/>
        </w:rPr>
        <w:t>2</w:t>
      </w:r>
      <w:r w:rsidRPr="004A5F13">
        <w:rPr>
          <w:rFonts w:hint="eastAsia"/>
        </w:rPr>
        <w:t>个错误，而一般的</w:t>
      </w:r>
      <w:r w:rsidRPr="004A5F13">
        <w:rPr>
          <w:rFonts w:hint="eastAsia"/>
        </w:rPr>
        <w:t>2</w:t>
      </w:r>
      <w:r w:rsidRPr="004A5F13">
        <w:rPr>
          <w:rFonts w:hint="eastAsia"/>
        </w:rPr>
        <w:t>个错误纠正代码需要更大的冗余。这是定制的非对称纠错码的优势。可以修改先前的构造以产生小于</w:t>
      </w:r>
      <w:r w:rsidRPr="004A5F13">
        <w:rPr>
          <w:rFonts w:hint="eastAsia"/>
        </w:rPr>
        <w:t>q-1</w:t>
      </w:r>
      <w:r w:rsidRPr="004A5F13">
        <w:rPr>
          <w:rFonts w:hint="eastAsia"/>
        </w:rPr>
        <w:t>的有限幅度</w:t>
      </w:r>
      <w:r w:rsidRPr="004A5F13">
        <w:rPr>
          <w:rFonts w:hint="eastAsia"/>
        </w:rPr>
        <w:t>r</w:t>
      </w:r>
      <w:r w:rsidRPr="004A5F13">
        <w:rPr>
          <w:rFonts w:hint="eastAsia"/>
        </w:rPr>
        <w:t>的其他值的代码。</w:t>
      </w:r>
    </w:p>
    <w:p w:rsidR="004A5F13" w:rsidRDefault="004A5F13" w:rsidP="00E87037">
      <w:pPr>
        <w:pStyle w:val="a0"/>
        <w:ind w:firstLine="480"/>
        <w:rPr>
          <w:rFonts w:hint="eastAsia"/>
        </w:rPr>
      </w:pPr>
      <w:r w:rsidRPr="004A5F13">
        <w:rPr>
          <w:rFonts w:hint="eastAsia"/>
        </w:rPr>
        <w:t>有了这个，我们</w:t>
      </w:r>
      <w:r>
        <w:rPr>
          <w:rFonts w:hint="eastAsia"/>
        </w:rPr>
        <w:t>可以</w:t>
      </w:r>
      <w:r w:rsidRPr="004A5F13">
        <w:rPr>
          <w:rFonts w:hint="eastAsia"/>
        </w:rPr>
        <w:t>看到</w:t>
      </w:r>
      <w:r>
        <w:rPr>
          <w:rFonts w:hint="eastAsia"/>
        </w:rPr>
        <w:t>另一个</w:t>
      </w:r>
      <w:r w:rsidRPr="004A5F13">
        <w:rPr>
          <w:rFonts w:hint="eastAsia"/>
        </w:rPr>
        <w:t>如何利用不对称性来引入</w:t>
      </w:r>
      <w:r>
        <w:rPr>
          <w:rFonts w:hint="eastAsia"/>
        </w:rPr>
        <w:t>更优</w:t>
      </w:r>
      <w:r w:rsidRPr="004A5F13">
        <w:rPr>
          <w:rFonts w:hint="eastAsia"/>
        </w:rPr>
        <w:t>的代数纠错码的例子。</w:t>
      </w:r>
    </w:p>
    <w:p w:rsidR="004A5F13" w:rsidRDefault="004A5F13" w:rsidP="00E87037">
      <w:pPr>
        <w:pStyle w:val="a0"/>
        <w:ind w:firstLine="480"/>
        <w:rPr>
          <w:rFonts w:hint="eastAsia"/>
        </w:rPr>
      </w:pPr>
    </w:p>
    <w:p w:rsidR="004A5F13" w:rsidRDefault="004A5F13" w:rsidP="004A5F13">
      <w:pPr>
        <w:pStyle w:val="20"/>
        <w:rPr>
          <w:rFonts w:hint="eastAsia"/>
        </w:rPr>
      </w:pPr>
      <w:r w:rsidRPr="004A5F13">
        <w:rPr>
          <w:rFonts w:hint="eastAsia"/>
        </w:rPr>
        <w:t>非二进制</w:t>
      </w:r>
      <w:r w:rsidRPr="004A5F13">
        <w:rPr>
          <w:rFonts w:hint="eastAsia"/>
        </w:rPr>
        <w:t xml:space="preserve"> LDPC </w:t>
      </w:r>
      <w:r w:rsidRPr="004A5F13">
        <w:rPr>
          <w:rFonts w:hint="eastAsia"/>
        </w:rPr>
        <w:t>码</w:t>
      </w:r>
    </w:p>
    <w:p w:rsidR="004A5F13" w:rsidRDefault="004A5F13" w:rsidP="00E87037">
      <w:pPr>
        <w:pStyle w:val="a0"/>
        <w:ind w:firstLine="480"/>
        <w:rPr>
          <w:rFonts w:hint="eastAsia"/>
        </w:rPr>
      </w:pPr>
      <w:r w:rsidRPr="004A5F13">
        <w:rPr>
          <w:rFonts w:hint="eastAsia"/>
        </w:rPr>
        <w:t>接下来，我们将重点从代数代码转移到基于图的代码。基于图形的代码比代数代码有一个很好的优势，因为它可以使用软信息进行解码。换句话说，基于图形的代码解码器可以将小数（而不是整数）值作为输入。然而，代数代码缺乏这种能力。软信息的使用对于闪存等存储设备尤为重要，因为我们可以对数据执行多次读取，以检索更准确的解码器输入。</w:t>
      </w:r>
      <w:r w:rsidRPr="004A5F13">
        <w:rPr>
          <w:rFonts w:hint="eastAsia"/>
        </w:rPr>
        <w:t xml:space="preserve"> </w:t>
      </w:r>
      <w:r w:rsidRPr="004A5F13">
        <w:rPr>
          <w:rFonts w:hint="eastAsia"/>
        </w:rPr>
        <w:t>因此，软信息产生了出色的纠错性能。我们将在本章后面提供有关此概念的更多详细信息。</w:t>
      </w:r>
    </w:p>
    <w:p w:rsidR="004A5F13" w:rsidRDefault="004A5F13" w:rsidP="00E87037">
      <w:pPr>
        <w:pStyle w:val="a0"/>
        <w:ind w:firstLine="480"/>
        <w:rPr>
          <w:rFonts w:hint="eastAsia"/>
        </w:rPr>
      </w:pPr>
      <w:r w:rsidRPr="004A5F13">
        <w:rPr>
          <w:rFonts w:hint="eastAsia"/>
        </w:rPr>
        <w:t>我们对最重要的一类基于图的码特别感兴趣，即非二进制低密度奇偶校验</w:t>
      </w:r>
      <w:r w:rsidRPr="004A5F13">
        <w:rPr>
          <w:rFonts w:hint="eastAsia"/>
        </w:rPr>
        <w:t>(NB-LDPC)</w:t>
      </w:r>
      <w:r w:rsidRPr="004A5F13">
        <w:rPr>
          <w:rFonts w:hint="eastAsia"/>
        </w:rPr>
        <w:t>码。</w:t>
      </w:r>
      <w:r w:rsidRPr="004A5F13">
        <w:rPr>
          <w:rFonts w:hint="eastAsia"/>
        </w:rPr>
        <w:t xml:space="preserve"> LDPC</w:t>
      </w:r>
      <w:r w:rsidRPr="004A5F13">
        <w:rPr>
          <w:rFonts w:hint="eastAsia"/>
        </w:rPr>
        <w:t>码于</w:t>
      </w:r>
      <w:r w:rsidRPr="004A5F13">
        <w:rPr>
          <w:rFonts w:hint="eastAsia"/>
        </w:rPr>
        <w:t>1960</w:t>
      </w:r>
      <w:r w:rsidRPr="004A5F13">
        <w:rPr>
          <w:rFonts w:hint="eastAsia"/>
        </w:rPr>
        <w:t>年代首次在</w:t>
      </w:r>
      <w:r w:rsidRPr="004A5F13">
        <w:rPr>
          <w:rFonts w:hint="eastAsia"/>
        </w:rPr>
        <w:t>Gallager</w:t>
      </w:r>
      <w:r w:rsidRPr="004A5F13">
        <w:rPr>
          <w:rFonts w:hint="eastAsia"/>
        </w:rPr>
        <w:t>的开创性博士论文中引入，并在</w:t>
      </w:r>
      <w:r w:rsidRPr="004A5F13">
        <w:rPr>
          <w:rFonts w:hint="eastAsia"/>
        </w:rPr>
        <w:t>90</w:t>
      </w:r>
      <w:r w:rsidRPr="004A5F13">
        <w:rPr>
          <w:rFonts w:hint="eastAsia"/>
        </w:rPr>
        <w:t>年代重新发现。二进制</w:t>
      </w:r>
      <w:r w:rsidRPr="004A5F13">
        <w:rPr>
          <w:rFonts w:hint="eastAsia"/>
        </w:rPr>
        <w:t>LDPC</w:t>
      </w:r>
      <w:r w:rsidRPr="004A5F13">
        <w:rPr>
          <w:rFonts w:hint="eastAsia"/>
        </w:rPr>
        <w:t>码已被广泛研究并已在许多应用中找到用途。</w:t>
      </w:r>
    </w:p>
    <w:p w:rsidR="004A5F13" w:rsidRDefault="004A5F13" w:rsidP="00E87037">
      <w:pPr>
        <w:pStyle w:val="a0"/>
        <w:ind w:firstLine="480"/>
        <w:rPr>
          <w:rFonts w:hint="eastAsia"/>
        </w:rPr>
      </w:pPr>
      <w:r w:rsidRPr="004A5F13">
        <w:rPr>
          <w:rFonts w:hint="eastAsia"/>
        </w:rPr>
        <w:t>然而，非二进制</w:t>
      </w:r>
      <w:r w:rsidRPr="004A5F13">
        <w:rPr>
          <w:rFonts w:hint="eastAsia"/>
        </w:rPr>
        <w:t>LDPC</w:t>
      </w:r>
      <w:r w:rsidRPr="004A5F13">
        <w:rPr>
          <w:rFonts w:hint="eastAsia"/>
        </w:rPr>
        <w:t>码的理解仍然不太好。</w:t>
      </w:r>
      <w:r w:rsidRPr="004A5F13">
        <w:rPr>
          <w:rFonts w:hint="eastAsia"/>
        </w:rPr>
        <w:t>Davey</w:t>
      </w:r>
      <w:r w:rsidRPr="004A5F13">
        <w:rPr>
          <w:rFonts w:hint="eastAsia"/>
        </w:rPr>
        <w:t>和</w:t>
      </w:r>
      <w:r w:rsidRPr="004A5F13">
        <w:rPr>
          <w:rFonts w:hint="eastAsia"/>
        </w:rPr>
        <w:t>MacKay[7]</w:t>
      </w:r>
      <w:r w:rsidRPr="004A5F13">
        <w:rPr>
          <w:rFonts w:hint="eastAsia"/>
        </w:rPr>
        <w:t>的早期工作表明，与二进制</w:t>
      </w:r>
      <w:r w:rsidRPr="004A5F13">
        <w:rPr>
          <w:rFonts w:hint="eastAsia"/>
        </w:rPr>
        <w:t>LDPC</w:t>
      </w:r>
      <w:r w:rsidRPr="004A5F13">
        <w:rPr>
          <w:rFonts w:hint="eastAsia"/>
        </w:rPr>
        <w:t>码相比，非二进制</w:t>
      </w:r>
      <w:r w:rsidRPr="004A5F13">
        <w:rPr>
          <w:rFonts w:hint="eastAsia"/>
        </w:rPr>
        <w:t>LDPC</w:t>
      </w:r>
      <w:r w:rsidRPr="004A5F13">
        <w:rPr>
          <w:rFonts w:hint="eastAsia"/>
        </w:rPr>
        <w:t>码具有更好的性能。这种性能随着字段大小参数的增加而增加。然而，这种性能提升是以解码器复杂性为代价的。用于非二进制码的</w:t>
      </w:r>
      <w:r w:rsidRPr="004A5F13">
        <w:rPr>
          <w:rFonts w:hint="eastAsia"/>
        </w:rPr>
        <w:t>LDPC</w:t>
      </w:r>
      <w:r w:rsidRPr="004A5F13">
        <w:rPr>
          <w:rFonts w:hint="eastAsia"/>
        </w:rPr>
        <w:t>置信传播解码器的初始植入对于</w:t>
      </w:r>
      <w:r w:rsidRPr="004A5F13">
        <w:rPr>
          <w:rFonts w:hint="eastAsia"/>
        </w:rPr>
        <w:t>q</w:t>
      </w:r>
      <w:r w:rsidRPr="004A5F13">
        <w:rPr>
          <w:rFonts w:hint="eastAsia"/>
        </w:rPr>
        <w:t>的字段大小具有</w:t>
      </w:r>
      <w:r w:rsidRPr="004A5F13">
        <w:rPr>
          <w:rFonts w:hint="eastAsia"/>
        </w:rPr>
        <w:t>O(q2)</w:t>
      </w:r>
      <w:r w:rsidRPr="004A5F13">
        <w:rPr>
          <w:rFonts w:hint="eastAsia"/>
        </w:rPr>
        <w:t>的复杂度。然而，这种复杂性可以通过</w:t>
      </w:r>
      <w:r w:rsidRPr="004A5F13">
        <w:rPr>
          <w:rFonts w:hint="eastAsia"/>
        </w:rPr>
        <w:lastRenderedPageBreak/>
        <w:t>基于</w:t>
      </w:r>
      <w:r w:rsidRPr="004A5F13">
        <w:rPr>
          <w:rFonts w:hint="eastAsia"/>
        </w:rPr>
        <w:t>FFT</w:t>
      </w:r>
      <w:r w:rsidRPr="004A5F13">
        <w:rPr>
          <w:rFonts w:hint="eastAsia"/>
        </w:rPr>
        <w:t>的解码器实现降低到更易于管理的</w:t>
      </w:r>
      <w:r w:rsidRPr="004A5F13">
        <w:rPr>
          <w:rFonts w:hint="eastAsia"/>
        </w:rPr>
        <w:t>O</w:t>
      </w:r>
      <w:r>
        <w:rPr>
          <w:rFonts w:hint="eastAsia"/>
        </w:rPr>
        <w:t>(</w:t>
      </w:r>
      <w:r w:rsidRPr="004A5F13">
        <w:rPr>
          <w:rFonts w:hint="eastAsia"/>
        </w:rPr>
        <w:t>q log q</w:t>
      </w:r>
      <w:r>
        <w:rPr>
          <w:rFonts w:hint="eastAsia"/>
        </w:rPr>
        <w:t>)</w:t>
      </w:r>
      <w:r w:rsidRPr="004A5F13">
        <w:rPr>
          <w:rFonts w:hint="eastAsia"/>
        </w:rPr>
        <w:t>。已经提出了用于低复杂度解码的其他技术，包括基于线性规划的技术。</w:t>
      </w:r>
    </w:p>
    <w:p w:rsidR="004A5F13" w:rsidRDefault="004A5F13" w:rsidP="00E87037">
      <w:pPr>
        <w:pStyle w:val="a0"/>
        <w:ind w:firstLine="480"/>
        <w:rPr>
          <w:rFonts w:hint="eastAsia"/>
        </w:rPr>
      </w:pPr>
      <w:r w:rsidRPr="004A5F13">
        <w:rPr>
          <w:rFonts w:hint="eastAsia"/>
        </w:rPr>
        <w:t>除了改进的解码器复杂性之外，在过去十年中还提出了大量非二进制</w:t>
      </w:r>
      <w:r w:rsidRPr="004A5F13">
        <w:rPr>
          <w:rFonts w:hint="eastAsia"/>
        </w:rPr>
        <w:t>LDPC</w:t>
      </w:r>
      <w:r w:rsidRPr="004A5F13">
        <w:rPr>
          <w:rFonts w:hint="eastAsia"/>
        </w:rPr>
        <w:t>码的结构。</w:t>
      </w:r>
      <w:r w:rsidRPr="004A5F13">
        <w:rPr>
          <w:rFonts w:hint="eastAsia"/>
        </w:rPr>
        <w:t xml:space="preserve"> </w:t>
      </w:r>
      <w:r w:rsidRPr="004A5F13">
        <w:rPr>
          <w:rFonts w:hint="eastAsia"/>
        </w:rPr>
        <w:t>这种结构所采用的方法差异很大。例如，构造包括准循环码（一些基于几何方法）、基于原型的码、量子</w:t>
      </w:r>
      <w:r w:rsidRPr="004A5F13">
        <w:rPr>
          <w:rFonts w:hint="eastAsia"/>
        </w:rPr>
        <w:t>LDPC</w:t>
      </w:r>
      <w:r w:rsidRPr="004A5F13">
        <w:rPr>
          <w:rFonts w:hint="eastAsia"/>
        </w:rPr>
        <w:t>码和许多其他码</w:t>
      </w:r>
      <w:r w:rsidRPr="004A5F13">
        <w:rPr>
          <w:rFonts w:hint="eastAsia"/>
        </w:rPr>
        <w:t>[8-10]</w:t>
      </w:r>
      <w:r w:rsidRPr="004A5F13">
        <w:rPr>
          <w:rFonts w:hint="eastAsia"/>
        </w:rPr>
        <w:t>。在非二进制</w:t>
      </w:r>
      <w:r w:rsidRPr="004A5F13">
        <w:rPr>
          <w:rFonts w:hint="eastAsia"/>
        </w:rPr>
        <w:t>LDPC</w:t>
      </w:r>
      <w:r w:rsidRPr="004A5F13">
        <w:rPr>
          <w:rFonts w:hint="eastAsia"/>
        </w:rPr>
        <w:t>研究领域中这种改进工作的激增表明这种代码正在接近普遍的实际应用。一般来说，增加</w:t>
      </w:r>
      <w:r w:rsidRPr="004A5F13">
        <w:rPr>
          <w:rFonts w:hint="eastAsia"/>
        </w:rPr>
        <w:t>LDPC</w:t>
      </w:r>
      <w:r w:rsidRPr="004A5F13">
        <w:rPr>
          <w:rFonts w:hint="eastAsia"/>
        </w:rPr>
        <w:t>码的码长会提高其性能；</w:t>
      </w:r>
      <w:r w:rsidRPr="004A5F13">
        <w:rPr>
          <w:rFonts w:hint="eastAsia"/>
        </w:rPr>
        <w:t xml:space="preserve"> </w:t>
      </w:r>
      <w:r w:rsidRPr="004A5F13">
        <w:rPr>
          <w:rFonts w:hint="eastAsia"/>
        </w:rPr>
        <w:t>但是，收益递减。例如，将代码长度从</w:t>
      </w:r>
      <w:r w:rsidRPr="004A5F13">
        <w:rPr>
          <w:rFonts w:hint="eastAsia"/>
        </w:rPr>
        <w:t>1000</w:t>
      </w:r>
      <w:r w:rsidRPr="004A5F13">
        <w:rPr>
          <w:rFonts w:hint="eastAsia"/>
        </w:rPr>
        <w:t>位加倍到</w:t>
      </w:r>
      <w:r w:rsidRPr="004A5F13">
        <w:rPr>
          <w:rFonts w:hint="eastAsia"/>
        </w:rPr>
        <w:t>2000</w:t>
      </w:r>
      <w:r w:rsidRPr="004A5F13">
        <w:rPr>
          <w:rFonts w:hint="eastAsia"/>
        </w:rPr>
        <w:t>位通常比将代码长度从</w:t>
      </w:r>
      <w:r w:rsidRPr="004A5F13">
        <w:rPr>
          <w:rFonts w:hint="eastAsia"/>
        </w:rPr>
        <w:t>100,000</w:t>
      </w:r>
      <w:r w:rsidRPr="004A5F13">
        <w:rPr>
          <w:rFonts w:hint="eastAsia"/>
        </w:rPr>
        <w:t>位加倍到</w:t>
      </w:r>
      <w:r w:rsidRPr="004A5F13">
        <w:rPr>
          <w:rFonts w:hint="eastAsia"/>
        </w:rPr>
        <w:t>200,000</w:t>
      </w:r>
      <w:r w:rsidRPr="004A5F13">
        <w:rPr>
          <w:rFonts w:hint="eastAsia"/>
        </w:rPr>
        <w:t>位对性能的积极影响要大得多。</w:t>
      </w:r>
    </w:p>
    <w:p w:rsidR="004A5F13" w:rsidRDefault="00BF5445" w:rsidP="00E87037">
      <w:pPr>
        <w:pStyle w:val="a0"/>
        <w:ind w:firstLine="480"/>
        <w:rPr>
          <w:rFonts w:hint="eastAsia"/>
        </w:rPr>
      </w:pPr>
      <w:r w:rsidRPr="00BF5445">
        <w:rPr>
          <w:rFonts w:hint="eastAsia"/>
        </w:rPr>
        <w:t>然而，在非二进制</w:t>
      </w:r>
      <w:r w:rsidRPr="00BF5445">
        <w:rPr>
          <w:rFonts w:hint="eastAsia"/>
        </w:rPr>
        <w:t>LDPC</w:t>
      </w:r>
      <w:r w:rsidRPr="00BF5445">
        <w:rPr>
          <w:rFonts w:hint="eastAsia"/>
        </w:rPr>
        <w:t>码的普遍应用成为现实之前，还有一个额外的障碍需要处理。</w:t>
      </w:r>
      <w:r w:rsidRPr="00BF5445">
        <w:rPr>
          <w:rFonts w:hint="eastAsia"/>
        </w:rPr>
        <w:t xml:space="preserve"> </w:t>
      </w:r>
      <w:r w:rsidRPr="00BF5445">
        <w:rPr>
          <w:rFonts w:hint="eastAsia"/>
        </w:rPr>
        <w:t>这就是所谓的</w:t>
      </w:r>
      <w:r w:rsidRPr="00BF5445">
        <w:rPr>
          <w:rFonts w:hint="eastAsia"/>
        </w:rPr>
        <w:t>LDPC</w:t>
      </w:r>
      <w:r w:rsidRPr="00BF5445">
        <w:rPr>
          <w:rFonts w:hint="eastAsia"/>
        </w:rPr>
        <w:t>“错误</w:t>
      </w:r>
      <w:r>
        <w:rPr>
          <w:rFonts w:hint="eastAsia"/>
        </w:rPr>
        <w:t>下限</w:t>
      </w:r>
      <w:r w:rsidRPr="00BF5445">
        <w:rPr>
          <w:rFonts w:hint="eastAsia"/>
        </w:rPr>
        <w:t>”。该术语反映了</w:t>
      </w:r>
      <w:r w:rsidRPr="00BF5445">
        <w:rPr>
          <w:rFonts w:hint="eastAsia"/>
        </w:rPr>
        <w:t>LDPC</w:t>
      </w:r>
      <w:r w:rsidRPr="00BF5445">
        <w:rPr>
          <w:rFonts w:hint="eastAsia"/>
        </w:rPr>
        <w:t>码的误码率或误帧率与</w:t>
      </w:r>
      <w:r w:rsidRPr="00BF5445">
        <w:rPr>
          <w:rFonts w:hint="eastAsia"/>
        </w:rPr>
        <w:t>SNR</w:t>
      </w:r>
      <w:r w:rsidRPr="00BF5445">
        <w:rPr>
          <w:rFonts w:hint="eastAsia"/>
        </w:rPr>
        <w:t>的关系。</w:t>
      </w:r>
      <w:r w:rsidRPr="00BF5445">
        <w:rPr>
          <w:rFonts w:hint="eastAsia"/>
        </w:rPr>
        <w:t xml:space="preserve"> </w:t>
      </w:r>
      <w:r w:rsidRPr="00BF5445">
        <w:rPr>
          <w:rFonts w:hint="eastAsia"/>
        </w:rPr>
        <w:t>最初，随着</w:t>
      </w:r>
      <w:r w:rsidRPr="00BF5445">
        <w:rPr>
          <w:rFonts w:hint="eastAsia"/>
        </w:rPr>
        <w:t>SNR</w:t>
      </w:r>
      <w:r w:rsidRPr="00BF5445">
        <w:rPr>
          <w:rFonts w:hint="eastAsia"/>
        </w:rPr>
        <w:t>的增加，</w:t>
      </w:r>
      <w:r w:rsidRPr="00BF5445">
        <w:rPr>
          <w:rFonts w:hint="eastAsia"/>
        </w:rPr>
        <w:t>BER/FER</w:t>
      </w:r>
      <w:r w:rsidRPr="00BF5445">
        <w:rPr>
          <w:rFonts w:hint="eastAsia"/>
        </w:rPr>
        <w:t>相应地显着提高；这就是“瀑布</w:t>
      </w:r>
      <w:r>
        <w:rPr>
          <w:rFonts w:hint="eastAsia"/>
        </w:rPr>
        <w:t>机制</w:t>
      </w:r>
      <w:r w:rsidRPr="00BF5445">
        <w:rPr>
          <w:rFonts w:hint="eastAsia"/>
        </w:rPr>
        <w:t>”。然而，在某个点之后，这些曲线变得越来越平坦，进入了错误</w:t>
      </w:r>
      <w:r>
        <w:rPr>
          <w:rFonts w:hint="eastAsia"/>
        </w:rPr>
        <w:t>下限</w:t>
      </w:r>
      <w:r w:rsidRPr="00BF5445">
        <w:rPr>
          <w:rFonts w:hint="eastAsia"/>
        </w:rPr>
        <w:t>区域。这个错误</w:t>
      </w:r>
      <w:r>
        <w:rPr>
          <w:rFonts w:hint="eastAsia"/>
        </w:rPr>
        <w:t>下限</w:t>
      </w:r>
      <w:r w:rsidRPr="00BF5445">
        <w:rPr>
          <w:rFonts w:hint="eastAsia"/>
        </w:rPr>
        <w:t>是一个特别重要的问题，因为</w:t>
      </w:r>
      <w:r w:rsidRPr="00BF5445">
        <w:rPr>
          <w:rFonts w:hint="eastAsia"/>
        </w:rPr>
        <w:t>LDPC</w:t>
      </w:r>
      <w:r w:rsidRPr="00BF5445">
        <w:rPr>
          <w:rFonts w:hint="eastAsia"/>
        </w:rPr>
        <w:t>码的许多应用，例如数据存储设备，都在非常高的</w:t>
      </w:r>
      <w:r w:rsidRPr="00BF5445">
        <w:rPr>
          <w:rFonts w:hint="eastAsia"/>
        </w:rPr>
        <w:t>SNR</w:t>
      </w:r>
      <w:r w:rsidRPr="00BF5445">
        <w:rPr>
          <w:rFonts w:hint="eastAsia"/>
        </w:rPr>
        <w:t>下运行。例如，对于</w:t>
      </w:r>
      <w:r w:rsidRPr="00BF5445">
        <w:rPr>
          <w:rFonts w:hint="eastAsia"/>
        </w:rPr>
        <w:t>Flash</w:t>
      </w:r>
      <w:r w:rsidRPr="00BF5445">
        <w:rPr>
          <w:rFonts w:hint="eastAsia"/>
        </w:rPr>
        <w:t>存储器，所需的输出</w:t>
      </w:r>
      <w:r w:rsidRPr="00BF5445">
        <w:rPr>
          <w:rFonts w:hint="eastAsia"/>
        </w:rPr>
        <w:t>FER</w:t>
      </w:r>
      <w:r w:rsidRPr="00BF5445">
        <w:rPr>
          <w:rFonts w:hint="eastAsia"/>
        </w:rPr>
        <w:t>通常超过</w:t>
      </w:r>
      <w:r w:rsidRPr="00BF5445">
        <w:t>10</w:t>
      </w:r>
      <w:r w:rsidRPr="00BF5445">
        <w:rPr>
          <w:vertAlign w:val="superscript"/>
        </w:rPr>
        <w:t>−15</w:t>
      </w:r>
      <w:r w:rsidRPr="00BF5445">
        <w:rPr>
          <w:rFonts w:hint="eastAsia"/>
        </w:rPr>
        <w:t>；对于许多</w:t>
      </w:r>
      <w:r w:rsidRPr="00BF5445">
        <w:t>LDPC</w:t>
      </w:r>
      <w:r w:rsidRPr="00BF5445">
        <w:rPr>
          <w:rFonts w:hint="eastAsia"/>
        </w:rPr>
        <w:t>码，这一点正好位于错误</w:t>
      </w:r>
      <w:r>
        <w:rPr>
          <w:rFonts w:hint="eastAsia"/>
        </w:rPr>
        <w:t>下限</w:t>
      </w:r>
      <w:r w:rsidRPr="00BF5445">
        <w:rPr>
          <w:rFonts w:hint="eastAsia"/>
        </w:rPr>
        <w:t>区域。图</w:t>
      </w:r>
      <w:r w:rsidRPr="00BF5445">
        <w:t>11.6</w:t>
      </w:r>
      <w:r w:rsidRPr="00BF5445">
        <w:rPr>
          <w:rFonts w:hint="eastAsia"/>
        </w:rPr>
        <w:t>显示了错误</w:t>
      </w:r>
      <w:r>
        <w:rPr>
          <w:rFonts w:hint="eastAsia"/>
        </w:rPr>
        <w:t>下限</w:t>
      </w:r>
      <w:r w:rsidRPr="00BF5445">
        <w:rPr>
          <w:rFonts w:hint="eastAsia"/>
        </w:rPr>
        <w:t>的图示。</w:t>
      </w:r>
    </w:p>
    <w:p w:rsidR="00BF5445" w:rsidRDefault="00BF5445" w:rsidP="00BF5445">
      <w:pPr>
        <w:pStyle w:val="a0"/>
        <w:ind w:firstLine="480"/>
        <w:rPr>
          <w:rFonts w:hint="eastAsia"/>
        </w:rPr>
      </w:pPr>
      <w:r>
        <w:rPr>
          <w:rFonts w:hint="eastAsia"/>
        </w:rPr>
        <w:t>是什么导致了错误下限行为？这是在二进制</w:t>
      </w:r>
      <w:r>
        <w:rPr>
          <w:rFonts w:hint="eastAsia"/>
        </w:rPr>
        <w:t>LDPC</w:t>
      </w:r>
      <w:r>
        <w:rPr>
          <w:rFonts w:hint="eastAsia"/>
        </w:rPr>
        <w:t>码</w:t>
      </w:r>
      <w:r>
        <w:rPr>
          <w:rFonts w:hint="eastAsia"/>
        </w:rPr>
        <w:t>[11, 12]</w:t>
      </w:r>
      <w:r>
        <w:rPr>
          <w:rFonts w:hint="eastAsia"/>
        </w:rPr>
        <w:t>的背景下密切研究的一个重要问题。因此，我们将注意力集中在更高性能的非二进制</w:t>
      </w:r>
      <w:r>
        <w:rPr>
          <w:rFonts w:hint="eastAsia"/>
        </w:rPr>
        <w:t xml:space="preserve">LDPC </w:t>
      </w:r>
      <w:r>
        <w:rPr>
          <w:rFonts w:hint="eastAsia"/>
        </w:rPr>
        <w:t>码上。我们首先解释实际</w:t>
      </w:r>
      <w:r>
        <w:rPr>
          <w:rFonts w:hint="eastAsia"/>
        </w:rPr>
        <w:t xml:space="preserve"> LDPC</w:t>
      </w:r>
      <w:r>
        <w:rPr>
          <w:rFonts w:hint="eastAsia"/>
        </w:rPr>
        <w:t>解码器的操作。例如，在存储设备的情况下，允许对底层设备进行少量探测。如果只允许这样的探测，我们将系统称为硬决策。如果读取不止一次，则系统是软决策，如图</w:t>
      </w:r>
      <w:r>
        <w:rPr>
          <w:rFonts w:hint="eastAsia"/>
        </w:rPr>
        <w:t>11.7</w:t>
      </w:r>
      <w:r>
        <w:rPr>
          <w:rFonts w:hint="eastAsia"/>
        </w:rPr>
        <w:t>底部所示。但是，由于延迟问题，只允许进行少量探测。请注意，一个重要的问题是设置参考阈值（单读情况下为</w:t>
      </w:r>
      <w:r>
        <w:rPr>
          <w:rFonts w:hint="eastAsia"/>
        </w:rPr>
        <w:t>V</w:t>
      </w:r>
      <w:r w:rsidRPr="00BF5445">
        <w:rPr>
          <w:rFonts w:hint="eastAsia"/>
          <w:vertAlign w:val="subscript"/>
        </w:rPr>
        <w:t>R1</w:t>
      </w:r>
      <w:r>
        <w:rPr>
          <w:rFonts w:hint="eastAsia"/>
        </w:rPr>
        <w:t>、</w:t>
      </w:r>
      <w:r>
        <w:rPr>
          <w:rFonts w:hint="eastAsia"/>
        </w:rPr>
        <w:t>V</w:t>
      </w:r>
      <w:r w:rsidRPr="00BF5445">
        <w:rPr>
          <w:rFonts w:hint="eastAsia"/>
          <w:vertAlign w:val="subscript"/>
        </w:rPr>
        <w:t>R2</w:t>
      </w:r>
      <w:r>
        <w:rPr>
          <w:rFonts w:hint="eastAsia"/>
        </w:rPr>
        <w:t>、</w:t>
      </w:r>
      <w:r>
        <w:rPr>
          <w:rFonts w:hint="eastAsia"/>
        </w:rPr>
        <w:t>V</w:t>
      </w:r>
      <w:r w:rsidRPr="00BF5445">
        <w:rPr>
          <w:rFonts w:hint="eastAsia"/>
          <w:vertAlign w:val="subscript"/>
        </w:rPr>
        <w:t>R3</w:t>
      </w:r>
      <w:r>
        <w:rPr>
          <w:rFonts w:hint="eastAsia"/>
        </w:rPr>
        <w:t>，两读情况下为</w:t>
      </w:r>
      <w:r>
        <w:rPr>
          <w:rFonts w:hint="eastAsia"/>
        </w:rPr>
        <w:t xml:space="preserve"> V</w:t>
      </w:r>
      <w:r w:rsidRPr="00BF5445">
        <w:rPr>
          <w:rFonts w:hint="eastAsia"/>
          <w:vertAlign w:val="subscript"/>
        </w:rPr>
        <w:t>R1</w:t>
      </w:r>
      <w:r>
        <w:rPr>
          <w:rFonts w:hint="eastAsia"/>
        </w:rPr>
        <w:t>、…、</w:t>
      </w:r>
      <w:r>
        <w:rPr>
          <w:rFonts w:hint="eastAsia"/>
        </w:rPr>
        <w:t>V</w:t>
      </w:r>
      <w:r w:rsidRPr="00BF5445">
        <w:rPr>
          <w:rFonts w:hint="eastAsia"/>
          <w:vertAlign w:val="subscript"/>
        </w:rPr>
        <w:t>R6</w:t>
      </w:r>
      <w:r>
        <w:rPr>
          <w:rFonts w:hint="eastAsia"/>
        </w:rPr>
        <w:t>）</w:t>
      </w:r>
      <w:r>
        <w:rPr>
          <w:rFonts w:hint="eastAsia"/>
        </w:rPr>
        <w:t>[13]</w:t>
      </w:r>
      <w:r>
        <w:rPr>
          <w:rFonts w:hint="eastAsia"/>
        </w:rPr>
        <w:t>中提出了一种基于互信息优化的方法。</w:t>
      </w:r>
    </w:p>
    <w:p w:rsidR="00BF5445" w:rsidRDefault="00BF5445" w:rsidP="00BF5445">
      <w:pPr>
        <w:pStyle w:val="a0"/>
        <w:ind w:firstLine="480"/>
        <w:rPr>
          <w:rFonts w:hint="eastAsia"/>
        </w:rPr>
      </w:pPr>
      <w:r w:rsidRPr="00BF5445">
        <w:rPr>
          <w:rFonts w:hint="eastAsia"/>
        </w:rPr>
        <w:t>由于读取次数较少，存储设备的连续通道已经转变为离散通道。</w:t>
      </w:r>
      <w:r>
        <w:rPr>
          <w:rFonts w:hint="eastAsia"/>
        </w:rPr>
        <w:t>类似地，在数字系统中，信息</w:t>
      </w:r>
      <w:r w:rsidRPr="00BF5445">
        <w:rPr>
          <w:rFonts w:hint="eastAsia"/>
        </w:rPr>
        <w:t>被量化为有限精度变量。结果，在实际系统中，解码器的行为最终类似于在更简单的通道上运行的解码器，例如离散的无记忆通道。对此类信道上的</w:t>
      </w:r>
      <w:r w:rsidRPr="00BF5445">
        <w:rPr>
          <w:rFonts w:hint="eastAsia"/>
        </w:rPr>
        <w:t>LDPC</w:t>
      </w:r>
      <w:r w:rsidRPr="00BF5445">
        <w:rPr>
          <w:rFonts w:hint="eastAsia"/>
        </w:rPr>
        <w:t>码进行了很好的研究。</w:t>
      </w:r>
    </w:p>
    <w:p w:rsidR="00BF5445" w:rsidRDefault="00BF5445" w:rsidP="00BF5445">
      <w:pPr>
        <w:pStyle w:val="a0"/>
        <w:ind w:firstLine="480"/>
        <w:rPr>
          <w:rFonts w:hint="eastAsia"/>
        </w:rPr>
      </w:pPr>
      <w:r>
        <w:rPr>
          <w:rFonts w:hint="eastAsia"/>
          <w:noProof/>
          <w:snapToGrid/>
        </w:rPr>
        <w:drawing>
          <wp:inline distT="0" distB="0" distL="0" distR="0">
            <wp:extent cx="6120130" cy="3064493"/>
            <wp:effectExtent l="19050" t="0" r="0" b="0"/>
            <wp:docPr id="22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6120130" cy="3064493"/>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Pr>
          <w:rFonts w:hint="eastAsia"/>
          <w:noProof/>
          <w:snapToGrid/>
        </w:rPr>
        <w:lastRenderedPageBreak/>
        <w:drawing>
          <wp:inline distT="0" distB="0" distL="0" distR="0">
            <wp:extent cx="6120130" cy="3125920"/>
            <wp:effectExtent l="19050" t="0" r="0" b="0"/>
            <wp:docPr id="22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6120130" cy="3125920"/>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sidRPr="00BF5445">
        <w:rPr>
          <w:rFonts w:hint="eastAsia"/>
        </w:rPr>
        <w:t>现有研究的大部分检查二进制码的错误层。错误层实际上与</w:t>
      </w:r>
      <w:r w:rsidRPr="00BF5445">
        <w:rPr>
          <w:rFonts w:hint="eastAsia"/>
        </w:rPr>
        <w:t>LDPC</w:t>
      </w:r>
      <w:r w:rsidRPr="00BF5445">
        <w:rPr>
          <w:rFonts w:hint="eastAsia"/>
        </w:rPr>
        <w:t>码的图形结构中的某些对象密切相关。这个图结构就是</w:t>
      </w:r>
      <w:r w:rsidRPr="00BF5445">
        <w:rPr>
          <w:rFonts w:hint="eastAsia"/>
        </w:rPr>
        <w:t>Tanner</w:t>
      </w:r>
      <w:r w:rsidRPr="00BF5445">
        <w:rPr>
          <w:rFonts w:hint="eastAsia"/>
        </w:rPr>
        <w:t>图；</w:t>
      </w:r>
      <w:r w:rsidRPr="00BF5445">
        <w:rPr>
          <w:rFonts w:hint="eastAsia"/>
        </w:rPr>
        <w:t>LDPC</w:t>
      </w:r>
      <w:r w:rsidRPr="00BF5445">
        <w:rPr>
          <w:rFonts w:hint="eastAsia"/>
        </w:rPr>
        <w:t>码的</w:t>
      </w:r>
      <w:r w:rsidRPr="00BF5445">
        <w:rPr>
          <w:rFonts w:hint="eastAsia"/>
        </w:rPr>
        <w:t>Tanner</w:t>
      </w:r>
      <w:r w:rsidRPr="00BF5445">
        <w:rPr>
          <w:rFonts w:hint="eastAsia"/>
        </w:rPr>
        <w:t>图是一个二分图，其中两类节点是变量节点（对应于</w:t>
      </w:r>
      <w:r w:rsidRPr="00BF5445">
        <w:rPr>
          <w:rFonts w:hint="eastAsia"/>
        </w:rPr>
        <w:t>LDPC</w:t>
      </w:r>
      <w:r w:rsidRPr="00BF5445">
        <w:rPr>
          <w:rFonts w:hint="eastAsia"/>
        </w:rPr>
        <w:t>码字向量中的分量）和校验节点（对应于校验方程）。如果相应的组件包含在相应的校验方程中</w:t>
      </w:r>
      <w:r>
        <w:rPr>
          <w:rFonts w:hint="eastAsia"/>
        </w:rPr>
        <w:t>，则</w:t>
      </w:r>
      <w:r w:rsidRPr="00BF5445">
        <w:rPr>
          <w:rFonts w:hint="eastAsia"/>
        </w:rPr>
        <w:t>校验节点</w:t>
      </w:r>
      <w:r>
        <w:rPr>
          <w:rFonts w:hint="eastAsia"/>
        </w:rPr>
        <w:t>和变量节点</w:t>
      </w:r>
      <w:r w:rsidRPr="00BF5445">
        <w:rPr>
          <w:rFonts w:hint="eastAsia"/>
        </w:rPr>
        <w:t>之间有一条边。汉明</w:t>
      </w:r>
      <w:r w:rsidRPr="00BF5445">
        <w:rPr>
          <w:rFonts w:hint="eastAsia"/>
        </w:rPr>
        <w:t>[7,4]</w:t>
      </w:r>
      <w:r w:rsidRPr="00BF5445">
        <w:rPr>
          <w:rFonts w:hint="eastAsia"/>
        </w:rPr>
        <w:t>二进制码的</w:t>
      </w:r>
      <w:r w:rsidRPr="00BF5445">
        <w:rPr>
          <w:rFonts w:hint="eastAsia"/>
        </w:rPr>
        <w:t>Tanner</w:t>
      </w:r>
      <w:r w:rsidRPr="00BF5445">
        <w:rPr>
          <w:rFonts w:hint="eastAsia"/>
        </w:rPr>
        <w:t>图示例如下所示（图</w:t>
      </w:r>
      <w:r w:rsidRPr="00BF5445">
        <w:rPr>
          <w:rFonts w:hint="eastAsia"/>
        </w:rPr>
        <w:t>11.8</w:t>
      </w:r>
      <w:r w:rsidRPr="00BF5445">
        <w:rPr>
          <w:rFonts w:hint="eastAsia"/>
        </w:rPr>
        <w:t>）。当然，这个码不是低密度的；然而，简单的校验矩阵有助于说明</w:t>
      </w:r>
      <w:r w:rsidRPr="00BF5445">
        <w:rPr>
          <w:rFonts w:hint="eastAsia"/>
        </w:rPr>
        <w:t xml:space="preserve"> Tanner </w:t>
      </w:r>
      <w:r w:rsidRPr="00BF5445">
        <w:rPr>
          <w:rFonts w:hint="eastAsia"/>
        </w:rPr>
        <w:t>图定义背后的思想。</w:t>
      </w:r>
    </w:p>
    <w:p w:rsidR="00BF5445" w:rsidRDefault="00BF5445" w:rsidP="00BF5445">
      <w:pPr>
        <w:pStyle w:val="a0"/>
        <w:ind w:firstLine="480"/>
        <w:rPr>
          <w:rFonts w:hint="eastAsia"/>
        </w:rPr>
      </w:pPr>
      <w:r>
        <w:rPr>
          <w:rFonts w:hint="eastAsia"/>
          <w:noProof/>
          <w:snapToGrid/>
        </w:rPr>
        <w:drawing>
          <wp:inline distT="0" distB="0" distL="0" distR="0">
            <wp:extent cx="6120130" cy="2953936"/>
            <wp:effectExtent l="19050" t="0" r="0" b="0"/>
            <wp:docPr id="22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6120130" cy="2953936"/>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sidRPr="00BF5445">
        <w:rPr>
          <w:rFonts w:hint="eastAsia"/>
        </w:rPr>
        <w:t>由于</w:t>
      </w:r>
      <w:r>
        <w:rPr>
          <w:rFonts w:hint="eastAsia"/>
        </w:rPr>
        <w:t>置信</w:t>
      </w:r>
      <w:r w:rsidRPr="00BF5445">
        <w:rPr>
          <w:rFonts w:hint="eastAsia"/>
        </w:rPr>
        <w:t>传播解码器在此图结构上运行，因此某些节点配置导致解码问题也就不足为奇了。捕获集和吸收集是子图对象的示例，当在特定代码的</w:t>
      </w:r>
      <w:r w:rsidRPr="00BF5445">
        <w:rPr>
          <w:rFonts w:hint="eastAsia"/>
        </w:rPr>
        <w:t xml:space="preserve"> Tanner </w:t>
      </w:r>
      <w:r w:rsidRPr="00BF5445">
        <w:rPr>
          <w:rFonts w:hint="eastAsia"/>
        </w:rPr>
        <w:t>图中找到它们时，已知它们会导致错误。在二进制</w:t>
      </w:r>
      <w:r w:rsidRPr="00BF5445">
        <w:rPr>
          <w:rFonts w:hint="eastAsia"/>
        </w:rPr>
        <w:t>LDPC</w:t>
      </w:r>
      <w:r w:rsidRPr="00BF5445">
        <w:rPr>
          <w:rFonts w:hint="eastAsia"/>
        </w:rPr>
        <w:t>码的情况下，这些对象已被广泛研究。</w:t>
      </w:r>
      <w:r w:rsidRPr="00BF5445">
        <w:rPr>
          <w:rFonts w:hint="eastAsia"/>
        </w:rPr>
        <w:t xml:space="preserve"> </w:t>
      </w:r>
      <w:r w:rsidRPr="00BF5445">
        <w:rPr>
          <w:rFonts w:hint="eastAsia"/>
        </w:rPr>
        <w:t>许多论文提出了</w:t>
      </w:r>
      <w:r w:rsidRPr="00BF5445">
        <w:rPr>
          <w:rFonts w:hint="eastAsia"/>
        </w:rPr>
        <w:t>LDPC</w:t>
      </w:r>
      <w:r w:rsidRPr="00BF5445">
        <w:rPr>
          <w:rFonts w:hint="eastAsia"/>
        </w:rPr>
        <w:t>码的设计算法，以避免捕获和吸收集合，从而消除错误</w:t>
      </w:r>
      <w:r>
        <w:rPr>
          <w:rFonts w:hint="eastAsia"/>
        </w:rPr>
        <w:t>下限</w:t>
      </w:r>
      <w:r w:rsidRPr="00BF5445">
        <w:rPr>
          <w:rFonts w:hint="eastAsia"/>
        </w:rPr>
        <w:t>行为</w:t>
      </w:r>
      <w:r w:rsidRPr="00BF5445">
        <w:rPr>
          <w:rFonts w:hint="eastAsia"/>
        </w:rPr>
        <w:t>[14, 15]</w:t>
      </w:r>
      <w:r w:rsidRPr="00BF5445">
        <w:rPr>
          <w:rFonts w:hint="eastAsia"/>
        </w:rPr>
        <w:t>。</w:t>
      </w:r>
    </w:p>
    <w:p w:rsidR="00BF5445" w:rsidRDefault="00BF5445" w:rsidP="00BF5445">
      <w:pPr>
        <w:pStyle w:val="a0"/>
        <w:ind w:firstLine="480"/>
        <w:rPr>
          <w:rFonts w:hint="eastAsia"/>
        </w:rPr>
      </w:pPr>
      <w:r w:rsidRPr="00BF5445">
        <w:rPr>
          <w:rFonts w:hint="eastAsia"/>
        </w:rPr>
        <w:t>然而，这个问题在非二进制</w:t>
      </w:r>
      <w:r w:rsidRPr="00BF5445">
        <w:rPr>
          <w:rFonts w:hint="eastAsia"/>
        </w:rPr>
        <w:t>LDPC</w:t>
      </w:r>
      <w:r w:rsidRPr="00BF5445">
        <w:rPr>
          <w:rFonts w:hint="eastAsia"/>
        </w:rPr>
        <w:t>情况下更具挑战性。在本章的这一部分，我们将探讨如何识别、枚举和移除非二进制</w:t>
      </w:r>
      <w:r w:rsidRPr="00BF5445">
        <w:rPr>
          <w:rFonts w:hint="eastAsia"/>
        </w:rPr>
        <w:t>LDPC</w:t>
      </w:r>
      <w:r w:rsidRPr="00BF5445">
        <w:rPr>
          <w:rFonts w:hint="eastAsia"/>
        </w:rPr>
        <w:t>码的吸收集。我们首先总结传统二进制</w:t>
      </w:r>
      <w:r w:rsidRPr="00BF5445">
        <w:rPr>
          <w:rFonts w:hint="eastAsia"/>
        </w:rPr>
        <w:t>LDPC</w:t>
      </w:r>
      <w:r w:rsidRPr="00BF5445">
        <w:rPr>
          <w:rFonts w:hint="eastAsia"/>
        </w:rPr>
        <w:t>案例中的吸收集。</w:t>
      </w:r>
    </w:p>
    <w:p w:rsidR="00BF5445" w:rsidRDefault="00BF5445" w:rsidP="00BF5445">
      <w:pPr>
        <w:pStyle w:val="3"/>
        <w:rPr>
          <w:rFonts w:hint="eastAsia"/>
        </w:rPr>
      </w:pPr>
      <w:r w:rsidRPr="00BF5445">
        <w:rPr>
          <w:rFonts w:hint="eastAsia"/>
        </w:rPr>
        <w:lastRenderedPageBreak/>
        <w:t>二元捕获</w:t>
      </w:r>
      <w:r w:rsidRPr="00BF5445">
        <w:rPr>
          <w:rFonts w:hint="eastAsia"/>
        </w:rPr>
        <w:t>/</w:t>
      </w:r>
      <w:r w:rsidRPr="00BF5445">
        <w:rPr>
          <w:rFonts w:hint="eastAsia"/>
        </w:rPr>
        <w:t>吸收集</w:t>
      </w:r>
    </w:p>
    <w:p w:rsidR="00BF5445" w:rsidRDefault="00BF5445" w:rsidP="00BF5445">
      <w:pPr>
        <w:pStyle w:val="a0"/>
        <w:ind w:firstLine="480"/>
        <w:rPr>
          <w:rFonts w:hint="eastAsia"/>
        </w:rPr>
      </w:pPr>
      <w:r w:rsidRPr="00BF5445">
        <w:rPr>
          <w:rFonts w:hint="eastAsia"/>
        </w:rPr>
        <w:t>我们从二进制</w:t>
      </w:r>
      <w:r w:rsidRPr="00BF5445">
        <w:rPr>
          <w:rFonts w:hint="eastAsia"/>
        </w:rPr>
        <w:t>LDPC</w:t>
      </w:r>
      <w:r w:rsidRPr="00BF5445">
        <w:rPr>
          <w:rFonts w:hint="eastAsia"/>
        </w:rPr>
        <w:t>码的</w:t>
      </w:r>
      <w:r w:rsidRPr="00BF5445">
        <w:rPr>
          <w:rFonts w:hint="eastAsia"/>
        </w:rPr>
        <w:t>Tanner</w:t>
      </w:r>
      <w:r w:rsidRPr="00BF5445">
        <w:rPr>
          <w:rFonts w:hint="eastAsia"/>
        </w:rPr>
        <w:t>图的子图开始。子图包含变量节点集</w:t>
      </w:r>
      <w:r w:rsidRPr="00BF5445">
        <w:rPr>
          <w:rFonts w:hint="eastAsia"/>
        </w:rPr>
        <w:t>V</w:t>
      </w:r>
      <w:r>
        <w:rPr>
          <w:rFonts w:hint="eastAsia"/>
        </w:rPr>
        <w:t>且</w:t>
      </w:r>
      <w:r w:rsidRPr="00BF5445">
        <w:rPr>
          <w:rFonts w:hint="eastAsia"/>
        </w:rPr>
        <w:t>|V| =</w:t>
      </w:r>
      <w:r>
        <w:rPr>
          <w:rFonts w:hint="eastAsia"/>
        </w:rPr>
        <w:t>a</w:t>
      </w:r>
      <w:r w:rsidRPr="00BF5445">
        <w:rPr>
          <w:rFonts w:hint="eastAsia"/>
        </w:rPr>
        <w:t>。</w:t>
      </w:r>
      <w:r w:rsidRPr="00BF5445">
        <w:rPr>
          <w:rFonts w:hint="eastAsia"/>
        </w:rPr>
        <w:t>V</w:t>
      </w:r>
      <w:r w:rsidRPr="00BF5445">
        <w:rPr>
          <w:rFonts w:hint="eastAsia"/>
        </w:rPr>
        <w:t>中的变量节点设置为</w:t>
      </w:r>
      <w:r w:rsidRPr="00BF5445">
        <w:rPr>
          <w:rFonts w:hint="eastAsia"/>
        </w:rPr>
        <w:t>1</w:t>
      </w:r>
      <w:r w:rsidRPr="00BF5445">
        <w:rPr>
          <w:rFonts w:hint="eastAsia"/>
        </w:rPr>
        <w:t>，而所有其他变量节点设置为</w:t>
      </w:r>
      <w:r w:rsidRPr="00BF5445">
        <w:rPr>
          <w:rFonts w:hint="eastAsia"/>
        </w:rPr>
        <w:t>0</w:t>
      </w:r>
      <w:r w:rsidRPr="00BF5445">
        <w:rPr>
          <w:rFonts w:hint="eastAsia"/>
        </w:rPr>
        <w:t>。连接到</w:t>
      </w:r>
      <w:r w:rsidRPr="00BF5445">
        <w:rPr>
          <w:rFonts w:hint="eastAsia"/>
        </w:rPr>
        <w:t>V</w:t>
      </w:r>
      <w:r w:rsidRPr="00BF5445">
        <w:rPr>
          <w:rFonts w:hint="eastAsia"/>
        </w:rPr>
        <w:t>中的顶点的校验节点分为集合</w:t>
      </w:r>
      <w:r w:rsidRPr="00BF5445">
        <w:rPr>
          <w:rFonts w:hint="eastAsia"/>
        </w:rPr>
        <w:t>E</w:t>
      </w:r>
      <w:r w:rsidRPr="00BF5445">
        <w:rPr>
          <w:rFonts w:hint="eastAsia"/>
        </w:rPr>
        <w:t>和</w:t>
      </w:r>
      <w:r w:rsidRPr="00BF5445">
        <w:rPr>
          <w:rFonts w:hint="eastAsia"/>
        </w:rPr>
        <w:t>O</w:t>
      </w:r>
      <w:r w:rsidRPr="00BF5445">
        <w:rPr>
          <w:rFonts w:hint="eastAsia"/>
        </w:rPr>
        <w:t>，其中</w:t>
      </w:r>
      <w:r w:rsidRPr="00BF5445">
        <w:rPr>
          <w:rFonts w:hint="eastAsia"/>
        </w:rPr>
        <w:t>E</w:t>
      </w:r>
      <w:r w:rsidRPr="00BF5445">
        <w:rPr>
          <w:rFonts w:hint="eastAsia"/>
        </w:rPr>
        <w:t>包含具有偶数条边到顶点的校验节点</w:t>
      </w:r>
      <w:r w:rsidRPr="00BF5445">
        <w:rPr>
          <w:rFonts w:hint="eastAsia"/>
        </w:rPr>
        <w:t>V</w:t>
      </w:r>
      <w:r>
        <w:rPr>
          <w:rFonts w:hint="eastAsia"/>
        </w:rPr>
        <w:t>，而</w:t>
      </w:r>
      <w:r w:rsidRPr="00BF5445">
        <w:rPr>
          <w:rFonts w:hint="eastAsia"/>
        </w:rPr>
        <w:t>O</w:t>
      </w:r>
      <w:r w:rsidRPr="00BF5445">
        <w:rPr>
          <w:rFonts w:hint="eastAsia"/>
        </w:rPr>
        <w:t>具有奇数个此类边的校验节点。当然，在这个配置中，</w:t>
      </w:r>
      <w:r w:rsidRPr="00BF5445">
        <w:rPr>
          <w:rFonts w:hint="eastAsia"/>
        </w:rPr>
        <w:t xml:space="preserve">E </w:t>
      </w:r>
      <w:r w:rsidRPr="00BF5445">
        <w:rPr>
          <w:rFonts w:hint="eastAsia"/>
        </w:rPr>
        <w:t>包含满意的校验节点，而</w:t>
      </w:r>
      <w:r w:rsidRPr="00BF5445">
        <w:rPr>
          <w:rFonts w:hint="eastAsia"/>
        </w:rPr>
        <w:t>O</w:t>
      </w:r>
      <w:r w:rsidRPr="00BF5445">
        <w:rPr>
          <w:rFonts w:hint="eastAsia"/>
        </w:rPr>
        <w:t>包含不满意的校验节点。现在我们可以引入捕获和吸收集：</w:t>
      </w:r>
    </w:p>
    <w:p w:rsidR="00BF5445" w:rsidRDefault="00BF5445" w:rsidP="00BF5445">
      <w:pPr>
        <w:pStyle w:val="a0"/>
        <w:ind w:firstLine="480"/>
        <w:rPr>
          <w:rFonts w:hint="eastAsia"/>
        </w:rPr>
      </w:pPr>
      <w:r w:rsidRPr="00BF5445">
        <w:rPr>
          <w:rFonts w:hint="eastAsia"/>
        </w:rPr>
        <w:t>定义</w:t>
      </w:r>
      <w:r w:rsidRPr="00BF5445">
        <w:rPr>
          <w:rFonts w:hint="eastAsia"/>
        </w:rPr>
        <w:t xml:space="preserve"> 9 </w:t>
      </w:r>
      <w:r>
        <w:rPr>
          <w:rFonts w:hint="eastAsia"/>
        </w:rPr>
        <w:t>如果</w:t>
      </w:r>
      <w:r>
        <w:rPr>
          <w:rFonts w:hint="eastAsia"/>
        </w:rPr>
        <w:t>|O|=b</w:t>
      </w:r>
      <w:r>
        <w:rPr>
          <w:rFonts w:hint="eastAsia"/>
        </w:rPr>
        <w:t>，</w:t>
      </w:r>
      <w:r w:rsidRPr="00BF5445">
        <w:rPr>
          <w:rFonts w:hint="eastAsia"/>
        </w:rPr>
        <w:t>V</w:t>
      </w:r>
      <w:r w:rsidRPr="00BF5445">
        <w:rPr>
          <w:rFonts w:hint="eastAsia"/>
        </w:rPr>
        <w:t>是一个</w:t>
      </w:r>
      <w:r w:rsidRPr="00BF5445">
        <w:rPr>
          <w:rFonts w:hint="eastAsia"/>
        </w:rPr>
        <w:t>(a,b)</w:t>
      </w:r>
      <w:r w:rsidRPr="00BF5445">
        <w:rPr>
          <w:rFonts w:hint="eastAsia"/>
        </w:rPr>
        <w:t>陷阱集。</w:t>
      </w:r>
    </w:p>
    <w:p w:rsidR="00BF5445" w:rsidRDefault="00BF5445" w:rsidP="00BF5445">
      <w:pPr>
        <w:pStyle w:val="a0"/>
        <w:ind w:firstLine="480"/>
        <w:rPr>
          <w:rFonts w:hint="eastAsia"/>
        </w:rPr>
      </w:pPr>
      <w:r>
        <w:rPr>
          <w:rFonts w:hint="eastAsia"/>
        </w:rPr>
        <w:t>定义</w:t>
      </w:r>
      <w:r>
        <w:rPr>
          <w:rFonts w:hint="eastAsia"/>
        </w:rPr>
        <w:t xml:space="preserve"> 10 </w:t>
      </w:r>
      <w:r>
        <w:rPr>
          <w:rFonts w:hint="eastAsia"/>
        </w:rPr>
        <w:t>如果</w:t>
      </w:r>
      <w:r>
        <w:rPr>
          <w:rFonts w:hint="eastAsia"/>
        </w:rPr>
        <w:t>|O|=b</w:t>
      </w:r>
      <w:r>
        <w:rPr>
          <w:rFonts w:hint="eastAsia"/>
        </w:rPr>
        <w:t>，且</w:t>
      </w:r>
      <w:r>
        <w:rPr>
          <w:rFonts w:hint="eastAsia"/>
        </w:rPr>
        <w:t>V</w:t>
      </w:r>
      <w:r>
        <w:rPr>
          <w:rFonts w:hint="eastAsia"/>
        </w:rPr>
        <w:t>中每个变量节点在</w:t>
      </w:r>
      <w:r>
        <w:rPr>
          <w:rFonts w:hint="eastAsia"/>
        </w:rPr>
        <w:t>E</w:t>
      </w:r>
      <w:r>
        <w:rPr>
          <w:rFonts w:hint="eastAsia"/>
        </w:rPr>
        <w:t>中的相邻节点</w:t>
      </w:r>
      <w:r>
        <w:rPr>
          <w:rFonts w:hint="eastAsia"/>
        </w:rPr>
        <w:t>(</w:t>
      </w:r>
      <w:r>
        <w:rPr>
          <w:rFonts w:hint="eastAsia"/>
        </w:rPr>
        <w:t>严格</w:t>
      </w:r>
      <w:r>
        <w:rPr>
          <w:rFonts w:hint="eastAsia"/>
        </w:rPr>
        <w:t>)</w:t>
      </w:r>
      <w:r>
        <w:rPr>
          <w:rFonts w:hint="eastAsia"/>
        </w:rPr>
        <w:t>比</w:t>
      </w:r>
      <w:r>
        <w:rPr>
          <w:rFonts w:hint="eastAsia"/>
        </w:rPr>
        <w:t>O</w:t>
      </w:r>
      <w:r>
        <w:rPr>
          <w:rFonts w:hint="eastAsia"/>
        </w:rPr>
        <w:t>中多，那么</w:t>
      </w:r>
      <w:r>
        <w:rPr>
          <w:rFonts w:hint="eastAsia"/>
        </w:rPr>
        <w:t>V</w:t>
      </w:r>
      <w:r>
        <w:rPr>
          <w:rFonts w:hint="eastAsia"/>
        </w:rPr>
        <w:t>就是一个</w:t>
      </w:r>
      <w:r w:rsidRPr="00BF5445">
        <w:rPr>
          <w:rFonts w:hint="eastAsia"/>
        </w:rPr>
        <w:t>(a,b)</w:t>
      </w:r>
      <w:r>
        <w:rPr>
          <w:rFonts w:hint="eastAsia"/>
        </w:rPr>
        <w:t>吸收</w:t>
      </w:r>
      <w:r w:rsidRPr="00BF5445">
        <w:rPr>
          <w:rFonts w:hint="eastAsia"/>
        </w:rPr>
        <w:t>集</w:t>
      </w:r>
      <w:r>
        <w:rPr>
          <w:rFonts w:hint="eastAsia"/>
        </w:rPr>
        <w:t>。</w:t>
      </w:r>
    </w:p>
    <w:p w:rsidR="00BF5445" w:rsidRDefault="00BF5445" w:rsidP="00BF5445">
      <w:pPr>
        <w:pStyle w:val="a0"/>
        <w:ind w:firstLine="480"/>
        <w:rPr>
          <w:rFonts w:hint="eastAsia"/>
        </w:rPr>
      </w:pPr>
      <w:r>
        <w:rPr>
          <w:rFonts w:hint="eastAsia"/>
        </w:rPr>
        <w:t>定义</w:t>
      </w:r>
      <w:r>
        <w:rPr>
          <w:rFonts w:hint="eastAsia"/>
        </w:rPr>
        <w:t xml:space="preserve"> 11 </w:t>
      </w:r>
      <w:r w:rsidRPr="00BF5445">
        <w:rPr>
          <w:rFonts w:hint="eastAsia"/>
        </w:rPr>
        <w:t>一个基本的吸收集</w:t>
      </w:r>
      <w:r w:rsidRPr="00BF5445">
        <w:rPr>
          <w:rFonts w:hint="eastAsia"/>
        </w:rPr>
        <w:t>/</w:t>
      </w:r>
      <w:r w:rsidRPr="00BF5445">
        <w:rPr>
          <w:rFonts w:hint="eastAsia"/>
        </w:rPr>
        <w:t>陷阱集，</w:t>
      </w:r>
      <w:r>
        <w:rPr>
          <w:rFonts w:hint="eastAsia"/>
        </w:rPr>
        <w:t>其</w:t>
      </w:r>
      <w:r w:rsidRPr="00BF5445">
        <w:rPr>
          <w:rFonts w:hint="eastAsia"/>
        </w:rPr>
        <w:t>附加条件是每个相邻的满足校验节点都有两条连接到集合的边，而每个相邻的不满足校验节点都有一条连接到集合的边</w:t>
      </w:r>
      <w:r>
        <w:rPr>
          <w:rFonts w:hint="eastAsia"/>
        </w:rPr>
        <w:t>。</w:t>
      </w:r>
    </w:p>
    <w:p w:rsidR="00BF5445" w:rsidRDefault="00BF5445" w:rsidP="00BF5445">
      <w:pPr>
        <w:pStyle w:val="a0"/>
        <w:ind w:firstLine="480"/>
        <w:rPr>
          <w:rFonts w:hint="eastAsia"/>
        </w:rPr>
      </w:pPr>
      <w:r>
        <w:rPr>
          <w:rFonts w:hint="eastAsia"/>
          <w:noProof/>
          <w:snapToGrid/>
        </w:rPr>
        <w:drawing>
          <wp:inline distT="0" distB="0" distL="0" distR="0">
            <wp:extent cx="6120130" cy="3871379"/>
            <wp:effectExtent l="19050" t="0" r="0" b="0"/>
            <wp:docPr id="23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6120130" cy="3871379"/>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sidRPr="00BF5445">
        <w:rPr>
          <w:rFonts w:hint="eastAsia"/>
        </w:rPr>
        <w:t>我们在图</w:t>
      </w:r>
      <w:r w:rsidRPr="00BF5445">
        <w:rPr>
          <w:rFonts w:hint="eastAsia"/>
        </w:rPr>
        <w:t>11.9</w:t>
      </w:r>
      <w:r w:rsidRPr="00BF5445">
        <w:rPr>
          <w:rFonts w:hint="eastAsia"/>
        </w:rPr>
        <w:t>中展示了这样一个集合。</w:t>
      </w:r>
    </w:p>
    <w:p w:rsidR="00BF5445" w:rsidRDefault="00BF5445" w:rsidP="00BF5445">
      <w:pPr>
        <w:pStyle w:val="a0"/>
        <w:ind w:firstLine="480"/>
        <w:rPr>
          <w:rFonts w:hint="eastAsia"/>
        </w:rPr>
      </w:pPr>
      <w:r w:rsidRPr="00BF5445">
        <w:rPr>
          <w:rFonts w:hint="eastAsia"/>
        </w:rPr>
        <w:t>我们看到显示的配置产生了一个</w:t>
      </w:r>
      <w:r w:rsidRPr="00BF5445">
        <w:rPr>
          <w:rFonts w:hint="eastAsia"/>
        </w:rPr>
        <w:t>(4,4)</w:t>
      </w:r>
      <w:r w:rsidRPr="00BF5445">
        <w:rPr>
          <w:rFonts w:hint="eastAsia"/>
        </w:rPr>
        <w:t>吸收集。我们有</w:t>
      </w:r>
      <w:r w:rsidRPr="00BF5445">
        <w:rPr>
          <w:rFonts w:hint="eastAsia"/>
        </w:rPr>
        <w:t>4</w:t>
      </w:r>
      <w:r w:rsidRPr="00BF5445">
        <w:rPr>
          <w:rFonts w:hint="eastAsia"/>
        </w:rPr>
        <w:t>个变量节点连接到</w:t>
      </w:r>
      <w:r w:rsidRPr="00BF5445">
        <w:rPr>
          <w:rFonts w:hint="eastAsia"/>
        </w:rPr>
        <w:t>4</w:t>
      </w:r>
      <w:r w:rsidRPr="00BF5445">
        <w:rPr>
          <w:rFonts w:hint="eastAsia"/>
        </w:rPr>
        <w:t>个未满足的检查节点。不满意的校验节点是灰色方块，而满意的校验节点是白色的。另外请注意，这是一个基本的</w:t>
      </w:r>
      <w:r w:rsidRPr="00BF5445">
        <w:rPr>
          <w:rFonts w:hint="eastAsia"/>
        </w:rPr>
        <w:t>(4,4)</w:t>
      </w:r>
      <w:r w:rsidRPr="00BF5445">
        <w:rPr>
          <w:rFonts w:hint="eastAsia"/>
        </w:rPr>
        <w:t>吸收集，因为每个不满足的校验节点都有一条边将其连接到</w:t>
      </w:r>
      <w:r w:rsidRPr="00BF5445">
        <w:rPr>
          <w:rFonts w:hint="eastAsia"/>
        </w:rPr>
        <w:t>4</w:t>
      </w:r>
      <w:r w:rsidRPr="00BF5445">
        <w:rPr>
          <w:rFonts w:hint="eastAsia"/>
        </w:rPr>
        <w:t>个变量节点，而每个满足的校验节点都恰好有两条边连接到变量节点。</w:t>
      </w:r>
    </w:p>
    <w:p w:rsidR="00BF5445" w:rsidRDefault="00BF5445" w:rsidP="00BF5445">
      <w:pPr>
        <w:pStyle w:val="a0"/>
        <w:ind w:firstLine="480"/>
        <w:rPr>
          <w:rFonts w:hint="eastAsia"/>
        </w:rPr>
      </w:pPr>
      <w:r w:rsidRPr="00BF5445">
        <w:rPr>
          <w:rFonts w:hint="eastAsia"/>
        </w:rPr>
        <w:t>注意吸收集的基本思想：它是一个变量节点的配置，其中多数逻辑位翻转解码器会出错（这里，我们假设发送了全零码字）但无法</w:t>
      </w:r>
      <w:r>
        <w:rPr>
          <w:rFonts w:hint="eastAsia"/>
        </w:rPr>
        <w:t>从</w:t>
      </w:r>
      <w:r w:rsidRPr="00BF5445">
        <w:rPr>
          <w:rFonts w:hint="eastAsia"/>
        </w:rPr>
        <w:t>这个错误</w:t>
      </w:r>
      <w:r>
        <w:rPr>
          <w:rFonts w:hint="eastAsia"/>
        </w:rPr>
        <w:t>恢复</w:t>
      </w:r>
      <w:r w:rsidRPr="00BF5445">
        <w:rPr>
          <w:rFonts w:hint="eastAsia"/>
        </w:rPr>
        <w:t>。这种行为的发生正是因为大多数相邻检查节点都得到满足。</w:t>
      </w:r>
    </w:p>
    <w:p w:rsidR="00BF5445" w:rsidRDefault="00BF5445" w:rsidP="00BF5445">
      <w:pPr>
        <w:pStyle w:val="a0"/>
        <w:ind w:firstLine="480"/>
        <w:rPr>
          <w:rFonts w:hint="eastAsia"/>
        </w:rPr>
      </w:pPr>
      <w:r w:rsidRPr="00BF5445">
        <w:rPr>
          <w:rFonts w:hint="eastAsia"/>
        </w:rPr>
        <w:t>我们还需要一些额外的图论概念。我们可以在无向图的所有循环的集合上定义一个向量空间。对于这样一个</w:t>
      </w:r>
      <w:r w:rsidRPr="00BF5445">
        <w:rPr>
          <w:rFonts w:hint="eastAsia"/>
        </w:rPr>
        <w:t xml:space="preserve">G = (V,E) </w:t>
      </w:r>
      <w:r w:rsidRPr="00BF5445">
        <w:rPr>
          <w:rFonts w:hint="eastAsia"/>
        </w:rPr>
        <w:t>的图</w:t>
      </w:r>
      <w:r w:rsidRPr="00BF5445">
        <w:rPr>
          <w:rFonts w:hint="eastAsia"/>
        </w:rPr>
        <w:t>G</w:t>
      </w:r>
      <w:r w:rsidRPr="00BF5445">
        <w:rPr>
          <w:rFonts w:hint="eastAsia"/>
        </w:rPr>
        <w:t>，以对称集差为加法运算，恒等函数为负运算，空集为附加标识元素。则图</w:t>
      </w:r>
      <w:r w:rsidRPr="00BF5445">
        <w:rPr>
          <w:rFonts w:hint="eastAsia"/>
        </w:rPr>
        <w:t>G</w:t>
      </w:r>
      <w:r w:rsidRPr="00BF5445">
        <w:rPr>
          <w:rFonts w:hint="eastAsia"/>
        </w:rPr>
        <w:t>的循环空间是</w:t>
      </w:r>
      <w:r w:rsidRPr="00BF5445">
        <w:rPr>
          <w:rFonts w:hint="eastAsia"/>
        </w:rPr>
        <w:t>2</w:t>
      </w:r>
      <w:r w:rsidRPr="00BF5445">
        <w:rPr>
          <w:rFonts w:hint="eastAsia"/>
          <w:vertAlign w:val="superscript"/>
        </w:rPr>
        <w:t>E</w:t>
      </w:r>
      <w:r w:rsidRPr="00BF5445">
        <w:rPr>
          <w:rFonts w:hint="eastAsia"/>
        </w:rPr>
        <w:t xml:space="preserve"> </w:t>
      </w:r>
      <w:r w:rsidRPr="00BF5445">
        <w:rPr>
          <w:rFonts w:hint="eastAsia"/>
        </w:rPr>
        <w:t>的子空间，以</w:t>
      </w:r>
      <w:r w:rsidRPr="00BF5445">
        <w:rPr>
          <w:rFonts w:hint="eastAsia"/>
        </w:rPr>
        <w:t>G</w:t>
      </w:r>
      <w:r w:rsidRPr="00BF5445">
        <w:rPr>
          <w:rFonts w:hint="eastAsia"/>
        </w:rPr>
        <w:t>的循环为元素。现在我们应用线性代数的基本原理：</w:t>
      </w:r>
    </w:p>
    <w:p w:rsidR="00BF5445" w:rsidRDefault="00BF5445" w:rsidP="00BF5445">
      <w:pPr>
        <w:pStyle w:val="a0"/>
        <w:ind w:firstLine="480"/>
        <w:rPr>
          <w:rFonts w:hint="eastAsia"/>
        </w:rPr>
      </w:pPr>
      <w:r w:rsidRPr="00BF5445">
        <w:rPr>
          <w:rFonts w:hint="eastAsia"/>
        </w:rPr>
        <w:t>定义</w:t>
      </w:r>
      <w:r w:rsidRPr="00BF5445">
        <w:rPr>
          <w:rFonts w:hint="eastAsia"/>
        </w:rPr>
        <w:t xml:space="preserve"> 12 </w:t>
      </w:r>
      <w:r w:rsidRPr="00BF5445">
        <w:rPr>
          <w:rFonts w:hint="eastAsia"/>
        </w:rPr>
        <w:t>如果</w:t>
      </w:r>
      <w:r w:rsidRPr="00BF5445">
        <w:rPr>
          <w:rFonts w:hint="eastAsia"/>
        </w:rPr>
        <w:t>G=(V,E)</w:t>
      </w:r>
      <w:r w:rsidRPr="00BF5445">
        <w:rPr>
          <w:rFonts w:hint="eastAsia"/>
        </w:rPr>
        <w:t>中的一组循环</w:t>
      </w:r>
      <w:r w:rsidRPr="00BF5445">
        <w:rPr>
          <w:rFonts w:hint="eastAsia"/>
        </w:rPr>
        <w:t>F</w:t>
      </w:r>
      <w:r w:rsidRPr="00BF5445">
        <w:rPr>
          <w:rFonts w:hint="eastAsia"/>
        </w:rPr>
        <w:t>构成循环空间的基础，则它是</w:t>
      </w:r>
      <w:r w:rsidRPr="00BF5445">
        <w:rPr>
          <w:rFonts w:hint="eastAsia"/>
        </w:rPr>
        <w:t xml:space="preserve"> G </w:t>
      </w:r>
      <w:r w:rsidRPr="00BF5445">
        <w:rPr>
          <w:rFonts w:hint="eastAsia"/>
        </w:rPr>
        <w:t>的循环跨度。</w:t>
      </w:r>
      <w:r w:rsidRPr="00BF5445">
        <w:rPr>
          <w:rFonts w:hint="eastAsia"/>
        </w:rPr>
        <w:t xml:space="preserve"> </w:t>
      </w:r>
      <w:r w:rsidRPr="00BF5445">
        <w:rPr>
          <w:rFonts w:hint="eastAsia"/>
        </w:rPr>
        <w:t>周</w:t>
      </w:r>
      <w:r w:rsidRPr="00BF5445">
        <w:rPr>
          <w:rFonts w:hint="eastAsia"/>
        </w:rPr>
        <w:lastRenderedPageBreak/>
        <w:t>期跨度中的周期称为基本周期。</w:t>
      </w:r>
    </w:p>
    <w:p w:rsidR="00BF5445" w:rsidRDefault="00BF5445" w:rsidP="00BF5445">
      <w:pPr>
        <w:pStyle w:val="a0"/>
        <w:ind w:firstLine="480"/>
        <w:rPr>
          <w:rFonts w:hint="eastAsia"/>
        </w:rPr>
      </w:pPr>
      <w:r w:rsidRPr="00BF5445">
        <w:rPr>
          <w:rFonts w:hint="eastAsia"/>
        </w:rPr>
        <w:t>我们还可以引入一个相关的图结构，称为变量节点（</w:t>
      </w:r>
      <w:r w:rsidRPr="00BF5445">
        <w:rPr>
          <w:rFonts w:hint="eastAsia"/>
        </w:rPr>
        <w:t>VN</w:t>
      </w:r>
      <w:r w:rsidRPr="00BF5445">
        <w:rPr>
          <w:rFonts w:hint="eastAsia"/>
        </w:rPr>
        <w:t>）图。该图是基于基本吸收集的二分图定义的。变量节点图只包含变量节点；如果这些节点共享一个二度校验节点作为邻居，则这些节点由一条边连接。</w:t>
      </w:r>
    </w:p>
    <w:p w:rsidR="00BF5445" w:rsidRDefault="00BF5445" w:rsidP="00BF5445">
      <w:pPr>
        <w:pStyle w:val="a0"/>
        <w:ind w:firstLine="480"/>
        <w:rPr>
          <w:rFonts w:hint="eastAsia"/>
        </w:rPr>
      </w:pPr>
    </w:p>
    <w:p w:rsidR="00BF5445" w:rsidRDefault="00BF5445" w:rsidP="00BF5445">
      <w:pPr>
        <w:pStyle w:val="3"/>
        <w:rPr>
          <w:rFonts w:hint="eastAsia"/>
        </w:rPr>
      </w:pPr>
      <w:r w:rsidRPr="00BF5445">
        <w:rPr>
          <w:rFonts w:hint="eastAsia"/>
        </w:rPr>
        <w:t>非二元吸收集</w:t>
      </w:r>
    </w:p>
    <w:p w:rsidR="00BF5445" w:rsidRDefault="00BF5445" w:rsidP="00BF5445">
      <w:pPr>
        <w:pStyle w:val="a0"/>
        <w:ind w:firstLine="480"/>
        <w:rPr>
          <w:rFonts w:hint="eastAsia"/>
        </w:rPr>
      </w:pPr>
      <w:r w:rsidRPr="00BF5445">
        <w:rPr>
          <w:rFonts w:hint="eastAsia"/>
        </w:rPr>
        <w:t>我们现在准备解决非二进制吸收集的问题。由于我们在非二元状态下工作，因此代码的</w:t>
      </w:r>
      <w:r w:rsidRPr="00BF5445">
        <w:rPr>
          <w:rFonts w:hint="eastAsia"/>
        </w:rPr>
        <w:t xml:space="preserve"> Tanner </w:t>
      </w:r>
      <w:r w:rsidRPr="00BF5445">
        <w:rPr>
          <w:rFonts w:hint="eastAsia"/>
        </w:rPr>
        <w:t>图在连接变量和检查节点的边上放置了权重。该权重等于</w:t>
      </w:r>
      <w:r w:rsidRPr="00BF5445">
        <w:rPr>
          <w:rFonts w:hint="eastAsia"/>
        </w:rPr>
        <w:t>LDPC</w:t>
      </w:r>
      <w:r w:rsidRPr="00BF5445">
        <w:rPr>
          <w:rFonts w:hint="eastAsia"/>
        </w:rPr>
        <w:t>码的非二进制校验矩阵中对应的非零值。这为图结构增加了一个额外的方面：有一个拓扑结构（就像二进制码的情况一样），而且我们现在有一个权重结构。</w:t>
      </w:r>
      <w:r w:rsidRPr="00BF5445">
        <w:rPr>
          <w:rFonts w:hint="eastAsia"/>
        </w:rPr>
        <w:t xml:space="preserve"> </w:t>
      </w:r>
      <w:r w:rsidRPr="00BF5445">
        <w:rPr>
          <w:rFonts w:hint="eastAsia"/>
        </w:rPr>
        <w:t>因此，非二元吸收组也必须满足权重条件。</w:t>
      </w:r>
    </w:p>
    <w:p w:rsidR="00BF5445" w:rsidRDefault="00BF5445" w:rsidP="00BF5445">
      <w:pPr>
        <w:pStyle w:val="a0"/>
        <w:ind w:firstLine="480"/>
        <w:rPr>
          <w:rFonts w:hint="eastAsia"/>
        </w:rPr>
      </w:pPr>
      <w:r w:rsidRPr="00BF5445">
        <w:rPr>
          <w:rFonts w:hint="eastAsia"/>
        </w:rPr>
        <w:t>和以前一样，我们寻求一种配置，其中每个变量节点与不满意的节点相比，具有更多满意的相邻检查节点；然而，对于满意</w:t>
      </w:r>
      <w:r w:rsidRPr="00BF5445">
        <w:rPr>
          <w:rFonts w:hint="eastAsia"/>
        </w:rPr>
        <w:t>/</w:t>
      </w:r>
      <w:r w:rsidRPr="00BF5445">
        <w:rPr>
          <w:rFonts w:hint="eastAsia"/>
        </w:rPr>
        <w:t>不满意的部分，我们需要权重之间的某些关系。我们在图</w:t>
      </w:r>
      <w:r w:rsidRPr="00BF5445">
        <w:rPr>
          <w:rFonts w:hint="eastAsia"/>
        </w:rPr>
        <w:t>11.10</w:t>
      </w:r>
      <w:r w:rsidRPr="00BF5445">
        <w:rPr>
          <w:rFonts w:hint="eastAsia"/>
        </w:rPr>
        <w:t>中展示了这种吸收集的一个例子。</w:t>
      </w:r>
    </w:p>
    <w:p w:rsidR="00BF5445" w:rsidRDefault="00BF5445" w:rsidP="00BF5445">
      <w:pPr>
        <w:pStyle w:val="a0"/>
        <w:ind w:firstLine="480"/>
        <w:rPr>
          <w:rFonts w:hint="eastAsia"/>
        </w:rPr>
      </w:pPr>
      <w:r w:rsidRPr="00BF5445">
        <w:rPr>
          <w:rFonts w:hint="eastAsia"/>
        </w:rPr>
        <w:t>请注意，这里的边权重被视为来自码的有限域</w:t>
      </w:r>
      <w:r w:rsidRPr="00BF5445">
        <w:rPr>
          <w:rFonts w:hint="eastAsia"/>
        </w:rPr>
        <w:t>GF(q)</w:t>
      </w:r>
      <w:r w:rsidRPr="00BF5445">
        <w:rPr>
          <w:rFonts w:hint="eastAsia"/>
        </w:rPr>
        <w:t>的非零元素。该吸收集与前面的二元吸收集示例具有相同的拓扑结构。</w:t>
      </w:r>
    </w:p>
    <w:p w:rsidR="00BF5445" w:rsidRDefault="00BF5445" w:rsidP="00BF5445">
      <w:pPr>
        <w:pStyle w:val="a0"/>
        <w:ind w:firstLine="480"/>
        <w:rPr>
          <w:rFonts w:hint="eastAsia"/>
        </w:rPr>
      </w:pPr>
      <w:r w:rsidRPr="00BF5445">
        <w:rPr>
          <w:rFonts w:hint="eastAsia"/>
        </w:rPr>
        <w:t>然而，在一般情况下，为了满足二阶校验节点，我们需要以下关系来保持</w:t>
      </w:r>
      <w:r w:rsidRPr="00BF5445">
        <w:rPr>
          <w:rFonts w:hint="eastAsia"/>
        </w:rPr>
        <w:t>GF(q)</w:t>
      </w:r>
      <w:r w:rsidRPr="00BF5445">
        <w:rPr>
          <w:rFonts w:hint="eastAsia"/>
        </w:rPr>
        <w:t>。请注意，权重已在前面的图表中</w:t>
      </w:r>
      <w:r>
        <w:rPr>
          <w:rFonts w:hint="eastAsia"/>
        </w:rPr>
        <w:t>被</w:t>
      </w:r>
      <w:r w:rsidRPr="00BF5445">
        <w:rPr>
          <w:rFonts w:hint="eastAsia"/>
        </w:rPr>
        <w:t>标记。</w:t>
      </w:r>
    </w:p>
    <w:p w:rsidR="00BF5445" w:rsidRPr="00BF5445" w:rsidRDefault="00BF5445" w:rsidP="00BF5445">
      <w:pPr>
        <w:pStyle w:val="a0"/>
        <w:ind w:firstLine="560"/>
        <w:rPr>
          <w:rFonts w:hint="eastAsia"/>
          <w:sz w:val="28"/>
          <w:szCs w:val="28"/>
        </w:rPr>
      </w:pPr>
      <w:r w:rsidRPr="00BF5445">
        <w:rPr>
          <w:rFonts w:hint="eastAsia"/>
          <w:sz w:val="28"/>
          <w:szCs w:val="28"/>
        </w:rPr>
        <w:t>v</w:t>
      </w:r>
      <w:r w:rsidRPr="00BF5445">
        <w:rPr>
          <w:rFonts w:hint="eastAsia"/>
          <w:sz w:val="28"/>
          <w:szCs w:val="28"/>
          <w:vertAlign w:val="subscript"/>
        </w:rPr>
        <w:t>1</w:t>
      </w:r>
      <w:r w:rsidRPr="00BF5445">
        <w:rPr>
          <w:rFonts w:hint="eastAsia"/>
          <w:sz w:val="28"/>
          <w:szCs w:val="28"/>
        </w:rPr>
        <w:t>w</w:t>
      </w:r>
      <w:r w:rsidRPr="00BF5445">
        <w:rPr>
          <w:rFonts w:hint="eastAsia"/>
          <w:sz w:val="28"/>
          <w:szCs w:val="28"/>
          <w:vertAlign w:val="subscript"/>
        </w:rPr>
        <w:t>1</w:t>
      </w:r>
      <w:r w:rsidRPr="00BF5445">
        <w:rPr>
          <w:rFonts w:hint="eastAsia"/>
          <w:sz w:val="28"/>
          <w:szCs w:val="28"/>
        </w:rPr>
        <w:t>=v</w:t>
      </w:r>
      <w:r w:rsidRPr="00BF5445">
        <w:rPr>
          <w:rFonts w:hint="eastAsia"/>
          <w:sz w:val="28"/>
          <w:szCs w:val="28"/>
          <w:vertAlign w:val="subscript"/>
        </w:rPr>
        <w:t>2</w:t>
      </w:r>
      <w:r w:rsidRPr="00BF5445">
        <w:rPr>
          <w:rFonts w:hint="eastAsia"/>
          <w:sz w:val="28"/>
          <w:szCs w:val="28"/>
        </w:rPr>
        <w:t>w</w:t>
      </w:r>
      <w:r w:rsidRPr="00BF5445">
        <w:rPr>
          <w:rFonts w:hint="eastAsia"/>
          <w:sz w:val="28"/>
          <w:szCs w:val="28"/>
          <w:vertAlign w:val="subscript"/>
        </w:rPr>
        <w:t>2</w:t>
      </w:r>
      <w:r w:rsidRPr="00BF5445">
        <w:rPr>
          <w:rFonts w:hint="eastAsia"/>
          <w:sz w:val="28"/>
          <w:szCs w:val="28"/>
        </w:rPr>
        <w:t>,  v</w:t>
      </w:r>
      <w:r w:rsidRPr="00BF5445">
        <w:rPr>
          <w:rFonts w:hint="eastAsia"/>
          <w:sz w:val="28"/>
          <w:szCs w:val="28"/>
          <w:vertAlign w:val="subscript"/>
        </w:rPr>
        <w:t>2</w:t>
      </w:r>
      <w:r w:rsidRPr="00BF5445">
        <w:rPr>
          <w:rFonts w:hint="eastAsia"/>
          <w:sz w:val="28"/>
          <w:szCs w:val="28"/>
        </w:rPr>
        <w:t>w</w:t>
      </w:r>
      <w:r w:rsidRPr="00BF5445">
        <w:rPr>
          <w:rFonts w:hint="eastAsia"/>
          <w:sz w:val="28"/>
          <w:szCs w:val="28"/>
          <w:vertAlign w:val="subscript"/>
        </w:rPr>
        <w:t>3</w:t>
      </w:r>
      <w:r w:rsidRPr="00BF5445">
        <w:rPr>
          <w:rFonts w:hint="eastAsia"/>
          <w:sz w:val="28"/>
          <w:szCs w:val="28"/>
        </w:rPr>
        <w:t>=v</w:t>
      </w:r>
      <w:r w:rsidRPr="00BF5445">
        <w:rPr>
          <w:rFonts w:hint="eastAsia"/>
          <w:sz w:val="28"/>
          <w:szCs w:val="28"/>
          <w:vertAlign w:val="subscript"/>
        </w:rPr>
        <w:t>4</w:t>
      </w:r>
      <w:r w:rsidRPr="00BF5445">
        <w:rPr>
          <w:rFonts w:hint="eastAsia"/>
          <w:sz w:val="28"/>
          <w:szCs w:val="28"/>
        </w:rPr>
        <w:t>w</w:t>
      </w:r>
      <w:r w:rsidRPr="00BF5445">
        <w:rPr>
          <w:rFonts w:hint="eastAsia"/>
          <w:sz w:val="28"/>
          <w:szCs w:val="28"/>
          <w:vertAlign w:val="subscript"/>
        </w:rPr>
        <w:t>4</w:t>
      </w:r>
      <w:r w:rsidRPr="00BF5445">
        <w:rPr>
          <w:rFonts w:hint="eastAsia"/>
          <w:sz w:val="28"/>
          <w:szCs w:val="28"/>
        </w:rPr>
        <w:t>,  v</w:t>
      </w:r>
      <w:r w:rsidRPr="00BF5445">
        <w:rPr>
          <w:rFonts w:hint="eastAsia"/>
          <w:sz w:val="28"/>
          <w:szCs w:val="28"/>
          <w:vertAlign w:val="subscript"/>
        </w:rPr>
        <w:t>4</w:t>
      </w:r>
      <w:r w:rsidRPr="00BF5445">
        <w:rPr>
          <w:rFonts w:hint="eastAsia"/>
          <w:sz w:val="28"/>
          <w:szCs w:val="28"/>
        </w:rPr>
        <w:t>w</w:t>
      </w:r>
      <w:r w:rsidRPr="00BF5445">
        <w:rPr>
          <w:rFonts w:hint="eastAsia"/>
          <w:sz w:val="28"/>
          <w:szCs w:val="28"/>
          <w:vertAlign w:val="subscript"/>
        </w:rPr>
        <w:t>5</w:t>
      </w:r>
      <w:r w:rsidRPr="00BF5445">
        <w:rPr>
          <w:rFonts w:hint="eastAsia"/>
          <w:sz w:val="28"/>
          <w:szCs w:val="28"/>
        </w:rPr>
        <w:t>=v</w:t>
      </w:r>
      <w:r w:rsidRPr="00BF5445">
        <w:rPr>
          <w:rFonts w:hint="eastAsia"/>
          <w:sz w:val="28"/>
          <w:szCs w:val="28"/>
          <w:vertAlign w:val="subscript"/>
        </w:rPr>
        <w:t>3</w:t>
      </w:r>
      <w:r w:rsidRPr="00BF5445">
        <w:rPr>
          <w:rFonts w:hint="eastAsia"/>
          <w:sz w:val="28"/>
          <w:szCs w:val="28"/>
        </w:rPr>
        <w:t>w</w:t>
      </w:r>
      <w:r w:rsidRPr="00BF5445">
        <w:rPr>
          <w:rFonts w:hint="eastAsia"/>
          <w:sz w:val="28"/>
          <w:szCs w:val="28"/>
          <w:vertAlign w:val="subscript"/>
        </w:rPr>
        <w:t>6</w:t>
      </w:r>
      <w:r w:rsidRPr="00BF5445">
        <w:rPr>
          <w:rFonts w:hint="eastAsia"/>
          <w:sz w:val="28"/>
          <w:szCs w:val="28"/>
        </w:rPr>
        <w:t>,</w:t>
      </w:r>
    </w:p>
    <w:p w:rsidR="00BF5445" w:rsidRPr="00BF5445" w:rsidRDefault="00BF5445" w:rsidP="00BF5445">
      <w:pPr>
        <w:pStyle w:val="a0"/>
        <w:ind w:firstLine="560"/>
        <w:rPr>
          <w:rFonts w:hint="eastAsia"/>
          <w:sz w:val="28"/>
          <w:szCs w:val="28"/>
        </w:rPr>
      </w:pPr>
      <w:r w:rsidRPr="00BF5445">
        <w:rPr>
          <w:rFonts w:hint="eastAsia"/>
          <w:sz w:val="28"/>
          <w:szCs w:val="28"/>
        </w:rPr>
        <w:t>v</w:t>
      </w:r>
      <w:r w:rsidRPr="00BF5445">
        <w:rPr>
          <w:rFonts w:hint="eastAsia"/>
          <w:sz w:val="28"/>
          <w:szCs w:val="28"/>
          <w:vertAlign w:val="subscript"/>
        </w:rPr>
        <w:t>3</w:t>
      </w:r>
      <w:r w:rsidRPr="00BF5445">
        <w:rPr>
          <w:rFonts w:hint="eastAsia"/>
          <w:sz w:val="28"/>
          <w:szCs w:val="28"/>
        </w:rPr>
        <w:t>w</w:t>
      </w:r>
      <w:r w:rsidRPr="00BF5445">
        <w:rPr>
          <w:rFonts w:hint="eastAsia"/>
          <w:sz w:val="28"/>
          <w:szCs w:val="28"/>
          <w:vertAlign w:val="subscript"/>
        </w:rPr>
        <w:t>7</w:t>
      </w:r>
      <w:r w:rsidRPr="00BF5445">
        <w:rPr>
          <w:rFonts w:hint="eastAsia"/>
          <w:sz w:val="28"/>
          <w:szCs w:val="28"/>
        </w:rPr>
        <w:t>=v</w:t>
      </w:r>
      <w:r w:rsidRPr="00BF5445">
        <w:rPr>
          <w:rFonts w:hint="eastAsia"/>
          <w:sz w:val="28"/>
          <w:szCs w:val="28"/>
          <w:vertAlign w:val="subscript"/>
        </w:rPr>
        <w:t>1</w:t>
      </w:r>
      <w:r w:rsidRPr="00BF5445">
        <w:rPr>
          <w:rFonts w:hint="eastAsia"/>
          <w:sz w:val="28"/>
          <w:szCs w:val="28"/>
        </w:rPr>
        <w:t>w</w:t>
      </w:r>
      <w:r w:rsidRPr="00BF5445">
        <w:rPr>
          <w:rFonts w:hint="eastAsia"/>
          <w:sz w:val="28"/>
          <w:szCs w:val="28"/>
          <w:vertAlign w:val="subscript"/>
        </w:rPr>
        <w:t>8</w:t>
      </w:r>
      <w:r w:rsidRPr="00BF5445">
        <w:rPr>
          <w:rFonts w:hint="eastAsia"/>
          <w:sz w:val="28"/>
          <w:szCs w:val="28"/>
        </w:rPr>
        <w:t>,  v</w:t>
      </w:r>
      <w:r w:rsidRPr="00BF5445">
        <w:rPr>
          <w:rFonts w:hint="eastAsia"/>
          <w:sz w:val="28"/>
          <w:szCs w:val="28"/>
          <w:vertAlign w:val="subscript"/>
        </w:rPr>
        <w:t>2</w:t>
      </w:r>
      <w:r w:rsidRPr="00BF5445">
        <w:rPr>
          <w:rFonts w:hint="eastAsia"/>
          <w:sz w:val="28"/>
          <w:szCs w:val="28"/>
        </w:rPr>
        <w:t>w</w:t>
      </w:r>
      <w:r w:rsidRPr="00BF5445">
        <w:rPr>
          <w:rFonts w:hint="eastAsia"/>
          <w:sz w:val="28"/>
          <w:szCs w:val="28"/>
          <w:vertAlign w:val="subscript"/>
        </w:rPr>
        <w:t>11</w:t>
      </w:r>
      <w:r w:rsidRPr="00BF5445">
        <w:rPr>
          <w:rFonts w:hint="eastAsia"/>
          <w:sz w:val="28"/>
          <w:szCs w:val="28"/>
        </w:rPr>
        <w:t>=v</w:t>
      </w:r>
      <w:r w:rsidRPr="00BF5445">
        <w:rPr>
          <w:rFonts w:hint="eastAsia"/>
          <w:sz w:val="28"/>
          <w:szCs w:val="28"/>
          <w:vertAlign w:val="subscript"/>
        </w:rPr>
        <w:t>3</w:t>
      </w:r>
      <w:r w:rsidRPr="00BF5445">
        <w:rPr>
          <w:rFonts w:hint="eastAsia"/>
          <w:sz w:val="28"/>
          <w:szCs w:val="28"/>
        </w:rPr>
        <w:t>w</w:t>
      </w:r>
      <w:r w:rsidRPr="00BF5445">
        <w:rPr>
          <w:rFonts w:hint="eastAsia"/>
          <w:sz w:val="28"/>
          <w:szCs w:val="28"/>
          <w:vertAlign w:val="subscript"/>
        </w:rPr>
        <w:t>12</w:t>
      </w:r>
      <w:r w:rsidRPr="00BF5445">
        <w:rPr>
          <w:rFonts w:hint="eastAsia"/>
          <w:sz w:val="28"/>
          <w:szCs w:val="28"/>
        </w:rPr>
        <w:t>,  v</w:t>
      </w:r>
      <w:r w:rsidRPr="00BF5445">
        <w:rPr>
          <w:rFonts w:hint="eastAsia"/>
          <w:sz w:val="28"/>
          <w:szCs w:val="28"/>
          <w:vertAlign w:val="subscript"/>
        </w:rPr>
        <w:t>1</w:t>
      </w:r>
      <w:r w:rsidRPr="00BF5445">
        <w:rPr>
          <w:rFonts w:hint="eastAsia"/>
          <w:sz w:val="28"/>
          <w:szCs w:val="28"/>
        </w:rPr>
        <w:t>w</w:t>
      </w:r>
      <w:r w:rsidRPr="00BF5445">
        <w:rPr>
          <w:rFonts w:hint="eastAsia"/>
          <w:sz w:val="28"/>
          <w:szCs w:val="28"/>
          <w:vertAlign w:val="subscript"/>
        </w:rPr>
        <w:t>9</w:t>
      </w:r>
      <w:r w:rsidRPr="00BF5445">
        <w:rPr>
          <w:rFonts w:hint="eastAsia"/>
          <w:sz w:val="28"/>
          <w:szCs w:val="28"/>
        </w:rPr>
        <w:t>=v</w:t>
      </w:r>
      <w:r w:rsidRPr="00BF5445">
        <w:rPr>
          <w:rFonts w:hint="eastAsia"/>
          <w:sz w:val="28"/>
          <w:szCs w:val="28"/>
          <w:vertAlign w:val="subscript"/>
        </w:rPr>
        <w:t>4</w:t>
      </w:r>
      <w:r w:rsidRPr="00BF5445">
        <w:rPr>
          <w:rFonts w:hint="eastAsia"/>
          <w:sz w:val="28"/>
          <w:szCs w:val="28"/>
        </w:rPr>
        <w:t>w</w:t>
      </w:r>
      <w:r w:rsidRPr="00BF5445">
        <w:rPr>
          <w:rFonts w:hint="eastAsia"/>
          <w:sz w:val="28"/>
          <w:szCs w:val="28"/>
          <w:vertAlign w:val="subscript"/>
        </w:rPr>
        <w:t>10</w:t>
      </w:r>
      <w:r w:rsidRPr="00BF5445">
        <w:rPr>
          <w:rFonts w:hint="eastAsia"/>
          <w:sz w:val="28"/>
          <w:szCs w:val="28"/>
        </w:rPr>
        <w:t>.</w:t>
      </w:r>
    </w:p>
    <w:p w:rsidR="00BF5445" w:rsidRDefault="00BF5445" w:rsidP="00BF5445">
      <w:pPr>
        <w:pStyle w:val="a0"/>
        <w:ind w:firstLine="480"/>
        <w:rPr>
          <w:rFonts w:hint="eastAsia"/>
        </w:rPr>
      </w:pPr>
      <w:r>
        <w:rPr>
          <w:rFonts w:hint="eastAsia"/>
          <w:noProof/>
          <w:snapToGrid/>
        </w:rPr>
        <w:drawing>
          <wp:inline distT="0" distB="0" distL="0" distR="0">
            <wp:extent cx="6120130" cy="3899323"/>
            <wp:effectExtent l="19050" t="0" r="0" b="0"/>
            <wp:docPr id="23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6120130" cy="3899323"/>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sidRPr="00BF5445">
        <w:rPr>
          <w:rFonts w:hint="eastAsia"/>
        </w:rPr>
        <w:t>这些方程中的每一个都直接来自</w:t>
      </w:r>
      <w:r w:rsidRPr="00BF5445">
        <w:rPr>
          <w:rFonts w:hint="eastAsia"/>
        </w:rPr>
        <w:t>Tanner</w:t>
      </w:r>
      <w:r w:rsidRPr="00BF5445">
        <w:rPr>
          <w:rFonts w:hint="eastAsia"/>
        </w:rPr>
        <w:t>图的定义。例如，</w:t>
      </w:r>
      <w:r w:rsidRPr="00BF5445">
        <w:rPr>
          <w:rFonts w:hint="eastAsia"/>
        </w:rPr>
        <w:t>v</w:t>
      </w:r>
      <w:r w:rsidRPr="00BF5445">
        <w:rPr>
          <w:rFonts w:hint="eastAsia"/>
          <w:vertAlign w:val="subscript"/>
        </w:rPr>
        <w:t>1</w:t>
      </w:r>
      <w:r w:rsidRPr="00BF5445">
        <w:rPr>
          <w:rFonts w:hint="eastAsia"/>
        </w:rPr>
        <w:t>和</w:t>
      </w:r>
      <w:r w:rsidRPr="00BF5445">
        <w:rPr>
          <w:rFonts w:hint="eastAsia"/>
        </w:rPr>
        <w:t>v</w:t>
      </w:r>
      <w:r w:rsidRPr="00BF5445">
        <w:rPr>
          <w:rFonts w:hint="eastAsia"/>
          <w:vertAlign w:val="subscript"/>
        </w:rPr>
        <w:t>2</w:t>
      </w:r>
      <w:r w:rsidRPr="00BF5445">
        <w:rPr>
          <w:rFonts w:hint="eastAsia"/>
        </w:rPr>
        <w:t>之间的校验节点只有（回想一下，除了</w:t>
      </w:r>
      <w:r w:rsidRPr="00BF5445">
        <w:rPr>
          <w:rFonts w:hint="eastAsia"/>
        </w:rPr>
        <w:t>v</w:t>
      </w:r>
      <w:r w:rsidRPr="00BF5445">
        <w:rPr>
          <w:rFonts w:hint="eastAsia"/>
          <w:vertAlign w:val="subscript"/>
        </w:rPr>
        <w:t>1</w:t>
      </w:r>
      <w:r w:rsidRPr="00BF5445">
        <w:rPr>
          <w:rFonts w:hint="eastAsia"/>
        </w:rPr>
        <w:t>，…，</w:t>
      </w:r>
      <w:r w:rsidRPr="00BF5445">
        <w:rPr>
          <w:rFonts w:hint="eastAsia"/>
        </w:rPr>
        <w:t>v</w:t>
      </w:r>
      <w:r w:rsidRPr="00BF5445">
        <w:rPr>
          <w:rFonts w:hint="eastAsia"/>
          <w:vertAlign w:val="subscript"/>
        </w:rPr>
        <w:t>4</w:t>
      </w:r>
      <w:r w:rsidRPr="00BF5445">
        <w:rPr>
          <w:rFonts w:hint="eastAsia"/>
        </w:rPr>
        <w:t>之外的所有变量节点都设置为</w:t>
      </w:r>
      <w:r w:rsidRPr="00BF5445">
        <w:rPr>
          <w:rFonts w:hint="eastAsia"/>
        </w:rPr>
        <w:t>0</w:t>
      </w:r>
      <w:r w:rsidRPr="00BF5445">
        <w:rPr>
          <w:rFonts w:hint="eastAsia"/>
        </w:rPr>
        <w:t>，而</w:t>
      </w:r>
      <w:r w:rsidRPr="00BF5445">
        <w:rPr>
          <w:rFonts w:hint="eastAsia"/>
        </w:rPr>
        <w:t>v</w:t>
      </w:r>
      <w:r w:rsidRPr="00BF5445">
        <w:rPr>
          <w:rFonts w:hint="eastAsia"/>
          <w:vertAlign w:val="subscript"/>
        </w:rPr>
        <w:t>1</w:t>
      </w:r>
      <w:r w:rsidRPr="00BF5445">
        <w:rPr>
          <w:rFonts w:hint="eastAsia"/>
        </w:rPr>
        <w:t>，…</w:t>
      </w:r>
      <w:r w:rsidRPr="00BF5445">
        <w:rPr>
          <w:rFonts w:hint="eastAsia"/>
        </w:rPr>
        <w:t xml:space="preserve"> ,v</w:t>
      </w:r>
      <w:r w:rsidRPr="00BF5445">
        <w:rPr>
          <w:rFonts w:hint="eastAsia"/>
          <w:vertAlign w:val="subscript"/>
        </w:rPr>
        <w:t>4</w:t>
      </w:r>
      <w:r w:rsidRPr="00BF5445">
        <w:rPr>
          <w:rFonts w:hint="eastAsia"/>
        </w:rPr>
        <w:t>设置为</w:t>
      </w:r>
      <w:r w:rsidRPr="00BF5445">
        <w:rPr>
          <w:rFonts w:hint="eastAsia"/>
        </w:rPr>
        <w:t xml:space="preserve">1) </w:t>
      </w:r>
      <w:r>
        <w:rPr>
          <w:rFonts w:hint="eastAsia"/>
        </w:rPr>
        <w:t>在</w:t>
      </w:r>
      <w:r w:rsidRPr="00BF5445">
        <w:rPr>
          <w:rFonts w:hint="eastAsia"/>
        </w:rPr>
        <w:t>相应的校验方程为</w:t>
      </w:r>
      <w:r w:rsidRPr="00BF5445">
        <w:rPr>
          <w:rFonts w:hint="eastAsia"/>
        </w:rPr>
        <w:t>0</w:t>
      </w:r>
      <w:r>
        <w:rPr>
          <w:rFonts w:hint="eastAsia"/>
        </w:rPr>
        <w:t>是才会满足</w:t>
      </w:r>
      <w:r w:rsidRPr="00BF5445">
        <w:rPr>
          <w:rFonts w:hint="eastAsia"/>
        </w:rPr>
        <w:t>：</w:t>
      </w:r>
      <w:r w:rsidRPr="00BF5445">
        <w:rPr>
          <w:rFonts w:hint="eastAsia"/>
        </w:rPr>
        <w:t>v</w:t>
      </w:r>
      <w:r w:rsidRPr="00BF5445">
        <w:rPr>
          <w:rFonts w:hint="eastAsia"/>
          <w:vertAlign w:val="subscript"/>
        </w:rPr>
        <w:t>1</w:t>
      </w:r>
      <w:r w:rsidRPr="00BF5445">
        <w:rPr>
          <w:rFonts w:hint="eastAsia"/>
        </w:rPr>
        <w:t>w</w:t>
      </w:r>
      <w:r w:rsidRPr="00BF5445">
        <w:rPr>
          <w:rFonts w:hint="eastAsia"/>
          <w:vertAlign w:val="subscript"/>
        </w:rPr>
        <w:t>1</w:t>
      </w:r>
      <w:r w:rsidRPr="00BF5445">
        <w:rPr>
          <w:rFonts w:hint="eastAsia"/>
        </w:rPr>
        <w:t xml:space="preserve"> + v</w:t>
      </w:r>
      <w:r w:rsidRPr="00BF5445">
        <w:rPr>
          <w:rFonts w:hint="eastAsia"/>
          <w:vertAlign w:val="subscript"/>
        </w:rPr>
        <w:t>2</w:t>
      </w:r>
      <w:r w:rsidRPr="00BF5445">
        <w:rPr>
          <w:rFonts w:hint="eastAsia"/>
        </w:rPr>
        <w:t>w</w:t>
      </w:r>
      <w:r w:rsidRPr="00BF5445">
        <w:rPr>
          <w:rFonts w:hint="eastAsia"/>
          <w:vertAlign w:val="subscript"/>
        </w:rPr>
        <w:t>2</w:t>
      </w:r>
      <w:r w:rsidRPr="00BF5445">
        <w:rPr>
          <w:rFonts w:hint="eastAsia"/>
        </w:rPr>
        <w:t xml:space="preserve"> = 0</w:t>
      </w:r>
      <w:r w:rsidRPr="00BF5445">
        <w:rPr>
          <w:rFonts w:hint="eastAsia"/>
        </w:rPr>
        <w:t>。</w:t>
      </w:r>
    </w:p>
    <w:p w:rsidR="00BF5445" w:rsidRDefault="00BF5445" w:rsidP="00BF5445">
      <w:pPr>
        <w:pStyle w:val="a0"/>
        <w:ind w:firstLine="480"/>
        <w:rPr>
          <w:rFonts w:hint="eastAsia"/>
        </w:rPr>
      </w:pPr>
      <w:r w:rsidRPr="00BF5445">
        <w:rPr>
          <w:rFonts w:hint="eastAsia"/>
        </w:rPr>
        <w:lastRenderedPageBreak/>
        <w:t>如果我们的</w:t>
      </w:r>
      <w:r>
        <w:rPr>
          <w:rFonts w:hint="eastAsia"/>
        </w:rPr>
        <w:t>域</w:t>
      </w:r>
      <w:r w:rsidRPr="00BF5445">
        <w:rPr>
          <w:rFonts w:hint="eastAsia"/>
        </w:rPr>
        <w:t>大小是</w:t>
      </w:r>
      <w:r w:rsidRPr="00BF5445">
        <w:rPr>
          <w:rFonts w:hint="eastAsia"/>
        </w:rPr>
        <w:t>2</w:t>
      </w:r>
      <w:r w:rsidRPr="00BF5445">
        <w:rPr>
          <w:rFonts w:hint="eastAsia"/>
        </w:rPr>
        <w:t>的幂，因此</w:t>
      </w:r>
      <w:r w:rsidRPr="00BF5445">
        <w:rPr>
          <w:rFonts w:hint="eastAsia"/>
        </w:rPr>
        <w:t>q=2</w:t>
      </w:r>
      <w:r w:rsidRPr="00BF5445">
        <w:rPr>
          <w:rFonts w:hint="eastAsia"/>
          <w:vertAlign w:val="superscript"/>
        </w:rPr>
        <w:t>p</w:t>
      </w:r>
      <w:r w:rsidRPr="00BF5445">
        <w:rPr>
          <w:rFonts w:hint="eastAsia"/>
        </w:rPr>
        <w:t>，我们可以消除这些方程中的变量节点，以便专门为权重编写一系列条件：</w:t>
      </w:r>
    </w:p>
    <w:p w:rsidR="00BF5445" w:rsidRDefault="00BF5445" w:rsidP="00BF5445">
      <w:pPr>
        <w:pStyle w:val="a0"/>
        <w:ind w:firstLine="480"/>
        <w:rPr>
          <w:rFonts w:hint="eastAsia"/>
        </w:rPr>
      </w:pPr>
      <w:r>
        <w:rPr>
          <w:rFonts w:hint="eastAsia"/>
        </w:rPr>
        <w:t>w</w:t>
      </w:r>
      <w:r w:rsidRPr="00BF5445">
        <w:rPr>
          <w:rFonts w:hint="eastAsia"/>
          <w:vertAlign w:val="subscript"/>
        </w:rPr>
        <w:t>1</w:t>
      </w:r>
      <w:r>
        <w:rPr>
          <w:rFonts w:hint="eastAsia"/>
          <w:vertAlign w:val="subscript"/>
        </w:rPr>
        <w:t xml:space="preserve"> </w:t>
      </w:r>
      <w:r w:rsidRPr="00BF5445">
        <w:rPr>
          <w:rFonts w:hint="eastAsia"/>
        </w:rPr>
        <w:t>w</w:t>
      </w:r>
      <w:r w:rsidRPr="00BF5445">
        <w:rPr>
          <w:rFonts w:hint="eastAsia"/>
          <w:vertAlign w:val="subscript"/>
        </w:rPr>
        <w:t>7</w:t>
      </w:r>
      <w:r>
        <w:rPr>
          <w:rFonts w:hint="eastAsia"/>
          <w:vertAlign w:val="subscript"/>
        </w:rPr>
        <w:t xml:space="preserve"> </w:t>
      </w:r>
      <w:r w:rsidRPr="00BF5445">
        <w:rPr>
          <w:rFonts w:hint="eastAsia"/>
        </w:rPr>
        <w:t>w</w:t>
      </w:r>
      <w:r>
        <w:rPr>
          <w:rFonts w:hint="eastAsia"/>
          <w:vertAlign w:val="subscript"/>
        </w:rPr>
        <w:t>11</w:t>
      </w:r>
      <w:r w:rsidRPr="00BF5445">
        <w:rPr>
          <w:rFonts w:hint="eastAsia"/>
        </w:rPr>
        <w:t xml:space="preserve">= </w:t>
      </w:r>
      <w:r>
        <w:rPr>
          <w:rFonts w:hint="eastAsia"/>
        </w:rPr>
        <w:t>w</w:t>
      </w:r>
      <w:r>
        <w:rPr>
          <w:rFonts w:hint="eastAsia"/>
          <w:vertAlign w:val="subscript"/>
        </w:rPr>
        <w:t xml:space="preserve">2 </w:t>
      </w:r>
      <w:r w:rsidRPr="00BF5445">
        <w:rPr>
          <w:rFonts w:hint="eastAsia"/>
        </w:rPr>
        <w:t>w</w:t>
      </w:r>
      <w:r>
        <w:rPr>
          <w:rFonts w:hint="eastAsia"/>
          <w:vertAlign w:val="subscript"/>
        </w:rPr>
        <w:t xml:space="preserve">8 </w:t>
      </w:r>
      <w:r w:rsidRPr="00BF5445">
        <w:rPr>
          <w:rFonts w:hint="eastAsia"/>
        </w:rPr>
        <w:t>w</w:t>
      </w:r>
      <w:r>
        <w:rPr>
          <w:rFonts w:hint="eastAsia"/>
          <w:vertAlign w:val="subscript"/>
        </w:rPr>
        <w:t>12</w:t>
      </w:r>
      <w:r w:rsidRPr="00BF5445">
        <w:rPr>
          <w:rFonts w:hint="eastAsia"/>
        </w:rPr>
        <w:t xml:space="preserve">, </w:t>
      </w:r>
      <w:r>
        <w:rPr>
          <w:rFonts w:hint="eastAsia"/>
        </w:rPr>
        <w:t xml:space="preserve"> w</w:t>
      </w:r>
      <w:r>
        <w:rPr>
          <w:rFonts w:hint="eastAsia"/>
          <w:vertAlign w:val="subscript"/>
        </w:rPr>
        <w:t xml:space="preserve">3 </w:t>
      </w:r>
      <w:r w:rsidRPr="00BF5445">
        <w:rPr>
          <w:rFonts w:hint="eastAsia"/>
        </w:rPr>
        <w:t>w</w:t>
      </w:r>
      <w:r>
        <w:rPr>
          <w:rFonts w:hint="eastAsia"/>
          <w:vertAlign w:val="subscript"/>
        </w:rPr>
        <w:t xml:space="preserve">5 </w:t>
      </w:r>
      <w:r w:rsidRPr="00BF5445">
        <w:rPr>
          <w:rFonts w:hint="eastAsia"/>
        </w:rPr>
        <w:t>w</w:t>
      </w:r>
      <w:r>
        <w:rPr>
          <w:rFonts w:hint="eastAsia"/>
          <w:vertAlign w:val="subscript"/>
        </w:rPr>
        <w:t>12</w:t>
      </w:r>
      <w:r w:rsidRPr="00BF5445">
        <w:rPr>
          <w:rFonts w:hint="eastAsia"/>
        </w:rPr>
        <w:t xml:space="preserve">= </w:t>
      </w:r>
      <w:r>
        <w:rPr>
          <w:rFonts w:hint="eastAsia"/>
        </w:rPr>
        <w:t>w</w:t>
      </w:r>
      <w:r>
        <w:rPr>
          <w:rFonts w:hint="eastAsia"/>
          <w:vertAlign w:val="subscript"/>
        </w:rPr>
        <w:t xml:space="preserve">4 </w:t>
      </w:r>
      <w:r w:rsidRPr="00BF5445">
        <w:rPr>
          <w:rFonts w:hint="eastAsia"/>
        </w:rPr>
        <w:t>w</w:t>
      </w:r>
      <w:r>
        <w:rPr>
          <w:rFonts w:hint="eastAsia"/>
          <w:vertAlign w:val="subscript"/>
        </w:rPr>
        <w:t xml:space="preserve">6 </w:t>
      </w:r>
      <w:r w:rsidRPr="00BF5445">
        <w:rPr>
          <w:rFonts w:hint="eastAsia"/>
        </w:rPr>
        <w:t>w</w:t>
      </w:r>
      <w:r>
        <w:rPr>
          <w:rFonts w:hint="eastAsia"/>
          <w:vertAlign w:val="subscript"/>
        </w:rPr>
        <w:t>11</w:t>
      </w:r>
      <w:r w:rsidRPr="00BF5445">
        <w:rPr>
          <w:rFonts w:hint="eastAsia"/>
        </w:rPr>
        <w:t xml:space="preserve">,  </w:t>
      </w:r>
      <w:r>
        <w:rPr>
          <w:rFonts w:hint="eastAsia"/>
        </w:rPr>
        <w:t>w</w:t>
      </w:r>
      <w:r>
        <w:rPr>
          <w:rFonts w:hint="eastAsia"/>
          <w:vertAlign w:val="subscript"/>
        </w:rPr>
        <w:t xml:space="preserve">2 </w:t>
      </w:r>
      <w:r w:rsidRPr="00BF5445">
        <w:rPr>
          <w:rFonts w:hint="eastAsia"/>
        </w:rPr>
        <w:t>w</w:t>
      </w:r>
      <w:r>
        <w:rPr>
          <w:rFonts w:hint="eastAsia"/>
          <w:vertAlign w:val="subscript"/>
        </w:rPr>
        <w:t xml:space="preserve">4 </w:t>
      </w:r>
      <w:r w:rsidRPr="00BF5445">
        <w:rPr>
          <w:rFonts w:hint="eastAsia"/>
        </w:rPr>
        <w:t>w</w:t>
      </w:r>
      <w:r>
        <w:rPr>
          <w:rFonts w:hint="eastAsia"/>
          <w:vertAlign w:val="subscript"/>
        </w:rPr>
        <w:t>9</w:t>
      </w:r>
      <w:r w:rsidRPr="00BF5445">
        <w:rPr>
          <w:rFonts w:hint="eastAsia"/>
        </w:rPr>
        <w:t xml:space="preserve">= </w:t>
      </w:r>
      <w:r>
        <w:rPr>
          <w:rFonts w:hint="eastAsia"/>
        </w:rPr>
        <w:t>w</w:t>
      </w:r>
      <w:r>
        <w:rPr>
          <w:rFonts w:hint="eastAsia"/>
          <w:vertAlign w:val="subscript"/>
        </w:rPr>
        <w:t xml:space="preserve">1 </w:t>
      </w:r>
      <w:r w:rsidRPr="00BF5445">
        <w:rPr>
          <w:rFonts w:hint="eastAsia"/>
        </w:rPr>
        <w:t>w</w:t>
      </w:r>
      <w:r>
        <w:rPr>
          <w:rFonts w:hint="eastAsia"/>
          <w:vertAlign w:val="subscript"/>
        </w:rPr>
        <w:t xml:space="preserve">3 </w:t>
      </w:r>
      <w:r w:rsidRPr="00BF5445">
        <w:rPr>
          <w:rFonts w:hint="eastAsia"/>
        </w:rPr>
        <w:t>w</w:t>
      </w:r>
      <w:r>
        <w:rPr>
          <w:rFonts w:hint="eastAsia"/>
          <w:vertAlign w:val="subscript"/>
        </w:rPr>
        <w:t>10</w:t>
      </w:r>
    </w:p>
    <w:p w:rsidR="00BF5445" w:rsidRDefault="00BF5445" w:rsidP="00BF5445">
      <w:pPr>
        <w:pStyle w:val="a0"/>
        <w:ind w:firstLine="480"/>
        <w:rPr>
          <w:rFonts w:hint="eastAsia"/>
        </w:rPr>
      </w:pPr>
      <w:r>
        <w:rPr>
          <w:rFonts w:hint="eastAsia"/>
        </w:rPr>
        <w:t>和以前一样，方程被</w:t>
      </w:r>
      <w:r w:rsidRPr="00BF5445">
        <w:t>GF(2</w:t>
      </w:r>
      <w:r w:rsidRPr="00BF5445">
        <w:rPr>
          <w:vertAlign w:val="superscript"/>
        </w:rPr>
        <w:t>p</w:t>
      </w:r>
      <w:r w:rsidRPr="00BF5445">
        <w:t>)</w:t>
      </w:r>
    </w:p>
    <w:p w:rsidR="00BF5445" w:rsidRDefault="00BF5445" w:rsidP="00BF5445">
      <w:pPr>
        <w:pStyle w:val="a0"/>
        <w:ind w:firstLine="480"/>
        <w:rPr>
          <w:rFonts w:hint="eastAsia"/>
        </w:rPr>
      </w:pPr>
      <w:r w:rsidRPr="00BF5445">
        <w:rPr>
          <w:rFonts w:hint="eastAsia"/>
        </w:rPr>
        <w:t>基本思想可以写成一般形式来定义非二元吸收集：</w:t>
      </w:r>
    </w:p>
    <w:p w:rsidR="00BF5445" w:rsidRDefault="00BF5445" w:rsidP="00BF5445">
      <w:pPr>
        <w:pStyle w:val="a0"/>
        <w:ind w:firstLine="480"/>
        <w:rPr>
          <w:rFonts w:hint="eastAsia"/>
        </w:rPr>
      </w:pPr>
      <w:r w:rsidRPr="00BF5445">
        <w:rPr>
          <w:rFonts w:hint="eastAsia"/>
        </w:rPr>
        <w:t>定义</w:t>
      </w:r>
      <w:r w:rsidRPr="00BF5445">
        <w:t xml:space="preserve"> 13</w:t>
      </w:r>
      <w:r>
        <w:rPr>
          <w:rFonts w:hint="eastAsia"/>
        </w:rPr>
        <w:t xml:space="preserve"> </w:t>
      </w:r>
      <w:r w:rsidRPr="00BF5445">
        <w:rPr>
          <w:rFonts w:hint="eastAsia"/>
        </w:rPr>
        <w:t>如果存在</w:t>
      </w:r>
      <w:r w:rsidRPr="00BF5445">
        <w:t xml:space="preserve"> (l − b) x </w:t>
      </w:r>
      <w:r w:rsidRPr="00BF5445">
        <w:rPr>
          <w:rFonts w:hint="eastAsia"/>
        </w:rPr>
        <w:t>秩为</w:t>
      </w:r>
      <w:r w:rsidRPr="00BF5445">
        <w:t>rB</w:t>
      </w:r>
      <w:r w:rsidRPr="00BF5445">
        <w:rPr>
          <w:rFonts w:hint="eastAsia"/>
        </w:rPr>
        <w:t>的子矩阵</w:t>
      </w:r>
      <w:r w:rsidRPr="00BF5445">
        <w:t>B</w:t>
      </w:r>
      <w:r w:rsidRPr="00BF5445">
        <w:rPr>
          <w:rFonts w:hint="eastAsia"/>
        </w:rPr>
        <w:t>，</w:t>
      </w:r>
      <w:r>
        <w:rPr>
          <w:rFonts w:hint="eastAsia"/>
        </w:rPr>
        <w:t>其</w:t>
      </w:r>
      <w:r w:rsidRPr="00BF5445">
        <w:rPr>
          <w:rFonts w:hint="eastAsia"/>
        </w:rPr>
        <w:t>元素</w:t>
      </w:r>
      <w:r w:rsidRPr="00BF5445">
        <w:t xml:space="preserve"> bj,i </w:t>
      </w:r>
      <w:r>
        <w:rPr>
          <w:rFonts w:hint="eastAsia"/>
        </w:rPr>
        <w:t>满足</w:t>
      </w:r>
      <w:r w:rsidRPr="00BF5445">
        <w:t xml:space="preserve"> 1 </w:t>
      </w:r>
      <w:r w:rsidRPr="00BF5445">
        <w:rPr>
          <w:rFonts w:hint="eastAsia"/>
        </w:rPr>
        <w:t>≤</w:t>
      </w:r>
      <w:r w:rsidRPr="00BF5445">
        <w:t xml:space="preserve"> j </w:t>
      </w:r>
      <w:r w:rsidRPr="00BF5445">
        <w:rPr>
          <w:rFonts w:hint="eastAsia"/>
        </w:rPr>
        <w:t>≤</w:t>
      </w:r>
      <w:r w:rsidRPr="00BF5445">
        <w:t xml:space="preserve"> l − b, 1 </w:t>
      </w:r>
      <w:r w:rsidRPr="00BF5445">
        <w:rPr>
          <w:rFonts w:hint="eastAsia"/>
        </w:rPr>
        <w:t>≤</w:t>
      </w:r>
      <w:r w:rsidRPr="00BF5445">
        <w:t xml:space="preserve"> i </w:t>
      </w:r>
      <w:r w:rsidRPr="00BF5445">
        <w:rPr>
          <w:rFonts w:hint="eastAsia"/>
        </w:rPr>
        <w:t>≤</w:t>
      </w:r>
      <w:r w:rsidRPr="00BF5445">
        <w:t xml:space="preserve"> a </w:t>
      </w:r>
      <w:r w:rsidRPr="00BF5445">
        <w:rPr>
          <w:rFonts w:hint="eastAsia"/>
        </w:rPr>
        <w:t>在矩阵</w:t>
      </w:r>
      <w:r w:rsidRPr="00BF5445">
        <w:t xml:space="preserve"> A </w:t>
      </w:r>
      <w:r w:rsidRPr="00BF5445">
        <w:rPr>
          <w:rFonts w:hint="eastAsia"/>
        </w:rPr>
        <w:t>中满足条件</w:t>
      </w:r>
      <w:r>
        <w:rPr>
          <w:rFonts w:hint="eastAsia"/>
        </w:rPr>
        <w:t>，则</w:t>
      </w:r>
      <w:r w:rsidRPr="00BF5445">
        <w:rPr>
          <w:rFonts w:hint="eastAsia"/>
        </w:rPr>
        <w:t>集合</w:t>
      </w:r>
      <w:r w:rsidRPr="00BF5445">
        <w:t>V</w:t>
      </w:r>
      <w:r w:rsidRPr="00BF5445">
        <w:rPr>
          <w:rFonts w:hint="eastAsia"/>
        </w:rPr>
        <w:t>是</w:t>
      </w:r>
      <w:r w:rsidRPr="00BF5445">
        <w:t>GF(q)</w:t>
      </w:r>
      <w:r w:rsidRPr="00BF5445">
        <w:rPr>
          <w:rFonts w:hint="eastAsia"/>
        </w:rPr>
        <w:t>上的</w:t>
      </w:r>
      <w:r w:rsidRPr="00BF5445">
        <w:t>(a,b)</w:t>
      </w:r>
      <w:r w:rsidRPr="00BF5445">
        <w:rPr>
          <w:rFonts w:hint="eastAsia"/>
        </w:rPr>
        <w:t>吸收集合：</w:t>
      </w:r>
    </w:p>
    <w:p w:rsidR="00BF5445" w:rsidRDefault="00BF5445" w:rsidP="00BF5445">
      <w:pPr>
        <w:pStyle w:val="a0"/>
        <w:ind w:firstLine="480"/>
        <w:rPr>
          <w:rFonts w:hint="eastAsia"/>
        </w:rPr>
      </w:pPr>
      <w:r>
        <w:rPr>
          <w:rFonts w:hint="eastAsia"/>
        </w:rPr>
        <w:t>1.</w:t>
      </w:r>
      <w:r>
        <w:rPr>
          <w:rFonts w:hint="eastAsia"/>
        </w:rPr>
        <w:t>如果</w:t>
      </w:r>
      <w:r>
        <w:rPr>
          <w:rFonts w:hint="eastAsia"/>
        </w:rPr>
        <w:t>N(B)</w:t>
      </w:r>
      <w:r>
        <w:rPr>
          <w:rFonts w:hint="eastAsia"/>
        </w:rPr>
        <w:t>是</w:t>
      </w:r>
      <w:r>
        <w:rPr>
          <w:rFonts w:hint="eastAsia"/>
        </w:rPr>
        <w:t>B</w:t>
      </w:r>
      <w:r>
        <w:rPr>
          <w:rFonts w:hint="eastAsia"/>
        </w:rPr>
        <w:t>和</w:t>
      </w:r>
      <w:r>
        <w:rPr>
          <w:rFonts w:hint="eastAsia"/>
        </w:rPr>
        <w:t>d</w:t>
      </w:r>
      <w:r w:rsidRPr="00BF5445">
        <w:rPr>
          <w:rFonts w:hint="eastAsia"/>
          <w:vertAlign w:val="subscript"/>
        </w:rPr>
        <w:t>i</w:t>
      </w:r>
      <w:r>
        <w:rPr>
          <w:rFonts w:hint="eastAsia"/>
        </w:rPr>
        <w:t>的零空间，</w:t>
      </w:r>
      <w:r>
        <w:rPr>
          <w:rFonts w:hint="eastAsia"/>
        </w:rPr>
        <w:t>1</w:t>
      </w:r>
      <w:r>
        <w:rPr>
          <w:rFonts w:hint="eastAsia"/>
        </w:rPr>
        <w:t>≤</w:t>
      </w:r>
      <w:r>
        <w:rPr>
          <w:rFonts w:hint="eastAsia"/>
        </w:rPr>
        <w:t>i</w:t>
      </w:r>
      <w:r>
        <w:rPr>
          <w:rFonts w:hint="eastAsia"/>
        </w:rPr>
        <w:t>≤</w:t>
      </w:r>
      <w:r>
        <w:rPr>
          <w:rFonts w:hint="eastAsia"/>
        </w:rPr>
        <w:t>b</w:t>
      </w:r>
      <w:r>
        <w:rPr>
          <w:rFonts w:hint="eastAsia"/>
        </w:rPr>
        <w:t>是</w:t>
      </w:r>
      <w:r>
        <w:rPr>
          <w:rFonts w:hint="eastAsia"/>
        </w:rPr>
        <w:t>D</w:t>
      </w:r>
      <w:r>
        <w:rPr>
          <w:rFonts w:hint="eastAsia"/>
        </w:rPr>
        <w:t>的第</w:t>
      </w:r>
      <w:r>
        <w:rPr>
          <w:rFonts w:hint="eastAsia"/>
        </w:rPr>
        <w:t>i</w:t>
      </w:r>
      <w:r>
        <w:rPr>
          <w:rFonts w:hint="eastAsia"/>
        </w:rPr>
        <w:t>行，其中</w:t>
      </w:r>
      <w:r>
        <w:rPr>
          <w:rFonts w:hint="eastAsia"/>
        </w:rPr>
        <w:t>D</w:t>
      </w:r>
      <w:r>
        <w:rPr>
          <w:rFonts w:hint="eastAsia"/>
        </w:rPr>
        <w:t>是从</w:t>
      </w:r>
      <w:r>
        <w:rPr>
          <w:rFonts w:hint="eastAsia"/>
        </w:rPr>
        <w:t>A</w:t>
      </w:r>
      <w:r>
        <w:rPr>
          <w:rFonts w:hint="eastAsia"/>
        </w:rPr>
        <w:t>中排除矩阵</w:t>
      </w:r>
      <w:r>
        <w:rPr>
          <w:rFonts w:hint="eastAsia"/>
        </w:rPr>
        <w:t>B</w:t>
      </w:r>
      <w:r>
        <w:rPr>
          <w:rFonts w:hint="eastAsia"/>
        </w:rPr>
        <w:t>得到的，则存在</w:t>
      </w:r>
      <w:r>
        <w:rPr>
          <w:rFonts w:hint="eastAsia"/>
        </w:rPr>
        <w:t xml:space="preserve">x = [x1 x2 </w:t>
      </w:r>
      <w:r>
        <w:rPr>
          <w:rFonts w:hint="eastAsia"/>
        </w:rPr>
        <w:t>…</w:t>
      </w:r>
      <w:r>
        <w:rPr>
          <w:rFonts w:hint="eastAsia"/>
        </w:rPr>
        <w:t xml:space="preserve"> xa]</w:t>
      </w:r>
      <w:r w:rsidRPr="00BF5445">
        <w:rPr>
          <w:rFonts w:hint="eastAsia"/>
          <w:vertAlign w:val="superscript"/>
        </w:rPr>
        <w:t>T</w:t>
      </w:r>
      <w:r>
        <w:rPr>
          <w:rFonts w:hint="eastAsia"/>
        </w:rPr>
        <w:t xml:space="preserve"> </w:t>
      </w:r>
      <w:r>
        <w:rPr>
          <w:rFonts w:hint="eastAsia"/>
        </w:rPr>
        <w:t>在</w:t>
      </w:r>
      <w:r>
        <w:rPr>
          <w:rFonts w:hint="eastAsia"/>
        </w:rPr>
        <w:t>N(B)</w:t>
      </w:r>
      <w:r>
        <w:rPr>
          <w:rFonts w:hint="eastAsia"/>
        </w:rPr>
        <w:t>中，使得对于</w:t>
      </w:r>
      <w:r>
        <w:rPr>
          <w:rFonts w:hint="eastAsia"/>
        </w:rPr>
        <w:t>{1,</w:t>
      </w:r>
      <w:r>
        <w:rPr>
          <w:rFonts w:hint="eastAsia"/>
        </w:rPr>
        <w:t>…</w:t>
      </w:r>
      <w:r>
        <w:rPr>
          <w:rFonts w:hint="eastAsia"/>
        </w:rPr>
        <w:t>,a}</w:t>
      </w:r>
      <w:r>
        <w:rPr>
          <w:rFonts w:hint="eastAsia"/>
        </w:rPr>
        <w:t>中的所有</w:t>
      </w:r>
      <w:r>
        <w:rPr>
          <w:rFonts w:hint="eastAsia"/>
        </w:rPr>
        <w:t>i</w:t>
      </w:r>
      <w:r>
        <w:rPr>
          <w:rFonts w:hint="eastAsia"/>
        </w:rPr>
        <w:t>，</w:t>
      </w:r>
      <w:r>
        <w:rPr>
          <w:rFonts w:hint="eastAsia"/>
        </w:rPr>
        <w:t>x</w:t>
      </w:r>
      <w:r w:rsidRPr="00BF5445">
        <w:rPr>
          <w:rFonts w:hint="eastAsia"/>
          <w:vertAlign w:val="subscript"/>
        </w:rPr>
        <w:t>i</w:t>
      </w:r>
      <w:r>
        <w:rPr>
          <w:rFonts w:hint="eastAsia"/>
        </w:rPr>
        <w:t xml:space="preserve"> </w:t>
      </w:r>
      <w:r>
        <w:rPr>
          <w:rFonts w:hint="eastAsia"/>
        </w:rPr>
        <w:t>不为零，并且不存在</w:t>
      </w:r>
      <w:r>
        <w:rPr>
          <w:rFonts w:hint="eastAsia"/>
        </w:rPr>
        <w:t xml:space="preserve"> d</w:t>
      </w:r>
      <w:r w:rsidRPr="00BF5445">
        <w:rPr>
          <w:rFonts w:hint="eastAsia"/>
          <w:vertAlign w:val="subscript"/>
        </w:rPr>
        <w:t>i</w:t>
      </w:r>
      <w:r>
        <w:rPr>
          <w:rFonts w:hint="eastAsia"/>
        </w:rPr>
        <w:t xml:space="preserve"> x = 0</w:t>
      </w:r>
      <w:r>
        <w:rPr>
          <w:rFonts w:hint="eastAsia"/>
        </w:rPr>
        <w:t>的</w:t>
      </w:r>
      <w:r>
        <w:rPr>
          <w:rFonts w:hint="eastAsia"/>
        </w:rPr>
        <w:t>i</w:t>
      </w:r>
      <w:r>
        <w:rPr>
          <w:rFonts w:hint="eastAsia"/>
        </w:rPr>
        <w:t>。</w:t>
      </w:r>
    </w:p>
    <w:p w:rsidR="00BF5445" w:rsidRDefault="00BF5445" w:rsidP="00BF5445">
      <w:pPr>
        <w:pStyle w:val="a0"/>
        <w:ind w:firstLine="480"/>
        <w:rPr>
          <w:rFonts w:hint="eastAsia"/>
        </w:rPr>
      </w:pPr>
      <w:r>
        <w:rPr>
          <w:rFonts w:hint="eastAsia"/>
        </w:rPr>
        <w:t xml:space="preserve">2. </w:t>
      </w:r>
      <w:r>
        <w:rPr>
          <w:rFonts w:hint="eastAsia"/>
        </w:rPr>
        <w:t>如果</w:t>
      </w:r>
      <w:r>
        <w:rPr>
          <w:rFonts w:hint="eastAsia"/>
        </w:rPr>
        <w:t>D</w:t>
      </w:r>
      <w:r>
        <w:rPr>
          <w:rFonts w:hint="eastAsia"/>
        </w:rPr>
        <w:t>包含元素</w:t>
      </w:r>
      <w:r>
        <w:rPr>
          <w:rFonts w:hint="eastAsia"/>
        </w:rPr>
        <w:t>d</w:t>
      </w:r>
      <w:r w:rsidRPr="00BF5445">
        <w:rPr>
          <w:rFonts w:hint="eastAsia"/>
          <w:vertAlign w:val="subscript"/>
        </w:rPr>
        <w:t>j,i</w:t>
      </w:r>
      <w:r>
        <w:rPr>
          <w:rFonts w:hint="eastAsia"/>
        </w:rPr>
        <w:t xml:space="preserve"> </w:t>
      </w:r>
      <w:r>
        <w:rPr>
          <w:rFonts w:hint="eastAsia"/>
        </w:rPr>
        <w:t>对于</w:t>
      </w:r>
      <w:r>
        <w:rPr>
          <w:rFonts w:hint="eastAsia"/>
        </w:rPr>
        <w:t xml:space="preserve"> 1 </w:t>
      </w:r>
      <w:r>
        <w:rPr>
          <w:rFonts w:hint="eastAsia"/>
        </w:rPr>
        <w:t>≤</w:t>
      </w:r>
      <w:r>
        <w:rPr>
          <w:rFonts w:hint="eastAsia"/>
        </w:rPr>
        <w:t xml:space="preserve"> j </w:t>
      </w:r>
      <w:r>
        <w:rPr>
          <w:rFonts w:hint="eastAsia"/>
        </w:rPr>
        <w:t>≤</w:t>
      </w:r>
      <w:r>
        <w:rPr>
          <w:rFonts w:hint="eastAsia"/>
        </w:rPr>
        <w:t xml:space="preserve"> b, 1 </w:t>
      </w:r>
      <w:r>
        <w:rPr>
          <w:rFonts w:hint="eastAsia"/>
        </w:rPr>
        <w:t>≤</w:t>
      </w:r>
      <w:r>
        <w:rPr>
          <w:rFonts w:hint="eastAsia"/>
        </w:rPr>
        <w:t xml:space="preserve"> i </w:t>
      </w:r>
      <w:r>
        <w:rPr>
          <w:rFonts w:hint="eastAsia"/>
        </w:rPr>
        <w:t>≤</w:t>
      </w:r>
      <w:r>
        <w:rPr>
          <w:rFonts w:hint="eastAsia"/>
        </w:rPr>
        <w:t xml:space="preserve"> a, </w:t>
      </w:r>
      <w:r>
        <w:rPr>
          <w:rFonts w:hint="eastAsia"/>
        </w:rPr>
        <w:t>那么对于</w:t>
      </w:r>
      <w:r>
        <w:rPr>
          <w:rFonts w:hint="eastAsia"/>
        </w:rPr>
        <w:t>{1,2,</w:t>
      </w:r>
      <w:r>
        <w:rPr>
          <w:rFonts w:hint="eastAsia"/>
        </w:rPr>
        <w:t>…</w:t>
      </w:r>
      <w:r>
        <w:rPr>
          <w:rFonts w:hint="eastAsia"/>
        </w:rPr>
        <w:t>a}</w:t>
      </w:r>
      <w:r>
        <w:rPr>
          <w:rFonts w:hint="eastAsia"/>
        </w:rPr>
        <w:t>中的所有</w:t>
      </w:r>
      <w:r>
        <w:rPr>
          <w:rFonts w:hint="eastAsia"/>
        </w:rPr>
        <w:t xml:space="preserve">i, </w:t>
      </w:r>
      <w:r>
        <w:rPr>
          <w:rFonts w:hint="eastAsia"/>
        </w:rPr>
        <w:t>有</w:t>
      </w:r>
    </w:p>
    <w:p w:rsidR="00BF5445" w:rsidRDefault="00BF5445" w:rsidP="00BF5445">
      <w:pPr>
        <w:pStyle w:val="a0"/>
        <w:ind w:firstLine="480"/>
        <w:rPr>
          <w:rFonts w:hint="eastAsia"/>
        </w:rPr>
      </w:pPr>
      <w:r>
        <w:rPr>
          <w:rFonts w:hint="eastAsia"/>
          <w:noProof/>
          <w:snapToGrid/>
        </w:rPr>
        <w:drawing>
          <wp:inline distT="0" distB="0" distL="0" distR="0">
            <wp:extent cx="6120130" cy="817284"/>
            <wp:effectExtent l="19050" t="0" r="0" b="0"/>
            <wp:docPr id="23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6120130" cy="817284"/>
                    </a:xfrm>
                    <a:prstGeom prst="rect">
                      <a:avLst/>
                    </a:prstGeom>
                    <a:noFill/>
                    <a:ln w="9525">
                      <a:noFill/>
                      <a:miter lim="800000"/>
                      <a:headEnd/>
                      <a:tailEnd/>
                    </a:ln>
                  </pic:spPr>
                </pic:pic>
              </a:graphicData>
            </a:graphic>
          </wp:inline>
        </w:drawing>
      </w:r>
    </w:p>
    <w:p w:rsidR="00BF5445" w:rsidRDefault="00BF5445" w:rsidP="00BF5445">
      <w:pPr>
        <w:pStyle w:val="a0"/>
        <w:ind w:firstLine="480"/>
        <w:rPr>
          <w:rFonts w:hint="eastAsia"/>
        </w:rPr>
      </w:pPr>
      <w:r w:rsidRPr="00BF5445">
        <w:rPr>
          <w:rFonts w:hint="eastAsia"/>
        </w:rPr>
        <w:t>这里函数</w:t>
      </w:r>
      <w:r w:rsidRPr="00BF5445">
        <w:rPr>
          <w:rFonts w:hint="eastAsia"/>
        </w:rPr>
        <w:t>S</w:t>
      </w:r>
      <w:r w:rsidRPr="00BF5445">
        <w:rPr>
          <w:rFonts w:hint="eastAsia"/>
        </w:rPr>
        <w:t>是一个指示函数，对于非零</w:t>
      </w:r>
      <w:r>
        <w:rPr>
          <w:rFonts w:hint="eastAsia"/>
        </w:rPr>
        <w:t>x</w:t>
      </w:r>
      <w:r w:rsidRPr="00BF5445">
        <w:rPr>
          <w:rFonts w:hint="eastAsia"/>
        </w:rPr>
        <w:t>，</w:t>
      </w:r>
      <w:r w:rsidRPr="00BF5445">
        <w:rPr>
          <w:rFonts w:hint="eastAsia"/>
        </w:rPr>
        <w:t>S(x) = 1</w:t>
      </w:r>
      <w:r w:rsidRPr="00BF5445">
        <w:rPr>
          <w:rFonts w:hint="eastAsia"/>
        </w:rPr>
        <w:t>，对于</w:t>
      </w:r>
      <w:r w:rsidRPr="00BF5445">
        <w:rPr>
          <w:rFonts w:hint="eastAsia"/>
        </w:rPr>
        <w:t>x = 0</w:t>
      </w:r>
      <w:r w:rsidRPr="00BF5445">
        <w:rPr>
          <w:rFonts w:hint="eastAsia"/>
        </w:rPr>
        <w:t>，</w:t>
      </w:r>
      <w:r w:rsidRPr="00BF5445">
        <w:rPr>
          <w:rFonts w:hint="eastAsia"/>
        </w:rPr>
        <w:t>S(x) = 0</w:t>
      </w:r>
      <w:r w:rsidRPr="00BF5445">
        <w:rPr>
          <w:rFonts w:hint="eastAsia"/>
        </w:rPr>
        <w:t>。</w:t>
      </w:r>
    </w:p>
    <w:p w:rsidR="000D74D6" w:rsidRDefault="000D74D6" w:rsidP="00BF5445">
      <w:pPr>
        <w:pStyle w:val="a0"/>
        <w:ind w:firstLine="480"/>
        <w:rPr>
          <w:rFonts w:hint="eastAsia"/>
        </w:rPr>
      </w:pPr>
      <w:r w:rsidRPr="000D74D6">
        <w:rPr>
          <w:rFonts w:hint="eastAsia"/>
        </w:rPr>
        <w:t>我们观察到，对非二元情况的类似适应类型也可能用于捕获集。</w:t>
      </w:r>
    </w:p>
    <w:p w:rsidR="000D74D6" w:rsidRDefault="000D74D6" w:rsidP="00BF5445">
      <w:pPr>
        <w:pStyle w:val="a0"/>
        <w:ind w:firstLine="480"/>
        <w:rPr>
          <w:rFonts w:hint="eastAsia"/>
        </w:rPr>
      </w:pPr>
      <w:r w:rsidRPr="000D74D6">
        <w:rPr>
          <w:rFonts w:hint="eastAsia"/>
        </w:rPr>
        <w:t>我们可以通过将与二元吸收集相同的条件添加到基本二元吸收集的情况来定义非二元基本吸收集。在这个基本的吸收集案例中，我们可以进一步操纵上述条件，使其具有以下形式，类似于我们的示例中所示的形式。令</w:t>
      </w:r>
      <w:r w:rsidRPr="000D74D6">
        <w:rPr>
          <w:rFonts w:hint="eastAsia"/>
        </w:rPr>
        <w:t>C</w:t>
      </w:r>
      <w:r w:rsidRPr="000D74D6">
        <w:rPr>
          <w:rFonts w:hint="eastAsia"/>
          <w:vertAlign w:val="subscript"/>
        </w:rPr>
        <w:t>p</w:t>
      </w:r>
      <w:r w:rsidRPr="000D74D6">
        <w:rPr>
          <w:rFonts w:hint="eastAsia"/>
        </w:rPr>
        <w:t>是一个循环，在由</w:t>
      </w:r>
      <w:r w:rsidRPr="000D74D6">
        <w:rPr>
          <w:rFonts w:hint="eastAsia"/>
        </w:rPr>
        <w:t xml:space="preserve"> (a,b)</w:t>
      </w:r>
      <w:r>
        <w:rPr>
          <w:rFonts w:hint="eastAsia"/>
        </w:rPr>
        <w:t xml:space="preserve"> </w:t>
      </w:r>
      <w:r w:rsidRPr="000D74D6">
        <w:rPr>
          <w:rFonts w:hint="eastAsia"/>
        </w:rPr>
        <w:t>非二元吸收集引起的图中包含</w:t>
      </w:r>
      <w:r w:rsidRPr="000D74D6">
        <w:rPr>
          <w:rFonts w:hint="eastAsia"/>
        </w:rPr>
        <w:t>p</w:t>
      </w:r>
      <w:r w:rsidRPr="000D74D6">
        <w:rPr>
          <w:rFonts w:hint="eastAsia"/>
        </w:rPr>
        <w:t>个不同的变量节点和</w:t>
      </w:r>
      <w:r w:rsidRPr="000D74D6">
        <w:rPr>
          <w:rFonts w:hint="eastAsia"/>
        </w:rPr>
        <w:t>p</w:t>
      </w:r>
      <w:r w:rsidRPr="000D74D6">
        <w:rPr>
          <w:rFonts w:hint="eastAsia"/>
        </w:rPr>
        <w:t>个不同的校验节点。令</w:t>
      </w:r>
      <w:r w:rsidRPr="000D74D6">
        <w:rPr>
          <w:rFonts w:hint="eastAsia"/>
        </w:rPr>
        <w:t>C</w:t>
      </w:r>
      <w:r w:rsidRPr="000D74D6">
        <w:rPr>
          <w:rFonts w:hint="eastAsia"/>
          <w:vertAlign w:val="subscript"/>
        </w:rPr>
        <w:t>p</w:t>
      </w:r>
      <w:r w:rsidRPr="000D74D6">
        <w:rPr>
          <w:rFonts w:hint="eastAsia"/>
        </w:rPr>
        <w:t xml:space="preserve"> = c</w:t>
      </w:r>
      <w:r w:rsidRPr="000D74D6">
        <w:rPr>
          <w:rFonts w:hint="eastAsia"/>
          <w:vertAlign w:val="subscript"/>
        </w:rPr>
        <w:t>1</w:t>
      </w:r>
      <w:r>
        <w:rPr>
          <w:rFonts w:hint="eastAsia"/>
        </w:rPr>
        <w:t>-</w:t>
      </w:r>
      <w:r w:rsidRPr="000D74D6">
        <w:rPr>
          <w:rFonts w:hint="eastAsia"/>
        </w:rPr>
        <w:t>v</w:t>
      </w:r>
      <w:r w:rsidRPr="000D74D6">
        <w:rPr>
          <w:rFonts w:hint="eastAsia"/>
          <w:vertAlign w:val="subscript"/>
        </w:rPr>
        <w:t>1</w:t>
      </w:r>
      <w:r>
        <w:rPr>
          <w:rFonts w:hint="eastAsia"/>
        </w:rPr>
        <w:t>-</w:t>
      </w:r>
      <w:r w:rsidRPr="000D74D6">
        <w:rPr>
          <w:rFonts w:hint="eastAsia"/>
        </w:rPr>
        <w:t>c</w:t>
      </w:r>
      <w:r w:rsidRPr="000D74D6">
        <w:rPr>
          <w:rFonts w:hint="eastAsia"/>
          <w:vertAlign w:val="subscript"/>
        </w:rPr>
        <w:t>2</w:t>
      </w:r>
      <w:r>
        <w:rPr>
          <w:rFonts w:hint="eastAsia"/>
        </w:rPr>
        <w:t>-</w:t>
      </w:r>
      <w:r w:rsidRPr="000D74D6">
        <w:rPr>
          <w:rFonts w:hint="eastAsia"/>
        </w:rPr>
        <w:t>v</w:t>
      </w:r>
      <w:r w:rsidRPr="000D74D6">
        <w:rPr>
          <w:rFonts w:hint="eastAsia"/>
          <w:vertAlign w:val="subscript"/>
        </w:rPr>
        <w:t>2</w:t>
      </w:r>
      <w:r>
        <w:rPr>
          <w:rFonts w:hint="eastAsia"/>
        </w:rPr>
        <w:t>-...-</w:t>
      </w:r>
      <w:r w:rsidRPr="000D74D6">
        <w:rPr>
          <w:rFonts w:hint="eastAsia"/>
        </w:rPr>
        <w:t>c</w:t>
      </w:r>
      <w:r w:rsidRPr="000D74D6">
        <w:rPr>
          <w:rFonts w:hint="eastAsia"/>
          <w:vertAlign w:val="subscript"/>
        </w:rPr>
        <w:t>p</w:t>
      </w:r>
      <w:r>
        <w:rPr>
          <w:rFonts w:hint="eastAsia"/>
        </w:rPr>
        <w:t>-</w:t>
      </w:r>
      <w:r w:rsidRPr="000D74D6">
        <w:rPr>
          <w:rFonts w:hint="eastAsia"/>
        </w:rPr>
        <w:t>v</w:t>
      </w:r>
      <w:r w:rsidRPr="000D74D6">
        <w:rPr>
          <w:rFonts w:hint="eastAsia"/>
          <w:vertAlign w:val="subscript"/>
        </w:rPr>
        <w:t>p</w:t>
      </w:r>
      <w:r>
        <w:rPr>
          <w:rFonts w:hint="eastAsia"/>
        </w:rPr>
        <w:t>-</w:t>
      </w:r>
      <w:r w:rsidRPr="000D74D6">
        <w:rPr>
          <w:rFonts w:hint="eastAsia"/>
        </w:rPr>
        <w:t>c</w:t>
      </w:r>
      <w:r w:rsidRPr="000D74D6">
        <w:rPr>
          <w:rFonts w:hint="eastAsia"/>
          <w:vertAlign w:val="subscript"/>
        </w:rPr>
        <w:t>1</w:t>
      </w:r>
      <w:r w:rsidRPr="000D74D6">
        <w:rPr>
          <w:rFonts w:hint="eastAsia"/>
        </w:rPr>
        <w:t>。</w:t>
      </w:r>
      <w:r w:rsidRPr="000D74D6">
        <w:rPr>
          <w:rFonts w:hint="eastAsia"/>
        </w:rPr>
        <w:t xml:space="preserve"> </w:t>
      </w:r>
      <w:r w:rsidRPr="000D74D6">
        <w:rPr>
          <w:rFonts w:hint="eastAsia"/>
        </w:rPr>
        <w:t>权重</w:t>
      </w:r>
      <w:r w:rsidRPr="000D74D6">
        <w:rPr>
          <w:rFonts w:hint="eastAsia"/>
        </w:rPr>
        <w:t>w</w:t>
      </w:r>
      <w:r w:rsidRPr="000D74D6">
        <w:rPr>
          <w:rFonts w:hint="eastAsia"/>
          <w:vertAlign w:val="subscript"/>
        </w:rPr>
        <w:t>2i-1</w:t>
      </w:r>
      <w:r w:rsidRPr="000D74D6">
        <w:rPr>
          <w:rFonts w:hint="eastAsia"/>
        </w:rPr>
        <w:t>是连接</w:t>
      </w:r>
      <w:r w:rsidRPr="000D74D6">
        <w:rPr>
          <w:rFonts w:hint="eastAsia"/>
        </w:rPr>
        <w:t>c</w:t>
      </w:r>
      <w:r w:rsidRPr="000D74D6">
        <w:rPr>
          <w:rFonts w:hint="eastAsia"/>
          <w:vertAlign w:val="subscript"/>
        </w:rPr>
        <w:t>i</w:t>
      </w:r>
      <w:r w:rsidRPr="000D74D6">
        <w:rPr>
          <w:rFonts w:hint="eastAsia"/>
        </w:rPr>
        <w:t xml:space="preserve"> </w:t>
      </w:r>
      <w:r w:rsidRPr="000D74D6">
        <w:rPr>
          <w:rFonts w:hint="eastAsia"/>
        </w:rPr>
        <w:t>和</w:t>
      </w:r>
      <w:r w:rsidRPr="000D74D6">
        <w:rPr>
          <w:rFonts w:hint="eastAsia"/>
        </w:rPr>
        <w:t>v</w:t>
      </w:r>
      <w:r w:rsidRPr="000D74D6">
        <w:rPr>
          <w:rFonts w:hint="eastAsia"/>
          <w:vertAlign w:val="subscript"/>
        </w:rPr>
        <w:t>i</w:t>
      </w:r>
      <w:r w:rsidRPr="000D74D6">
        <w:rPr>
          <w:rFonts w:hint="eastAsia"/>
        </w:rPr>
        <w:t>的边上的标签。类似地，</w:t>
      </w:r>
      <w:r w:rsidRPr="000D74D6">
        <w:rPr>
          <w:rFonts w:hint="eastAsia"/>
        </w:rPr>
        <w:t>w</w:t>
      </w:r>
      <w:r w:rsidRPr="000D74D6">
        <w:rPr>
          <w:rFonts w:hint="eastAsia"/>
          <w:vertAlign w:val="subscript"/>
        </w:rPr>
        <w:t>2i</w:t>
      </w:r>
      <w:r w:rsidRPr="000D74D6">
        <w:rPr>
          <w:rFonts w:hint="eastAsia"/>
        </w:rPr>
        <w:t xml:space="preserve"> </w:t>
      </w:r>
      <w:r w:rsidRPr="000D74D6">
        <w:rPr>
          <w:rFonts w:hint="eastAsia"/>
        </w:rPr>
        <w:t>是连接</w:t>
      </w:r>
      <w:r w:rsidRPr="000D74D6">
        <w:rPr>
          <w:rFonts w:hint="eastAsia"/>
        </w:rPr>
        <w:t>v</w:t>
      </w:r>
      <w:r w:rsidRPr="000D74D6">
        <w:rPr>
          <w:rFonts w:hint="eastAsia"/>
          <w:vertAlign w:val="subscript"/>
        </w:rPr>
        <w:t>i</w:t>
      </w:r>
      <w:r w:rsidRPr="000D74D6">
        <w:rPr>
          <w:rFonts w:hint="eastAsia"/>
        </w:rPr>
        <w:t>和</w:t>
      </w:r>
      <w:r w:rsidRPr="000D74D6">
        <w:rPr>
          <w:rFonts w:hint="eastAsia"/>
        </w:rPr>
        <w:t>c</w:t>
      </w:r>
      <w:r w:rsidRPr="000D74D6">
        <w:rPr>
          <w:rFonts w:hint="eastAsia"/>
          <w:vertAlign w:val="subscript"/>
        </w:rPr>
        <w:t>i+1</w:t>
      </w:r>
      <w:r w:rsidRPr="000D74D6">
        <w:rPr>
          <w:rFonts w:hint="eastAsia"/>
        </w:rPr>
        <w:t>的边上的标签。然后，我们有以下内容。</w:t>
      </w:r>
    </w:p>
    <w:p w:rsidR="000D74D6" w:rsidRDefault="000D74D6" w:rsidP="000D74D6">
      <w:pPr>
        <w:pStyle w:val="a0"/>
        <w:ind w:firstLine="480"/>
        <w:rPr>
          <w:rFonts w:hint="eastAsia"/>
        </w:rPr>
      </w:pPr>
      <w:r w:rsidRPr="000D74D6">
        <w:rPr>
          <w:rFonts w:hint="eastAsia"/>
        </w:rPr>
        <w:t>引理</w:t>
      </w:r>
      <w:r w:rsidRPr="000D74D6">
        <w:rPr>
          <w:rFonts w:hint="eastAsia"/>
        </w:rPr>
        <w:t xml:space="preserve"> 1 </w:t>
      </w:r>
      <w:r w:rsidRPr="000D74D6">
        <w:rPr>
          <w:rFonts w:hint="eastAsia"/>
        </w:rPr>
        <w:t>如果</w:t>
      </w:r>
      <w:r>
        <w:rPr>
          <w:rFonts w:hint="eastAsia"/>
        </w:rPr>
        <w:t>域</w:t>
      </w:r>
      <w:r w:rsidRPr="000D74D6">
        <w:rPr>
          <w:rFonts w:hint="eastAsia"/>
        </w:rPr>
        <w:t>大小参数</w:t>
      </w:r>
      <w:r w:rsidRPr="000D74D6">
        <w:rPr>
          <w:rFonts w:hint="eastAsia"/>
        </w:rPr>
        <w:t>q = 2</w:t>
      </w:r>
      <w:r w:rsidRPr="000D74D6">
        <w:rPr>
          <w:rFonts w:hint="eastAsia"/>
          <w:vertAlign w:val="superscript"/>
        </w:rPr>
        <w:t>p</w:t>
      </w:r>
      <w:r w:rsidRPr="000D74D6">
        <w:rPr>
          <w:rFonts w:hint="eastAsia"/>
        </w:rPr>
        <w:t>，那么，每个周期</w:t>
      </w:r>
      <w:r w:rsidRPr="000D74D6">
        <w:rPr>
          <w:rFonts w:hint="eastAsia"/>
        </w:rPr>
        <w:t>C</w:t>
      </w:r>
      <w:r w:rsidRPr="000D74D6">
        <w:rPr>
          <w:rFonts w:hint="eastAsia"/>
          <w:vertAlign w:val="subscript"/>
        </w:rPr>
        <w:t>p</w:t>
      </w:r>
      <w:r w:rsidRPr="000D74D6">
        <w:rPr>
          <w:rFonts w:hint="eastAsia"/>
        </w:rPr>
        <w:t>满足如下关系：</w:t>
      </w:r>
    </w:p>
    <w:p w:rsidR="000D74D6" w:rsidRDefault="000D74D6" w:rsidP="000D74D6">
      <w:pPr>
        <w:pStyle w:val="a0"/>
        <w:ind w:firstLine="480"/>
        <w:rPr>
          <w:rFonts w:hint="eastAsia"/>
        </w:rPr>
      </w:pPr>
      <w:r>
        <w:rPr>
          <w:rFonts w:hint="eastAsia"/>
          <w:noProof/>
          <w:snapToGrid/>
        </w:rPr>
        <w:drawing>
          <wp:inline distT="0" distB="0" distL="0" distR="0">
            <wp:extent cx="6019800" cy="666750"/>
            <wp:effectExtent l="19050" t="0" r="0" b="0"/>
            <wp:docPr id="23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srcRect/>
                    <a:stretch>
                      <a:fillRect/>
                    </a:stretch>
                  </pic:blipFill>
                  <pic:spPr bwMode="auto">
                    <a:xfrm>
                      <a:off x="0" y="0"/>
                      <a:ext cx="6019800" cy="666750"/>
                    </a:xfrm>
                    <a:prstGeom prst="rect">
                      <a:avLst/>
                    </a:prstGeom>
                    <a:noFill/>
                    <a:ln w="9525">
                      <a:noFill/>
                      <a:miter lim="800000"/>
                      <a:headEnd/>
                      <a:tailEnd/>
                    </a:ln>
                  </pic:spPr>
                </pic:pic>
              </a:graphicData>
            </a:graphic>
          </wp:inline>
        </w:drawing>
      </w:r>
    </w:p>
    <w:p w:rsidR="000D74D6" w:rsidRDefault="000D74D6" w:rsidP="000D74D6">
      <w:pPr>
        <w:pStyle w:val="a0"/>
        <w:ind w:firstLine="480"/>
        <w:rPr>
          <w:rFonts w:hint="eastAsia"/>
        </w:rPr>
      </w:pPr>
      <w:r w:rsidRPr="000D74D6">
        <w:rPr>
          <w:rFonts w:hint="eastAsia"/>
        </w:rPr>
        <w:t>在基本非二元吸收集的情况下，我们现在对定义进行简单分解：</w:t>
      </w:r>
      <w:r>
        <w:rPr>
          <w:rFonts w:hint="eastAsia"/>
        </w:rPr>
        <w:t>（</w:t>
      </w:r>
      <w:r w:rsidRPr="000D74D6">
        <w:rPr>
          <w:rFonts w:hint="eastAsia"/>
        </w:rPr>
        <w:t>未加权的）拓扑结构必须是二元吸收集，此外，权重必须满足引理</w:t>
      </w:r>
      <w:r w:rsidRPr="000D74D6">
        <w:rPr>
          <w:rFonts w:hint="eastAsia"/>
        </w:rPr>
        <w:t>1</w:t>
      </w:r>
      <w:r w:rsidRPr="000D74D6">
        <w:rPr>
          <w:rFonts w:hint="eastAsia"/>
        </w:rPr>
        <w:t>中给出的方程。</w:t>
      </w:r>
    </w:p>
    <w:p w:rsidR="000D74D6" w:rsidRDefault="000D74D6" w:rsidP="000D74D6">
      <w:pPr>
        <w:pStyle w:val="a0"/>
        <w:ind w:firstLine="480"/>
        <w:rPr>
          <w:rFonts w:hint="eastAsia"/>
        </w:rPr>
      </w:pPr>
      <w:r w:rsidRPr="000D74D6">
        <w:rPr>
          <w:rFonts w:hint="eastAsia"/>
        </w:rPr>
        <w:t>现在我们已经建立了定义并确定了非二进制吸收集是什么，我们准备研究如何提高非二进制代码的性能。</w:t>
      </w:r>
    </w:p>
    <w:p w:rsidR="000D74D6" w:rsidRDefault="000D74D6" w:rsidP="000D74D6">
      <w:pPr>
        <w:pStyle w:val="a0"/>
        <w:ind w:firstLine="480"/>
        <w:rPr>
          <w:rFonts w:hint="eastAsia"/>
        </w:rPr>
      </w:pPr>
    </w:p>
    <w:p w:rsidR="000D74D6" w:rsidRDefault="000D74D6" w:rsidP="000D74D6">
      <w:pPr>
        <w:pStyle w:val="3"/>
        <w:rPr>
          <w:rFonts w:hint="eastAsia"/>
        </w:rPr>
      </w:pPr>
      <w:r w:rsidRPr="000D74D6">
        <w:rPr>
          <w:rFonts w:hint="eastAsia"/>
        </w:rPr>
        <w:t>性能分析和影响</w:t>
      </w:r>
    </w:p>
    <w:p w:rsidR="000D74D6" w:rsidRDefault="000D74D6" w:rsidP="000D74D6">
      <w:pPr>
        <w:pStyle w:val="a0"/>
        <w:ind w:firstLine="480"/>
        <w:rPr>
          <w:rFonts w:hint="eastAsia"/>
        </w:rPr>
      </w:pPr>
      <w:r w:rsidRPr="000D74D6">
        <w:rPr>
          <w:rFonts w:hint="eastAsia"/>
        </w:rPr>
        <w:t>我们首先确定可以满足权重条件的频率。这是一个重要的问题，因为如果不满足条件，我们就没有吸收集。这个概念在以下定理中描述。</w:t>
      </w:r>
    </w:p>
    <w:p w:rsidR="000D74D6" w:rsidRDefault="000D74D6" w:rsidP="000D74D6">
      <w:pPr>
        <w:pStyle w:val="a0"/>
        <w:ind w:firstLine="480"/>
        <w:rPr>
          <w:rFonts w:hint="eastAsia"/>
        </w:rPr>
      </w:pPr>
      <w:r w:rsidRPr="000D74D6">
        <w:rPr>
          <w:rFonts w:hint="eastAsia"/>
        </w:rPr>
        <w:t>定理</w:t>
      </w:r>
      <w:r w:rsidRPr="000D74D6">
        <w:rPr>
          <w:rFonts w:hint="eastAsia"/>
        </w:rPr>
        <w:t xml:space="preserve"> 1 </w:t>
      </w:r>
      <w:r w:rsidRPr="000D74D6">
        <w:rPr>
          <w:rFonts w:hint="eastAsia"/>
        </w:rPr>
        <w:t>我们有一个</w:t>
      </w:r>
      <w:r w:rsidRPr="000D74D6">
        <w:rPr>
          <w:rFonts w:hint="eastAsia"/>
        </w:rPr>
        <w:t>(a,b)</w:t>
      </w:r>
      <w:r w:rsidRPr="000D74D6">
        <w:rPr>
          <w:rFonts w:hint="eastAsia"/>
        </w:rPr>
        <w:t>未标记（二进制）基本吸收集，其中有</w:t>
      </w:r>
      <w:r w:rsidRPr="000D74D6">
        <w:rPr>
          <w:rFonts w:hint="eastAsia"/>
        </w:rPr>
        <w:t>e</w:t>
      </w:r>
      <w:r w:rsidRPr="000D74D6">
        <w:rPr>
          <w:rFonts w:hint="eastAsia"/>
        </w:rPr>
        <w:t>个满足的校验节点。然后，</w:t>
      </w:r>
    </w:p>
    <w:p w:rsidR="000D74D6" w:rsidRDefault="000D74D6" w:rsidP="000D74D6">
      <w:pPr>
        <w:pStyle w:val="a0"/>
        <w:ind w:firstLine="480"/>
      </w:pPr>
      <w:r>
        <w:t>1. (q − 1)</w:t>
      </w:r>
      <w:r w:rsidRPr="000D74D6">
        <w:rPr>
          <w:vertAlign w:val="superscript"/>
        </w:rPr>
        <w:t>a−e−1</w:t>
      </w:r>
      <w:r>
        <w:rPr>
          <w:rFonts w:hint="eastAsia"/>
        </w:rPr>
        <w:t>的一部分边权重分配（接管</w:t>
      </w:r>
      <w:r>
        <w:t xml:space="preserve"> GF(q)</w:t>
      </w:r>
      <w:r>
        <w:rPr>
          <w:rFonts w:hint="eastAsia"/>
        </w:rPr>
        <w:t>）产生非二元基本吸收集。</w:t>
      </w:r>
    </w:p>
    <w:p w:rsidR="000D74D6" w:rsidRDefault="000D74D6" w:rsidP="000D74D6">
      <w:pPr>
        <w:pStyle w:val="a0"/>
        <w:ind w:firstLine="480"/>
        <w:rPr>
          <w:rFonts w:hint="eastAsia"/>
        </w:rPr>
      </w:pPr>
      <w:r>
        <w:t>2. e(q − 1)</w:t>
      </w:r>
      <w:r w:rsidRPr="000D74D6">
        <w:rPr>
          <w:vertAlign w:val="superscript"/>
        </w:rPr>
        <w:t>a−e−1</w:t>
      </w:r>
      <w:r>
        <w:t xml:space="preserve">(q − 2) </w:t>
      </w:r>
      <w:r>
        <w:rPr>
          <w:rFonts w:hint="eastAsia"/>
        </w:rPr>
        <w:t>的一部分边缘权重分配（再次接管</w:t>
      </w:r>
      <w:r>
        <w:t xml:space="preserve"> GF(q)</w:t>
      </w:r>
      <w:r>
        <w:rPr>
          <w:rFonts w:hint="eastAsia"/>
        </w:rPr>
        <w:t>）产生</w:t>
      </w:r>
      <w:r>
        <w:t xml:space="preserve"> (a,b + 1) </w:t>
      </w:r>
      <w:r>
        <w:rPr>
          <w:rFonts w:hint="eastAsia"/>
        </w:rPr>
        <w:t>个非二进制陷阱集。</w:t>
      </w:r>
    </w:p>
    <w:p w:rsidR="000D74D6" w:rsidRDefault="000D74D6" w:rsidP="000D74D6">
      <w:pPr>
        <w:pStyle w:val="a0"/>
        <w:ind w:firstLine="480"/>
        <w:rPr>
          <w:rFonts w:hint="eastAsia"/>
        </w:rPr>
      </w:pPr>
      <w:r w:rsidRPr="000D74D6">
        <w:rPr>
          <w:rFonts w:hint="eastAsia"/>
        </w:rPr>
        <w:t>定理的证明依赖于基于已经介绍的图论思想的简单计数参数。</w:t>
      </w:r>
    </w:p>
    <w:p w:rsidR="000D74D6" w:rsidRDefault="000D74D6" w:rsidP="000D74D6">
      <w:pPr>
        <w:pStyle w:val="a0"/>
        <w:ind w:firstLine="480"/>
        <w:rPr>
          <w:rFonts w:hint="eastAsia"/>
        </w:rPr>
      </w:pPr>
      <w:r w:rsidRPr="000D74D6">
        <w:rPr>
          <w:rFonts w:hint="eastAsia"/>
        </w:rPr>
        <w:lastRenderedPageBreak/>
        <w:t>假设代码及其权重是随机生成的，该定理意味着与非二进制吸收集相比，存在更大数量的非二进制</w:t>
      </w:r>
      <w:r>
        <w:rPr>
          <w:rFonts w:hint="eastAsia"/>
        </w:rPr>
        <w:t>陷阱</w:t>
      </w:r>
      <w:r w:rsidRPr="000D74D6">
        <w:rPr>
          <w:rFonts w:hint="eastAsia"/>
        </w:rPr>
        <w:t>集（乘以</w:t>
      </w:r>
      <w:r w:rsidRPr="000D74D6">
        <w:rPr>
          <w:rFonts w:hint="eastAsia"/>
        </w:rPr>
        <w:t>e(q - 2)</w:t>
      </w:r>
      <w:r w:rsidRPr="000D74D6">
        <w:rPr>
          <w:rFonts w:hint="eastAsia"/>
        </w:rPr>
        <w:t>的因子）。然而，在实践中，模拟结果表明错误配置文件不涉及来自</w:t>
      </w:r>
      <w:r>
        <w:rPr>
          <w:rFonts w:hint="eastAsia"/>
        </w:rPr>
        <w:t>陷阱</w:t>
      </w:r>
      <w:r w:rsidRPr="000D74D6">
        <w:rPr>
          <w:rFonts w:hint="eastAsia"/>
        </w:rPr>
        <w:t>集的任何错误。另一方面，错误配置文件确实显示了由吸收集导致的错误。什么解释了这种行为？这个想法是解码算法中使用的量化导致这些</w:t>
      </w:r>
      <w:r>
        <w:rPr>
          <w:rFonts w:hint="eastAsia"/>
        </w:rPr>
        <w:t>置信</w:t>
      </w:r>
      <w:r w:rsidRPr="000D74D6">
        <w:rPr>
          <w:rFonts w:hint="eastAsia"/>
        </w:rPr>
        <w:t>传播以类似于多数逻辑位翻转解码器的方式起作用。这样的解码器不会与更一般的</w:t>
      </w:r>
      <w:r>
        <w:rPr>
          <w:rFonts w:hint="eastAsia"/>
        </w:rPr>
        <w:t>陷阱</w:t>
      </w:r>
      <w:r w:rsidRPr="000D74D6">
        <w:rPr>
          <w:rFonts w:hint="eastAsia"/>
        </w:rPr>
        <w:t>集错误作斗争，但是，正如我们从吸收集的定义中看到的那样，这些解码器在面对吸收集时会产生错误。</w:t>
      </w:r>
    </w:p>
    <w:p w:rsidR="000D74D6" w:rsidRDefault="000D74D6" w:rsidP="000D74D6">
      <w:pPr>
        <w:pStyle w:val="a0"/>
        <w:ind w:firstLine="480"/>
        <w:rPr>
          <w:rFonts w:hint="eastAsia"/>
        </w:rPr>
      </w:pPr>
      <w:r w:rsidRPr="000D74D6">
        <w:rPr>
          <w:rFonts w:hint="eastAsia"/>
        </w:rPr>
        <w:t>出于这个原因，更希望找到一种方法来从非二进制</w:t>
      </w:r>
      <w:r w:rsidRPr="000D74D6">
        <w:rPr>
          <w:rFonts w:hint="eastAsia"/>
        </w:rPr>
        <w:t>LDPC</w:t>
      </w:r>
      <w:r w:rsidRPr="000D74D6">
        <w:rPr>
          <w:rFonts w:hint="eastAsia"/>
        </w:rPr>
        <w:t>码的</w:t>
      </w:r>
      <w:r w:rsidRPr="000D74D6">
        <w:rPr>
          <w:rFonts w:hint="eastAsia"/>
        </w:rPr>
        <w:t>Tanner</w:t>
      </w:r>
      <w:r w:rsidRPr="000D74D6">
        <w:rPr>
          <w:rFonts w:hint="eastAsia"/>
        </w:rPr>
        <w:t>图中去除或减少吸收集。</w:t>
      </w:r>
      <w:r w:rsidRPr="000D74D6">
        <w:rPr>
          <w:rFonts w:hint="eastAsia"/>
        </w:rPr>
        <w:t xml:space="preserve"> </w:t>
      </w:r>
      <w:r w:rsidRPr="000D74D6">
        <w:rPr>
          <w:rFonts w:hint="eastAsia"/>
        </w:rPr>
        <w:t>首先，我们注意到我们必须针对某些吸收集参数而不是其他参数。在具有高</w:t>
      </w:r>
      <w:r w:rsidRPr="000D74D6">
        <w:rPr>
          <w:rFonts w:hint="eastAsia"/>
        </w:rPr>
        <w:t>SNR</w:t>
      </w:r>
      <w:r w:rsidRPr="000D74D6">
        <w:rPr>
          <w:rFonts w:hint="eastAsia"/>
        </w:rPr>
        <w:t>的错误</w:t>
      </w:r>
      <w:r>
        <w:rPr>
          <w:rFonts w:hint="eastAsia"/>
        </w:rPr>
        <w:t>下限</w:t>
      </w:r>
      <w:r w:rsidRPr="000D74D6">
        <w:rPr>
          <w:rFonts w:hint="eastAsia"/>
        </w:rPr>
        <w:t>机制中，错误通常只包括少量的变量节点。因此，我们着眼于小的吸收集。事实上，</w:t>
      </w:r>
      <w:r w:rsidRPr="000D74D6">
        <w:rPr>
          <w:rFonts w:hint="eastAsia"/>
        </w:rPr>
        <w:t>LDPC</w:t>
      </w:r>
      <w:r w:rsidRPr="000D74D6">
        <w:rPr>
          <w:rFonts w:hint="eastAsia"/>
        </w:rPr>
        <w:t>解码器的性能将由最小的吸收集支配，这也是典型的基本吸收集。因此，目标变成最大化最小吸收集的大小。</w:t>
      </w:r>
    </w:p>
    <w:p w:rsidR="000D74D6" w:rsidRDefault="000D74D6" w:rsidP="000D74D6">
      <w:pPr>
        <w:pStyle w:val="a0"/>
        <w:ind w:firstLine="480"/>
        <w:rPr>
          <w:rFonts w:hint="eastAsia"/>
        </w:rPr>
      </w:pPr>
      <w:r w:rsidRPr="000D74D6">
        <w:rPr>
          <w:rFonts w:hint="eastAsia"/>
        </w:rPr>
        <w:t>我们现在准备介绍一种算法，该算法可以从非二进制</w:t>
      </w:r>
      <w:r w:rsidRPr="000D74D6">
        <w:rPr>
          <w:rFonts w:hint="eastAsia"/>
        </w:rPr>
        <w:t>LDPC</w:t>
      </w:r>
      <w:r w:rsidRPr="000D74D6">
        <w:rPr>
          <w:rFonts w:hint="eastAsia"/>
        </w:rPr>
        <w:t>码</w:t>
      </w:r>
      <w:r w:rsidRPr="000D74D6">
        <w:rPr>
          <w:rFonts w:hint="eastAsia"/>
        </w:rPr>
        <w:t>Tanner</w:t>
      </w:r>
      <w:r w:rsidRPr="000D74D6">
        <w:rPr>
          <w:rFonts w:hint="eastAsia"/>
        </w:rPr>
        <w:t>图中消除有问题的吸收集。如上所述，关键思想是以这样一种方式操纵边权重，使得所涉及的子图不再是吸收集。下面给出算法。我们使用一个附加术语：如果</w:t>
      </w:r>
      <w:r w:rsidRPr="000D74D6">
        <w:rPr>
          <w:rFonts w:hint="eastAsia"/>
        </w:rPr>
        <w:t>A</w:t>
      </w:r>
      <w:r w:rsidRPr="000D74D6">
        <w:rPr>
          <w:rFonts w:hint="eastAsia"/>
        </w:rPr>
        <w:t>是</w:t>
      </w:r>
      <w:r w:rsidRPr="000D74D6">
        <w:rPr>
          <w:rFonts w:hint="eastAsia"/>
        </w:rPr>
        <w:t>B</w:t>
      </w:r>
      <w:r w:rsidRPr="000D74D6">
        <w:rPr>
          <w:rFonts w:hint="eastAsia"/>
        </w:rPr>
        <w:t>的子图，则吸收集</w:t>
      </w:r>
      <w:r w:rsidRPr="000D74D6">
        <w:rPr>
          <w:rFonts w:hint="eastAsia"/>
        </w:rPr>
        <w:t>A</w:t>
      </w:r>
      <w:r w:rsidRPr="000D74D6">
        <w:rPr>
          <w:rFonts w:hint="eastAsia"/>
        </w:rPr>
        <w:t>是吸收集</w:t>
      </w:r>
      <w:r w:rsidRPr="000D74D6">
        <w:rPr>
          <w:rFonts w:hint="eastAsia"/>
        </w:rPr>
        <w:t>B</w:t>
      </w:r>
      <w:r w:rsidRPr="000D74D6">
        <w:rPr>
          <w:rFonts w:hint="eastAsia"/>
        </w:rPr>
        <w:t>的子集。我们称</w:t>
      </w:r>
      <w:r w:rsidRPr="000D74D6">
        <w:rPr>
          <w:rFonts w:hint="eastAsia"/>
        </w:rPr>
        <w:t>B</w:t>
      </w:r>
      <w:r w:rsidRPr="000D74D6">
        <w:rPr>
          <w:rFonts w:hint="eastAsia"/>
        </w:rPr>
        <w:t>为</w:t>
      </w:r>
      <w:r w:rsidRPr="000D74D6">
        <w:rPr>
          <w:rFonts w:hint="eastAsia"/>
        </w:rPr>
        <w:t>A</w:t>
      </w:r>
      <w:r w:rsidRPr="000D74D6">
        <w:rPr>
          <w:rFonts w:hint="eastAsia"/>
        </w:rPr>
        <w:t>的父集。</w:t>
      </w:r>
    </w:p>
    <w:p w:rsidR="000D74D6" w:rsidRDefault="000D74D6" w:rsidP="000D74D6">
      <w:pPr>
        <w:pStyle w:val="a0"/>
        <w:ind w:firstLine="480"/>
        <w:rPr>
          <w:rFonts w:hint="eastAsia"/>
        </w:rPr>
      </w:pPr>
      <w:r w:rsidRPr="000D74D6">
        <w:rPr>
          <w:rFonts w:hint="eastAsia"/>
        </w:rPr>
        <w:t>算法</w:t>
      </w:r>
      <w:r w:rsidRPr="000D74D6">
        <w:rPr>
          <w:rFonts w:hint="eastAsia"/>
        </w:rPr>
        <w:t>1</w:t>
      </w:r>
      <w:r w:rsidRPr="000D74D6">
        <w:rPr>
          <w:rFonts w:hint="eastAsia"/>
        </w:rPr>
        <w:t>中的基本概念如下。首先，我们选择我们希望消除的基本吸收集。这些集合必须根据代码参数（例如，列重、周长等）来确定。接下来，在这组集合中，我们检查最小的吸收集合。我们在未标记的（即二进制版本的）</w:t>
      </w:r>
      <w:r w:rsidRPr="000D74D6">
        <w:rPr>
          <w:rFonts w:hint="eastAsia"/>
        </w:rPr>
        <w:t>Tanner</w:t>
      </w:r>
      <w:r w:rsidRPr="000D74D6">
        <w:rPr>
          <w:rFonts w:hint="eastAsia"/>
        </w:rPr>
        <w:t>图中寻找该集合的二进制版本。如果这些吸收集的基本循环满足引理</w:t>
      </w:r>
      <w:r w:rsidRPr="000D74D6">
        <w:rPr>
          <w:rFonts w:hint="eastAsia"/>
        </w:rPr>
        <w:t>1</w:t>
      </w:r>
      <w:r w:rsidRPr="000D74D6">
        <w:rPr>
          <w:rFonts w:hint="eastAsia"/>
        </w:rPr>
        <w:t>中的公式，我们将其中一条边的权重修改为</w:t>
      </w:r>
      <w:r w:rsidRPr="000D74D6">
        <w:rPr>
          <w:rFonts w:hint="eastAsia"/>
        </w:rPr>
        <w:t>GF(q)</w:t>
      </w:r>
      <w:r w:rsidRPr="000D74D6">
        <w:rPr>
          <w:rFonts w:hint="eastAsia"/>
        </w:rPr>
        <w:t>中的某个其他非零元素。我们以这样一种方式做出这个选择，即之前移除的吸收集不会被带回来。</w:t>
      </w:r>
      <w:r>
        <w:rPr>
          <w:rFonts w:hint="eastAsia"/>
        </w:rPr>
        <w:t>一旦当前</w:t>
      </w:r>
      <w:r w:rsidRPr="000D74D6">
        <w:rPr>
          <w:rFonts w:hint="eastAsia"/>
        </w:rPr>
        <w:t>吸收组被移除，该过程将继续。</w:t>
      </w:r>
    </w:p>
    <w:p w:rsidR="000D74D6" w:rsidRDefault="000D74D6" w:rsidP="000D74D6">
      <w:pPr>
        <w:pStyle w:val="a0"/>
        <w:ind w:firstLine="480"/>
        <w:rPr>
          <w:rFonts w:hint="eastAsia"/>
        </w:rPr>
      </w:pPr>
    </w:p>
    <w:p w:rsidR="000D74D6" w:rsidRDefault="000D74D6" w:rsidP="000D74D6">
      <w:pPr>
        <w:pStyle w:val="a0"/>
        <w:ind w:firstLine="480"/>
        <w:rPr>
          <w:rFonts w:hint="eastAsia"/>
        </w:rPr>
      </w:pPr>
      <w:r>
        <w:rPr>
          <w:rFonts w:hint="eastAsia"/>
          <w:noProof/>
          <w:snapToGrid/>
        </w:rPr>
        <w:lastRenderedPageBreak/>
        <w:drawing>
          <wp:inline distT="0" distB="0" distL="0" distR="0">
            <wp:extent cx="6121104" cy="8867775"/>
            <wp:effectExtent l="19050" t="0" r="0" b="0"/>
            <wp:docPr id="23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6120130" cy="8866364"/>
                    </a:xfrm>
                    <a:prstGeom prst="rect">
                      <a:avLst/>
                    </a:prstGeom>
                    <a:noFill/>
                    <a:ln w="9525">
                      <a:noFill/>
                      <a:miter lim="800000"/>
                      <a:headEnd/>
                      <a:tailEnd/>
                    </a:ln>
                  </pic:spPr>
                </pic:pic>
              </a:graphicData>
            </a:graphic>
          </wp:inline>
        </w:drawing>
      </w:r>
    </w:p>
    <w:p w:rsidR="000D74D6" w:rsidRDefault="000D74D6" w:rsidP="000D74D6">
      <w:pPr>
        <w:pStyle w:val="a0"/>
        <w:ind w:firstLine="480"/>
        <w:rPr>
          <w:rFonts w:hint="eastAsia"/>
        </w:rPr>
      </w:pPr>
      <w:r w:rsidRPr="000D74D6">
        <w:rPr>
          <w:rFonts w:hint="eastAsia"/>
        </w:rPr>
        <w:lastRenderedPageBreak/>
        <w:t>让我们查看特定代码选择的错误概况（由于各种吸收集而给出错误）。我们展示了先前算法对这些错误的影响（表</w:t>
      </w:r>
      <w:r w:rsidRPr="000D74D6">
        <w:rPr>
          <w:rFonts w:hint="eastAsia"/>
        </w:rPr>
        <w:t xml:space="preserve"> 11.2</w:t>
      </w:r>
      <w:r w:rsidRPr="000D74D6">
        <w:rPr>
          <w:rFonts w:hint="eastAsia"/>
        </w:rPr>
        <w:t>）。</w:t>
      </w:r>
    </w:p>
    <w:p w:rsidR="000D74D6" w:rsidRDefault="000D74D6" w:rsidP="000D74D6">
      <w:pPr>
        <w:pStyle w:val="a0"/>
        <w:ind w:firstLine="480"/>
        <w:rPr>
          <w:rFonts w:hint="eastAsia"/>
        </w:rPr>
      </w:pPr>
      <w:r w:rsidRPr="000D74D6">
        <w:rPr>
          <w:rFonts w:hint="eastAsia"/>
        </w:rPr>
        <w:t>每种错误类型指的是导致错误的</w:t>
      </w:r>
      <w:r w:rsidRPr="000D74D6">
        <w:rPr>
          <w:rFonts w:hint="eastAsia"/>
        </w:rPr>
        <w:t xml:space="preserve"> (a,b) </w:t>
      </w:r>
      <w:r w:rsidRPr="000D74D6">
        <w:rPr>
          <w:rFonts w:hint="eastAsia"/>
        </w:rPr>
        <w:t>吸收集。该算法删除了所有这些吸收集（最多为</w:t>
      </w:r>
      <w:r w:rsidRPr="000D74D6">
        <w:rPr>
          <w:rFonts w:hint="eastAsia"/>
        </w:rPr>
        <w:t xml:space="preserve"> (8,2) </w:t>
      </w:r>
      <w:r w:rsidRPr="000D74D6">
        <w:rPr>
          <w:rFonts w:hint="eastAsia"/>
        </w:rPr>
        <w:t>集），从而大大减少了错误的数量。这里，该代码是基于</w:t>
      </w:r>
      <w:r w:rsidRPr="000D74D6">
        <w:rPr>
          <w:rFonts w:hint="eastAsia"/>
        </w:rPr>
        <w:t xml:space="preserve">GF(4) </w:t>
      </w:r>
      <w:r w:rsidRPr="000D74D6">
        <w:rPr>
          <w:rFonts w:hint="eastAsia"/>
        </w:rPr>
        <w:t>的非二进制</w:t>
      </w:r>
      <w:r w:rsidRPr="000D74D6">
        <w:rPr>
          <w:rFonts w:hint="eastAsia"/>
        </w:rPr>
        <w:t>LDPC</w:t>
      </w:r>
      <w:r w:rsidRPr="000D74D6">
        <w:rPr>
          <w:rFonts w:hint="eastAsia"/>
        </w:rPr>
        <w:t>代码。长度为</w:t>
      </w:r>
      <w:r w:rsidRPr="000D74D6">
        <w:rPr>
          <w:rFonts w:hint="eastAsia"/>
        </w:rPr>
        <w:t>2904</w:t>
      </w:r>
      <w:r w:rsidRPr="000D74D6">
        <w:rPr>
          <w:rFonts w:hint="eastAsia"/>
        </w:rPr>
        <w:t>比特，信噪比为</w:t>
      </w:r>
      <w:r w:rsidRPr="000D74D6">
        <w:rPr>
          <w:rFonts w:hint="eastAsia"/>
        </w:rPr>
        <w:t>5.1dB</w:t>
      </w:r>
      <w:r w:rsidRPr="000D74D6">
        <w:rPr>
          <w:rFonts w:hint="eastAsia"/>
        </w:rPr>
        <w:t>，码率为</w:t>
      </w:r>
      <w:r w:rsidRPr="000D74D6">
        <w:rPr>
          <w:rFonts w:hint="eastAsia"/>
        </w:rPr>
        <w:t>0.878</w:t>
      </w:r>
      <w:r w:rsidRPr="000D74D6">
        <w:rPr>
          <w:rFonts w:hint="eastAsia"/>
        </w:rPr>
        <w:t>，列权重为</w:t>
      </w:r>
      <w:r w:rsidRPr="000D74D6">
        <w:rPr>
          <w:rFonts w:hint="eastAsia"/>
        </w:rPr>
        <w:t>4</w:t>
      </w:r>
      <w:r w:rsidRPr="000D74D6">
        <w:rPr>
          <w:rFonts w:hint="eastAsia"/>
        </w:rPr>
        <w:t>。</w:t>
      </w:r>
    </w:p>
    <w:p w:rsidR="000D74D6" w:rsidRDefault="000D74D6" w:rsidP="000D74D6">
      <w:pPr>
        <w:pStyle w:val="a0"/>
        <w:ind w:firstLine="480"/>
        <w:rPr>
          <w:rFonts w:hint="eastAsia"/>
        </w:rPr>
      </w:pPr>
      <w:r w:rsidRPr="000D74D6">
        <w:rPr>
          <w:rFonts w:hint="eastAsia"/>
        </w:rPr>
        <w:t>接下来，在图</w:t>
      </w:r>
      <w:r w:rsidRPr="000D74D6">
        <w:rPr>
          <w:rFonts w:hint="eastAsia"/>
        </w:rPr>
        <w:t>11.11</w:t>
      </w:r>
      <w:r w:rsidRPr="000D74D6">
        <w:rPr>
          <w:rFonts w:hint="eastAsia"/>
        </w:rPr>
        <w:t>中，我们展示了一个性能图，显示了使用该算法（标记为</w:t>
      </w:r>
      <w:r w:rsidRPr="000D74D6">
        <w:rPr>
          <w:rFonts w:hint="eastAsia"/>
        </w:rPr>
        <w:t>A</w:t>
      </w:r>
      <w:r w:rsidRPr="000D74D6">
        <w:rPr>
          <w:rFonts w:hint="eastAsia"/>
        </w:rPr>
        <w:t>方法）的效果。我们还与其他几种算法进行了比较，这些算法也试图通过吸收</w:t>
      </w:r>
      <w:r w:rsidRPr="000D74D6">
        <w:rPr>
          <w:rFonts w:hint="eastAsia"/>
        </w:rPr>
        <w:t>/</w:t>
      </w:r>
      <w:r>
        <w:rPr>
          <w:rFonts w:hint="eastAsia"/>
        </w:rPr>
        <w:t>陷阱</w:t>
      </w:r>
      <w:r w:rsidRPr="000D74D6">
        <w:rPr>
          <w:rFonts w:hint="eastAsia"/>
        </w:rPr>
        <w:t>集修改来解决错误</w:t>
      </w:r>
      <w:r>
        <w:rPr>
          <w:rFonts w:hint="eastAsia"/>
        </w:rPr>
        <w:t>下限</w:t>
      </w:r>
      <w:r w:rsidRPr="000D74D6">
        <w:rPr>
          <w:rFonts w:hint="eastAsia"/>
        </w:rPr>
        <w:t>。特别是，我们与</w:t>
      </w:r>
      <w:r w:rsidRPr="000D74D6">
        <w:rPr>
          <w:rFonts w:hint="eastAsia"/>
        </w:rPr>
        <w:t>[17]</w:t>
      </w:r>
      <w:r w:rsidRPr="000D74D6">
        <w:rPr>
          <w:rFonts w:hint="eastAsia"/>
        </w:rPr>
        <w:t>中提出的方法进行比较，我们将其称为“</w:t>
      </w:r>
      <w:r w:rsidRPr="000D74D6">
        <w:rPr>
          <w:rFonts w:hint="eastAsia"/>
        </w:rPr>
        <w:t xml:space="preserve">P </w:t>
      </w:r>
      <w:r w:rsidRPr="000D74D6">
        <w:rPr>
          <w:rFonts w:hint="eastAsia"/>
        </w:rPr>
        <w:t>方法”。这种方法试图消除</w:t>
      </w:r>
      <w:r w:rsidRPr="000D74D6">
        <w:rPr>
          <w:rFonts w:hint="eastAsia"/>
        </w:rPr>
        <w:t xml:space="preserve">Tanner </w:t>
      </w:r>
      <w:r w:rsidRPr="000D74D6">
        <w:rPr>
          <w:rFonts w:hint="eastAsia"/>
        </w:rPr>
        <w:t>图中长度为</w:t>
      </w:r>
      <w:r w:rsidRPr="000D74D6">
        <w:rPr>
          <w:rFonts w:hint="eastAsia"/>
        </w:rPr>
        <w:t>l</w:t>
      </w:r>
      <w:r w:rsidRPr="000D74D6">
        <w:rPr>
          <w:rFonts w:hint="eastAsia"/>
        </w:rPr>
        <w:t>的所有循环，其中</w:t>
      </w:r>
      <w:r w:rsidRPr="000D74D6">
        <w:rPr>
          <w:rFonts w:hint="eastAsia"/>
        </w:rPr>
        <w:t>l</w:t>
      </w:r>
      <w:r w:rsidRPr="000D74D6">
        <w:rPr>
          <w:rFonts w:hint="eastAsia"/>
        </w:rPr>
        <w:t>介于周长</w:t>
      </w:r>
      <w:r w:rsidRPr="000D74D6">
        <w:rPr>
          <w:rFonts w:hint="eastAsia"/>
        </w:rPr>
        <w:t>g</w:t>
      </w:r>
      <w:r w:rsidRPr="000D74D6">
        <w:rPr>
          <w:rFonts w:hint="eastAsia"/>
        </w:rPr>
        <w:t>和</w:t>
      </w:r>
      <w:r w:rsidRPr="000D74D6">
        <w:rPr>
          <w:rFonts w:hint="eastAsia"/>
        </w:rPr>
        <w:t>l</w:t>
      </w:r>
      <w:r w:rsidRPr="000D74D6">
        <w:rPr>
          <w:rFonts w:hint="eastAsia"/>
          <w:vertAlign w:val="subscript"/>
        </w:rPr>
        <w:t>max</w:t>
      </w:r>
      <w:r w:rsidRPr="000D74D6">
        <w:rPr>
          <w:rFonts w:hint="eastAsia"/>
        </w:rPr>
        <w:t>参数之间。这种消除也具有去除某些吸收集的效果（尤其是非常小的吸收集）。另一种方法我们比较，我们称之为“</w:t>
      </w:r>
      <w:r w:rsidRPr="000D74D6">
        <w:rPr>
          <w:rFonts w:hint="eastAsia"/>
        </w:rPr>
        <w:t>N-</w:t>
      </w:r>
      <w:r w:rsidRPr="000D74D6">
        <w:rPr>
          <w:rFonts w:hint="eastAsia"/>
        </w:rPr>
        <w:t>方法”，是在</w:t>
      </w:r>
      <w:r w:rsidRPr="000D74D6">
        <w:rPr>
          <w:rFonts w:hint="eastAsia"/>
        </w:rPr>
        <w:t>[18]</w:t>
      </w:r>
      <w:r w:rsidRPr="000D74D6">
        <w:rPr>
          <w:rFonts w:hint="eastAsia"/>
        </w:rPr>
        <w:t>中提出的。</w:t>
      </w:r>
    </w:p>
    <w:p w:rsidR="000D74D6" w:rsidRDefault="000D74D6" w:rsidP="000D74D6">
      <w:pPr>
        <w:pStyle w:val="a0"/>
        <w:ind w:firstLine="480"/>
        <w:rPr>
          <w:rFonts w:hint="eastAsia"/>
        </w:rPr>
      </w:pPr>
      <w:r w:rsidRPr="000D74D6">
        <w:rPr>
          <w:rFonts w:hint="eastAsia"/>
        </w:rPr>
        <w:t>此处，该图显示了原始代码和所讨论的三种方法的帧错误率</w:t>
      </w:r>
      <w:r w:rsidRPr="000D74D6">
        <w:rPr>
          <w:rFonts w:hint="eastAsia"/>
        </w:rPr>
        <w:t xml:space="preserve"> (FER) </w:t>
      </w:r>
      <w:r w:rsidRPr="000D74D6">
        <w:rPr>
          <w:rFonts w:hint="eastAsia"/>
        </w:rPr>
        <w:t>与</w:t>
      </w:r>
      <w:r w:rsidRPr="000D74D6">
        <w:rPr>
          <w:rFonts w:hint="eastAsia"/>
        </w:rPr>
        <w:t xml:space="preserve"> SNR </w:t>
      </w:r>
      <w:r w:rsidRPr="000D74D6">
        <w:rPr>
          <w:rFonts w:hint="eastAsia"/>
        </w:rPr>
        <w:t>的关系。</w:t>
      </w:r>
      <w:r w:rsidRPr="000D74D6">
        <w:rPr>
          <w:rFonts w:hint="eastAsia"/>
        </w:rPr>
        <w:t xml:space="preserve"> </w:t>
      </w:r>
      <w:r w:rsidRPr="000D74D6">
        <w:rPr>
          <w:rFonts w:hint="eastAsia"/>
        </w:rPr>
        <w:t>请注意，前面介绍的算法在</w:t>
      </w:r>
      <w:r w:rsidRPr="000D74D6">
        <w:rPr>
          <w:rFonts w:hint="eastAsia"/>
        </w:rPr>
        <w:t>FER</w:t>
      </w:r>
      <w:r w:rsidRPr="000D74D6">
        <w:rPr>
          <w:rFonts w:hint="eastAsia"/>
        </w:rPr>
        <w:t>中产生了最佳的整体改进。码长约</w:t>
      </w:r>
      <w:r w:rsidRPr="000D74D6">
        <w:rPr>
          <w:rFonts w:hint="eastAsia"/>
        </w:rPr>
        <w:t>2930</w:t>
      </w:r>
      <w:r w:rsidRPr="000D74D6">
        <w:rPr>
          <w:rFonts w:hint="eastAsia"/>
        </w:rPr>
        <w:t>比特，码率</w:t>
      </w:r>
      <w:r w:rsidRPr="000D74D6">
        <w:rPr>
          <w:rFonts w:hint="eastAsia"/>
        </w:rPr>
        <w:t>0.88</w:t>
      </w:r>
      <w:r w:rsidRPr="000D74D6">
        <w:rPr>
          <w:rFonts w:hint="eastAsia"/>
        </w:rPr>
        <w:t>，列权重</w:t>
      </w:r>
      <w:r w:rsidRPr="000D74D6">
        <w:rPr>
          <w:rFonts w:hint="eastAsia"/>
        </w:rPr>
        <w:t>4</w:t>
      </w:r>
      <w:r w:rsidRPr="000D74D6">
        <w:rPr>
          <w:rFonts w:hint="eastAsia"/>
        </w:rPr>
        <w:t>，解码采用</w:t>
      </w:r>
      <w:r w:rsidRPr="000D74D6">
        <w:rPr>
          <w:rFonts w:hint="eastAsia"/>
        </w:rPr>
        <w:t>QSPA-FFT</w:t>
      </w:r>
      <w:r w:rsidRPr="000D74D6">
        <w:rPr>
          <w:rFonts w:hint="eastAsia"/>
        </w:rPr>
        <w:t>解码器。</w:t>
      </w:r>
    </w:p>
    <w:p w:rsidR="000D74D6" w:rsidRDefault="000D74D6" w:rsidP="000D74D6">
      <w:pPr>
        <w:pStyle w:val="a0"/>
        <w:ind w:firstLine="480"/>
        <w:rPr>
          <w:rFonts w:hint="eastAsia"/>
        </w:rPr>
      </w:pPr>
      <w:r w:rsidRPr="000D74D6">
        <w:rPr>
          <w:rFonts w:hint="eastAsia"/>
        </w:rPr>
        <w:t>在非二进制准循环（</w:t>
      </w:r>
      <w:r w:rsidRPr="000D74D6">
        <w:rPr>
          <w:rFonts w:hint="eastAsia"/>
        </w:rPr>
        <w:t>NB-QC LDPC</w:t>
      </w:r>
      <w:r w:rsidRPr="000D74D6">
        <w:rPr>
          <w:rFonts w:hint="eastAsia"/>
        </w:rPr>
        <w:t>）码的情况下，这是一类非常实用的非二进制</w:t>
      </w:r>
      <w:r w:rsidRPr="000D74D6">
        <w:rPr>
          <w:rFonts w:hint="eastAsia"/>
        </w:rPr>
        <w:t>LDPC</w:t>
      </w:r>
      <w:r w:rsidRPr="000D74D6">
        <w:rPr>
          <w:rFonts w:hint="eastAsia"/>
        </w:rPr>
        <w:t>码，我们得到的结果如图</w:t>
      </w:r>
      <w:r w:rsidRPr="000D74D6">
        <w:rPr>
          <w:rFonts w:hint="eastAsia"/>
        </w:rPr>
        <w:t>11.12</w:t>
      </w:r>
      <w:r w:rsidRPr="000D74D6">
        <w:rPr>
          <w:rFonts w:hint="eastAsia"/>
        </w:rPr>
        <w:t>所示。这里的长度约为</w:t>
      </w:r>
      <w:r w:rsidRPr="000D74D6">
        <w:rPr>
          <w:rFonts w:hint="eastAsia"/>
        </w:rPr>
        <w:t>1400</w:t>
      </w:r>
      <w:r>
        <w:rPr>
          <w:rFonts w:hint="eastAsia"/>
        </w:rPr>
        <w:t>，码</w:t>
      </w:r>
      <w:r w:rsidRPr="000D74D6">
        <w:rPr>
          <w:rFonts w:hint="eastAsia"/>
        </w:rPr>
        <w:t>率大约</w:t>
      </w:r>
      <w:r w:rsidRPr="000D74D6">
        <w:rPr>
          <w:rFonts w:hint="eastAsia"/>
        </w:rPr>
        <w:t>0.81</w:t>
      </w:r>
      <w:r w:rsidRPr="000D74D6">
        <w:rPr>
          <w:rFonts w:hint="eastAsia"/>
        </w:rPr>
        <w:t>，列权重为</w:t>
      </w:r>
      <w:r w:rsidRPr="000D74D6">
        <w:rPr>
          <w:rFonts w:hint="eastAsia"/>
        </w:rPr>
        <w:t>4</w:t>
      </w:r>
      <w:r w:rsidRPr="000D74D6">
        <w:rPr>
          <w:rFonts w:hint="eastAsia"/>
        </w:rPr>
        <w:t>，并且再次使用</w:t>
      </w:r>
      <w:r w:rsidRPr="000D74D6">
        <w:rPr>
          <w:rFonts w:hint="eastAsia"/>
        </w:rPr>
        <w:t xml:space="preserve"> QSPA-FFT </w:t>
      </w:r>
      <w:r w:rsidRPr="000D74D6">
        <w:rPr>
          <w:rFonts w:hint="eastAsia"/>
        </w:rPr>
        <w:t>解码器。</w:t>
      </w:r>
    </w:p>
    <w:p w:rsidR="000D74D6" w:rsidRDefault="000D74D6" w:rsidP="000D74D6">
      <w:pPr>
        <w:pStyle w:val="a0"/>
        <w:ind w:firstLine="480"/>
        <w:rPr>
          <w:rFonts w:hint="eastAsia"/>
        </w:rPr>
      </w:pPr>
      <w:r>
        <w:rPr>
          <w:rFonts w:hint="eastAsia"/>
          <w:noProof/>
          <w:snapToGrid/>
        </w:rPr>
        <w:drawing>
          <wp:inline distT="0" distB="0" distL="0" distR="0">
            <wp:extent cx="6120130" cy="1585711"/>
            <wp:effectExtent l="19050" t="0" r="0" b="0"/>
            <wp:docPr id="23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6120130" cy="1585711"/>
                    </a:xfrm>
                    <a:prstGeom prst="rect">
                      <a:avLst/>
                    </a:prstGeom>
                    <a:noFill/>
                    <a:ln w="9525">
                      <a:noFill/>
                      <a:miter lim="800000"/>
                      <a:headEnd/>
                      <a:tailEnd/>
                    </a:ln>
                  </pic:spPr>
                </pic:pic>
              </a:graphicData>
            </a:graphic>
          </wp:inline>
        </w:drawing>
      </w:r>
    </w:p>
    <w:p w:rsidR="000D74D6" w:rsidRDefault="000D74D6" w:rsidP="000D74D6">
      <w:pPr>
        <w:pStyle w:val="a0"/>
        <w:ind w:firstLine="480"/>
        <w:rPr>
          <w:rFonts w:hint="eastAsia"/>
        </w:rPr>
      </w:pPr>
      <w:r>
        <w:rPr>
          <w:rFonts w:hint="eastAsia"/>
          <w:noProof/>
          <w:snapToGrid/>
        </w:rPr>
        <w:lastRenderedPageBreak/>
        <w:drawing>
          <wp:inline distT="0" distB="0" distL="0" distR="0">
            <wp:extent cx="6120130" cy="5048443"/>
            <wp:effectExtent l="19050" t="0" r="0" b="0"/>
            <wp:docPr id="23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6120130" cy="5048443"/>
                    </a:xfrm>
                    <a:prstGeom prst="rect">
                      <a:avLst/>
                    </a:prstGeom>
                    <a:noFill/>
                    <a:ln w="9525">
                      <a:noFill/>
                      <a:miter lim="800000"/>
                      <a:headEnd/>
                      <a:tailEnd/>
                    </a:ln>
                  </pic:spPr>
                </pic:pic>
              </a:graphicData>
            </a:graphic>
          </wp:inline>
        </w:drawing>
      </w:r>
    </w:p>
    <w:p w:rsidR="000D74D6" w:rsidRDefault="000D74D6" w:rsidP="000D74D6">
      <w:pPr>
        <w:pStyle w:val="a0"/>
        <w:ind w:firstLine="480"/>
        <w:rPr>
          <w:rFonts w:hint="eastAsia"/>
        </w:rPr>
      </w:pPr>
      <w:r>
        <w:rPr>
          <w:rFonts w:hint="eastAsia"/>
          <w:noProof/>
          <w:snapToGrid/>
        </w:rPr>
        <w:lastRenderedPageBreak/>
        <w:drawing>
          <wp:inline distT="0" distB="0" distL="0" distR="0">
            <wp:extent cx="6120130" cy="4646765"/>
            <wp:effectExtent l="19050" t="0" r="0" b="0"/>
            <wp:docPr id="24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6120130" cy="4646765"/>
                    </a:xfrm>
                    <a:prstGeom prst="rect">
                      <a:avLst/>
                    </a:prstGeom>
                    <a:noFill/>
                    <a:ln w="9525">
                      <a:noFill/>
                      <a:miter lim="800000"/>
                      <a:headEnd/>
                      <a:tailEnd/>
                    </a:ln>
                  </pic:spPr>
                </pic:pic>
              </a:graphicData>
            </a:graphic>
          </wp:inline>
        </w:drawing>
      </w:r>
    </w:p>
    <w:p w:rsidR="000D74D6" w:rsidRDefault="000D74D6" w:rsidP="000D74D6">
      <w:pPr>
        <w:pStyle w:val="a0"/>
        <w:ind w:firstLine="480"/>
        <w:rPr>
          <w:rFonts w:hint="eastAsia"/>
        </w:rPr>
      </w:pPr>
      <w:r w:rsidRPr="000D74D6">
        <w:rPr>
          <w:rFonts w:hint="eastAsia"/>
        </w:rPr>
        <w:t>我们注意到，随着</w:t>
      </w:r>
      <w:r>
        <w:rPr>
          <w:rFonts w:hint="eastAsia"/>
        </w:rPr>
        <w:t>域</w:t>
      </w:r>
      <w:r w:rsidRPr="000D74D6">
        <w:rPr>
          <w:rFonts w:hint="eastAsia"/>
        </w:rPr>
        <w:t>大小</w:t>
      </w:r>
      <w:r w:rsidRPr="000D74D6">
        <w:rPr>
          <w:rFonts w:hint="eastAsia"/>
        </w:rPr>
        <w:t>q</w:t>
      </w:r>
      <w:r w:rsidRPr="000D74D6">
        <w:rPr>
          <w:rFonts w:hint="eastAsia"/>
        </w:rPr>
        <w:t>的增加，对基线的改进会减少。这样做的原因是，由于对于较大的</w:t>
      </w:r>
      <w:r>
        <w:rPr>
          <w:rFonts w:hint="eastAsia"/>
        </w:rPr>
        <w:t>域</w:t>
      </w:r>
      <w:r w:rsidRPr="000D74D6">
        <w:rPr>
          <w:rFonts w:hint="eastAsia"/>
        </w:rPr>
        <w:t>大小有更多的边权重选择，吸收集自然以较小的概率出现，因此通过任何可能的算法都可以去除更少的边缘权重。</w:t>
      </w:r>
    </w:p>
    <w:p w:rsidR="000D74D6" w:rsidRDefault="000D74D6" w:rsidP="000D74D6">
      <w:pPr>
        <w:pStyle w:val="a0"/>
        <w:ind w:firstLine="480"/>
        <w:rPr>
          <w:rFonts w:hint="eastAsia"/>
        </w:rPr>
      </w:pPr>
    </w:p>
    <w:p w:rsidR="000D74D6" w:rsidRDefault="000D74D6" w:rsidP="000D74D6">
      <w:pPr>
        <w:pStyle w:val="20"/>
        <w:rPr>
          <w:rFonts w:hint="eastAsia"/>
        </w:rPr>
      </w:pPr>
      <w:r>
        <w:rPr>
          <w:rFonts w:hint="eastAsia"/>
        </w:rPr>
        <w:t>总结</w:t>
      </w:r>
    </w:p>
    <w:p w:rsidR="000D74D6" w:rsidRDefault="000D74D6" w:rsidP="000D74D6">
      <w:pPr>
        <w:pStyle w:val="a0"/>
        <w:ind w:firstLine="480"/>
        <w:rPr>
          <w:rFonts w:hint="eastAsia"/>
        </w:rPr>
      </w:pPr>
      <w:r w:rsidRPr="000D74D6">
        <w:rPr>
          <w:rFonts w:hint="eastAsia"/>
        </w:rPr>
        <w:t>本章研究了两类非标准代码。第一类由代数码组成，仅依赖硬信息，适用于需要简单高效解码但容错性较宽松的应用，如廉价的数据存储设备。第二类由</w:t>
      </w:r>
      <w:r w:rsidRPr="000D74D6">
        <w:rPr>
          <w:rFonts w:hint="eastAsia"/>
        </w:rPr>
        <w:t xml:space="preserve"> LDPC </w:t>
      </w:r>
      <w:r w:rsidRPr="000D74D6">
        <w:rPr>
          <w:rFonts w:hint="eastAsia"/>
        </w:rPr>
        <w:t>码组成，解码更复杂，但性能非常好。因此，</w:t>
      </w:r>
      <w:r w:rsidRPr="000D74D6">
        <w:rPr>
          <w:rFonts w:hint="eastAsia"/>
        </w:rPr>
        <w:t>LDPC</w:t>
      </w:r>
      <w:r w:rsidRPr="000D74D6">
        <w:rPr>
          <w:rFonts w:hint="eastAsia"/>
        </w:rPr>
        <w:t>码适用于需要极高可靠性的应用。闪存设备占据了这两个端点之间的整个频谱。我们研究的两类高级代码都比传统代码有了显着改进，但同时在构造、设计选择和分析方面提出了更多挑战。</w:t>
      </w:r>
    </w:p>
    <w:p w:rsidR="000D74D6" w:rsidRDefault="000D74D6" w:rsidP="000D74D6">
      <w:pPr>
        <w:pStyle w:val="a0"/>
        <w:ind w:firstLine="480"/>
        <w:rPr>
          <w:rFonts w:hint="eastAsia"/>
        </w:rPr>
      </w:pPr>
      <w:r w:rsidRPr="000D74D6">
        <w:rPr>
          <w:rFonts w:hint="eastAsia"/>
        </w:rPr>
        <w:t>首先，我们检查了非对称代数码。我们通过查看对数据存储设备的物理通道进行建模的不对称通道来推动这项研究。结果表明，使用传统的对称码在码率或纠错能力方面都是浪费的。</w:t>
      </w:r>
      <w:r>
        <w:rPr>
          <w:rFonts w:hint="eastAsia"/>
        </w:rPr>
        <w:t>我们还</w:t>
      </w:r>
      <w:r w:rsidRPr="000D74D6">
        <w:rPr>
          <w:rFonts w:hint="eastAsia"/>
        </w:rPr>
        <w:t>讨论了两种类型的非对称码：基于张量积运算的分级比特纠错码和依赖于动态阈值边信息技术的基于动态阈值的码。</w:t>
      </w:r>
    </w:p>
    <w:p w:rsidR="000D74D6" w:rsidRPr="000D74D6" w:rsidRDefault="000D74D6" w:rsidP="000D74D6">
      <w:pPr>
        <w:pStyle w:val="a0"/>
        <w:ind w:firstLine="480"/>
        <w:rPr>
          <w:rFonts w:hint="eastAsia"/>
        </w:rPr>
      </w:pPr>
      <w:r w:rsidRPr="000D74D6">
        <w:rPr>
          <w:rFonts w:hint="eastAsia"/>
        </w:rPr>
        <w:t>之后，我们研究了非二进制</w:t>
      </w:r>
      <w:r w:rsidRPr="000D74D6">
        <w:rPr>
          <w:rFonts w:hint="eastAsia"/>
        </w:rPr>
        <w:t>LDPC</w:t>
      </w:r>
      <w:r w:rsidRPr="000D74D6">
        <w:rPr>
          <w:rFonts w:hint="eastAsia"/>
        </w:rPr>
        <w:t>码，与经常研究的二进制</w:t>
      </w:r>
      <w:r w:rsidRPr="000D74D6">
        <w:rPr>
          <w:rFonts w:hint="eastAsia"/>
        </w:rPr>
        <w:t>LPDC</w:t>
      </w:r>
      <w:r w:rsidRPr="000D74D6">
        <w:rPr>
          <w:rFonts w:hint="eastAsia"/>
        </w:rPr>
        <w:t>码相比，它提供了更好的性能。我们检查了非二进制情况下的错误</w:t>
      </w:r>
      <w:r>
        <w:rPr>
          <w:rFonts w:hint="eastAsia"/>
        </w:rPr>
        <w:t>下限</w:t>
      </w:r>
      <w:r w:rsidRPr="000D74D6">
        <w:rPr>
          <w:rFonts w:hint="eastAsia"/>
        </w:rPr>
        <w:t>问题，并定义了导致错误</w:t>
      </w:r>
      <w:r>
        <w:rPr>
          <w:rFonts w:hint="eastAsia"/>
        </w:rPr>
        <w:t>下限</w:t>
      </w:r>
      <w:r w:rsidRPr="000D74D6">
        <w:rPr>
          <w:rFonts w:hint="eastAsia"/>
        </w:rPr>
        <w:t>的底层非二进制吸收集合对象。我们引入了一种算法，该算法可以有效地从非二进制</w:t>
      </w:r>
      <w:r w:rsidRPr="000D74D6">
        <w:rPr>
          <w:rFonts w:hint="eastAsia"/>
        </w:rPr>
        <w:t>LDPC</w:t>
      </w:r>
      <w:r w:rsidRPr="000D74D6">
        <w:rPr>
          <w:rFonts w:hint="eastAsia"/>
        </w:rPr>
        <w:t>码的</w:t>
      </w:r>
      <w:r w:rsidRPr="000D74D6">
        <w:rPr>
          <w:rFonts w:hint="eastAsia"/>
        </w:rPr>
        <w:t xml:space="preserve">Tanner </w:t>
      </w:r>
      <w:r w:rsidRPr="000D74D6">
        <w:rPr>
          <w:rFonts w:hint="eastAsia"/>
        </w:rPr>
        <w:t>图中去除有问题的小吸收集。仿真结果显示出对基线非二进制</w:t>
      </w:r>
      <w:r w:rsidRPr="000D74D6">
        <w:rPr>
          <w:rFonts w:hint="eastAsia"/>
        </w:rPr>
        <w:t>LDPC</w:t>
      </w:r>
      <w:r w:rsidRPr="000D74D6">
        <w:rPr>
          <w:rFonts w:hint="eastAsia"/>
        </w:rPr>
        <w:t>码的显着改进。</w:t>
      </w:r>
    </w:p>
    <w:sectPr w:rsidR="000D74D6" w:rsidRPr="000D74D6" w:rsidSect="00297E4C">
      <w:headerReference w:type="first" r:id="rId43"/>
      <w:footerReference w:type="first" r:id="rId44"/>
      <w:pgSz w:w="11906" w:h="16838"/>
      <w:pgMar w:top="1440" w:right="1134" w:bottom="1440" w:left="1134"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78C2" w:rsidRDefault="00B278C2" w:rsidP="004C0F06">
      <w:r>
        <w:separator/>
      </w:r>
    </w:p>
  </w:endnote>
  <w:endnote w:type="continuationSeparator" w:id="1">
    <w:p w:rsidR="00B278C2" w:rsidRDefault="00B278C2" w:rsidP="004C0F0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ggwmhBdbpblGqrdhbAdvPSSym">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jdjjjKrqmbjMxxxgtAdvTT5ada87c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4A4" w:rsidRDefault="00D604A4">
    <w:pPr>
      <w:pStyle w:val="ae"/>
    </w:pPr>
  </w:p>
  <w:p w:rsidR="00D604A4" w:rsidRPr="009D2C3D" w:rsidRDefault="00D604A4" w:rsidP="009D2C3D">
    <w:pPr>
      <w:pStyle w:val="ae"/>
      <w:rPr>
        <w:b/>
      </w:rPr>
    </w:pPr>
    <w:r w:rsidRPr="009D2C3D">
      <w:rPr>
        <w:rFonts w:hint="eastAsia"/>
        <w:b/>
        <w:szCs w:val="21"/>
      </w:rPr>
      <w:t>第</w:t>
    </w:r>
    <w:r w:rsidR="00C331A5" w:rsidRPr="009D2C3D">
      <w:rPr>
        <w:b/>
        <w:szCs w:val="21"/>
      </w:rPr>
      <w:fldChar w:fldCharType="begin"/>
    </w:r>
    <w:r w:rsidRPr="009D2C3D">
      <w:rPr>
        <w:b/>
        <w:szCs w:val="21"/>
      </w:rPr>
      <w:instrText xml:space="preserve"> PAGE </w:instrText>
    </w:r>
    <w:r w:rsidR="00C331A5" w:rsidRPr="009D2C3D">
      <w:rPr>
        <w:b/>
        <w:szCs w:val="21"/>
      </w:rPr>
      <w:fldChar w:fldCharType="separate"/>
    </w:r>
    <w:r>
      <w:rPr>
        <w:b/>
        <w:noProof/>
        <w:szCs w:val="21"/>
      </w:rPr>
      <w:t>1</w:t>
    </w:r>
    <w:r w:rsidR="00C331A5" w:rsidRPr="009D2C3D">
      <w:rPr>
        <w:b/>
        <w:szCs w:val="21"/>
      </w:rPr>
      <w:fldChar w:fldCharType="end"/>
    </w:r>
    <w:r w:rsidRPr="009D2C3D">
      <w:rPr>
        <w:rFonts w:hint="eastAsia"/>
        <w:b/>
        <w:szCs w:val="21"/>
      </w:rPr>
      <w:t>页共</w:t>
    </w:r>
    <w:r w:rsidR="00C331A5" w:rsidRPr="009D2C3D">
      <w:rPr>
        <w:b/>
        <w:szCs w:val="21"/>
      </w:rPr>
      <w:fldChar w:fldCharType="begin"/>
    </w:r>
    <w:r w:rsidRPr="009D2C3D">
      <w:rPr>
        <w:b/>
        <w:szCs w:val="21"/>
      </w:rPr>
      <w:instrText xml:space="preserve"> NUMPAGES </w:instrText>
    </w:r>
    <w:r w:rsidR="00C331A5" w:rsidRPr="009D2C3D">
      <w:rPr>
        <w:b/>
        <w:szCs w:val="21"/>
      </w:rPr>
      <w:fldChar w:fldCharType="separate"/>
    </w:r>
    <w:r>
      <w:rPr>
        <w:b/>
        <w:noProof/>
        <w:szCs w:val="21"/>
      </w:rPr>
      <w:t>7</w:t>
    </w:r>
    <w:r w:rsidR="00C331A5" w:rsidRPr="009D2C3D">
      <w:rPr>
        <w:b/>
        <w:szCs w:val="21"/>
      </w:rPr>
      <w:fldChar w:fldCharType="end"/>
    </w:r>
    <w:r w:rsidRPr="009D2C3D">
      <w:rPr>
        <w:rFonts w:hint="eastAsia"/>
        <w:b/>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78C2" w:rsidRDefault="00B278C2" w:rsidP="004C0F06">
      <w:r>
        <w:separator/>
      </w:r>
    </w:p>
  </w:footnote>
  <w:footnote w:type="continuationSeparator" w:id="1">
    <w:p w:rsidR="00B278C2" w:rsidRDefault="00B278C2" w:rsidP="004C0F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4A4" w:rsidRPr="00DE0ED4" w:rsidRDefault="00D604A4" w:rsidP="008C0EEA">
    <w:pPr>
      <w:pStyle w:val="af0"/>
    </w:pPr>
    <w:r w:rsidRPr="00DE0ED4">
      <w:rPr>
        <w:rFonts w:hint="eastAsia"/>
      </w:rPr>
      <w:t>FMXXX</w:t>
    </w:r>
    <w:r w:rsidRPr="00DE0ED4">
      <w:rPr>
        <w:rFonts w:hint="eastAsia"/>
      </w:rPr>
      <w:t>样片测试评审文件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E32"/>
    <w:multiLevelType w:val="hybridMultilevel"/>
    <w:tmpl w:val="82568832"/>
    <w:lvl w:ilvl="0" w:tplc="995E3034">
      <w:numFmt w:val="bullet"/>
      <w:lvlText w:val="•"/>
      <w:lvlJc w:val="left"/>
      <w:pPr>
        <w:ind w:left="360" w:hanging="360"/>
      </w:pPr>
      <w:rPr>
        <w:rFonts w:ascii="Calibri" w:eastAsia="微软雅黑" w:hAnsi="Calibri" w:cs="CggwmhBdbpblGqrdhbAdvPSSym"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FC4121"/>
    <w:multiLevelType w:val="hybridMultilevel"/>
    <w:tmpl w:val="B2145100"/>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0F24E7"/>
    <w:multiLevelType w:val="hybridMultilevel"/>
    <w:tmpl w:val="BF385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1D304FB"/>
    <w:multiLevelType w:val="hybridMultilevel"/>
    <w:tmpl w:val="99DC3C02"/>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67E1380"/>
    <w:multiLevelType w:val="hybridMultilevel"/>
    <w:tmpl w:val="8CD2F52A"/>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D161879"/>
    <w:multiLevelType w:val="hybridMultilevel"/>
    <w:tmpl w:val="016A950E"/>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97A64C7"/>
    <w:multiLevelType w:val="hybridMultilevel"/>
    <w:tmpl w:val="F28224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E5C4E4E"/>
    <w:multiLevelType w:val="hybridMultilevel"/>
    <w:tmpl w:val="9CEC9474"/>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0B41A43"/>
    <w:multiLevelType w:val="hybridMultilevel"/>
    <w:tmpl w:val="4F5C1020"/>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0D06236"/>
    <w:multiLevelType w:val="hybridMultilevel"/>
    <w:tmpl w:val="6568E2E4"/>
    <w:lvl w:ilvl="0" w:tplc="04090003">
      <w:start w:val="1"/>
      <w:numFmt w:val="bullet"/>
      <w:lvlText w:val=""/>
      <w:lvlJc w:val="left"/>
      <w:pPr>
        <w:ind w:left="420" w:hanging="420"/>
      </w:pPr>
      <w:rPr>
        <w:rFonts w:ascii="Wingdings" w:hAnsi="Wingdings" w:hint="default"/>
      </w:rPr>
    </w:lvl>
    <w:lvl w:ilvl="1" w:tplc="8604D9EE">
      <w:numFmt w:val="bullet"/>
      <w:lvlText w:val="-"/>
      <w:lvlJc w:val="left"/>
      <w:pPr>
        <w:ind w:left="780" w:hanging="360"/>
      </w:pPr>
      <w:rPr>
        <w:rFonts w:ascii="Calibri" w:eastAsia="宋体" w:hAnsi="Calibri" w:cs="KjdjjjKrqmbjMxxxgtAdvTT5ada87cc"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94E1F62"/>
    <w:multiLevelType w:val="hybridMultilevel"/>
    <w:tmpl w:val="65E69B0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50D30018"/>
    <w:multiLevelType w:val="hybridMultilevel"/>
    <w:tmpl w:val="6E64714C"/>
    <w:lvl w:ilvl="0" w:tplc="9C26D2AC">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52781587"/>
    <w:multiLevelType w:val="hybridMultilevel"/>
    <w:tmpl w:val="934688FC"/>
    <w:lvl w:ilvl="0" w:tplc="995E3034">
      <w:numFmt w:val="bullet"/>
      <w:lvlText w:val="•"/>
      <w:lvlJc w:val="left"/>
      <w:pPr>
        <w:ind w:left="840" w:hanging="420"/>
      </w:pPr>
      <w:rPr>
        <w:rFonts w:ascii="Calibri" w:eastAsia="微软雅黑" w:hAnsi="Calibri" w:cs="CggwmhBdbpblGqrdhbAdvPSSym"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6B657A7"/>
    <w:multiLevelType w:val="hybridMultilevel"/>
    <w:tmpl w:val="C8001DA4"/>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588A6B49"/>
    <w:multiLevelType w:val="hybridMultilevel"/>
    <w:tmpl w:val="48FEAFE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602D7304"/>
    <w:multiLevelType w:val="hybridMultilevel"/>
    <w:tmpl w:val="6D5613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D203C7C"/>
    <w:multiLevelType w:val="hybridMultilevel"/>
    <w:tmpl w:val="3078D3C6"/>
    <w:lvl w:ilvl="0" w:tplc="995E3034">
      <w:numFmt w:val="bullet"/>
      <w:lvlText w:val="•"/>
      <w:lvlJc w:val="left"/>
      <w:pPr>
        <w:ind w:left="900" w:hanging="420"/>
      </w:pPr>
      <w:rPr>
        <w:rFonts w:ascii="Calibri" w:eastAsia="微软雅黑" w:hAnsi="Calibri" w:cs="CggwmhBdbpblGqrdhbAdvPSSym"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F8A570A"/>
    <w:multiLevelType w:val="hybridMultilevel"/>
    <w:tmpl w:val="C422F8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3030734"/>
    <w:multiLevelType w:val="multilevel"/>
    <w:tmpl w:val="93D25EB6"/>
    <w:lvl w:ilvl="0">
      <w:start w:val="1"/>
      <w:numFmt w:val="decimal"/>
      <w:pStyle w:val="1"/>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vertAlign w:val="baseline"/>
        <w:em w:val="none"/>
      </w:rPr>
    </w:lvl>
    <w:lvl w:ilvl="1">
      <w:start w:val="1"/>
      <w:numFmt w:val="decimal"/>
      <w:pStyle w:val="20"/>
      <w:suff w:val="space"/>
      <w:lvlText w:val="%1.%2."/>
      <w:lvlJc w:val="left"/>
      <w:pPr>
        <w:ind w:left="0" w:firstLine="0"/>
      </w:pPr>
      <w:rPr>
        <w:rFonts w:eastAsia="宋体" w:hint="eastAsia"/>
        <w:b/>
        <w:i w:val="0"/>
        <w:caps w:val="0"/>
        <w:strike w:val="0"/>
        <w:dstrike w:val="0"/>
        <w:snapToGrid w:val="0"/>
        <w:vanish w:val="0"/>
        <w:color w:val="auto"/>
        <w:kern w:val="0"/>
        <w:sz w:val="28"/>
        <w:szCs w:val="28"/>
        <w:u w:val="none"/>
        <w:effect w:val="none"/>
        <w:vertAlign w:val="baseline"/>
        <w:em w:val="none"/>
      </w:rPr>
    </w:lvl>
    <w:lvl w:ilvl="2">
      <w:start w:val="1"/>
      <w:numFmt w:val="decimal"/>
      <w:pStyle w:val="3"/>
      <w:suff w:val="space"/>
      <w:lvlText w:val="%1.%2.%3."/>
      <w:lvlJc w:val="left"/>
      <w:pPr>
        <w:ind w:left="0" w:firstLine="0"/>
      </w:pPr>
      <w:rPr>
        <w:rFonts w:eastAsia="宋体" w:hint="eastAsia"/>
        <w:b/>
        <w:i w:val="0"/>
        <w:caps w:val="0"/>
        <w:strike w:val="0"/>
        <w:dstrike w:val="0"/>
        <w:snapToGrid w:val="0"/>
        <w:vanish w:val="0"/>
        <w:color w:val="000000"/>
        <w:kern w:val="0"/>
        <w:sz w:val="24"/>
        <w:szCs w:val="24"/>
        <w:effect w:val="none"/>
        <w:vertAlign w:val="baseline"/>
      </w:rPr>
    </w:lvl>
    <w:lvl w:ilvl="3">
      <w:start w:val="1"/>
      <w:numFmt w:val="decimal"/>
      <w:pStyle w:val="4"/>
      <w:suff w:val="space"/>
      <w:lvlText w:val="%1.%2.%3.%4."/>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4">
      <w:start w:val="1"/>
      <w:numFmt w:val="decimal"/>
      <w:pStyle w:val="5"/>
      <w:suff w:val="space"/>
      <w:lvlText w:val="%1.%2.%3.%4.%5."/>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5">
      <w:start w:val="1"/>
      <w:numFmt w:val="decimal"/>
      <w:pStyle w:val="6"/>
      <w:suff w:val="space"/>
      <w:lvlText w:val="%1.%2.%3.%4.%5.%6."/>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6">
      <w:start w:val="1"/>
      <w:numFmt w:val="decimal"/>
      <w:pStyle w:val="7"/>
      <w:suff w:val="space"/>
      <w:lvlText w:val="%1.%2.%3.%4.%5.%6.%7."/>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7">
      <w:start w:val="1"/>
      <w:numFmt w:val="decimal"/>
      <w:pStyle w:val="8"/>
      <w:suff w:val="space"/>
      <w:lvlText w:val="%1.%2.%3.%4.%5.%6.%7.%8."/>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8">
      <w:start w:val="1"/>
      <w:numFmt w:val="decimal"/>
      <w:pStyle w:val="9"/>
      <w:suff w:val="space"/>
      <w:lvlText w:val="%1.%2.%3.%4.%5.%6.%7.%8.%9."/>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abstractNum>
  <w:abstractNum w:abstractNumId="19">
    <w:nsid w:val="73264BF0"/>
    <w:multiLevelType w:val="hybridMultilevel"/>
    <w:tmpl w:val="FAB0D2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11"/>
  </w:num>
  <w:num w:numId="3">
    <w:abstractNumId w:val="0"/>
  </w:num>
  <w:num w:numId="4">
    <w:abstractNumId w:val="9"/>
  </w:num>
  <w:num w:numId="5">
    <w:abstractNumId w:val="12"/>
  </w:num>
  <w:num w:numId="6">
    <w:abstractNumId w:val="6"/>
  </w:num>
  <w:num w:numId="7">
    <w:abstractNumId w:val="19"/>
  </w:num>
  <w:num w:numId="8">
    <w:abstractNumId w:val="17"/>
  </w:num>
  <w:num w:numId="9">
    <w:abstractNumId w:val="2"/>
  </w:num>
  <w:num w:numId="10">
    <w:abstractNumId w:val="15"/>
  </w:num>
  <w:num w:numId="11">
    <w:abstractNumId w:val="5"/>
  </w:num>
  <w:num w:numId="12">
    <w:abstractNumId w:val="1"/>
  </w:num>
  <w:num w:numId="13">
    <w:abstractNumId w:val="7"/>
  </w:num>
  <w:num w:numId="14">
    <w:abstractNumId w:val="13"/>
  </w:num>
  <w:num w:numId="15">
    <w:abstractNumId w:val="14"/>
  </w:num>
  <w:num w:numId="16">
    <w:abstractNumId w:val="16"/>
  </w:num>
  <w:num w:numId="17">
    <w:abstractNumId w:val="8"/>
  </w:num>
  <w:num w:numId="18">
    <w:abstractNumId w:val="4"/>
  </w:num>
  <w:num w:numId="19">
    <w:abstractNumId w:val="3"/>
  </w:num>
  <w:num w:numId="20">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attachedTemplate r:id="rId1"/>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6146"/>
    <w:rsid w:val="0000226A"/>
    <w:rsid w:val="000058DB"/>
    <w:rsid w:val="00022763"/>
    <w:rsid w:val="00026A85"/>
    <w:rsid w:val="00026E1F"/>
    <w:rsid w:val="000342AC"/>
    <w:rsid w:val="00035834"/>
    <w:rsid w:val="000375C5"/>
    <w:rsid w:val="00037A76"/>
    <w:rsid w:val="00043776"/>
    <w:rsid w:val="0004485D"/>
    <w:rsid w:val="000523F1"/>
    <w:rsid w:val="00053D83"/>
    <w:rsid w:val="000547E4"/>
    <w:rsid w:val="00056BA3"/>
    <w:rsid w:val="0006086B"/>
    <w:rsid w:val="00063B8A"/>
    <w:rsid w:val="00064B15"/>
    <w:rsid w:val="00064FBE"/>
    <w:rsid w:val="00066522"/>
    <w:rsid w:val="00070A11"/>
    <w:rsid w:val="00070B9B"/>
    <w:rsid w:val="00070F87"/>
    <w:rsid w:val="000711C9"/>
    <w:rsid w:val="0007350B"/>
    <w:rsid w:val="00073FE2"/>
    <w:rsid w:val="00080461"/>
    <w:rsid w:val="000822D8"/>
    <w:rsid w:val="00082B4E"/>
    <w:rsid w:val="000832C3"/>
    <w:rsid w:val="000853F6"/>
    <w:rsid w:val="000865BD"/>
    <w:rsid w:val="00091F00"/>
    <w:rsid w:val="00092EAE"/>
    <w:rsid w:val="0009377D"/>
    <w:rsid w:val="00093CD1"/>
    <w:rsid w:val="00094652"/>
    <w:rsid w:val="00095531"/>
    <w:rsid w:val="000A2C65"/>
    <w:rsid w:val="000A39AF"/>
    <w:rsid w:val="000A6C53"/>
    <w:rsid w:val="000B3846"/>
    <w:rsid w:val="000B4B07"/>
    <w:rsid w:val="000C245F"/>
    <w:rsid w:val="000C35D9"/>
    <w:rsid w:val="000C7C73"/>
    <w:rsid w:val="000D14D0"/>
    <w:rsid w:val="000D20FA"/>
    <w:rsid w:val="000D319E"/>
    <w:rsid w:val="000D74D6"/>
    <w:rsid w:val="000E1E63"/>
    <w:rsid w:val="000E3BC8"/>
    <w:rsid w:val="000E6EF4"/>
    <w:rsid w:val="000E76A7"/>
    <w:rsid w:val="00102017"/>
    <w:rsid w:val="00103A99"/>
    <w:rsid w:val="00105F12"/>
    <w:rsid w:val="00110D55"/>
    <w:rsid w:val="001134A5"/>
    <w:rsid w:val="00122320"/>
    <w:rsid w:val="00133656"/>
    <w:rsid w:val="001353DE"/>
    <w:rsid w:val="00136676"/>
    <w:rsid w:val="00137BDD"/>
    <w:rsid w:val="00143DD2"/>
    <w:rsid w:val="0014520E"/>
    <w:rsid w:val="0015122B"/>
    <w:rsid w:val="001574DD"/>
    <w:rsid w:val="001640C2"/>
    <w:rsid w:val="00164906"/>
    <w:rsid w:val="00165FC7"/>
    <w:rsid w:val="00166D5F"/>
    <w:rsid w:val="00171630"/>
    <w:rsid w:val="00171BD3"/>
    <w:rsid w:val="0017253D"/>
    <w:rsid w:val="00173B33"/>
    <w:rsid w:val="0017667F"/>
    <w:rsid w:val="00177EF4"/>
    <w:rsid w:val="00184442"/>
    <w:rsid w:val="00194DC3"/>
    <w:rsid w:val="001A53BA"/>
    <w:rsid w:val="001A6DDA"/>
    <w:rsid w:val="001B4964"/>
    <w:rsid w:val="001B6CB4"/>
    <w:rsid w:val="001C19F1"/>
    <w:rsid w:val="001C1FE9"/>
    <w:rsid w:val="001C50F8"/>
    <w:rsid w:val="001C5E66"/>
    <w:rsid w:val="001C7528"/>
    <w:rsid w:val="001D22A6"/>
    <w:rsid w:val="001E03FD"/>
    <w:rsid w:val="001E14B3"/>
    <w:rsid w:val="001E17A1"/>
    <w:rsid w:val="001E2096"/>
    <w:rsid w:val="001E29E6"/>
    <w:rsid w:val="001E3621"/>
    <w:rsid w:val="001E69C1"/>
    <w:rsid w:val="001E6EF2"/>
    <w:rsid w:val="001F26D8"/>
    <w:rsid w:val="001F4FA2"/>
    <w:rsid w:val="001F643C"/>
    <w:rsid w:val="0020089E"/>
    <w:rsid w:val="0020498E"/>
    <w:rsid w:val="0021002A"/>
    <w:rsid w:val="00211A20"/>
    <w:rsid w:val="00211BE5"/>
    <w:rsid w:val="00212889"/>
    <w:rsid w:val="00215904"/>
    <w:rsid w:val="00215A1D"/>
    <w:rsid w:val="00221735"/>
    <w:rsid w:val="00226E81"/>
    <w:rsid w:val="00227B49"/>
    <w:rsid w:val="0023027B"/>
    <w:rsid w:val="00230E16"/>
    <w:rsid w:val="00233A10"/>
    <w:rsid w:val="002374B9"/>
    <w:rsid w:val="002374C6"/>
    <w:rsid w:val="00237AAE"/>
    <w:rsid w:val="0024243E"/>
    <w:rsid w:val="00244286"/>
    <w:rsid w:val="00244E24"/>
    <w:rsid w:val="00251115"/>
    <w:rsid w:val="00251A3C"/>
    <w:rsid w:val="0025366C"/>
    <w:rsid w:val="00253DA3"/>
    <w:rsid w:val="00261A3C"/>
    <w:rsid w:val="00262A9B"/>
    <w:rsid w:val="00263ABD"/>
    <w:rsid w:val="0026461D"/>
    <w:rsid w:val="00270AFC"/>
    <w:rsid w:val="00271907"/>
    <w:rsid w:val="00271F64"/>
    <w:rsid w:val="00275951"/>
    <w:rsid w:val="00276100"/>
    <w:rsid w:val="00277D1D"/>
    <w:rsid w:val="00281E96"/>
    <w:rsid w:val="00286FAB"/>
    <w:rsid w:val="00287680"/>
    <w:rsid w:val="0029210A"/>
    <w:rsid w:val="002937AF"/>
    <w:rsid w:val="00294559"/>
    <w:rsid w:val="00297E4C"/>
    <w:rsid w:val="002A1FD2"/>
    <w:rsid w:val="002A7982"/>
    <w:rsid w:val="002A7E0D"/>
    <w:rsid w:val="002B02EB"/>
    <w:rsid w:val="002B0858"/>
    <w:rsid w:val="002B08E6"/>
    <w:rsid w:val="002B40E7"/>
    <w:rsid w:val="002C2932"/>
    <w:rsid w:val="002C4041"/>
    <w:rsid w:val="002C4D47"/>
    <w:rsid w:val="002C546A"/>
    <w:rsid w:val="002E07C8"/>
    <w:rsid w:val="002E0DF3"/>
    <w:rsid w:val="002E1A5D"/>
    <w:rsid w:val="002E2805"/>
    <w:rsid w:val="002E2E97"/>
    <w:rsid w:val="002E4443"/>
    <w:rsid w:val="002F02F9"/>
    <w:rsid w:val="002F1C50"/>
    <w:rsid w:val="0030458A"/>
    <w:rsid w:val="0031217B"/>
    <w:rsid w:val="003162DF"/>
    <w:rsid w:val="00316F26"/>
    <w:rsid w:val="003171A2"/>
    <w:rsid w:val="00317DB8"/>
    <w:rsid w:val="00320E59"/>
    <w:rsid w:val="00325E0C"/>
    <w:rsid w:val="0032639B"/>
    <w:rsid w:val="00327A78"/>
    <w:rsid w:val="00332F0C"/>
    <w:rsid w:val="003339A7"/>
    <w:rsid w:val="00334A52"/>
    <w:rsid w:val="00342A26"/>
    <w:rsid w:val="00342E33"/>
    <w:rsid w:val="00351AB7"/>
    <w:rsid w:val="003552AC"/>
    <w:rsid w:val="00355B9F"/>
    <w:rsid w:val="00357414"/>
    <w:rsid w:val="00360B36"/>
    <w:rsid w:val="00363487"/>
    <w:rsid w:val="00363DE7"/>
    <w:rsid w:val="00370C55"/>
    <w:rsid w:val="003723F6"/>
    <w:rsid w:val="00374AF9"/>
    <w:rsid w:val="00375766"/>
    <w:rsid w:val="0038285B"/>
    <w:rsid w:val="00383CE3"/>
    <w:rsid w:val="00386B08"/>
    <w:rsid w:val="0038787E"/>
    <w:rsid w:val="00394655"/>
    <w:rsid w:val="00394C5B"/>
    <w:rsid w:val="0039611D"/>
    <w:rsid w:val="003A33A5"/>
    <w:rsid w:val="003A3CE2"/>
    <w:rsid w:val="003A41E6"/>
    <w:rsid w:val="003A4B60"/>
    <w:rsid w:val="003A5731"/>
    <w:rsid w:val="003B1947"/>
    <w:rsid w:val="003B4211"/>
    <w:rsid w:val="003B4E51"/>
    <w:rsid w:val="003B61C9"/>
    <w:rsid w:val="003B6C84"/>
    <w:rsid w:val="003C2647"/>
    <w:rsid w:val="003C2678"/>
    <w:rsid w:val="003C4D6B"/>
    <w:rsid w:val="003C5E33"/>
    <w:rsid w:val="003C7BC5"/>
    <w:rsid w:val="003D26E9"/>
    <w:rsid w:val="003D462F"/>
    <w:rsid w:val="003E308F"/>
    <w:rsid w:val="003E5739"/>
    <w:rsid w:val="003E7459"/>
    <w:rsid w:val="003F1D4A"/>
    <w:rsid w:val="003F29EA"/>
    <w:rsid w:val="00400BA5"/>
    <w:rsid w:val="0040455B"/>
    <w:rsid w:val="004127CA"/>
    <w:rsid w:val="00415567"/>
    <w:rsid w:val="00416104"/>
    <w:rsid w:val="0041793E"/>
    <w:rsid w:val="004235D4"/>
    <w:rsid w:val="004271E2"/>
    <w:rsid w:val="004310C7"/>
    <w:rsid w:val="0043165C"/>
    <w:rsid w:val="0043259E"/>
    <w:rsid w:val="00440D2D"/>
    <w:rsid w:val="00444F23"/>
    <w:rsid w:val="00450424"/>
    <w:rsid w:val="004705D0"/>
    <w:rsid w:val="0047378A"/>
    <w:rsid w:val="004819D7"/>
    <w:rsid w:val="00483F85"/>
    <w:rsid w:val="00484ACF"/>
    <w:rsid w:val="004878AD"/>
    <w:rsid w:val="004911AC"/>
    <w:rsid w:val="00497B2C"/>
    <w:rsid w:val="004A1744"/>
    <w:rsid w:val="004A1EC4"/>
    <w:rsid w:val="004A318C"/>
    <w:rsid w:val="004A4282"/>
    <w:rsid w:val="004A4D6F"/>
    <w:rsid w:val="004A50EA"/>
    <w:rsid w:val="004A5F13"/>
    <w:rsid w:val="004B035D"/>
    <w:rsid w:val="004C0E23"/>
    <w:rsid w:val="004C0F06"/>
    <w:rsid w:val="004C65A8"/>
    <w:rsid w:val="004C7F94"/>
    <w:rsid w:val="004D0CE5"/>
    <w:rsid w:val="004D7913"/>
    <w:rsid w:val="004E10F1"/>
    <w:rsid w:val="004E3F7E"/>
    <w:rsid w:val="004E5ED8"/>
    <w:rsid w:val="004E7F2E"/>
    <w:rsid w:val="004F1268"/>
    <w:rsid w:val="004F17F6"/>
    <w:rsid w:val="004F1863"/>
    <w:rsid w:val="004F2F8D"/>
    <w:rsid w:val="004F4874"/>
    <w:rsid w:val="004F5187"/>
    <w:rsid w:val="005019B0"/>
    <w:rsid w:val="00501EC7"/>
    <w:rsid w:val="00502BF7"/>
    <w:rsid w:val="0050359A"/>
    <w:rsid w:val="00511840"/>
    <w:rsid w:val="00513052"/>
    <w:rsid w:val="00514207"/>
    <w:rsid w:val="00514974"/>
    <w:rsid w:val="00514AEB"/>
    <w:rsid w:val="00523BBC"/>
    <w:rsid w:val="00531AA8"/>
    <w:rsid w:val="005347CB"/>
    <w:rsid w:val="00536B1C"/>
    <w:rsid w:val="00536FD9"/>
    <w:rsid w:val="00541C3B"/>
    <w:rsid w:val="005476E0"/>
    <w:rsid w:val="00555A46"/>
    <w:rsid w:val="00555E7D"/>
    <w:rsid w:val="00557D06"/>
    <w:rsid w:val="00557FE3"/>
    <w:rsid w:val="005601C3"/>
    <w:rsid w:val="00563428"/>
    <w:rsid w:val="00571429"/>
    <w:rsid w:val="005723EE"/>
    <w:rsid w:val="005727BC"/>
    <w:rsid w:val="005737A5"/>
    <w:rsid w:val="005802A4"/>
    <w:rsid w:val="00581451"/>
    <w:rsid w:val="00583C65"/>
    <w:rsid w:val="00584FF6"/>
    <w:rsid w:val="0058531A"/>
    <w:rsid w:val="0058630B"/>
    <w:rsid w:val="00586DB8"/>
    <w:rsid w:val="0059031C"/>
    <w:rsid w:val="00592CAF"/>
    <w:rsid w:val="00595923"/>
    <w:rsid w:val="005A4977"/>
    <w:rsid w:val="005A796A"/>
    <w:rsid w:val="005B52C3"/>
    <w:rsid w:val="005C22F7"/>
    <w:rsid w:val="005C3F87"/>
    <w:rsid w:val="005C4233"/>
    <w:rsid w:val="005D05E5"/>
    <w:rsid w:val="005D2E48"/>
    <w:rsid w:val="005D3756"/>
    <w:rsid w:val="005D4BEC"/>
    <w:rsid w:val="005D5C7B"/>
    <w:rsid w:val="005E0251"/>
    <w:rsid w:val="005E02D1"/>
    <w:rsid w:val="005E0359"/>
    <w:rsid w:val="005E073B"/>
    <w:rsid w:val="005E13AB"/>
    <w:rsid w:val="005E2993"/>
    <w:rsid w:val="005E2D3A"/>
    <w:rsid w:val="005E2F31"/>
    <w:rsid w:val="005E3A77"/>
    <w:rsid w:val="005E4CBA"/>
    <w:rsid w:val="005E5629"/>
    <w:rsid w:val="005E7F03"/>
    <w:rsid w:val="005F22F6"/>
    <w:rsid w:val="005F4AEE"/>
    <w:rsid w:val="005F4E4F"/>
    <w:rsid w:val="005F567A"/>
    <w:rsid w:val="006076DE"/>
    <w:rsid w:val="006146BB"/>
    <w:rsid w:val="00616E89"/>
    <w:rsid w:val="00623313"/>
    <w:rsid w:val="00624E20"/>
    <w:rsid w:val="00633861"/>
    <w:rsid w:val="00640F28"/>
    <w:rsid w:val="006417E4"/>
    <w:rsid w:val="00641885"/>
    <w:rsid w:val="006500A1"/>
    <w:rsid w:val="006507DD"/>
    <w:rsid w:val="00653E69"/>
    <w:rsid w:val="00654EA6"/>
    <w:rsid w:val="0065598E"/>
    <w:rsid w:val="00656271"/>
    <w:rsid w:val="00661259"/>
    <w:rsid w:val="00663693"/>
    <w:rsid w:val="00664CD0"/>
    <w:rsid w:val="006706DE"/>
    <w:rsid w:val="00680988"/>
    <w:rsid w:val="006910F3"/>
    <w:rsid w:val="0069197A"/>
    <w:rsid w:val="006A24F7"/>
    <w:rsid w:val="006B106D"/>
    <w:rsid w:val="006B292C"/>
    <w:rsid w:val="006B2FF3"/>
    <w:rsid w:val="006B32B0"/>
    <w:rsid w:val="006B68F3"/>
    <w:rsid w:val="006B760B"/>
    <w:rsid w:val="006C0063"/>
    <w:rsid w:val="006C1C11"/>
    <w:rsid w:val="006C2A7E"/>
    <w:rsid w:val="006C2EF6"/>
    <w:rsid w:val="006C59ED"/>
    <w:rsid w:val="006D4801"/>
    <w:rsid w:val="006D5779"/>
    <w:rsid w:val="006E1212"/>
    <w:rsid w:val="006E19C4"/>
    <w:rsid w:val="006E19D3"/>
    <w:rsid w:val="006E2742"/>
    <w:rsid w:val="006E7EFF"/>
    <w:rsid w:val="006F128A"/>
    <w:rsid w:val="006F6D55"/>
    <w:rsid w:val="0070591B"/>
    <w:rsid w:val="00706B16"/>
    <w:rsid w:val="007070A8"/>
    <w:rsid w:val="0070776C"/>
    <w:rsid w:val="00722BBC"/>
    <w:rsid w:val="00723ACD"/>
    <w:rsid w:val="00723C44"/>
    <w:rsid w:val="00725BF2"/>
    <w:rsid w:val="00732342"/>
    <w:rsid w:val="00733497"/>
    <w:rsid w:val="00733C6C"/>
    <w:rsid w:val="00737456"/>
    <w:rsid w:val="0074087F"/>
    <w:rsid w:val="007438F0"/>
    <w:rsid w:val="00743C74"/>
    <w:rsid w:val="0074405C"/>
    <w:rsid w:val="007451A7"/>
    <w:rsid w:val="007479A4"/>
    <w:rsid w:val="00750694"/>
    <w:rsid w:val="007518E3"/>
    <w:rsid w:val="0075553E"/>
    <w:rsid w:val="00756BB4"/>
    <w:rsid w:val="007622A6"/>
    <w:rsid w:val="0076242C"/>
    <w:rsid w:val="00763451"/>
    <w:rsid w:val="00764818"/>
    <w:rsid w:val="0077191D"/>
    <w:rsid w:val="00774DDF"/>
    <w:rsid w:val="007761D0"/>
    <w:rsid w:val="0078133A"/>
    <w:rsid w:val="007839E2"/>
    <w:rsid w:val="00784A76"/>
    <w:rsid w:val="0078792F"/>
    <w:rsid w:val="00787FE1"/>
    <w:rsid w:val="007913C8"/>
    <w:rsid w:val="007962FF"/>
    <w:rsid w:val="007A0AC2"/>
    <w:rsid w:val="007B165B"/>
    <w:rsid w:val="007B1941"/>
    <w:rsid w:val="007B2474"/>
    <w:rsid w:val="007B3803"/>
    <w:rsid w:val="007B4313"/>
    <w:rsid w:val="007B6FAC"/>
    <w:rsid w:val="007C1437"/>
    <w:rsid w:val="007C6617"/>
    <w:rsid w:val="007C7133"/>
    <w:rsid w:val="007C7EE0"/>
    <w:rsid w:val="007D3197"/>
    <w:rsid w:val="007D39F7"/>
    <w:rsid w:val="007D6632"/>
    <w:rsid w:val="007D784E"/>
    <w:rsid w:val="007E1D36"/>
    <w:rsid w:val="007F75CE"/>
    <w:rsid w:val="008014AD"/>
    <w:rsid w:val="00806238"/>
    <w:rsid w:val="00806CC7"/>
    <w:rsid w:val="00810458"/>
    <w:rsid w:val="008127DD"/>
    <w:rsid w:val="00814809"/>
    <w:rsid w:val="0081699E"/>
    <w:rsid w:val="00820645"/>
    <w:rsid w:val="008278A1"/>
    <w:rsid w:val="00830DD5"/>
    <w:rsid w:val="00831303"/>
    <w:rsid w:val="00834B32"/>
    <w:rsid w:val="00835D88"/>
    <w:rsid w:val="008450C6"/>
    <w:rsid w:val="008502B1"/>
    <w:rsid w:val="0085135A"/>
    <w:rsid w:val="00852425"/>
    <w:rsid w:val="00853EBC"/>
    <w:rsid w:val="00855219"/>
    <w:rsid w:val="008576D7"/>
    <w:rsid w:val="00864C99"/>
    <w:rsid w:val="00865696"/>
    <w:rsid w:val="00867092"/>
    <w:rsid w:val="00867626"/>
    <w:rsid w:val="00872DF1"/>
    <w:rsid w:val="00873440"/>
    <w:rsid w:val="00874A8A"/>
    <w:rsid w:val="008823B1"/>
    <w:rsid w:val="00884609"/>
    <w:rsid w:val="00894DA8"/>
    <w:rsid w:val="008A094F"/>
    <w:rsid w:val="008A42B2"/>
    <w:rsid w:val="008A53B6"/>
    <w:rsid w:val="008B2146"/>
    <w:rsid w:val="008B480D"/>
    <w:rsid w:val="008B63C4"/>
    <w:rsid w:val="008B6690"/>
    <w:rsid w:val="008C0EEA"/>
    <w:rsid w:val="008C3D8E"/>
    <w:rsid w:val="008C583A"/>
    <w:rsid w:val="008D2671"/>
    <w:rsid w:val="008E439A"/>
    <w:rsid w:val="008F054C"/>
    <w:rsid w:val="008F10F9"/>
    <w:rsid w:val="008F56E4"/>
    <w:rsid w:val="008F69E3"/>
    <w:rsid w:val="0090086F"/>
    <w:rsid w:val="0090709D"/>
    <w:rsid w:val="00910A1F"/>
    <w:rsid w:val="009159AE"/>
    <w:rsid w:val="00916295"/>
    <w:rsid w:val="00916FAD"/>
    <w:rsid w:val="009205C1"/>
    <w:rsid w:val="00920712"/>
    <w:rsid w:val="00920C8C"/>
    <w:rsid w:val="00921ADC"/>
    <w:rsid w:val="00926546"/>
    <w:rsid w:val="00931012"/>
    <w:rsid w:val="009348B1"/>
    <w:rsid w:val="00936BC3"/>
    <w:rsid w:val="0094379C"/>
    <w:rsid w:val="0094384B"/>
    <w:rsid w:val="0094497C"/>
    <w:rsid w:val="009500CA"/>
    <w:rsid w:val="009530EA"/>
    <w:rsid w:val="0095597C"/>
    <w:rsid w:val="0095716F"/>
    <w:rsid w:val="009579B4"/>
    <w:rsid w:val="00960D78"/>
    <w:rsid w:val="00960F60"/>
    <w:rsid w:val="00961080"/>
    <w:rsid w:val="00961A72"/>
    <w:rsid w:val="009631EB"/>
    <w:rsid w:val="00963340"/>
    <w:rsid w:val="0096404A"/>
    <w:rsid w:val="00964ED5"/>
    <w:rsid w:val="00970EBF"/>
    <w:rsid w:val="00972094"/>
    <w:rsid w:val="009730D9"/>
    <w:rsid w:val="00973662"/>
    <w:rsid w:val="0097429B"/>
    <w:rsid w:val="00981537"/>
    <w:rsid w:val="009946FC"/>
    <w:rsid w:val="009A0017"/>
    <w:rsid w:val="009A22F3"/>
    <w:rsid w:val="009B108F"/>
    <w:rsid w:val="009B22AD"/>
    <w:rsid w:val="009B32FB"/>
    <w:rsid w:val="009B7B4F"/>
    <w:rsid w:val="009C0B89"/>
    <w:rsid w:val="009C1012"/>
    <w:rsid w:val="009D1031"/>
    <w:rsid w:val="009D1C66"/>
    <w:rsid w:val="009D1D3A"/>
    <w:rsid w:val="009D2C3D"/>
    <w:rsid w:val="009D4D81"/>
    <w:rsid w:val="009D5460"/>
    <w:rsid w:val="009D696D"/>
    <w:rsid w:val="009D6B0F"/>
    <w:rsid w:val="009F6D04"/>
    <w:rsid w:val="009F6F8D"/>
    <w:rsid w:val="009F7E36"/>
    <w:rsid w:val="00A00626"/>
    <w:rsid w:val="00A01764"/>
    <w:rsid w:val="00A02A4D"/>
    <w:rsid w:val="00A055DB"/>
    <w:rsid w:val="00A05BDC"/>
    <w:rsid w:val="00A0767D"/>
    <w:rsid w:val="00A20EB6"/>
    <w:rsid w:val="00A218C2"/>
    <w:rsid w:val="00A22345"/>
    <w:rsid w:val="00A227A2"/>
    <w:rsid w:val="00A2333B"/>
    <w:rsid w:val="00A30BD7"/>
    <w:rsid w:val="00A36822"/>
    <w:rsid w:val="00A371DA"/>
    <w:rsid w:val="00A400C7"/>
    <w:rsid w:val="00A442FC"/>
    <w:rsid w:val="00A44DDC"/>
    <w:rsid w:val="00A50FC4"/>
    <w:rsid w:val="00A5163F"/>
    <w:rsid w:val="00A51941"/>
    <w:rsid w:val="00A5356C"/>
    <w:rsid w:val="00A53C12"/>
    <w:rsid w:val="00A5512E"/>
    <w:rsid w:val="00A60265"/>
    <w:rsid w:val="00A63E7D"/>
    <w:rsid w:val="00A66FD2"/>
    <w:rsid w:val="00A76774"/>
    <w:rsid w:val="00A76D4C"/>
    <w:rsid w:val="00A77810"/>
    <w:rsid w:val="00A77D31"/>
    <w:rsid w:val="00A8087F"/>
    <w:rsid w:val="00A81099"/>
    <w:rsid w:val="00A83C3E"/>
    <w:rsid w:val="00A841C8"/>
    <w:rsid w:val="00A92BDC"/>
    <w:rsid w:val="00A92DF5"/>
    <w:rsid w:val="00A94696"/>
    <w:rsid w:val="00AA2764"/>
    <w:rsid w:val="00AB217B"/>
    <w:rsid w:val="00AB2288"/>
    <w:rsid w:val="00AB3BD7"/>
    <w:rsid w:val="00AB5C24"/>
    <w:rsid w:val="00AC10D9"/>
    <w:rsid w:val="00AC42A8"/>
    <w:rsid w:val="00AC6A88"/>
    <w:rsid w:val="00AD0513"/>
    <w:rsid w:val="00AE3C3D"/>
    <w:rsid w:val="00AE47AE"/>
    <w:rsid w:val="00AE493F"/>
    <w:rsid w:val="00AE4EB3"/>
    <w:rsid w:val="00AE5213"/>
    <w:rsid w:val="00AE73AD"/>
    <w:rsid w:val="00AF3CEF"/>
    <w:rsid w:val="00AF402F"/>
    <w:rsid w:val="00AF5986"/>
    <w:rsid w:val="00B02B38"/>
    <w:rsid w:val="00B16C08"/>
    <w:rsid w:val="00B17F16"/>
    <w:rsid w:val="00B23262"/>
    <w:rsid w:val="00B25256"/>
    <w:rsid w:val="00B25942"/>
    <w:rsid w:val="00B26227"/>
    <w:rsid w:val="00B266F6"/>
    <w:rsid w:val="00B278C2"/>
    <w:rsid w:val="00B34EBB"/>
    <w:rsid w:val="00B40CBB"/>
    <w:rsid w:val="00B424C7"/>
    <w:rsid w:val="00B4285C"/>
    <w:rsid w:val="00B55FBD"/>
    <w:rsid w:val="00B57C0A"/>
    <w:rsid w:val="00B57C8A"/>
    <w:rsid w:val="00B620BC"/>
    <w:rsid w:val="00B6678A"/>
    <w:rsid w:val="00B66B75"/>
    <w:rsid w:val="00B7116D"/>
    <w:rsid w:val="00B713DC"/>
    <w:rsid w:val="00B77652"/>
    <w:rsid w:val="00B81A0B"/>
    <w:rsid w:val="00B83017"/>
    <w:rsid w:val="00B84E34"/>
    <w:rsid w:val="00B87051"/>
    <w:rsid w:val="00B87104"/>
    <w:rsid w:val="00B9201F"/>
    <w:rsid w:val="00B92230"/>
    <w:rsid w:val="00B9509E"/>
    <w:rsid w:val="00BB1FA0"/>
    <w:rsid w:val="00BB48B8"/>
    <w:rsid w:val="00BC0915"/>
    <w:rsid w:val="00BC30AE"/>
    <w:rsid w:val="00BC53EC"/>
    <w:rsid w:val="00BC7136"/>
    <w:rsid w:val="00BD13F9"/>
    <w:rsid w:val="00BE0D9A"/>
    <w:rsid w:val="00BE27D7"/>
    <w:rsid w:val="00BE29C7"/>
    <w:rsid w:val="00BE4FE0"/>
    <w:rsid w:val="00BE503F"/>
    <w:rsid w:val="00BE6DC1"/>
    <w:rsid w:val="00BF44A3"/>
    <w:rsid w:val="00BF5445"/>
    <w:rsid w:val="00BF5E8F"/>
    <w:rsid w:val="00BF6884"/>
    <w:rsid w:val="00C014A4"/>
    <w:rsid w:val="00C05DDA"/>
    <w:rsid w:val="00C06A44"/>
    <w:rsid w:val="00C07E5B"/>
    <w:rsid w:val="00C07F22"/>
    <w:rsid w:val="00C10D50"/>
    <w:rsid w:val="00C14702"/>
    <w:rsid w:val="00C20BFD"/>
    <w:rsid w:val="00C210B8"/>
    <w:rsid w:val="00C24B70"/>
    <w:rsid w:val="00C256D3"/>
    <w:rsid w:val="00C320DF"/>
    <w:rsid w:val="00C331A5"/>
    <w:rsid w:val="00C36917"/>
    <w:rsid w:val="00C45E6B"/>
    <w:rsid w:val="00C46A05"/>
    <w:rsid w:val="00C47459"/>
    <w:rsid w:val="00C63F8E"/>
    <w:rsid w:val="00C64873"/>
    <w:rsid w:val="00C67532"/>
    <w:rsid w:val="00C70EF5"/>
    <w:rsid w:val="00C80FD3"/>
    <w:rsid w:val="00C81547"/>
    <w:rsid w:val="00C81B59"/>
    <w:rsid w:val="00C86905"/>
    <w:rsid w:val="00C92745"/>
    <w:rsid w:val="00C93D27"/>
    <w:rsid w:val="00CA1269"/>
    <w:rsid w:val="00CA4755"/>
    <w:rsid w:val="00CB0C0F"/>
    <w:rsid w:val="00CB1188"/>
    <w:rsid w:val="00CB1A32"/>
    <w:rsid w:val="00CC1661"/>
    <w:rsid w:val="00CC188B"/>
    <w:rsid w:val="00CC2D42"/>
    <w:rsid w:val="00CC3272"/>
    <w:rsid w:val="00CC438A"/>
    <w:rsid w:val="00CD341D"/>
    <w:rsid w:val="00CD5F86"/>
    <w:rsid w:val="00CD68BE"/>
    <w:rsid w:val="00CD6CF4"/>
    <w:rsid w:val="00CD6E9B"/>
    <w:rsid w:val="00CE2AA0"/>
    <w:rsid w:val="00CE64D1"/>
    <w:rsid w:val="00CF3B84"/>
    <w:rsid w:val="00CF7499"/>
    <w:rsid w:val="00D00A10"/>
    <w:rsid w:val="00D00B9B"/>
    <w:rsid w:val="00D00EEF"/>
    <w:rsid w:val="00D01EDD"/>
    <w:rsid w:val="00D021AA"/>
    <w:rsid w:val="00D061F2"/>
    <w:rsid w:val="00D07939"/>
    <w:rsid w:val="00D13131"/>
    <w:rsid w:val="00D1479F"/>
    <w:rsid w:val="00D25D7F"/>
    <w:rsid w:val="00D303D5"/>
    <w:rsid w:val="00D36EE7"/>
    <w:rsid w:val="00D406B2"/>
    <w:rsid w:val="00D40F38"/>
    <w:rsid w:val="00D427E2"/>
    <w:rsid w:val="00D44C0B"/>
    <w:rsid w:val="00D47355"/>
    <w:rsid w:val="00D475EF"/>
    <w:rsid w:val="00D50618"/>
    <w:rsid w:val="00D54646"/>
    <w:rsid w:val="00D54949"/>
    <w:rsid w:val="00D563E0"/>
    <w:rsid w:val="00D604A4"/>
    <w:rsid w:val="00D626D5"/>
    <w:rsid w:val="00D63ED0"/>
    <w:rsid w:val="00D65180"/>
    <w:rsid w:val="00D67650"/>
    <w:rsid w:val="00D842CF"/>
    <w:rsid w:val="00D875CF"/>
    <w:rsid w:val="00D87E98"/>
    <w:rsid w:val="00D91A03"/>
    <w:rsid w:val="00D95807"/>
    <w:rsid w:val="00D96E7B"/>
    <w:rsid w:val="00DA7A3E"/>
    <w:rsid w:val="00DB02E2"/>
    <w:rsid w:val="00DB1585"/>
    <w:rsid w:val="00DB6C36"/>
    <w:rsid w:val="00DB79A6"/>
    <w:rsid w:val="00DC0262"/>
    <w:rsid w:val="00DC32C5"/>
    <w:rsid w:val="00DC3D66"/>
    <w:rsid w:val="00DC51C2"/>
    <w:rsid w:val="00DD069C"/>
    <w:rsid w:val="00DD0CFB"/>
    <w:rsid w:val="00DD5C19"/>
    <w:rsid w:val="00DE0783"/>
    <w:rsid w:val="00DE0ED4"/>
    <w:rsid w:val="00DE34F7"/>
    <w:rsid w:val="00DE5738"/>
    <w:rsid w:val="00DF4BE3"/>
    <w:rsid w:val="00DF569C"/>
    <w:rsid w:val="00DF693B"/>
    <w:rsid w:val="00E0150A"/>
    <w:rsid w:val="00E03986"/>
    <w:rsid w:val="00E0476D"/>
    <w:rsid w:val="00E0504A"/>
    <w:rsid w:val="00E06BF7"/>
    <w:rsid w:val="00E10977"/>
    <w:rsid w:val="00E23639"/>
    <w:rsid w:val="00E24FF1"/>
    <w:rsid w:val="00E25717"/>
    <w:rsid w:val="00E2577B"/>
    <w:rsid w:val="00E3321B"/>
    <w:rsid w:val="00E33D87"/>
    <w:rsid w:val="00E35B5B"/>
    <w:rsid w:val="00E43B2D"/>
    <w:rsid w:val="00E477C0"/>
    <w:rsid w:val="00E51A23"/>
    <w:rsid w:val="00E602D0"/>
    <w:rsid w:val="00E608C9"/>
    <w:rsid w:val="00E60BF7"/>
    <w:rsid w:val="00E64542"/>
    <w:rsid w:val="00E64F4E"/>
    <w:rsid w:val="00E669FF"/>
    <w:rsid w:val="00E72DAF"/>
    <w:rsid w:val="00E73A09"/>
    <w:rsid w:val="00E7445C"/>
    <w:rsid w:val="00E74EA1"/>
    <w:rsid w:val="00E7525A"/>
    <w:rsid w:val="00E778CC"/>
    <w:rsid w:val="00E8079C"/>
    <w:rsid w:val="00E87037"/>
    <w:rsid w:val="00E930E4"/>
    <w:rsid w:val="00E94A55"/>
    <w:rsid w:val="00E96146"/>
    <w:rsid w:val="00EA0D16"/>
    <w:rsid w:val="00EA145B"/>
    <w:rsid w:val="00EB0004"/>
    <w:rsid w:val="00EB0B43"/>
    <w:rsid w:val="00EB3E8A"/>
    <w:rsid w:val="00EC3EA3"/>
    <w:rsid w:val="00EC4702"/>
    <w:rsid w:val="00EC5895"/>
    <w:rsid w:val="00EC64AF"/>
    <w:rsid w:val="00EC790E"/>
    <w:rsid w:val="00ED30CE"/>
    <w:rsid w:val="00ED3B55"/>
    <w:rsid w:val="00EE0EA8"/>
    <w:rsid w:val="00EE342D"/>
    <w:rsid w:val="00EF142E"/>
    <w:rsid w:val="00EF4156"/>
    <w:rsid w:val="00F05848"/>
    <w:rsid w:val="00F062A9"/>
    <w:rsid w:val="00F17B9A"/>
    <w:rsid w:val="00F17FCB"/>
    <w:rsid w:val="00F332B5"/>
    <w:rsid w:val="00F4097C"/>
    <w:rsid w:val="00F44942"/>
    <w:rsid w:val="00F46A52"/>
    <w:rsid w:val="00F46C04"/>
    <w:rsid w:val="00F513B0"/>
    <w:rsid w:val="00F56E75"/>
    <w:rsid w:val="00F572E1"/>
    <w:rsid w:val="00F62836"/>
    <w:rsid w:val="00F65C31"/>
    <w:rsid w:val="00F6615B"/>
    <w:rsid w:val="00F66E83"/>
    <w:rsid w:val="00F70398"/>
    <w:rsid w:val="00F7311B"/>
    <w:rsid w:val="00F749FA"/>
    <w:rsid w:val="00F8034A"/>
    <w:rsid w:val="00F806A3"/>
    <w:rsid w:val="00F809FB"/>
    <w:rsid w:val="00F87A82"/>
    <w:rsid w:val="00F87BA9"/>
    <w:rsid w:val="00F92AE0"/>
    <w:rsid w:val="00F9400F"/>
    <w:rsid w:val="00F9611E"/>
    <w:rsid w:val="00FA6B73"/>
    <w:rsid w:val="00FA7634"/>
    <w:rsid w:val="00FA7B29"/>
    <w:rsid w:val="00FB1095"/>
    <w:rsid w:val="00FB25B4"/>
    <w:rsid w:val="00FC2F8A"/>
    <w:rsid w:val="00FC3C56"/>
    <w:rsid w:val="00FC48AA"/>
    <w:rsid w:val="00FC5A86"/>
    <w:rsid w:val="00FD0388"/>
    <w:rsid w:val="00FD25DC"/>
    <w:rsid w:val="00FD4233"/>
    <w:rsid w:val="00FD790D"/>
    <w:rsid w:val="00FE0196"/>
    <w:rsid w:val="00FE0D68"/>
    <w:rsid w:val="00FE1501"/>
    <w:rsid w:val="00FE19FE"/>
    <w:rsid w:val="00FE1D6F"/>
    <w:rsid w:val="00FE68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8079C"/>
    <w:pPr>
      <w:widowControl w:val="0"/>
      <w:jc w:val="both"/>
    </w:pPr>
    <w:rPr>
      <w:snapToGrid w:val="0"/>
      <w:sz w:val="24"/>
      <w:szCs w:val="24"/>
    </w:rPr>
  </w:style>
  <w:style w:type="paragraph" w:styleId="1">
    <w:name w:val="heading 1"/>
    <w:basedOn w:val="a"/>
    <w:next w:val="a0"/>
    <w:link w:val="1Char"/>
    <w:qFormat/>
    <w:rsid w:val="00E8079C"/>
    <w:pPr>
      <w:keepNext/>
      <w:keepLines/>
      <w:numPr>
        <w:numId w:val="1"/>
      </w:numPr>
      <w:spacing w:before="340" w:after="260"/>
      <w:outlineLvl w:val="0"/>
    </w:pPr>
    <w:rPr>
      <w:b/>
      <w:bCs/>
      <w:sz w:val="32"/>
      <w:szCs w:val="32"/>
    </w:rPr>
  </w:style>
  <w:style w:type="paragraph" w:styleId="20">
    <w:name w:val="heading 2"/>
    <w:basedOn w:val="a"/>
    <w:next w:val="a0"/>
    <w:link w:val="2Char"/>
    <w:qFormat/>
    <w:rsid w:val="00E8079C"/>
    <w:pPr>
      <w:keepNext/>
      <w:keepLines/>
      <w:numPr>
        <w:ilvl w:val="1"/>
        <w:numId w:val="1"/>
      </w:numPr>
      <w:spacing w:before="260" w:after="140"/>
      <w:outlineLvl w:val="1"/>
    </w:pPr>
    <w:rPr>
      <w:b/>
      <w:bCs/>
      <w:sz w:val="28"/>
      <w:szCs w:val="28"/>
    </w:rPr>
  </w:style>
  <w:style w:type="paragraph" w:styleId="3">
    <w:name w:val="heading 3"/>
    <w:basedOn w:val="a"/>
    <w:next w:val="a0"/>
    <w:link w:val="3Char"/>
    <w:qFormat/>
    <w:rsid w:val="00E8079C"/>
    <w:pPr>
      <w:keepNext/>
      <w:keepLines/>
      <w:numPr>
        <w:ilvl w:val="2"/>
        <w:numId w:val="1"/>
      </w:numPr>
      <w:spacing w:before="140" w:after="60"/>
      <w:outlineLvl w:val="2"/>
    </w:pPr>
    <w:rPr>
      <w:b/>
      <w:bCs/>
    </w:rPr>
  </w:style>
  <w:style w:type="paragraph" w:styleId="4">
    <w:name w:val="heading 4"/>
    <w:basedOn w:val="a"/>
    <w:next w:val="a0"/>
    <w:link w:val="4Char"/>
    <w:qFormat/>
    <w:rsid w:val="00E8079C"/>
    <w:pPr>
      <w:keepNext/>
      <w:keepLines/>
      <w:numPr>
        <w:ilvl w:val="3"/>
        <w:numId w:val="1"/>
      </w:numPr>
      <w:spacing w:before="60" w:after="60"/>
      <w:outlineLvl w:val="3"/>
    </w:pPr>
    <w:rPr>
      <w:b/>
      <w:bCs/>
    </w:rPr>
  </w:style>
  <w:style w:type="paragraph" w:styleId="5">
    <w:name w:val="heading 5"/>
    <w:basedOn w:val="a"/>
    <w:next w:val="a0"/>
    <w:link w:val="5Char"/>
    <w:qFormat/>
    <w:rsid w:val="00E8079C"/>
    <w:pPr>
      <w:keepNext/>
      <w:keepLines/>
      <w:numPr>
        <w:ilvl w:val="4"/>
        <w:numId w:val="1"/>
      </w:numPr>
      <w:spacing w:before="60" w:after="60"/>
      <w:outlineLvl w:val="4"/>
    </w:pPr>
    <w:rPr>
      <w:b/>
      <w:bCs/>
      <w:sz w:val="28"/>
      <w:szCs w:val="28"/>
    </w:rPr>
  </w:style>
  <w:style w:type="paragraph" w:styleId="6">
    <w:name w:val="heading 6"/>
    <w:basedOn w:val="a"/>
    <w:next w:val="a0"/>
    <w:link w:val="6Char"/>
    <w:qFormat/>
    <w:rsid w:val="00E8079C"/>
    <w:pPr>
      <w:keepNext/>
      <w:keepLines/>
      <w:numPr>
        <w:ilvl w:val="5"/>
        <w:numId w:val="1"/>
      </w:numPr>
      <w:spacing w:before="60" w:after="60"/>
      <w:outlineLvl w:val="5"/>
    </w:pPr>
    <w:rPr>
      <w:b/>
      <w:bCs/>
    </w:rPr>
  </w:style>
  <w:style w:type="paragraph" w:styleId="7">
    <w:name w:val="heading 7"/>
    <w:basedOn w:val="a"/>
    <w:next w:val="a0"/>
    <w:link w:val="7Char"/>
    <w:qFormat/>
    <w:rsid w:val="00E8079C"/>
    <w:pPr>
      <w:keepNext/>
      <w:keepLines/>
      <w:numPr>
        <w:ilvl w:val="6"/>
        <w:numId w:val="1"/>
      </w:numPr>
      <w:spacing w:before="60" w:after="60"/>
      <w:outlineLvl w:val="6"/>
    </w:pPr>
    <w:rPr>
      <w:b/>
      <w:bCs/>
    </w:rPr>
  </w:style>
  <w:style w:type="paragraph" w:styleId="8">
    <w:name w:val="heading 8"/>
    <w:basedOn w:val="a"/>
    <w:next w:val="a0"/>
    <w:link w:val="8Char"/>
    <w:qFormat/>
    <w:rsid w:val="00E8079C"/>
    <w:pPr>
      <w:keepNext/>
      <w:keepLines/>
      <w:numPr>
        <w:ilvl w:val="7"/>
        <w:numId w:val="1"/>
      </w:numPr>
      <w:spacing w:before="60" w:after="60"/>
      <w:outlineLvl w:val="7"/>
    </w:pPr>
    <w:rPr>
      <w:b/>
    </w:rPr>
  </w:style>
  <w:style w:type="paragraph" w:styleId="9">
    <w:name w:val="heading 9"/>
    <w:basedOn w:val="a"/>
    <w:next w:val="a0"/>
    <w:link w:val="9Char"/>
    <w:qFormat/>
    <w:rsid w:val="00E8079C"/>
    <w:pPr>
      <w:keepNext/>
      <w:keepLines/>
      <w:numPr>
        <w:ilvl w:val="8"/>
        <w:numId w:val="1"/>
      </w:numPr>
      <w:spacing w:before="60" w:after="60"/>
      <w:outlineLvl w:val="8"/>
    </w:pPr>
    <w:rPr>
      <w:b/>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批注框文本 Char"/>
    <w:link w:val="a4"/>
    <w:uiPriority w:val="99"/>
    <w:semiHidden/>
    <w:rsid w:val="00E8079C"/>
    <w:rPr>
      <w:snapToGrid/>
      <w:sz w:val="18"/>
      <w:szCs w:val="18"/>
    </w:rPr>
  </w:style>
  <w:style w:type="paragraph" w:styleId="a4">
    <w:name w:val="Balloon Text"/>
    <w:basedOn w:val="a"/>
    <w:link w:val="Char"/>
    <w:uiPriority w:val="99"/>
    <w:semiHidden/>
    <w:unhideWhenUsed/>
    <w:rsid w:val="00E8079C"/>
    <w:rPr>
      <w:sz w:val="18"/>
      <w:szCs w:val="18"/>
    </w:rPr>
  </w:style>
  <w:style w:type="character" w:customStyle="1" w:styleId="Char0">
    <w:name w:val="正文首行缩进 Char"/>
    <w:link w:val="a0"/>
    <w:rsid w:val="00E8079C"/>
    <w:rPr>
      <w:snapToGrid/>
      <w:sz w:val="24"/>
      <w:szCs w:val="24"/>
    </w:rPr>
  </w:style>
  <w:style w:type="paragraph" w:styleId="a5">
    <w:name w:val="Body Text"/>
    <w:basedOn w:val="a"/>
    <w:link w:val="Char1"/>
    <w:uiPriority w:val="99"/>
    <w:semiHidden/>
    <w:unhideWhenUsed/>
    <w:rsid w:val="00E8079C"/>
    <w:pPr>
      <w:spacing w:after="120"/>
    </w:pPr>
  </w:style>
  <w:style w:type="paragraph" w:styleId="a0">
    <w:name w:val="Body Text First Indent"/>
    <w:basedOn w:val="a"/>
    <w:link w:val="Char0"/>
    <w:rsid w:val="00E8079C"/>
    <w:pPr>
      <w:ind w:firstLineChars="200" w:firstLine="200"/>
    </w:pPr>
  </w:style>
  <w:style w:type="character" w:customStyle="1" w:styleId="Char1">
    <w:name w:val="正文文本 Char"/>
    <w:link w:val="a5"/>
    <w:uiPriority w:val="99"/>
    <w:semiHidden/>
    <w:rsid w:val="00E8079C"/>
    <w:rPr>
      <w:snapToGrid/>
      <w:sz w:val="24"/>
      <w:szCs w:val="24"/>
    </w:rPr>
  </w:style>
  <w:style w:type="character" w:customStyle="1" w:styleId="9Char">
    <w:name w:val="标题 9 Char"/>
    <w:link w:val="9"/>
    <w:rsid w:val="00E8079C"/>
    <w:rPr>
      <w:b/>
      <w:snapToGrid w:val="0"/>
      <w:sz w:val="24"/>
      <w:szCs w:val="24"/>
    </w:rPr>
  </w:style>
  <w:style w:type="character" w:customStyle="1" w:styleId="8Char">
    <w:name w:val="标题 8 Char"/>
    <w:link w:val="8"/>
    <w:rsid w:val="00E8079C"/>
    <w:rPr>
      <w:b/>
      <w:snapToGrid w:val="0"/>
      <w:sz w:val="24"/>
      <w:szCs w:val="24"/>
    </w:rPr>
  </w:style>
  <w:style w:type="character" w:customStyle="1" w:styleId="7Char">
    <w:name w:val="标题 7 Char"/>
    <w:link w:val="7"/>
    <w:rsid w:val="00E8079C"/>
    <w:rPr>
      <w:b/>
      <w:bCs/>
      <w:snapToGrid w:val="0"/>
      <w:sz w:val="24"/>
      <w:szCs w:val="24"/>
    </w:rPr>
  </w:style>
  <w:style w:type="character" w:customStyle="1" w:styleId="gongjunhui">
    <w:name w:val="gongjunhui"/>
    <w:semiHidden/>
    <w:rsid w:val="00D875CF"/>
    <w:rPr>
      <w:rFonts w:ascii="Arial" w:eastAsia="宋体" w:hAnsi="Arial" w:cs="Arial"/>
      <w:color w:val="auto"/>
      <w:sz w:val="18"/>
      <w:szCs w:val="20"/>
    </w:rPr>
  </w:style>
  <w:style w:type="table" w:customStyle="1" w:styleId="a6">
    <w:name w:val="表格格式"/>
    <w:basedOn w:val="a2"/>
    <w:rsid w:val="00E8079C"/>
    <w:pPr>
      <w:jc w:val="center"/>
    </w:pPr>
    <w:rPr>
      <w:snapToGrid w:val="0"/>
      <w:sz w:val="21"/>
      <w:szCs w:val="21"/>
    </w:rPr>
    <w:tblPr>
      <w:tblStyleRowBandSize w:val="1"/>
      <w:tblStyleColBandSize w:val="1"/>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pPr>
      <w:rPr>
        <w:rFonts w:ascii="Times New Roman" w:eastAsia="宋体" w:hAnsi="Times New Roman"/>
        <w:b/>
        <w:i w:val="0"/>
        <w:caps w:val="0"/>
        <w:smallCaps w:val="0"/>
        <w:strike w:val="0"/>
        <w:dstrike w:val="0"/>
        <w:snapToGrid w:val="0"/>
        <w:vanish w:val="0"/>
        <w:color w:val="auto"/>
        <w:kern w:val="0"/>
        <w:sz w:val="21"/>
        <w:u w:val="none"/>
        <w:vertAlign w:val="baseline"/>
        <w:em w:val="none"/>
      </w:rPr>
      <w:tblPr/>
      <w:trPr>
        <w:tblHeader/>
      </w:trPr>
      <w:tcPr>
        <w:shd w:val="clear" w:color="auto" w:fill="D9D9D9"/>
      </w:tcPr>
    </w:tblStylePr>
    <w:tblStylePr w:type="lastRow">
      <w:rPr>
        <w:rFonts w:eastAsia="宋体"/>
        <w:sz w:val="21"/>
      </w:rPr>
    </w:tblStylePr>
    <w:tblStylePr w:type="firstCol">
      <w:rPr>
        <w:rFonts w:eastAsia="宋体"/>
        <w:sz w:val="21"/>
      </w:rPr>
    </w:tblStylePr>
    <w:tblStylePr w:type="lastCol">
      <w:rPr>
        <w:rFonts w:eastAsia="宋体"/>
        <w:sz w:val="21"/>
      </w:rPr>
    </w:tblStylePr>
    <w:tblStylePr w:type="band1Vert">
      <w:rPr>
        <w:rFonts w:eastAsia="宋体"/>
        <w:sz w:val="21"/>
      </w:rPr>
    </w:tblStylePr>
    <w:tblStylePr w:type="band2Vert">
      <w:rPr>
        <w:rFonts w:eastAsia="宋体"/>
        <w:sz w:val="21"/>
      </w:rPr>
    </w:tblStylePr>
    <w:tblStylePr w:type="band1Horz">
      <w:rPr>
        <w:rFonts w:eastAsia="宋体"/>
        <w:sz w:val="21"/>
      </w:rPr>
    </w:tblStylePr>
    <w:tblStylePr w:type="band2Horz">
      <w:rPr>
        <w:rFonts w:eastAsia="宋体"/>
        <w:sz w:val="21"/>
      </w:rPr>
    </w:tblStylePr>
    <w:tblStylePr w:type="neCell">
      <w:rPr>
        <w:rFonts w:eastAsia="宋体"/>
        <w:sz w:val="21"/>
      </w:rPr>
    </w:tblStylePr>
    <w:tblStylePr w:type="nwCell">
      <w:rPr>
        <w:rFonts w:eastAsia="宋体"/>
        <w:sz w:val="21"/>
      </w:rPr>
    </w:tblStylePr>
    <w:tblStylePr w:type="seCell">
      <w:rPr>
        <w:rFonts w:eastAsia="宋体"/>
        <w:b w:val="0"/>
        <w:sz w:val="21"/>
      </w:rPr>
    </w:tblStylePr>
    <w:tblStylePr w:type="swCell">
      <w:rPr>
        <w:rFonts w:eastAsia="宋体"/>
        <w:sz w:val="21"/>
      </w:rPr>
    </w:tblStylePr>
  </w:style>
  <w:style w:type="character" w:styleId="a7">
    <w:name w:val="Hyperlink"/>
    <w:uiPriority w:val="99"/>
    <w:rsid w:val="00E8079C"/>
    <w:rPr>
      <w:color w:val="0000FF"/>
      <w:u w:val="single"/>
    </w:rPr>
  </w:style>
  <w:style w:type="paragraph" w:styleId="10">
    <w:name w:val="toc 1"/>
    <w:basedOn w:val="a"/>
    <w:next w:val="a"/>
    <w:uiPriority w:val="39"/>
    <w:rsid w:val="00E8079C"/>
    <w:pPr>
      <w:spacing w:before="120" w:after="120"/>
      <w:jc w:val="left"/>
    </w:pPr>
    <w:rPr>
      <w:rFonts w:ascii="Calibri" w:hAnsi="Calibri" w:cs="Calibri"/>
      <w:b/>
      <w:bCs/>
      <w:caps/>
      <w:sz w:val="20"/>
      <w:szCs w:val="20"/>
    </w:rPr>
  </w:style>
  <w:style w:type="paragraph" w:styleId="21">
    <w:name w:val="toc 2"/>
    <w:basedOn w:val="a"/>
    <w:next w:val="a"/>
    <w:uiPriority w:val="39"/>
    <w:rsid w:val="00E8079C"/>
    <w:pPr>
      <w:ind w:left="240"/>
      <w:jc w:val="left"/>
    </w:pPr>
    <w:rPr>
      <w:rFonts w:ascii="Calibri" w:hAnsi="Calibri" w:cs="Calibri"/>
      <w:smallCaps/>
      <w:sz w:val="20"/>
      <w:szCs w:val="20"/>
    </w:rPr>
  </w:style>
  <w:style w:type="paragraph" w:styleId="30">
    <w:name w:val="toc 3"/>
    <w:basedOn w:val="a"/>
    <w:next w:val="a"/>
    <w:uiPriority w:val="39"/>
    <w:rsid w:val="00E8079C"/>
    <w:pPr>
      <w:ind w:left="480"/>
      <w:jc w:val="left"/>
    </w:pPr>
    <w:rPr>
      <w:rFonts w:ascii="Calibri" w:hAnsi="Calibri" w:cs="Calibri"/>
      <w:i/>
      <w:iCs/>
      <w:sz w:val="20"/>
      <w:szCs w:val="20"/>
    </w:rPr>
  </w:style>
  <w:style w:type="paragraph" w:styleId="40">
    <w:name w:val="toc 4"/>
    <w:basedOn w:val="a"/>
    <w:next w:val="a"/>
    <w:autoRedefine/>
    <w:rsid w:val="00E8079C"/>
    <w:pPr>
      <w:ind w:left="720"/>
      <w:jc w:val="left"/>
    </w:pPr>
    <w:rPr>
      <w:rFonts w:ascii="Calibri" w:hAnsi="Calibri" w:cs="Calibri"/>
      <w:sz w:val="18"/>
      <w:szCs w:val="18"/>
    </w:rPr>
  </w:style>
  <w:style w:type="paragraph" w:styleId="50">
    <w:name w:val="toc 5"/>
    <w:basedOn w:val="a"/>
    <w:next w:val="a"/>
    <w:autoRedefine/>
    <w:rsid w:val="00E8079C"/>
    <w:pPr>
      <w:ind w:left="960"/>
      <w:jc w:val="left"/>
    </w:pPr>
    <w:rPr>
      <w:rFonts w:ascii="Calibri" w:hAnsi="Calibri" w:cs="Calibri"/>
      <w:sz w:val="18"/>
      <w:szCs w:val="18"/>
    </w:rPr>
  </w:style>
  <w:style w:type="paragraph" w:styleId="60">
    <w:name w:val="toc 6"/>
    <w:basedOn w:val="a"/>
    <w:next w:val="a"/>
    <w:autoRedefine/>
    <w:rsid w:val="00E8079C"/>
    <w:pPr>
      <w:ind w:left="1200"/>
      <w:jc w:val="left"/>
    </w:pPr>
    <w:rPr>
      <w:rFonts w:ascii="Calibri" w:hAnsi="Calibri" w:cs="Calibri"/>
      <w:sz w:val="18"/>
      <w:szCs w:val="18"/>
    </w:rPr>
  </w:style>
  <w:style w:type="paragraph" w:styleId="70">
    <w:name w:val="toc 7"/>
    <w:basedOn w:val="a"/>
    <w:next w:val="a"/>
    <w:autoRedefine/>
    <w:rsid w:val="00E8079C"/>
    <w:pPr>
      <w:ind w:left="1440"/>
      <w:jc w:val="left"/>
    </w:pPr>
    <w:rPr>
      <w:rFonts w:ascii="Calibri" w:hAnsi="Calibri" w:cs="Calibri"/>
      <w:sz w:val="18"/>
      <w:szCs w:val="18"/>
    </w:rPr>
  </w:style>
  <w:style w:type="paragraph" w:styleId="80">
    <w:name w:val="toc 8"/>
    <w:basedOn w:val="a"/>
    <w:next w:val="a"/>
    <w:autoRedefine/>
    <w:rsid w:val="00E8079C"/>
    <w:pPr>
      <w:ind w:left="1680"/>
      <w:jc w:val="left"/>
    </w:pPr>
    <w:rPr>
      <w:rFonts w:ascii="Calibri" w:hAnsi="Calibri" w:cs="Calibri"/>
      <w:sz w:val="18"/>
      <w:szCs w:val="18"/>
    </w:rPr>
  </w:style>
  <w:style w:type="paragraph" w:styleId="90">
    <w:name w:val="toc 9"/>
    <w:basedOn w:val="a"/>
    <w:next w:val="a"/>
    <w:autoRedefine/>
    <w:rsid w:val="00E8079C"/>
    <w:pPr>
      <w:ind w:left="1920"/>
      <w:jc w:val="left"/>
    </w:pPr>
    <w:rPr>
      <w:rFonts w:ascii="Calibri" w:hAnsi="Calibri" w:cs="Calibri"/>
      <w:sz w:val="18"/>
      <w:szCs w:val="18"/>
    </w:rPr>
  </w:style>
  <w:style w:type="paragraph" w:customStyle="1" w:styleId="a8">
    <w:name w:val="目录标题"/>
    <w:basedOn w:val="a"/>
    <w:next w:val="a"/>
    <w:rsid w:val="00E8079C"/>
    <w:pPr>
      <w:keepNext/>
      <w:pageBreakBefore/>
      <w:widowControl/>
      <w:spacing w:after="120"/>
      <w:jc w:val="center"/>
    </w:pPr>
    <w:rPr>
      <w:rFonts w:eastAsia="黑体"/>
      <w:b/>
      <w:sz w:val="32"/>
    </w:rPr>
  </w:style>
  <w:style w:type="paragraph" w:customStyle="1" w:styleId="a9">
    <w:name w:val="题注表格"/>
    <w:basedOn w:val="a"/>
    <w:link w:val="CharChar"/>
    <w:rsid w:val="00E8079C"/>
    <w:pPr>
      <w:keepNext/>
      <w:widowControl/>
      <w:jc w:val="center"/>
    </w:pPr>
    <w:rPr>
      <w:sz w:val="21"/>
      <w:szCs w:val="20"/>
    </w:rPr>
  </w:style>
  <w:style w:type="character" w:customStyle="1" w:styleId="CharChar">
    <w:name w:val="题注表格 Char Char"/>
    <w:link w:val="a9"/>
    <w:rsid w:val="00E8079C"/>
    <w:rPr>
      <w:rFonts w:cs="Arial"/>
      <w:snapToGrid/>
      <w:sz w:val="21"/>
    </w:rPr>
  </w:style>
  <w:style w:type="paragraph" w:customStyle="1" w:styleId="aa">
    <w:name w:val="题注图片"/>
    <w:basedOn w:val="a9"/>
    <w:rsid w:val="00E8079C"/>
    <w:pPr>
      <w:keepNext w:val="0"/>
    </w:pPr>
  </w:style>
  <w:style w:type="table" w:styleId="ab">
    <w:name w:val="Table Grid"/>
    <w:basedOn w:val="a2"/>
    <w:uiPriority w:val="59"/>
    <w:rsid w:val="00E80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lock Text"/>
    <w:basedOn w:val="a"/>
    <w:rsid w:val="00E8079C"/>
    <w:pPr>
      <w:ind w:left="-360" w:right="-516"/>
    </w:pPr>
    <w:rPr>
      <w:rFonts w:ascii="楷体_GB2312" w:eastAsia="楷体_GB2312"/>
      <w:kern w:val="10"/>
      <w:sz w:val="28"/>
      <w:szCs w:val="20"/>
    </w:rPr>
  </w:style>
  <w:style w:type="paragraph" w:styleId="ad">
    <w:name w:val="Document Map"/>
    <w:basedOn w:val="a"/>
    <w:link w:val="Char2"/>
    <w:uiPriority w:val="99"/>
    <w:semiHidden/>
    <w:rsid w:val="00E8079C"/>
    <w:pPr>
      <w:shd w:val="clear" w:color="auto" w:fill="000080"/>
    </w:pPr>
  </w:style>
  <w:style w:type="paragraph" w:styleId="ae">
    <w:name w:val="footer"/>
    <w:basedOn w:val="a"/>
    <w:link w:val="Char3"/>
    <w:uiPriority w:val="99"/>
    <w:rsid w:val="00E8079C"/>
    <w:pPr>
      <w:tabs>
        <w:tab w:val="center" w:pos="4153"/>
        <w:tab w:val="right" w:pos="8306"/>
      </w:tabs>
      <w:snapToGrid w:val="0"/>
      <w:jc w:val="center"/>
    </w:pPr>
    <w:rPr>
      <w:sz w:val="18"/>
      <w:szCs w:val="18"/>
    </w:rPr>
  </w:style>
  <w:style w:type="character" w:styleId="af">
    <w:name w:val="page number"/>
    <w:rsid w:val="00E8079C"/>
  </w:style>
  <w:style w:type="paragraph" w:styleId="af0">
    <w:name w:val="header"/>
    <w:basedOn w:val="a"/>
    <w:link w:val="Char4"/>
    <w:uiPriority w:val="99"/>
    <w:rsid w:val="00E8079C"/>
    <w:pPr>
      <w:tabs>
        <w:tab w:val="center" w:pos="4153"/>
        <w:tab w:val="right" w:pos="8306"/>
      </w:tabs>
      <w:snapToGrid w:val="0"/>
      <w:jc w:val="center"/>
    </w:pPr>
    <w:rPr>
      <w:sz w:val="18"/>
      <w:szCs w:val="18"/>
    </w:rPr>
  </w:style>
  <w:style w:type="paragraph" w:customStyle="1" w:styleId="af1">
    <w:name w:val="页眉修改"/>
    <w:basedOn w:val="af0"/>
    <w:rsid w:val="00E8079C"/>
  </w:style>
  <w:style w:type="paragraph" w:styleId="af2">
    <w:name w:val="Normal Indent"/>
    <w:basedOn w:val="a"/>
    <w:rsid w:val="00E8079C"/>
    <w:pPr>
      <w:ind w:firstLineChars="200" w:firstLine="420"/>
    </w:pPr>
  </w:style>
  <w:style w:type="paragraph" w:styleId="af3">
    <w:name w:val="Body Text Indent"/>
    <w:basedOn w:val="a"/>
    <w:semiHidden/>
    <w:rsid w:val="00D875CF"/>
    <w:pPr>
      <w:ind w:firstLineChars="200" w:firstLine="560"/>
    </w:pPr>
    <w:rPr>
      <w:rFonts w:eastAsia="楷体_GB2312"/>
      <w:sz w:val="28"/>
    </w:rPr>
  </w:style>
  <w:style w:type="table" w:customStyle="1" w:styleId="11">
    <w:name w:val="浅色底纹1"/>
    <w:basedOn w:val="a2"/>
    <w:uiPriority w:val="60"/>
    <w:rsid w:val="00E8079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3">
    <w:name w:val="页脚 Char"/>
    <w:link w:val="ae"/>
    <w:uiPriority w:val="99"/>
    <w:rsid w:val="00E8079C"/>
    <w:rPr>
      <w:snapToGrid/>
      <w:sz w:val="18"/>
      <w:szCs w:val="18"/>
    </w:rPr>
  </w:style>
  <w:style w:type="character" w:customStyle="1" w:styleId="1Char">
    <w:name w:val="标题 1 Char"/>
    <w:link w:val="1"/>
    <w:rsid w:val="00E8079C"/>
    <w:rPr>
      <w:b/>
      <w:bCs/>
      <w:snapToGrid w:val="0"/>
      <w:sz w:val="32"/>
      <w:szCs w:val="32"/>
    </w:rPr>
  </w:style>
  <w:style w:type="character" w:customStyle="1" w:styleId="2Char">
    <w:name w:val="标题 2 Char"/>
    <w:link w:val="20"/>
    <w:rsid w:val="00E8079C"/>
    <w:rPr>
      <w:b/>
      <w:bCs/>
      <w:snapToGrid w:val="0"/>
      <w:sz w:val="28"/>
      <w:szCs w:val="28"/>
    </w:rPr>
  </w:style>
  <w:style w:type="character" w:customStyle="1" w:styleId="3Char">
    <w:name w:val="标题 3 Char"/>
    <w:link w:val="3"/>
    <w:rsid w:val="00E8079C"/>
    <w:rPr>
      <w:b/>
      <w:bCs/>
      <w:snapToGrid w:val="0"/>
      <w:sz w:val="24"/>
      <w:szCs w:val="24"/>
    </w:rPr>
  </w:style>
  <w:style w:type="character" w:customStyle="1" w:styleId="4Char">
    <w:name w:val="标题 4 Char"/>
    <w:link w:val="4"/>
    <w:rsid w:val="00E8079C"/>
    <w:rPr>
      <w:b/>
      <w:bCs/>
      <w:snapToGrid w:val="0"/>
      <w:sz w:val="24"/>
      <w:szCs w:val="24"/>
    </w:rPr>
  </w:style>
  <w:style w:type="character" w:customStyle="1" w:styleId="5Char">
    <w:name w:val="标题 5 Char"/>
    <w:link w:val="5"/>
    <w:rsid w:val="00E8079C"/>
    <w:rPr>
      <w:b/>
      <w:bCs/>
      <w:snapToGrid w:val="0"/>
      <w:sz w:val="28"/>
      <w:szCs w:val="28"/>
    </w:rPr>
  </w:style>
  <w:style w:type="character" w:customStyle="1" w:styleId="6Char">
    <w:name w:val="标题 6 Char"/>
    <w:link w:val="6"/>
    <w:rsid w:val="00E8079C"/>
    <w:rPr>
      <w:b/>
      <w:bCs/>
      <w:snapToGrid w:val="0"/>
      <w:sz w:val="24"/>
      <w:szCs w:val="24"/>
    </w:rPr>
  </w:style>
  <w:style w:type="paragraph" w:customStyle="1" w:styleId="af4">
    <w:name w:val="说明文字"/>
    <w:basedOn w:val="a"/>
    <w:next w:val="a0"/>
    <w:qFormat/>
    <w:rsid w:val="008C0EEA"/>
    <w:pPr>
      <w:adjustRightInd w:val="0"/>
      <w:snapToGrid w:val="0"/>
      <w:ind w:firstLineChars="200" w:firstLine="200"/>
    </w:pPr>
    <w:rPr>
      <w:i/>
      <w:color w:val="0070C0"/>
    </w:rPr>
  </w:style>
  <w:style w:type="paragraph" w:styleId="af5">
    <w:name w:val="caption"/>
    <w:basedOn w:val="a"/>
    <w:next w:val="a"/>
    <w:qFormat/>
    <w:rsid w:val="00E8079C"/>
    <w:rPr>
      <w:rFonts w:ascii="Arial" w:eastAsia="黑体" w:hAnsi="Arial" w:cs="Arial"/>
      <w:sz w:val="20"/>
      <w:szCs w:val="20"/>
    </w:rPr>
  </w:style>
  <w:style w:type="character" w:customStyle="1" w:styleId="Char2">
    <w:name w:val="文档结构图 Char"/>
    <w:link w:val="ad"/>
    <w:uiPriority w:val="99"/>
    <w:semiHidden/>
    <w:rsid w:val="00E8079C"/>
    <w:rPr>
      <w:snapToGrid/>
      <w:sz w:val="24"/>
      <w:szCs w:val="24"/>
      <w:shd w:val="clear" w:color="auto" w:fill="000080"/>
    </w:rPr>
  </w:style>
  <w:style w:type="paragraph" w:customStyle="1" w:styleId="31">
    <w:name w:val="样式 标题 3 + 小四 行距: 单倍行距"/>
    <w:basedOn w:val="3"/>
    <w:rsid w:val="00E8079C"/>
    <w:pPr>
      <w:numPr>
        <w:ilvl w:val="0"/>
        <w:numId w:val="0"/>
      </w:numPr>
    </w:pPr>
    <w:rPr>
      <w:rFonts w:cs="宋体"/>
      <w:bCs w:val="0"/>
    </w:rPr>
  </w:style>
  <w:style w:type="character" w:customStyle="1" w:styleId="Char4">
    <w:name w:val="页眉 Char"/>
    <w:link w:val="af0"/>
    <w:uiPriority w:val="99"/>
    <w:rsid w:val="00E8079C"/>
    <w:rPr>
      <w:snapToGrid/>
      <w:sz w:val="18"/>
      <w:szCs w:val="18"/>
    </w:rPr>
  </w:style>
  <w:style w:type="paragraph" w:customStyle="1" w:styleId="2">
    <w:name w:val="样式 正文缩进 + 首行缩进:  2 字符"/>
    <w:basedOn w:val="af2"/>
    <w:next w:val="a0"/>
    <w:rsid w:val="008C0EEA"/>
    <w:pPr>
      <w:numPr>
        <w:numId w:val="2"/>
      </w:numPr>
      <w:adjustRightInd w:val="0"/>
      <w:snapToGrid w:val="0"/>
      <w:ind w:firstLineChars="0" w:firstLine="0"/>
    </w:pPr>
    <w:rPr>
      <w:rFonts w:cs="宋体"/>
      <w:szCs w:val="20"/>
    </w:rPr>
  </w:style>
  <w:style w:type="paragraph" w:styleId="af6">
    <w:name w:val="List Paragraph"/>
    <w:basedOn w:val="a"/>
    <w:uiPriority w:val="34"/>
    <w:qFormat/>
    <w:rsid w:val="00E73A09"/>
    <w:pPr>
      <w:ind w:firstLineChars="200" w:firstLine="420"/>
    </w:pPr>
    <w:rPr>
      <w:rFonts w:ascii="Calibri" w:hAnsi="Calibri"/>
      <w:snapToGrid/>
      <w:kern w:val="2"/>
      <w:sz w:val="21"/>
      <w:szCs w:val="22"/>
    </w:rPr>
  </w:style>
  <w:style w:type="paragraph" w:styleId="af7">
    <w:name w:val="Title"/>
    <w:basedOn w:val="a"/>
    <w:next w:val="a"/>
    <w:link w:val="Char5"/>
    <w:qFormat/>
    <w:rsid w:val="00E74EA1"/>
    <w:pPr>
      <w:spacing w:before="240" w:after="60"/>
      <w:jc w:val="center"/>
      <w:outlineLvl w:val="0"/>
    </w:pPr>
    <w:rPr>
      <w:rFonts w:ascii="Cambria" w:hAnsi="Cambria"/>
      <w:b/>
      <w:bCs/>
      <w:sz w:val="32"/>
      <w:szCs w:val="32"/>
    </w:rPr>
  </w:style>
  <w:style w:type="character" w:customStyle="1" w:styleId="Char5">
    <w:name w:val="标题 Char"/>
    <w:basedOn w:val="a1"/>
    <w:link w:val="af7"/>
    <w:rsid w:val="00E74EA1"/>
    <w:rPr>
      <w:rFonts w:ascii="Cambria" w:hAnsi="Cambria" w:cs="Times New Roman"/>
      <w:b/>
      <w:bCs/>
      <w:snapToGrid w:val="0"/>
      <w:sz w:val="32"/>
      <w:szCs w:val="32"/>
    </w:rPr>
  </w:style>
  <w:style w:type="character" w:styleId="af8">
    <w:name w:val="Placeholder Text"/>
    <w:basedOn w:val="a1"/>
    <w:uiPriority w:val="99"/>
    <w:semiHidden/>
    <w:rsid w:val="00AB3BD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3836558">
      <w:bodyDiv w:val="1"/>
      <w:marLeft w:val="0"/>
      <w:marRight w:val="0"/>
      <w:marTop w:val="0"/>
      <w:marBottom w:val="0"/>
      <w:divBdr>
        <w:top w:val="none" w:sz="0" w:space="0" w:color="auto"/>
        <w:left w:val="none" w:sz="0" w:space="0" w:color="auto"/>
        <w:bottom w:val="none" w:sz="0" w:space="0" w:color="auto"/>
        <w:right w:val="none" w:sz="0" w:space="0" w:color="auto"/>
      </w:divBdr>
    </w:div>
    <w:div w:id="171529157">
      <w:bodyDiv w:val="1"/>
      <w:marLeft w:val="0"/>
      <w:marRight w:val="0"/>
      <w:marTop w:val="0"/>
      <w:marBottom w:val="0"/>
      <w:divBdr>
        <w:top w:val="none" w:sz="0" w:space="0" w:color="auto"/>
        <w:left w:val="none" w:sz="0" w:space="0" w:color="auto"/>
        <w:bottom w:val="none" w:sz="0" w:space="0" w:color="auto"/>
        <w:right w:val="none" w:sz="0" w:space="0" w:color="auto"/>
      </w:divBdr>
    </w:div>
    <w:div w:id="239410102">
      <w:bodyDiv w:val="1"/>
      <w:marLeft w:val="0"/>
      <w:marRight w:val="0"/>
      <w:marTop w:val="0"/>
      <w:marBottom w:val="0"/>
      <w:divBdr>
        <w:top w:val="none" w:sz="0" w:space="0" w:color="auto"/>
        <w:left w:val="none" w:sz="0" w:space="0" w:color="auto"/>
        <w:bottom w:val="none" w:sz="0" w:space="0" w:color="auto"/>
        <w:right w:val="none" w:sz="0" w:space="0" w:color="auto"/>
      </w:divBdr>
    </w:div>
    <w:div w:id="242759363">
      <w:bodyDiv w:val="1"/>
      <w:marLeft w:val="0"/>
      <w:marRight w:val="0"/>
      <w:marTop w:val="0"/>
      <w:marBottom w:val="0"/>
      <w:divBdr>
        <w:top w:val="none" w:sz="0" w:space="0" w:color="auto"/>
        <w:left w:val="none" w:sz="0" w:space="0" w:color="auto"/>
        <w:bottom w:val="none" w:sz="0" w:space="0" w:color="auto"/>
        <w:right w:val="none" w:sz="0" w:space="0" w:color="auto"/>
      </w:divBdr>
    </w:div>
    <w:div w:id="476580151">
      <w:bodyDiv w:val="1"/>
      <w:marLeft w:val="0"/>
      <w:marRight w:val="0"/>
      <w:marTop w:val="0"/>
      <w:marBottom w:val="0"/>
      <w:divBdr>
        <w:top w:val="none" w:sz="0" w:space="0" w:color="auto"/>
        <w:left w:val="none" w:sz="0" w:space="0" w:color="auto"/>
        <w:bottom w:val="none" w:sz="0" w:space="0" w:color="auto"/>
        <w:right w:val="none" w:sz="0" w:space="0" w:color="auto"/>
      </w:divBdr>
    </w:div>
    <w:div w:id="878198994">
      <w:bodyDiv w:val="1"/>
      <w:marLeft w:val="0"/>
      <w:marRight w:val="0"/>
      <w:marTop w:val="0"/>
      <w:marBottom w:val="0"/>
      <w:divBdr>
        <w:top w:val="none" w:sz="0" w:space="0" w:color="auto"/>
        <w:left w:val="none" w:sz="0" w:space="0" w:color="auto"/>
        <w:bottom w:val="none" w:sz="0" w:space="0" w:color="auto"/>
        <w:right w:val="none" w:sz="0" w:space="0" w:color="auto"/>
      </w:divBdr>
    </w:div>
    <w:div w:id="879367955">
      <w:bodyDiv w:val="1"/>
      <w:marLeft w:val="0"/>
      <w:marRight w:val="0"/>
      <w:marTop w:val="0"/>
      <w:marBottom w:val="0"/>
      <w:divBdr>
        <w:top w:val="none" w:sz="0" w:space="0" w:color="auto"/>
        <w:left w:val="none" w:sz="0" w:space="0" w:color="auto"/>
        <w:bottom w:val="none" w:sz="0" w:space="0" w:color="auto"/>
        <w:right w:val="none" w:sz="0" w:space="0" w:color="auto"/>
      </w:divBdr>
      <w:divsChild>
        <w:div w:id="974412031">
          <w:marLeft w:val="0"/>
          <w:marRight w:val="0"/>
          <w:marTop w:val="100"/>
          <w:marBottom w:val="0"/>
          <w:divBdr>
            <w:top w:val="none" w:sz="0" w:space="0" w:color="auto"/>
            <w:left w:val="none" w:sz="0" w:space="0" w:color="auto"/>
            <w:bottom w:val="none" w:sz="0" w:space="0" w:color="auto"/>
            <w:right w:val="none" w:sz="0" w:space="0" w:color="auto"/>
          </w:divBdr>
        </w:div>
        <w:div w:id="1948779481">
          <w:marLeft w:val="0"/>
          <w:marRight w:val="0"/>
          <w:marTop w:val="0"/>
          <w:marBottom w:val="0"/>
          <w:divBdr>
            <w:top w:val="none" w:sz="0" w:space="0" w:color="auto"/>
            <w:left w:val="none" w:sz="0" w:space="0" w:color="auto"/>
            <w:bottom w:val="none" w:sz="0" w:space="0" w:color="auto"/>
            <w:right w:val="none" w:sz="0" w:space="0" w:color="auto"/>
          </w:divBdr>
          <w:divsChild>
            <w:div w:id="991567837">
              <w:marLeft w:val="0"/>
              <w:marRight w:val="0"/>
              <w:marTop w:val="0"/>
              <w:marBottom w:val="0"/>
              <w:divBdr>
                <w:top w:val="none" w:sz="0" w:space="0" w:color="auto"/>
                <w:left w:val="none" w:sz="0" w:space="0" w:color="auto"/>
                <w:bottom w:val="none" w:sz="0" w:space="0" w:color="auto"/>
                <w:right w:val="none" w:sz="0" w:space="0" w:color="auto"/>
              </w:divBdr>
              <w:divsChild>
                <w:div w:id="12683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5709">
      <w:bodyDiv w:val="1"/>
      <w:marLeft w:val="0"/>
      <w:marRight w:val="0"/>
      <w:marTop w:val="0"/>
      <w:marBottom w:val="0"/>
      <w:divBdr>
        <w:top w:val="none" w:sz="0" w:space="0" w:color="auto"/>
        <w:left w:val="none" w:sz="0" w:space="0" w:color="auto"/>
        <w:bottom w:val="none" w:sz="0" w:space="0" w:color="auto"/>
        <w:right w:val="none" w:sz="0" w:space="0" w:color="auto"/>
      </w:divBdr>
    </w:div>
    <w:div w:id="1949199300">
      <w:bodyDiv w:val="1"/>
      <w:marLeft w:val="0"/>
      <w:marRight w:val="0"/>
      <w:marTop w:val="0"/>
      <w:marBottom w:val="0"/>
      <w:divBdr>
        <w:top w:val="none" w:sz="0" w:space="0" w:color="auto"/>
        <w:left w:val="none" w:sz="0" w:space="0" w:color="auto"/>
        <w:bottom w:val="none" w:sz="0" w:space="0" w:color="auto"/>
        <w:right w:val="none" w:sz="0" w:space="0" w:color="auto"/>
      </w:divBdr>
      <w:divsChild>
        <w:div w:id="1400664308">
          <w:marLeft w:val="0"/>
          <w:marRight w:val="0"/>
          <w:marTop w:val="100"/>
          <w:marBottom w:val="0"/>
          <w:divBdr>
            <w:top w:val="none" w:sz="0" w:space="0" w:color="auto"/>
            <w:left w:val="none" w:sz="0" w:space="0" w:color="auto"/>
            <w:bottom w:val="none" w:sz="0" w:space="0" w:color="auto"/>
            <w:right w:val="none" w:sz="0" w:space="0" w:color="auto"/>
          </w:divBdr>
        </w:div>
        <w:div w:id="2064254589">
          <w:marLeft w:val="0"/>
          <w:marRight w:val="0"/>
          <w:marTop w:val="0"/>
          <w:marBottom w:val="0"/>
          <w:divBdr>
            <w:top w:val="none" w:sz="0" w:space="0" w:color="auto"/>
            <w:left w:val="none" w:sz="0" w:space="0" w:color="auto"/>
            <w:bottom w:val="none" w:sz="0" w:space="0" w:color="auto"/>
            <w:right w:val="none" w:sz="0" w:space="0" w:color="auto"/>
          </w:divBdr>
          <w:divsChild>
            <w:div w:id="733552348">
              <w:marLeft w:val="0"/>
              <w:marRight w:val="0"/>
              <w:marTop w:val="0"/>
              <w:marBottom w:val="0"/>
              <w:divBdr>
                <w:top w:val="none" w:sz="0" w:space="0" w:color="auto"/>
                <w:left w:val="none" w:sz="0" w:space="0" w:color="auto"/>
                <w:bottom w:val="none" w:sz="0" w:space="0" w:color="auto"/>
                <w:right w:val="none" w:sz="0" w:space="0" w:color="auto"/>
              </w:divBdr>
              <w:divsChild>
                <w:div w:id="18743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95"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angxueyan\Application%20Data\Microsoft\Templates\&#19978;&#28023;&#22797;&#26086;&#24494;&#30005;&#23376;&#32929;&#20221;&#26377;&#38480;&#20844;&#2149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3A9E3-9A92-4D06-9598-E59530F2C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上海复旦微电子股份有限公司.dot</Template>
  <TotalTime>8939</TotalTime>
  <Pages>23</Pages>
  <Words>2641</Words>
  <Characters>15056</Characters>
  <Application>Microsoft Office Word</Application>
  <DocSecurity>0</DocSecurity>
  <Lines>125</Lines>
  <Paragraphs>35</Paragraphs>
  <ScaleCrop>false</ScaleCrop>
  <Company/>
  <LinksUpToDate>false</LinksUpToDate>
  <CharactersWithSpaces>17662</CharactersWithSpaces>
  <SharedDoc>false</SharedDoc>
  <HLinks>
    <vt:vector size="6" baseType="variant">
      <vt:variant>
        <vt:i4>2293856</vt:i4>
      </vt:variant>
      <vt:variant>
        <vt:i4>0</vt:i4>
      </vt:variant>
      <vt:variant>
        <vt:i4>0</vt:i4>
      </vt:variant>
      <vt:variant>
        <vt:i4>5</vt:i4>
      </vt:variant>
      <vt:variant>
        <vt:lpwstr>https://www.deepl.com/pro?cta=edit-document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上海复旦微电子股份有限公司</dc:title>
  <dc:creator>manjiaxi</dc:creator>
  <cp:lastModifiedBy>yuanye</cp:lastModifiedBy>
  <cp:revision>88</cp:revision>
  <dcterms:created xsi:type="dcterms:W3CDTF">2022-05-31T13:43:00Z</dcterms:created>
  <dcterms:modified xsi:type="dcterms:W3CDTF">2022-06-17T12:23:00Z</dcterms:modified>
</cp:coreProperties>
</file>