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42B" w:rsidRPr="00A2581A" w:rsidRDefault="0006242B" w:rsidP="0006242B">
      <w:pPr>
        <w:kinsoku w:val="0"/>
        <w:overflowPunct w:val="0"/>
        <w:autoSpaceDE w:val="0"/>
        <w:autoSpaceDN w:val="0"/>
        <w:adjustRightInd w:val="0"/>
        <w:jc w:val="left"/>
        <w:rPr>
          <w:rFonts w:ascii="Times New Roman" w:hAnsi="Times New Roman" w:cs="Times New Roman"/>
          <w:kern w:val="0"/>
          <w:sz w:val="28"/>
          <w:szCs w:val="20"/>
        </w:rPr>
      </w:pPr>
    </w:p>
    <w:p w:rsidR="0006242B" w:rsidRPr="00A2581A" w:rsidRDefault="00486B37" w:rsidP="0006242B">
      <w:pPr>
        <w:kinsoku w:val="0"/>
        <w:overflowPunct w:val="0"/>
        <w:autoSpaceDE w:val="0"/>
        <w:autoSpaceDN w:val="0"/>
        <w:adjustRightInd w:val="0"/>
        <w:jc w:val="left"/>
        <w:rPr>
          <w:rFonts w:ascii="Arial" w:hAnsi="Arial" w:cs="Arial"/>
          <w:w w:val="105"/>
          <w:kern w:val="0"/>
          <w:sz w:val="48"/>
          <w:szCs w:val="33"/>
        </w:rPr>
      </w:pPr>
      <w:r w:rsidRPr="00A2581A">
        <w:rPr>
          <w:rFonts w:ascii="Arial" w:hAnsi="Arial" w:cs="Arial" w:hint="eastAsia"/>
          <w:w w:val="105"/>
          <w:kern w:val="0"/>
          <w:sz w:val="48"/>
          <w:szCs w:val="33"/>
        </w:rPr>
        <w:t xml:space="preserve">7. </w:t>
      </w:r>
      <w:r w:rsidRPr="00A2581A">
        <w:rPr>
          <w:rFonts w:ascii="Arial" w:hAnsi="Arial" w:cs="Arial" w:hint="eastAsia"/>
          <w:w w:val="105"/>
          <w:kern w:val="0"/>
          <w:sz w:val="48"/>
          <w:szCs w:val="33"/>
        </w:rPr>
        <w:t>闪存可靠性</w:t>
      </w:r>
    </w:p>
    <w:p w:rsidR="0006242B" w:rsidRPr="00A2581A" w:rsidRDefault="0006242B" w:rsidP="0006242B">
      <w:pPr>
        <w:kinsoku w:val="0"/>
        <w:overflowPunct w:val="0"/>
        <w:autoSpaceDE w:val="0"/>
        <w:autoSpaceDN w:val="0"/>
        <w:adjustRightInd w:val="0"/>
        <w:jc w:val="left"/>
        <w:rPr>
          <w:rFonts w:ascii="Times New Roman" w:hAnsi="Times New Roman" w:cs="Times New Roman"/>
          <w:kern w:val="0"/>
          <w:sz w:val="28"/>
          <w:szCs w:val="20"/>
        </w:rPr>
      </w:pPr>
    </w:p>
    <w:p w:rsidR="00486B37" w:rsidRPr="00A2581A" w:rsidRDefault="00F07A78" w:rsidP="0006242B">
      <w:pPr>
        <w:kinsoku w:val="0"/>
        <w:overflowPunct w:val="0"/>
        <w:autoSpaceDE w:val="0"/>
        <w:autoSpaceDN w:val="0"/>
        <w:adjustRightInd w:val="0"/>
        <w:spacing w:line="252" w:lineRule="auto"/>
        <w:ind w:left="1104" w:right="1109" w:firstLine="17"/>
        <w:rPr>
          <w:rFonts w:ascii="Times New Roman" w:hAnsi="Times New Roman" w:cs="Times New Roman"/>
          <w:color w:val="000000"/>
          <w:w w:val="105"/>
          <w:kern w:val="0"/>
          <w:sz w:val="24"/>
          <w:szCs w:val="18"/>
        </w:rPr>
      </w:pPr>
      <w:r w:rsidRPr="00A2581A">
        <w:rPr>
          <w:rFonts w:ascii="Times New Roman" w:hAnsi="Times New Roman" w:cs="Times New Roman" w:hint="eastAsia"/>
          <w:color w:val="000000"/>
          <w:w w:val="105"/>
          <w:kern w:val="0"/>
          <w:sz w:val="24"/>
          <w:szCs w:val="18"/>
        </w:rPr>
        <w:t>文摘：参考主流技术，综述了影响快闪存储器成品率和可靠性的</w:t>
      </w:r>
      <w:r w:rsidR="00486B37" w:rsidRPr="00A2581A">
        <w:rPr>
          <w:rFonts w:ascii="Times New Roman" w:hAnsi="Times New Roman" w:cs="Times New Roman" w:hint="eastAsia"/>
          <w:color w:val="000000"/>
          <w:w w:val="105"/>
          <w:kern w:val="0"/>
          <w:sz w:val="24"/>
          <w:szCs w:val="18"/>
        </w:rPr>
        <w:t>相关失效机制，指出了隧道氧化缺陷所起的主要作用。良好的测试方法与适当的产品设计相结合，在</w:t>
      </w:r>
      <w:proofErr w:type="gramStart"/>
      <w:r w:rsidR="00486B37" w:rsidRPr="00A2581A">
        <w:rPr>
          <w:rFonts w:ascii="Times New Roman" w:hAnsi="Times New Roman" w:cs="Times New Roman" w:hint="eastAsia"/>
          <w:color w:val="000000"/>
          <w:w w:val="105"/>
          <w:kern w:val="0"/>
          <w:sz w:val="24"/>
          <w:szCs w:val="18"/>
        </w:rPr>
        <w:t>晶片级筛选</w:t>
      </w:r>
      <w:proofErr w:type="gramEnd"/>
      <w:r w:rsidR="00486B37" w:rsidRPr="00A2581A">
        <w:rPr>
          <w:rFonts w:ascii="Times New Roman" w:hAnsi="Times New Roman" w:cs="Times New Roman" w:hint="eastAsia"/>
          <w:color w:val="000000"/>
          <w:w w:val="105"/>
          <w:kern w:val="0"/>
          <w:sz w:val="24"/>
          <w:szCs w:val="18"/>
        </w:rPr>
        <w:t>隧道氧化物潜在缺陷是提高闪存可靠性的关键因素。本文讨论了由编程</w:t>
      </w:r>
      <w:r w:rsidR="00486B37" w:rsidRPr="00A2581A">
        <w:rPr>
          <w:rFonts w:ascii="Times New Roman" w:hAnsi="Times New Roman" w:cs="Times New Roman" w:hint="eastAsia"/>
          <w:color w:val="000000"/>
          <w:w w:val="105"/>
          <w:kern w:val="0"/>
          <w:sz w:val="24"/>
          <w:szCs w:val="18"/>
        </w:rPr>
        <w:t>/</w:t>
      </w:r>
      <w:r w:rsidR="00486B37" w:rsidRPr="00A2581A">
        <w:rPr>
          <w:rFonts w:ascii="Times New Roman" w:hAnsi="Times New Roman" w:cs="Times New Roman" w:hint="eastAsia"/>
          <w:color w:val="000000"/>
          <w:w w:val="105"/>
          <w:kern w:val="0"/>
          <w:sz w:val="24"/>
          <w:szCs w:val="18"/>
        </w:rPr>
        <w:t>擦除循环引起的器件性能下降，包括典型单元的行为、存储阵列分布的演变和单</w:t>
      </w:r>
      <w:r w:rsidR="00486B37" w:rsidRPr="00A2581A">
        <w:rPr>
          <w:rFonts w:ascii="Times New Roman" w:hAnsi="Times New Roman" w:cs="Times New Roman" w:hint="eastAsia"/>
          <w:color w:val="000000"/>
          <w:w w:val="105"/>
          <w:kern w:val="0"/>
          <w:sz w:val="24"/>
          <w:szCs w:val="18"/>
        </w:rPr>
        <w:t>bit</w:t>
      </w:r>
      <w:r w:rsidR="00486B37" w:rsidRPr="00A2581A">
        <w:rPr>
          <w:rFonts w:ascii="Times New Roman" w:hAnsi="Times New Roman" w:cs="Times New Roman" w:hint="eastAsia"/>
          <w:color w:val="000000"/>
          <w:w w:val="105"/>
          <w:kern w:val="0"/>
          <w:sz w:val="24"/>
          <w:szCs w:val="18"/>
        </w:rPr>
        <w:t>故障模式。氧化物陷阱被证明是</w:t>
      </w:r>
      <w:r w:rsidR="00FC52C4" w:rsidRPr="00A2581A">
        <w:rPr>
          <w:rFonts w:ascii="Times New Roman" w:hAnsi="Times New Roman" w:cs="Times New Roman" w:hint="eastAsia"/>
          <w:color w:val="000000"/>
          <w:w w:val="105"/>
          <w:kern w:val="0"/>
          <w:sz w:val="24"/>
          <w:szCs w:val="18"/>
        </w:rPr>
        <w:t>不稳定擦除和单</w:t>
      </w:r>
      <w:r w:rsidRPr="00A2581A">
        <w:rPr>
          <w:rFonts w:ascii="Times New Roman" w:hAnsi="Times New Roman" w:cs="Times New Roman" w:hint="eastAsia"/>
          <w:color w:val="000000"/>
          <w:w w:val="105"/>
          <w:kern w:val="0"/>
          <w:sz w:val="24"/>
          <w:szCs w:val="18"/>
        </w:rPr>
        <w:t>bit</w:t>
      </w:r>
      <w:r w:rsidR="00FC52C4" w:rsidRPr="00A2581A">
        <w:rPr>
          <w:rFonts w:ascii="Times New Roman" w:hAnsi="Times New Roman" w:cs="Times New Roman" w:hint="eastAsia"/>
          <w:color w:val="000000"/>
          <w:w w:val="105"/>
          <w:kern w:val="0"/>
          <w:sz w:val="24"/>
          <w:szCs w:val="18"/>
        </w:rPr>
        <w:t>数据丢失的</w:t>
      </w:r>
      <w:r w:rsidRPr="00A2581A">
        <w:rPr>
          <w:rFonts w:ascii="Times New Roman" w:hAnsi="Times New Roman" w:cs="Times New Roman" w:hint="eastAsia"/>
          <w:color w:val="000000"/>
          <w:w w:val="105"/>
          <w:kern w:val="0"/>
          <w:sz w:val="24"/>
          <w:szCs w:val="18"/>
        </w:rPr>
        <w:t>关键</w:t>
      </w:r>
      <w:r w:rsidR="00486B37" w:rsidRPr="00A2581A">
        <w:rPr>
          <w:rFonts w:ascii="Times New Roman" w:hAnsi="Times New Roman" w:cs="Times New Roman" w:hint="eastAsia"/>
          <w:color w:val="000000"/>
          <w:w w:val="105"/>
          <w:kern w:val="0"/>
          <w:sz w:val="24"/>
          <w:szCs w:val="18"/>
        </w:rPr>
        <w:t>失效机制，</w:t>
      </w:r>
      <w:r w:rsidR="00FC52C4" w:rsidRPr="00A2581A">
        <w:rPr>
          <w:rFonts w:ascii="Times New Roman" w:hAnsi="Times New Roman" w:cs="Times New Roman" w:hint="eastAsia"/>
          <w:color w:val="000000"/>
          <w:w w:val="105"/>
          <w:kern w:val="0"/>
          <w:sz w:val="24"/>
          <w:szCs w:val="18"/>
        </w:rPr>
        <w:t>应力导致的</w:t>
      </w:r>
      <w:r w:rsidR="00486B37" w:rsidRPr="00A2581A">
        <w:rPr>
          <w:rFonts w:ascii="Times New Roman" w:hAnsi="Times New Roman" w:cs="Times New Roman" w:hint="eastAsia"/>
          <w:color w:val="000000"/>
          <w:w w:val="105"/>
          <w:kern w:val="0"/>
          <w:sz w:val="24"/>
          <w:szCs w:val="18"/>
        </w:rPr>
        <w:t>泄漏电流对数据保持的影响限制了隧道氧化物厚度的可扩展性。最后，简要分析了多级单元概念的可靠性</w:t>
      </w:r>
      <w:r w:rsidR="00FC52C4" w:rsidRPr="00A2581A">
        <w:rPr>
          <w:rFonts w:ascii="Times New Roman" w:hAnsi="Times New Roman" w:cs="Times New Roman" w:hint="eastAsia"/>
          <w:color w:val="000000"/>
          <w:w w:val="105"/>
          <w:kern w:val="0"/>
          <w:sz w:val="24"/>
          <w:szCs w:val="18"/>
        </w:rPr>
        <w:t>影响</w:t>
      </w:r>
      <w:r w:rsidR="00486B37" w:rsidRPr="00A2581A">
        <w:rPr>
          <w:rFonts w:ascii="Times New Roman" w:hAnsi="Times New Roman" w:cs="Times New Roman" w:hint="eastAsia"/>
          <w:color w:val="000000"/>
          <w:w w:val="105"/>
          <w:kern w:val="0"/>
          <w:sz w:val="24"/>
          <w:szCs w:val="18"/>
        </w:rPr>
        <w:t>。</w:t>
      </w:r>
    </w:p>
    <w:p w:rsidR="00AD5529" w:rsidRPr="00A2581A" w:rsidRDefault="00AD5529" w:rsidP="00F07A78">
      <w:pPr>
        <w:pStyle w:val="a5"/>
        <w:kinsoku w:val="0"/>
        <w:overflowPunct w:val="0"/>
        <w:spacing w:before="193" w:line="252" w:lineRule="auto"/>
        <w:ind w:right="901"/>
        <w:rPr>
          <w:w w:val="105"/>
          <w:sz w:val="24"/>
        </w:rPr>
      </w:pPr>
      <w:r w:rsidRPr="00A2581A">
        <w:rPr>
          <w:rFonts w:hint="eastAsia"/>
          <w:w w:val="105"/>
          <w:sz w:val="24"/>
        </w:rPr>
        <w:t>7.1</w:t>
      </w:r>
      <w:r w:rsidR="00F07A78" w:rsidRPr="00A2581A">
        <w:rPr>
          <w:rFonts w:hint="eastAsia"/>
          <w:w w:val="105"/>
          <w:sz w:val="24"/>
        </w:rPr>
        <w:t xml:space="preserve"> </w:t>
      </w:r>
      <w:r w:rsidRPr="00A2581A">
        <w:rPr>
          <w:rFonts w:hint="eastAsia"/>
          <w:w w:val="105"/>
          <w:sz w:val="24"/>
        </w:rPr>
        <w:t>引言</w:t>
      </w:r>
    </w:p>
    <w:p w:rsidR="00AD5529" w:rsidRPr="00A2581A" w:rsidRDefault="00AD5529" w:rsidP="00AD5529">
      <w:pPr>
        <w:pStyle w:val="a5"/>
        <w:kinsoku w:val="0"/>
        <w:overflowPunct w:val="0"/>
        <w:spacing w:before="193" w:line="252" w:lineRule="auto"/>
        <w:ind w:left="74" w:right="901" w:firstLine="242"/>
        <w:rPr>
          <w:w w:val="105"/>
          <w:sz w:val="24"/>
        </w:rPr>
      </w:pPr>
      <w:r w:rsidRPr="00A2581A">
        <w:rPr>
          <w:rFonts w:hint="eastAsia"/>
          <w:w w:val="105"/>
          <w:sz w:val="24"/>
        </w:rPr>
        <w:t>近年来，</w:t>
      </w:r>
      <w:proofErr w:type="gramStart"/>
      <w:r w:rsidRPr="00A2581A">
        <w:rPr>
          <w:rFonts w:hint="eastAsia"/>
          <w:w w:val="105"/>
          <w:sz w:val="24"/>
        </w:rPr>
        <w:t>闪存已成为</w:t>
      </w:r>
      <w:proofErr w:type="gramEnd"/>
      <w:r w:rsidRPr="00A2581A">
        <w:rPr>
          <w:rFonts w:hint="eastAsia"/>
          <w:w w:val="105"/>
          <w:sz w:val="24"/>
        </w:rPr>
        <w:t>非易失性存储器中的明星，因为它提供了电擦除和重新写入的能力，迄今为止只有昂贵的</w:t>
      </w:r>
      <w:r w:rsidRPr="00A2581A">
        <w:rPr>
          <w:rFonts w:hint="eastAsia"/>
          <w:w w:val="105"/>
          <w:sz w:val="24"/>
        </w:rPr>
        <w:t>EEPROM</w:t>
      </w:r>
      <w:r w:rsidRPr="00A2581A">
        <w:rPr>
          <w:rFonts w:hint="eastAsia"/>
          <w:w w:val="105"/>
          <w:sz w:val="24"/>
        </w:rPr>
        <w:t>具有这一特点，其成本与</w:t>
      </w:r>
      <w:r w:rsidRPr="00A2581A">
        <w:rPr>
          <w:rFonts w:hint="eastAsia"/>
          <w:w w:val="105"/>
          <w:sz w:val="24"/>
        </w:rPr>
        <w:t>EPROM</w:t>
      </w:r>
      <w:r w:rsidRPr="00A2581A">
        <w:rPr>
          <w:rFonts w:hint="eastAsia"/>
          <w:w w:val="105"/>
          <w:sz w:val="24"/>
        </w:rPr>
        <w:t>相当。</w:t>
      </w:r>
    </w:p>
    <w:p w:rsidR="00AD5529" w:rsidRPr="00A2581A" w:rsidRDefault="00AD5529" w:rsidP="00AD5529">
      <w:pPr>
        <w:pStyle w:val="a5"/>
        <w:kinsoku w:val="0"/>
        <w:overflowPunct w:val="0"/>
        <w:spacing w:before="193" w:line="252" w:lineRule="auto"/>
        <w:ind w:left="74" w:right="901" w:firstLine="242"/>
        <w:rPr>
          <w:w w:val="105"/>
          <w:sz w:val="24"/>
        </w:rPr>
      </w:pPr>
      <w:r w:rsidRPr="00A2581A">
        <w:rPr>
          <w:rFonts w:hint="eastAsia"/>
          <w:w w:val="105"/>
          <w:sz w:val="24"/>
        </w:rPr>
        <w:t>不幸的是，除了具有如此吸引人的理想特性外，闪存也存在</w:t>
      </w:r>
      <w:r w:rsidRPr="00A2581A">
        <w:rPr>
          <w:rFonts w:hint="eastAsia"/>
          <w:w w:val="105"/>
          <w:sz w:val="24"/>
        </w:rPr>
        <w:t>EPROM</w:t>
      </w:r>
      <w:r w:rsidRPr="00A2581A">
        <w:rPr>
          <w:rFonts w:hint="eastAsia"/>
          <w:w w:val="105"/>
          <w:sz w:val="24"/>
        </w:rPr>
        <w:t>和</w:t>
      </w:r>
      <w:r w:rsidRPr="00A2581A">
        <w:rPr>
          <w:rFonts w:hint="eastAsia"/>
          <w:w w:val="105"/>
          <w:sz w:val="24"/>
        </w:rPr>
        <w:t>EEPROM</w:t>
      </w:r>
      <w:r w:rsidRPr="00A2581A">
        <w:rPr>
          <w:rFonts w:hint="eastAsia"/>
          <w:w w:val="105"/>
          <w:sz w:val="24"/>
        </w:rPr>
        <w:t>的良率和可靠性问题（图</w:t>
      </w:r>
      <w:r w:rsidRPr="00A2581A">
        <w:rPr>
          <w:rFonts w:hint="eastAsia"/>
          <w:w w:val="105"/>
          <w:sz w:val="24"/>
        </w:rPr>
        <w:t>7.1</w:t>
      </w:r>
      <w:r w:rsidRPr="00A2581A">
        <w:rPr>
          <w:rFonts w:hint="eastAsia"/>
          <w:w w:val="105"/>
          <w:sz w:val="24"/>
        </w:rPr>
        <w:t>），以及该技术特有的一些其他问题。写入操作涉及</w:t>
      </w:r>
      <w:r w:rsidRPr="00A2581A">
        <w:rPr>
          <w:rFonts w:hint="eastAsia"/>
          <w:w w:val="105"/>
          <w:sz w:val="24"/>
        </w:rPr>
        <w:t>Fowler-</w:t>
      </w:r>
      <w:proofErr w:type="spellStart"/>
      <w:r w:rsidRPr="00A2581A">
        <w:rPr>
          <w:rFonts w:hint="eastAsia"/>
          <w:w w:val="105"/>
          <w:sz w:val="24"/>
        </w:rPr>
        <w:t>Nordheim</w:t>
      </w:r>
      <w:proofErr w:type="spellEnd"/>
      <w:r w:rsidRPr="00A2581A">
        <w:rPr>
          <w:rFonts w:hint="eastAsia"/>
          <w:w w:val="105"/>
          <w:sz w:val="24"/>
        </w:rPr>
        <w:t>隧道效应和热载流子效应</w:t>
      </w:r>
      <w:r w:rsidR="00262744" w:rsidRPr="00A2581A">
        <w:rPr>
          <w:rFonts w:hint="eastAsia"/>
          <w:w w:val="105"/>
          <w:sz w:val="24"/>
        </w:rPr>
        <w:t>；必须在不降低数据保持性能</w:t>
      </w:r>
      <w:r w:rsidRPr="00A2581A">
        <w:rPr>
          <w:rFonts w:hint="eastAsia"/>
          <w:w w:val="105"/>
          <w:sz w:val="24"/>
        </w:rPr>
        <w:t>的情况下实现编程</w:t>
      </w:r>
      <w:r w:rsidRPr="00A2581A">
        <w:rPr>
          <w:rFonts w:hint="eastAsia"/>
          <w:w w:val="105"/>
          <w:sz w:val="24"/>
        </w:rPr>
        <w:t>/</w:t>
      </w:r>
      <w:r w:rsidR="00262744" w:rsidRPr="00A2581A">
        <w:rPr>
          <w:rFonts w:hint="eastAsia"/>
          <w:w w:val="105"/>
          <w:sz w:val="24"/>
        </w:rPr>
        <w:t>擦除循环耐久性；单晶体管结构使存储单元存在阵列干扰和过</w:t>
      </w:r>
      <w:r w:rsidRPr="00A2581A">
        <w:rPr>
          <w:rFonts w:hint="eastAsia"/>
          <w:w w:val="105"/>
          <w:sz w:val="24"/>
        </w:rPr>
        <w:t>擦除问题。</w:t>
      </w:r>
    </w:p>
    <w:p w:rsidR="00295623" w:rsidRPr="00A2581A" w:rsidRDefault="00295623" w:rsidP="00262744">
      <w:pPr>
        <w:pStyle w:val="a5"/>
        <w:kinsoku w:val="0"/>
        <w:overflowPunct w:val="0"/>
        <w:spacing w:before="3" w:line="247" w:lineRule="auto"/>
        <w:ind w:right="861"/>
        <w:jc w:val="center"/>
        <w:rPr>
          <w:color w:val="0C0C0C"/>
          <w:w w:val="110"/>
          <w:sz w:val="24"/>
        </w:rPr>
      </w:pPr>
      <w:r w:rsidRPr="00A2581A">
        <w:rPr>
          <w:noProof/>
          <w:sz w:val="24"/>
        </w:rPr>
        <w:drawing>
          <wp:inline distT="0" distB="0" distL="0" distR="0" wp14:anchorId="082260C9" wp14:editId="29E7C035">
            <wp:extent cx="3920934" cy="214335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27827" cy="2147121"/>
                    </a:xfrm>
                    <a:prstGeom prst="rect">
                      <a:avLst/>
                    </a:prstGeom>
                  </pic:spPr>
                </pic:pic>
              </a:graphicData>
            </a:graphic>
          </wp:inline>
        </w:drawing>
      </w:r>
    </w:p>
    <w:p w:rsidR="00262744" w:rsidRPr="00A2581A" w:rsidRDefault="00262744" w:rsidP="00262744">
      <w:pPr>
        <w:pStyle w:val="a5"/>
        <w:kinsoku w:val="0"/>
        <w:overflowPunct w:val="0"/>
        <w:spacing w:before="193" w:line="252" w:lineRule="auto"/>
        <w:ind w:left="74" w:right="901" w:firstLine="242"/>
        <w:rPr>
          <w:w w:val="105"/>
          <w:sz w:val="24"/>
        </w:rPr>
      </w:pPr>
      <w:r w:rsidRPr="00A2581A">
        <w:rPr>
          <w:rFonts w:hint="eastAsia"/>
          <w:w w:val="105"/>
          <w:sz w:val="24"/>
        </w:rPr>
        <w:t>这些问题使得</w:t>
      </w:r>
      <w:r w:rsidRPr="00A2581A">
        <w:rPr>
          <w:rFonts w:hint="eastAsia"/>
          <w:w w:val="105"/>
          <w:sz w:val="24"/>
        </w:rPr>
        <w:t>Flash</w:t>
      </w:r>
      <w:r w:rsidR="00F07A78" w:rsidRPr="00A2581A">
        <w:rPr>
          <w:rFonts w:hint="eastAsia"/>
          <w:w w:val="105"/>
          <w:sz w:val="24"/>
        </w:rPr>
        <w:t>技术成为最难掌握的技术之一，需要非常精确的工艺优化和严格的工艺</w:t>
      </w:r>
      <w:r w:rsidRPr="00A2581A">
        <w:rPr>
          <w:rFonts w:hint="eastAsia"/>
          <w:w w:val="105"/>
          <w:sz w:val="24"/>
        </w:rPr>
        <w:t>控制</w:t>
      </w:r>
      <w:r w:rsidRPr="00A2581A">
        <w:rPr>
          <w:rFonts w:hint="eastAsia"/>
          <w:w w:val="105"/>
          <w:sz w:val="24"/>
        </w:rPr>
        <w:t>[1]</w:t>
      </w:r>
      <w:r w:rsidRPr="00A2581A">
        <w:rPr>
          <w:rFonts w:hint="eastAsia"/>
          <w:w w:val="105"/>
          <w:sz w:val="24"/>
        </w:rPr>
        <w:t>。</w:t>
      </w:r>
    </w:p>
    <w:p w:rsidR="00262744" w:rsidRPr="00A2581A" w:rsidRDefault="00262744" w:rsidP="00262744">
      <w:pPr>
        <w:pStyle w:val="a5"/>
        <w:kinsoku w:val="0"/>
        <w:overflowPunct w:val="0"/>
        <w:spacing w:before="193" w:line="252" w:lineRule="auto"/>
        <w:ind w:left="74" w:right="901" w:firstLine="242"/>
        <w:rPr>
          <w:w w:val="105"/>
          <w:sz w:val="24"/>
        </w:rPr>
      </w:pPr>
      <w:r w:rsidRPr="00A2581A">
        <w:rPr>
          <w:rFonts w:hint="eastAsia"/>
          <w:w w:val="105"/>
          <w:sz w:val="24"/>
        </w:rPr>
        <w:t>从固有特性和缺陷密度方面来看，影响闪存良率和可靠性的最重要因素是隧道氧化物的质量。</w:t>
      </w:r>
    </w:p>
    <w:p w:rsidR="00262744" w:rsidRPr="00A2581A" w:rsidRDefault="00262744" w:rsidP="00262744">
      <w:pPr>
        <w:pStyle w:val="a5"/>
        <w:kinsoku w:val="0"/>
        <w:overflowPunct w:val="0"/>
        <w:spacing w:before="193" w:line="252" w:lineRule="auto"/>
        <w:ind w:left="74" w:right="901" w:firstLine="242"/>
        <w:rPr>
          <w:w w:val="105"/>
          <w:sz w:val="24"/>
        </w:rPr>
      </w:pPr>
      <w:r w:rsidRPr="00A2581A">
        <w:rPr>
          <w:rFonts w:hint="eastAsia"/>
          <w:w w:val="105"/>
          <w:sz w:val="24"/>
        </w:rPr>
        <w:t>隧道电流的均匀性决定了存储器阵列中擦除阈值（</w:t>
      </w:r>
      <w:proofErr w:type="spellStart"/>
      <w:r w:rsidRPr="00A2581A">
        <w:rPr>
          <w:rFonts w:hint="eastAsia"/>
          <w:w w:val="105"/>
          <w:sz w:val="24"/>
        </w:rPr>
        <w:t>Vt</w:t>
      </w:r>
      <w:proofErr w:type="spellEnd"/>
      <w:r w:rsidRPr="00A2581A">
        <w:rPr>
          <w:rFonts w:hint="eastAsia"/>
          <w:w w:val="105"/>
          <w:sz w:val="24"/>
        </w:rPr>
        <w:t>）分布的宽度，以及在电流应力下的氧化物</w:t>
      </w:r>
      <w:r w:rsidR="00F07A78" w:rsidRPr="00A2581A">
        <w:rPr>
          <w:rFonts w:hint="eastAsia"/>
          <w:w w:val="105"/>
          <w:sz w:val="24"/>
        </w:rPr>
        <w:t>损耗</w:t>
      </w:r>
      <w:r w:rsidRPr="00A2581A">
        <w:rPr>
          <w:rFonts w:hint="eastAsia"/>
          <w:w w:val="105"/>
          <w:sz w:val="24"/>
        </w:rPr>
        <w:t>，存储器耐久性与隧道氧化物的工艺条件密切相关。使隧道氧化物电导率局部增加的点缺陷是导致过擦除和编程干扰导致的单</w:t>
      </w:r>
      <w:r w:rsidRPr="00A2581A">
        <w:rPr>
          <w:rFonts w:hint="eastAsia"/>
          <w:w w:val="105"/>
          <w:sz w:val="24"/>
        </w:rPr>
        <w:t>bit</w:t>
      </w:r>
      <w:r w:rsidRPr="00A2581A">
        <w:rPr>
          <w:rFonts w:hint="eastAsia"/>
          <w:w w:val="105"/>
          <w:sz w:val="24"/>
        </w:rPr>
        <w:t>故障的原因，</w:t>
      </w:r>
      <w:proofErr w:type="gramStart"/>
      <w:r w:rsidR="004C06EC" w:rsidRPr="00A2581A">
        <w:rPr>
          <w:rFonts w:hint="eastAsia"/>
          <w:w w:val="105"/>
          <w:sz w:val="24"/>
        </w:rPr>
        <w:t>与</w:t>
      </w:r>
      <w:r w:rsidR="00F07A78" w:rsidRPr="00A2581A">
        <w:rPr>
          <w:rFonts w:hint="eastAsia"/>
          <w:w w:val="105"/>
          <w:sz w:val="24"/>
        </w:rPr>
        <w:t>闪存</w:t>
      </w:r>
      <w:proofErr w:type="gramEnd"/>
      <w:r w:rsidRPr="00A2581A">
        <w:rPr>
          <w:rFonts w:hint="eastAsia"/>
          <w:w w:val="105"/>
          <w:sz w:val="24"/>
        </w:rPr>
        <w:t>良率问题</w:t>
      </w:r>
      <w:r w:rsidR="004C06EC" w:rsidRPr="00A2581A">
        <w:rPr>
          <w:rFonts w:hint="eastAsia"/>
          <w:w w:val="105"/>
          <w:sz w:val="24"/>
        </w:rPr>
        <w:t>密切相关</w:t>
      </w:r>
      <w:r w:rsidRPr="00A2581A">
        <w:rPr>
          <w:rFonts w:hint="eastAsia"/>
          <w:w w:val="105"/>
          <w:sz w:val="24"/>
        </w:rPr>
        <w:t>。</w:t>
      </w:r>
    </w:p>
    <w:p w:rsidR="00262744" w:rsidRPr="00A2581A" w:rsidRDefault="00262744" w:rsidP="00262744">
      <w:pPr>
        <w:pStyle w:val="a5"/>
        <w:kinsoku w:val="0"/>
        <w:overflowPunct w:val="0"/>
        <w:spacing w:before="193" w:line="252" w:lineRule="auto"/>
        <w:ind w:left="74" w:right="901" w:firstLine="242"/>
        <w:rPr>
          <w:w w:val="105"/>
          <w:sz w:val="24"/>
        </w:rPr>
      </w:pPr>
      <w:r w:rsidRPr="00A2581A">
        <w:rPr>
          <w:rFonts w:hint="eastAsia"/>
          <w:w w:val="105"/>
          <w:sz w:val="24"/>
        </w:rPr>
        <w:lastRenderedPageBreak/>
        <w:t>在过去的几年里，人们努力改进评估和监测隧道氧化物质量的方法，这</w:t>
      </w:r>
      <w:r w:rsidR="004C06EC" w:rsidRPr="00A2581A">
        <w:rPr>
          <w:rFonts w:hint="eastAsia"/>
          <w:w w:val="105"/>
          <w:sz w:val="24"/>
        </w:rPr>
        <w:t>与</w:t>
      </w:r>
      <w:r w:rsidRPr="00A2581A">
        <w:rPr>
          <w:rFonts w:hint="eastAsia"/>
          <w:w w:val="105"/>
          <w:sz w:val="24"/>
        </w:rPr>
        <w:t>电测试方法和相关测试结构</w:t>
      </w:r>
      <w:r w:rsidR="004C06EC" w:rsidRPr="00A2581A">
        <w:rPr>
          <w:rFonts w:hint="eastAsia"/>
          <w:w w:val="105"/>
          <w:sz w:val="24"/>
        </w:rPr>
        <w:t>有关</w:t>
      </w:r>
      <w:r w:rsidRPr="00A2581A">
        <w:rPr>
          <w:rFonts w:hint="eastAsia"/>
          <w:w w:val="105"/>
          <w:sz w:val="24"/>
        </w:rPr>
        <w:t>[2-4]</w:t>
      </w:r>
      <w:r w:rsidRPr="00A2581A">
        <w:rPr>
          <w:rFonts w:hint="eastAsia"/>
          <w:w w:val="105"/>
          <w:sz w:val="24"/>
        </w:rPr>
        <w:t>。</w:t>
      </w:r>
    </w:p>
    <w:p w:rsidR="00262744" w:rsidRPr="00A2581A" w:rsidRDefault="00C02D54" w:rsidP="00262744">
      <w:pPr>
        <w:pStyle w:val="a5"/>
        <w:kinsoku w:val="0"/>
        <w:overflowPunct w:val="0"/>
        <w:spacing w:before="193" w:line="252" w:lineRule="auto"/>
        <w:ind w:left="74" w:right="901" w:firstLine="242"/>
        <w:rPr>
          <w:w w:val="105"/>
          <w:sz w:val="24"/>
        </w:rPr>
      </w:pPr>
      <w:r w:rsidRPr="00A2581A">
        <w:rPr>
          <w:rFonts w:hint="eastAsia"/>
          <w:w w:val="105"/>
          <w:sz w:val="24"/>
        </w:rPr>
        <w:t>此外，闪存的高</w:t>
      </w:r>
      <w:r w:rsidR="00262744" w:rsidRPr="00A2581A">
        <w:rPr>
          <w:rFonts w:hint="eastAsia"/>
          <w:w w:val="105"/>
          <w:sz w:val="24"/>
        </w:rPr>
        <w:t>可测试性允许在晶圆</w:t>
      </w:r>
      <w:r w:rsidR="004C06EC" w:rsidRPr="00A2581A">
        <w:rPr>
          <w:rFonts w:hint="eastAsia"/>
          <w:w w:val="105"/>
          <w:sz w:val="24"/>
        </w:rPr>
        <w:t>上</w:t>
      </w:r>
      <w:r w:rsidR="00262744" w:rsidRPr="00A2581A">
        <w:rPr>
          <w:rFonts w:hint="eastAsia"/>
          <w:w w:val="105"/>
          <w:sz w:val="24"/>
        </w:rPr>
        <w:t>筛选潜在缺陷，这些缺陷可能导致与</w:t>
      </w:r>
      <w:r w:rsidRPr="00A2581A">
        <w:rPr>
          <w:rFonts w:hint="eastAsia"/>
          <w:w w:val="105"/>
          <w:sz w:val="24"/>
        </w:rPr>
        <w:t>编程干扰、数据保持和过早氧化击穿有关的单</w:t>
      </w:r>
      <w:r w:rsidRPr="00A2581A">
        <w:rPr>
          <w:rFonts w:hint="eastAsia"/>
          <w:w w:val="105"/>
          <w:sz w:val="24"/>
        </w:rPr>
        <w:t>bit</w:t>
      </w:r>
      <w:r w:rsidR="00262744" w:rsidRPr="00A2581A">
        <w:rPr>
          <w:rFonts w:hint="eastAsia"/>
          <w:w w:val="105"/>
          <w:sz w:val="24"/>
        </w:rPr>
        <w:t>故障。</w:t>
      </w:r>
    </w:p>
    <w:p w:rsidR="00262744" w:rsidRPr="00A2581A" w:rsidRDefault="00262744" w:rsidP="00262744">
      <w:pPr>
        <w:pStyle w:val="a5"/>
        <w:kinsoku w:val="0"/>
        <w:overflowPunct w:val="0"/>
        <w:spacing w:before="193" w:line="252" w:lineRule="auto"/>
        <w:ind w:left="74" w:right="901" w:firstLine="242"/>
        <w:rPr>
          <w:w w:val="105"/>
          <w:sz w:val="24"/>
        </w:rPr>
      </w:pPr>
      <w:r w:rsidRPr="00A2581A">
        <w:rPr>
          <w:rFonts w:hint="eastAsia"/>
          <w:w w:val="105"/>
          <w:sz w:val="24"/>
        </w:rPr>
        <w:t>参考主流技术，本章将回顾影响闪存</w:t>
      </w:r>
      <w:r w:rsidR="00C02D54" w:rsidRPr="00A2581A">
        <w:rPr>
          <w:rFonts w:hint="eastAsia"/>
          <w:w w:val="105"/>
          <w:sz w:val="24"/>
        </w:rPr>
        <w:t>良率</w:t>
      </w:r>
      <w:r w:rsidR="004C06EC" w:rsidRPr="00A2581A">
        <w:rPr>
          <w:rFonts w:hint="eastAsia"/>
          <w:w w:val="105"/>
          <w:sz w:val="24"/>
        </w:rPr>
        <w:t>和可靠性的主要问题，详细</w:t>
      </w:r>
      <w:r w:rsidRPr="00A2581A">
        <w:rPr>
          <w:rFonts w:hint="eastAsia"/>
          <w:w w:val="105"/>
          <w:sz w:val="24"/>
        </w:rPr>
        <w:t>讨论限制内存耐久性的故障机制，并介绍与多级存储相关的问题。</w:t>
      </w:r>
    </w:p>
    <w:p w:rsidR="0006242B" w:rsidRPr="00A2581A" w:rsidRDefault="004C06EC" w:rsidP="00262744">
      <w:pPr>
        <w:pStyle w:val="a5"/>
        <w:kinsoku w:val="0"/>
        <w:overflowPunct w:val="0"/>
        <w:spacing w:before="193" w:line="252" w:lineRule="auto"/>
        <w:ind w:left="74" w:right="901" w:firstLine="242"/>
        <w:rPr>
          <w:w w:val="105"/>
          <w:sz w:val="24"/>
        </w:rPr>
      </w:pPr>
      <w:r w:rsidRPr="00A2581A">
        <w:rPr>
          <w:rFonts w:hint="eastAsia"/>
          <w:w w:val="105"/>
          <w:sz w:val="24"/>
        </w:rPr>
        <w:t>课题</w:t>
      </w:r>
      <w:r w:rsidR="00262744" w:rsidRPr="00A2581A">
        <w:rPr>
          <w:rFonts w:hint="eastAsia"/>
          <w:w w:val="105"/>
          <w:sz w:val="24"/>
        </w:rPr>
        <w:t>的广度和复杂性决定了演讲的组织方式；本章将根据作者的经验，深入了解关键概念和最相关的问题，而不是文献中报告的所有失效机制的冗长列表，强调对过程控制和产品设计与测试的实际影响。这就像是在闪存可靠性迷宫中的导游：导游的目的不是展示一切，而是向你展示出路。</w:t>
      </w:r>
    </w:p>
    <w:p w:rsidR="007E5EBC" w:rsidRPr="00A2581A" w:rsidRDefault="007E5EBC" w:rsidP="00262744">
      <w:pPr>
        <w:pStyle w:val="a5"/>
        <w:kinsoku w:val="0"/>
        <w:overflowPunct w:val="0"/>
        <w:spacing w:before="193" w:line="252" w:lineRule="auto"/>
        <w:ind w:left="74" w:right="901" w:firstLine="242"/>
        <w:rPr>
          <w:w w:val="105"/>
          <w:sz w:val="24"/>
        </w:rPr>
      </w:pPr>
    </w:p>
    <w:p w:rsidR="00C02D54" w:rsidRPr="00A2581A" w:rsidRDefault="00C02D54" w:rsidP="007E5EBC">
      <w:pPr>
        <w:pStyle w:val="a5"/>
        <w:kinsoku w:val="0"/>
        <w:overflowPunct w:val="0"/>
        <w:spacing w:before="193" w:line="252" w:lineRule="auto"/>
        <w:ind w:right="901"/>
        <w:rPr>
          <w:w w:val="105"/>
          <w:sz w:val="24"/>
        </w:rPr>
      </w:pPr>
      <w:r w:rsidRPr="00A2581A">
        <w:rPr>
          <w:rFonts w:hint="eastAsia"/>
          <w:w w:val="105"/>
          <w:sz w:val="24"/>
        </w:rPr>
        <w:t>7.2</w:t>
      </w:r>
      <w:r w:rsidRPr="00A2581A">
        <w:rPr>
          <w:rFonts w:hint="eastAsia"/>
          <w:w w:val="105"/>
          <w:sz w:val="24"/>
        </w:rPr>
        <w:t>存储阵列阈值（</w:t>
      </w:r>
      <w:proofErr w:type="spellStart"/>
      <w:r w:rsidRPr="00A2581A">
        <w:rPr>
          <w:rFonts w:hint="eastAsia"/>
          <w:w w:val="105"/>
          <w:sz w:val="24"/>
        </w:rPr>
        <w:t>Vt</w:t>
      </w:r>
      <w:proofErr w:type="spellEnd"/>
      <w:r w:rsidRPr="00A2581A">
        <w:rPr>
          <w:rFonts w:hint="eastAsia"/>
          <w:w w:val="105"/>
          <w:sz w:val="24"/>
        </w:rPr>
        <w:t>）分布和隧道氧化物“缺陷”</w:t>
      </w:r>
    </w:p>
    <w:p w:rsidR="00C02D54" w:rsidRPr="00A2581A" w:rsidRDefault="00C02D54" w:rsidP="00C02D54">
      <w:pPr>
        <w:pStyle w:val="a5"/>
        <w:kinsoku w:val="0"/>
        <w:overflowPunct w:val="0"/>
        <w:spacing w:before="193" w:line="252" w:lineRule="auto"/>
        <w:ind w:left="74" w:right="901" w:firstLine="242"/>
        <w:rPr>
          <w:w w:val="105"/>
          <w:sz w:val="24"/>
        </w:rPr>
      </w:pPr>
      <w:r w:rsidRPr="00A2581A">
        <w:rPr>
          <w:rFonts w:hint="eastAsia"/>
          <w:w w:val="105"/>
          <w:sz w:val="24"/>
        </w:rPr>
        <w:t>隧道氧化物“缺陷”的作用非常重要，如果不能很好地理解氧化物“缺陷”的含义以及它们如何影响存储器的功能性和</w:t>
      </w:r>
      <w:proofErr w:type="gramStart"/>
      <w:r w:rsidRPr="00A2581A">
        <w:rPr>
          <w:rFonts w:hint="eastAsia"/>
          <w:w w:val="105"/>
          <w:sz w:val="24"/>
        </w:rPr>
        <w:t>可</w:t>
      </w:r>
      <w:proofErr w:type="gramEnd"/>
      <w:r w:rsidRPr="00A2581A">
        <w:rPr>
          <w:rFonts w:hint="eastAsia"/>
          <w:w w:val="105"/>
          <w:sz w:val="24"/>
        </w:rPr>
        <w:t>制造性，就无法开始讨论闪存的良率和可靠性。</w:t>
      </w:r>
    </w:p>
    <w:p w:rsidR="00C02D54" w:rsidRPr="00A2581A" w:rsidRDefault="00C02D54" w:rsidP="00C02D54">
      <w:pPr>
        <w:pStyle w:val="a5"/>
        <w:kinsoku w:val="0"/>
        <w:overflowPunct w:val="0"/>
        <w:spacing w:before="193" w:line="252" w:lineRule="auto"/>
        <w:ind w:left="74" w:right="901" w:firstLine="242"/>
        <w:rPr>
          <w:w w:val="105"/>
          <w:sz w:val="24"/>
        </w:rPr>
      </w:pPr>
      <w:r w:rsidRPr="00A2581A">
        <w:rPr>
          <w:rFonts w:hint="eastAsia"/>
          <w:w w:val="105"/>
          <w:sz w:val="24"/>
        </w:rPr>
        <w:t>第二章详细</w:t>
      </w:r>
      <w:proofErr w:type="gramStart"/>
      <w:r w:rsidRPr="00A2581A">
        <w:rPr>
          <w:rFonts w:hint="eastAsia"/>
          <w:w w:val="105"/>
          <w:sz w:val="24"/>
        </w:rPr>
        <w:t>介绍了闪存</w:t>
      </w:r>
      <w:proofErr w:type="gramEnd"/>
      <w:r w:rsidRPr="00A2581A">
        <w:rPr>
          <w:rFonts w:hint="eastAsia"/>
          <w:w w:val="105"/>
          <w:sz w:val="24"/>
        </w:rPr>
        <w:t>单元的编程和擦除机制，引入了过擦除的概念。本节将讨论存储阵列的擦除。</w:t>
      </w:r>
    </w:p>
    <w:p w:rsidR="00C02D54" w:rsidRPr="00A2581A" w:rsidRDefault="00C02D54" w:rsidP="00C02D54">
      <w:pPr>
        <w:pStyle w:val="a5"/>
        <w:kinsoku w:val="0"/>
        <w:overflowPunct w:val="0"/>
        <w:spacing w:before="193" w:line="252" w:lineRule="auto"/>
        <w:ind w:left="74" w:right="901" w:firstLine="242"/>
        <w:rPr>
          <w:w w:val="105"/>
          <w:sz w:val="24"/>
        </w:rPr>
      </w:pPr>
      <w:r w:rsidRPr="00A2581A">
        <w:rPr>
          <w:rFonts w:hint="eastAsia"/>
          <w:w w:val="105"/>
          <w:sz w:val="24"/>
        </w:rPr>
        <w:t>图</w:t>
      </w:r>
      <w:r w:rsidRPr="00A2581A">
        <w:rPr>
          <w:rFonts w:hint="eastAsia"/>
          <w:w w:val="105"/>
          <w:sz w:val="24"/>
        </w:rPr>
        <w:t>7.2</w:t>
      </w:r>
      <w:r w:rsidRPr="00A2581A">
        <w:rPr>
          <w:rFonts w:hint="eastAsia"/>
          <w:w w:val="105"/>
          <w:sz w:val="24"/>
        </w:rPr>
        <w:t>显示了存储器阵列中单元阈值电压的典型分布。紫外擦除分布</w:t>
      </w:r>
      <w:proofErr w:type="gramStart"/>
      <w:r w:rsidRPr="00A2581A">
        <w:rPr>
          <w:rFonts w:hint="eastAsia"/>
          <w:w w:val="105"/>
          <w:sz w:val="24"/>
        </w:rPr>
        <w:t>非常窄且对称</w:t>
      </w:r>
      <w:proofErr w:type="gramEnd"/>
      <w:r w:rsidRPr="00A2581A">
        <w:rPr>
          <w:rFonts w:hint="eastAsia"/>
          <w:w w:val="105"/>
          <w:sz w:val="24"/>
        </w:rPr>
        <w:t>；精确分析了由于临界尺寸、厚度和掺杂的随机变化而产生的高斯分布，直接或通过耦合</w:t>
      </w:r>
      <w:proofErr w:type="gramStart"/>
      <w:r w:rsidRPr="00A2581A">
        <w:rPr>
          <w:rFonts w:hint="eastAsia"/>
          <w:w w:val="105"/>
          <w:sz w:val="24"/>
        </w:rPr>
        <w:t>比导致</w:t>
      </w:r>
      <w:proofErr w:type="gramEnd"/>
      <w:r w:rsidRPr="00A2581A">
        <w:rPr>
          <w:rFonts w:hint="eastAsia"/>
          <w:w w:val="105"/>
          <w:sz w:val="24"/>
        </w:rPr>
        <w:t>阈值电压的离散。</w:t>
      </w:r>
    </w:p>
    <w:p w:rsidR="00684209" w:rsidRPr="00A2581A" w:rsidRDefault="00684209" w:rsidP="00C02D54">
      <w:pPr>
        <w:pStyle w:val="a5"/>
        <w:kinsoku w:val="0"/>
        <w:overflowPunct w:val="0"/>
        <w:spacing w:before="3" w:line="247" w:lineRule="auto"/>
        <w:ind w:right="861"/>
        <w:jc w:val="center"/>
        <w:rPr>
          <w:color w:val="0C0C0C"/>
          <w:w w:val="105"/>
          <w:sz w:val="24"/>
        </w:rPr>
      </w:pPr>
      <w:r w:rsidRPr="00A2581A">
        <w:rPr>
          <w:noProof/>
          <w:sz w:val="24"/>
        </w:rPr>
        <w:drawing>
          <wp:inline distT="0" distB="0" distL="0" distR="0" wp14:anchorId="5FC2CF5A" wp14:editId="4F998D21">
            <wp:extent cx="3908568" cy="23523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09555" cy="2352973"/>
                    </a:xfrm>
                    <a:prstGeom prst="rect">
                      <a:avLst/>
                    </a:prstGeom>
                  </pic:spPr>
                </pic:pic>
              </a:graphicData>
            </a:graphic>
          </wp:inline>
        </w:drawing>
      </w:r>
    </w:p>
    <w:p w:rsidR="00C53582" w:rsidRPr="00A2581A" w:rsidRDefault="00C53582" w:rsidP="00C53582">
      <w:pPr>
        <w:pStyle w:val="a5"/>
        <w:kinsoku w:val="0"/>
        <w:overflowPunct w:val="0"/>
        <w:spacing w:before="193" w:line="252" w:lineRule="auto"/>
        <w:ind w:left="74" w:right="901" w:firstLine="242"/>
        <w:rPr>
          <w:w w:val="105"/>
          <w:sz w:val="24"/>
        </w:rPr>
      </w:pPr>
      <w:r w:rsidRPr="00A2581A">
        <w:rPr>
          <w:rFonts w:hint="eastAsia"/>
          <w:w w:val="105"/>
          <w:sz w:val="24"/>
        </w:rPr>
        <w:t>编程分布比紫外线擦除的分布更宽，但仍然是对称的；放大是因为大多数导致紫外线擦除单元</w:t>
      </w:r>
      <w:proofErr w:type="spellStart"/>
      <w:r w:rsidRPr="00A2581A">
        <w:rPr>
          <w:rFonts w:hint="eastAsia"/>
          <w:w w:val="105"/>
          <w:sz w:val="24"/>
        </w:rPr>
        <w:t>Vt</w:t>
      </w:r>
      <w:proofErr w:type="spellEnd"/>
      <w:r w:rsidRPr="00A2581A">
        <w:rPr>
          <w:rFonts w:hint="eastAsia"/>
          <w:w w:val="105"/>
          <w:sz w:val="24"/>
        </w:rPr>
        <w:t>离散的参数也影响编程单元的阈值偏移。</w:t>
      </w:r>
    </w:p>
    <w:p w:rsidR="00C53582" w:rsidRPr="00A2581A" w:rsidRDefault="00C53582" w:rsidP="00C53582">
      <w:pPr>
        <w:pStyle w:val="a5"/>
        <w:kinsoku w:val="0"/>
        <w:overflowPunct w:val="0"/>
        <w:spacing w:before="193" w:line="252" w:lineRule="auto"/>
        <w:ind w:left="74" w:right="901" w:firstLine="242"/>
        <w:rPr>
          <w:w w:val="105"/>
          <w:sz w:val="24"/>
        </w:rPr>
      </w:pPr>
      <w:r w:rsidRPr="00A2581A">
        <w:rPr>
          <w:rFonts w:hint="eastAsia"/>
          <w:w w:val="105"/>
          <w:sz w:val="24"/>
        </w:rPr>
        <w:t>擦除后阈值电压的分布要宽得多，且严重不对称。图</w:t>
      </w:r>
      <w:r w:rsidRPr="00A2581A">
        <w:rPr>
          <w:rFonts w:hint="eastAsia"/>
          <w:w w:val="105"/>
          <w:sz w:val="24"/>
        </w:rPr>
        <w:t>7.3</w:t>
      </w:r>
      <w:r w:rsidR="005D3408" w:rsidRPr="00A2581A">
        <w:rPr>
          <w:rFonts w:hint="eastAsia"/>
          <w:w w:val="105"/>
          <w:sz w:val="24"/>
        </w:rPr>
        <w:t xml:space="preserve"> </w:t>
      </w:r>
      <w:r w:rsidRPr="00A2581A">
        <w:rPr>
          <w:rFonts w:hint="eastAsia"/>
          <w:w w:val="105"/>
          <w:sz w:val="24"/>
        </w:rPr>
        <w:t>表明，这种分布的</w:t>
      </w:r>
      <w:r w:rsidR="005D3408" w:rsidRPr="00A2581A">
        <w:rPr>
          <w:rFonts w:hint="eastAsia"/>
          <w:w w:val="105"/>
          <w:sz w:val="24"/>
        </w:rPr>
        <w:t>主体（</w:t>
      </w:r>
      <w:r w:rsidRPr="00A2581A">
        <w:rPr>
          <w:rFonts w:hint="eastAsia"/>
          <w:w w:val="105"/>
          <w:sz w:val="24"/>
        </w:rPr>
        <w:t>包括</w:t>
      </w:r>
      <w:r w:rsidR="005D3408" w:rsidRPr="00A2581A">
        <w:rPr>
          <w:rFonts w:hint="eastAsia"/>
          <w:w w:val="105"/>
          <w:sz w:val="24"/>
        </w:rPr>
        <w:t>了</w:t>
      </w:r>
      <w:r w:rsidRPr="00A2581A">
        <w:rPr>
          <w:rFonts w:hint="eastAsia"/>
          <w:w w:val="105"/>
          <w:sz w:val="24"/>
        </w:rPr>
        <w:t>超过</w:t>
      </w:r>
      <w:r w:rsidRPr="00A2581A">
        <w:rPr>
          <w:rFonts w:hint="eastAsia"/>
          <w:w w:val="105"/>
          <w:sz w:val="24"/>
        </w:rPr>
        <w:t>99%</w:t>
      </w:r>
      <w:r w:rsidR="005D3408" w:rsidRPr="00A2581A">
        <w:rPr>
          <w:rFonts w:hint="eastAsia"/>
          <w:w w:val="105"/>
          <w:sz w:val="24"/>
        </w:rPr>
        <w:t>的单元）是高斯分布，标准偏差大于编程单元的标准偏差；属于高斯分布的</w:t>
      </w:r>
      <w:proofErr w:type="gramStart"/>
      <w:r w:rsidR="007E5EBC" w:rsidRPr="00A2581A">
        <w:rPr>
          <w:rFonts w:hint="eastAsia"/>
          <w:w w:val="105"/>
          <w:sz w:val="24"/>
        </w:rPr>
        <w:t>位</w:t>
      </w:r>
      <w:r w:rsidRPr="00A2581A">
        <w:rPr>
          <w:rFonts w:hint="eastAsia"/>
          <w:w w:val="105"/>
          <w:sz w:val="24"/>
        </w:rPr>
        <w:t>称为</w:t>
      </w:r>
      <w:proofErr w:type="gramEnd"/>
      <w:r w:rsidRPr="00A2581A">
        <w:rPr>
          <w:rFonts w:hint="eastAsia"/>
          <w:w w:val="105"/>
          <w:sz w:val="24"/>
        </w:rPr>
        <w:t>“正常”</w:t>
      </w:r>
      <w:r w:rsidR="007E5EBC" w:rsidRPr="00A2581A">
        <w:rPr>
          <w:rFonts w:hint="eastAsia"/>
          <w:w w:val="105"/>
          <w:sz w:val="24"/>
        </w:rPr>
        <w:t>位</w:t>
      </w:r>
      <w:r w:rsidRPr="00A2581A">
        <w:rPr>
          <w:rFonts w:hint="eastAsia"/>
          <w:w w:val="105"/>
          <w:sz w:val="24"/>
        </w:rPr>
        <w:t>。分布的左侧由擦除速度高于平均值的单元的指数尾</w:t>
      </w:r>
      <w:r w:rsidR="00F90178" w:rsidRPr="00A2581A">
        <w:rPr>
          <w:rFonts w:hint="eastAsia"/>
          <w:w w:val="105"/>
          <w:sz w:val="24"/>
        </w:rPr>
        <w:t>部组成：这些</w:t>
      </w:r>
      <w:r w:rsidR="007E5EBC" w:rsidRPr="00A2581A">
        <w:rPr>
          <w:rFonts w:hint="eastAsia"/>
          <w:w w:val="105"/>
          <w:sz w:val="24"/>
        </w:rPr>
        <w:t>位</w:t>
      </w:r>
      <w:r w:rsidRPr="00A2581A">
        <w:rPr>
          <w:rFonts w:hint="eastAsia"/>
          <w:w w:val="105"/>
          <w:sz w:val="24"/>
        </w:rPr>
        <w:t>将被称为“</w:t>
      </w:r>
      <w:r w:rsidR="007E5EBC" w:rsidRPr="00A2581A">
        <w:rPr>
          <w:rFonts w:hint="eastAsia"/>
          <w:w w:val="105"/>
          <w:sz w:val="24"/>
        </w:rPr>
        <w:lastRenderedPageBreak/>
        <w:t>尾</w:t>
      </w:r>
      <w:r w:rsidRPr="00A2581A">
        <w:rPr>
          <w:rFonts w:hint="eastAsia"/>
          <w:w w:val="105"/>
          <w:sz w:val="24"/>
        </w:rPr>
        <w:t>”</w:t>
      </w:r>
      <w:r w:rsidR="007E5EBC" w:rsidRPr="00A2581A">
        <w:rPr>
          <w:rFonts w:hint="eastAsia"/>
          <w:w w:val="105"/>
          <w:sz w:val="24"/>
        </w:rPr>
        <w:t>位</w:t>
      </w:r>
      <w:r w:rsidRPr="00A2581A">
        <w:rPr>
          <w:rFonts w:hint="eastAsia"/>
          <w:w w:val="105"/>
          <w:sz w:val="24"/>
        </w:rPr>
        <w:t>。</w:t>
      </w:r>
    </w:p>
    <w:p w:rsidR="00684209" w:rsidRPr="00A2581A" w:rsidRDefault="00684209" w:rsidP="00684209">
      <w:pPr>
        <w:pStyle w:val="a5"/>
        <w:kinsoku w:val="0"/>
        <w:overflowPunct w:val="0"/>
        <w:spacing w:before="3" w:line="247" w:lineRule="auto"/>
        <w:ind w:right="861"/>
        <w:rPr>
          <w:color w:val="0C0C0C"/>
          <w:w w:val="105"/>
          <w:sz w:val="24"/>
        </w:rPr>
      </w:pPr>
      <w:r w:rsidRPr="00A2581A">
        <w:rPr>
          <w:noProof/>
          <w:sz w:val="24"/>
        </w:rPr>
        <w:drawing>
          <wp:inline distT="0" distB="0" distL="0" distR="0" wp14:anchorId="03B7AD36" wp14:editId="387C9C60">
            <wp:extent cx="5429250" cy="34749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29250" cy="3474971"/>
                    </a:xfrm>
                    <a:prstGeom prst="rect">
                      <a:avLst/>
                    </a:prstGeom>
                  </pic:spPr>
                </pic:pic>
              </a:graphicData>
            </a:graphic>
          </wp:inline>
        </w:drawing>
      </w:r>
    </w:p>
    <w:p w:rsidR="0013447A" w:rsidRPr="00A2581A" w:rsidRDefault="0013447A" w:rsidP="00F67E79">
      <w:pPr>
        <w:pStyle w:val="a5"/>
        <w:kinsoku w:val="0"/>
        <w:overflowPunct w:val="0"/>
        <w:spacing w:before="193" w:line="252" w:lineRule="auto"/>
        <w:ind w:left="74" w:right="901" w:firstLine="242"/>
        <w:rPr>
          <w:w w:val="105"/>
          <w:sz w:val="24"/>
        </w:rPr>
      </w:pPr>
      <w:r w:rsidRPr="00A2581A">
        <w:rPr>
          <w:rFonts w:hint="eastAsia"/>
          <w:w w:val="105"/>
          <w:sz w:val="24"/>
        </w:rPr>
        <w:t>正常</w:t>
      </w:r>
      <w:r w:rsidR="00F334ED" w:rsidRPr="00A2581A">
        <w:rPr>
          <w:rFonts w:hint="eastAsia"/>
          <w:w w:val="105"/>
          <w:sz w:val="24"/>
        </w:rPr>
        <w:t>位</w:t>
      </w:r>
      <w:r w:rsidRPr="00A2581A">
        <w:rPr>
          <w:rFonts w:hint="eastAsia"/>
          <w:w w:val="105"/>
          <w:sz w:val="24"/>
        </w:rPr>
        <w:t>的阈值电压的离散是由于耦合比变化引起的，</w:t>
      </w:r>
      <w:proofErr w:type="spellStart"/>
      <w:r w:rsidRPr="00A2581A">
        <w:rPr>
          <w:rFonts w:hint="eastAsia"/>
          <w:w w:val="105"/>
          <w:sz w:val="24"/>
        </w:rPr>
        <w:t>Yoshillawa</w:t>
      </w:r>
      <w:proofErr w:type="spellEnd"/>
      <w:r w:rsidRPr="00A2581A">
        <w:rPr>
          <w:rFonts w:hint="eastAsia"/>
          <w:w w:val="105"/>
          <w:sz w:val="24"/>
        </w:rPr>
        <w:t>等人</w:t>
      </w:r>
      <w:r w:rsidRPr="00A2581A">
        <w:rPr>
          <w:rFonts w:hint="eastAsia"/>
          <w:w w:val="105"/>
          <w:sz w:val="24"/>
        </w:rPr>
        <w:t>[5]</w:t>
      </w:r>
      <w:r w:rsidRPr="00A2581A">
        <w:rPr>
          <w:rFonts w:hint="eastAsia"/>
          <w:w w:val="105"/>
          <w:sz w:val="24"/>
        </w:rPr>
        <w:t>对此进行了精确建模。通过比较两种不同擦除方法在同一阵列上获得的擦除阈值分布，该模型得到了很好的证实（图</w:t>
      </w:r>
      <w:r w:rsidRPr="00A2581A">
        <w:rPr>
          <w:rFonts w:hint="eastAsia"/>
          <w:w w:val="105"/>
          <w:sz w:val="24"/>
        </w:rPr>
        <w:t>7.4</w:t>
      </w:r>
      <w:r w:rsidRPr="00A2581A">
        <w:rPr>
          <w:rFonts w:hint="eastAsia"/>
          <w:w w:val="105"/>
          <w:sz w:val="24"/>
        </w:rPr>
        <w:t>）；负栅擦除方案得到的</w:t>
      </w:r>
      <w:proofErr w:type="gramStart"/>
      <w:r w:rsidRPr="00A2581A">
        <w:rPr>
          <w:rFonts w:hint="eastAsia"/>
          <w:w w:val="105"/>
          <w:sz w:val="24"/>
        </w:rPr>
        <w:t>分布比源擦除</w:t>
      </w:r>
      <w:proofErr w:type="gramEnd"/>
      <w:r w:rsidRPr="00A2581A">
        <w:rPr>
          <w:rFonts w:hint="eastAsia"/>
          <w:w w:val="105"/>
          <w:sz w:val="24"/>
        </w:rPr>
        <w:t>方案得到的分布更宽。实际上，在负栅极擦除方案中，擦除速度同样受到源极和栅极耦合比的影响，而栅极耦合比对源极擦除速度的影响可以忽略不计。</w:t>
      </w:r>
    </w:p>
    <w:p w:rsidR="00684209" w:rsidRPr="00A2581A" w:rsidRDefault="00684209" w:rsidP="00684209">
      <w:pPr>
        <w:pStyle w:val="a5"/>
        <w:kinsoku w:val="0"/>
        <w:overflowPunct w:val="0"/>
        <w:spacing w:before="3" w:line="247" w:lineRule="auto"/>
        <w:ind w:right="861"/>
        <w:rPr>
          <w:color w:val="0C0C0C"/>
          <w:w w:val="105"/>
          <w:sz w:val="24"/>
        </w:rPr>
      </w:pPr>
      <w:r w:rsidRPr="00A2581A">
        <w:rPr>
          <w:noProof/>
          <w:sz w:val="24"/>
        </w:rPr>
        <w:drawing>
          <wp:inline distT="0" distB="0" distL="0" distR="0" wp14:anchorId="6AF55B23" wp14:editId="61B64F7D">
            <wp:extent cx="5429250" cy="346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9250" cy="3468059"/>
                    </a:xfrm>
                    <a:prstGeom prst="rect">
                      <a:avLst/>
                    </a:prstGeom>
                  </pic:spPr>
                </pic:pic>
              </a:graphicData>
            </a:graphic>
          </wp:inline>
        </w:drawing>
      </w:r>
    </w:p>
    <w:p w:rsidR="000552CD" w:rsidRPr="00A2581A" w:rsidRDefault="000552CD" w:rsidP="000552CD">
      <w:pPr>
        <w:pStyle w:val="a5"/>
        <w:kinsoku w:val="0"/>
        <w:overflowPunct w:val="0"/>
        <w:spacing w:before="193" w:line="252" w:lineRule="auto"/>
        <w:ind w:left="74" w:right="901" w:firstLine="242"/>
        <w:rPr>
          <w:w w:val="105"/>
          <w:sz w:val="24"/>
        </w:rPr>
      </w:pPr>
      <w:r w:rsidRPr="00A2581A">
        <w:rPr>
          <w:rFonts w:hint="eastAsia"/>
          <w:w w:val="105"/>
          <w:sz w:val="24"/>
        </w:rPr>
        <w:t>理解</w:t>
      </w:r>
      <w:r w:rsidR="00F334ED" w:rsidRPr="00A2581A">
        <w:rPr>
          <w:rFonts w:hint="eastAsia"/>
          <w:w w:val="105"/>
          <w:sz w:val="24"/>
        </w:rPr>
        <w:t>尾位</w:t>
      </w:r>
      <w:r w:rsidRPr="00A2581A">
        <w:rPr>
          <w:rFonts w:hint="eastAsia"/>
          <w:w w:val="105"/>
          <w:sz w:val="24"/>
        </w:rPr>
        <w:t>的性质至关重要。由于在相同的外加电压下，这些位的擦除速度比正常位快，因此应该假定它们在某种程度上是“有缺陷的”。但是它们太多了</w:t>
      </w:r>
      <w:r w:rsidR="00F334ED" w:rsidRPr="00A2581A">
        <w:rPr>
          <w:rFonts w:hint="eastAsia"/>
          <w:w w:val="105"/>
          <w:sz w:val="24"/>
        </w:rPr>
        <w:t>，无法和外部缺陷联系在一起</w:t>
      </w:r>
      <w:r w:rsidRPr="00A2581A">
        <w:rPr>
          <w:rFonts w:hint="eastAsia"/>
          <w:w w:val="105"/>
          <w:sz w:val="24"/>
        </w:rPr>
        <w:t>。</w:t>
      </w:r>
    </w:p>
    <w:p w:rsidR="000552CD" w:rsidRPr="00A2581A" w:rsidRDefault="000552CD" w:rsidP="000552CD">
      <w:pPr>
        <w:pStyle w:val="a5"/>
        <w:kinsoku w:val="0"/>
        <w:overflowPunct w:val="0"/>
        <w:spacing w:before="193" w:line="252" w:lineRule="auto"/>
        <w:ind w:left="74" w:right="901" w:firstLine="242"/>
        <w:rPr>
          <w:w w:val="105"/>
          <w:sz w:val="24"/>
        </w:rPr>
      </w:pPr>
      <w:r w:rsidRPr="00A2581A">
        <w:rPr>
          <w:rFonts w:hint="eastAsia"/>
          <w:w w:val="105"/>
          <w:sz w:val="24"/>
        </w:rPr>
        <w:lastRenderedPageBreak/>
        <w:t>有两个固有的结构缺陷可用来解释</w:t>
      </w:r>
      <w:r w:rsidR="00F334ED" w:rsidRPr="00A2581A">
        <w:rPr>
          <w:rFonts w:hint="eastAsia"/>
          <w:w w:val="105"/>
          <w:sz w:val="24"/>
        </w:rPr>
        <w:t>尾位</w:t>
      </w:r>
      <w:r w:rsidRPr="00A2581A">
        <w:rPr>
          <w:rFonts w:hint="eastAsia"/>
          <w:w w:val="105"/>
          <w:sz w:val="24"/>
        </w:rPr>
        <w:t>的性质。</w:t>
      </w:r>
    </w:p>
    <w:p w:rsidR="000552CD" w:rsidRPr="00A2581A" w:rsidRDefault="000552CD" w:rsidP="000552CD">
      <w:pPr>
        <w:pStyle w:val="a5"/>
        <w:kinsoku w:val="0"/>
        <w:overflowPunct w:val="0"/>
        <w:spacing w:before="193" w:line="252" w:lineRule="auto"/>
        <w:ind w:left="74" w:right="901" w:firstLine="242"/>
        <w:rPr>
          <w:w w:val="105"/>
          <w:sz w:val="24"/>
        </w:rPr>
      </w:pPr>
      <w:proofErr w:type="spellStart"/>
      <w:r w:rsidRPr="00A2581A">
        <w:rPr>
          <w:rFonts w:hint="eastAsia"/>
          <w:w w:val="105"/>
          <w:sz w:val="24"/>
        </w:rPr>
        <w:t>Muramatsu</w:t>
      </w:r>
      <w:proofErr w:type="spellEnd"/>
      <w:r w:rsidRPr="00A2581A">
        <w:rPr>
          <w:rFonts w:hint="eastAsia"/>
          <w:w w:val="105"/>
          <w:sz w:val="24"/>
        </w:rPr>
        <w:t>及其同事</w:t>
      </w:r>
      <w:r w:rsidRPr="00A2581A">
        <w:rPr>
          <w:rFonts w:hint="eastAsia"/>
          <w:w w:val="105"/>
          <w:sz w:val="24"/>
        </w:rPr>
        <w:t>[6]</w:t>
      </w:r>
      <w:r w:rsidRPr="00A2581A">
        <w:rPr>
          <w:rFonts w:hint="eastAsia"/>
          <w:w w:val="105"/>
          <w:sz w:val="24"/>
        </w:rPr>
        <w:t>将擦除</w:t>
      </w:r>
      <w:proofErr w:type="spellStart"/>
      <w:r w:rsidRPr="00A2581A">
        <w:rPr>
          <w:rFonts w:hint="eastAsia"/>
          <w:w w:val="105"/>
          <w:sz w:val="24"/>
        </w:rPr>
        <w:t>Vt</w:t>
      </w:r>
      <w:proofErr w:type="spellEnd"/>
      <w:r w:rsidRPr="00A2581A">
        <w:rPr>
          <w:rFonts w:hint="eastAsia"/>
          <w:w w:val="105"/>
          <w:sz w:val="24"/>
        </w:rPr>
        <w:t>分布中存在的尾部归因于注入电极的多晶结构；晶界处的势垒高度变化和</w:t>
      </w:r>
      <w:r w:rsidRPr="00A2581A">
        <w:rPr>
          <w:rFonts w:hint="eastAsia"/>
          <w:w w:val="105"/>
          <w:sz w:val="24"/>
        </w:rPr>
        <w:t>/</w:t>
      </w:r>
      <w:r w:rsidRPr="00A2581A">
        <w:rPr>
          <w:rFonts w:hint="eastAsia"/>
          <w:w w:val="105"/>
          <w:sz w:val="24"/>
        </w:rPr>
        <w:t>或底层氧化物中的掺杂将导致隧穿电流的局部增强。</w:t>
      </w:r>
    </w:p>
    <w:p w:rsidR="000552CD" w:rsidRPr="00A2581A" w:rsidRDefault="000552CD" w:rsidP="000552CD">
      <w:pPr>
        <w:pStyle w:val="a5"/>
        <w:kinsoku w:val="0"/>
        <w:overflowPunct w:val="0"/>
        <w:spacing w:before="193" w:line="252" w:lineRule="auto"/>
        <w:ind w:left="74" w:right="901" w:firstLine="242"/>
        <w:rPr>
          <w:w w:val="105"/>
          <w:sz w:val="24"/>
        </w:rPr>
      </w:pPr>
      <w:proofErr w:type="spellStart"/>
      <w:r w:rsidRPr="00A2581A">
        <w:rPr>
          <w:rFonts w:hint="eastAsia"/>
          <w:w w:val="105"/>
          <w:sz w:val="24"/>
        </w:rPr>
        <w:t>Dumn</w:t>
      </w:r>
      <w:proofErr w:type="spellEnd"/>
      <w:r w:rsidRPr="00A2581A">
        <w:rPr>
          <w:rFonts w:hint="eastAsia"/>
          <w:w w:val="105"/>
          <w:sz w:val="24"/>
        </w:rPr>
        <w:t>及其同事</w:t>
      </w:r>
      <w:r w:rsidRPr="00A2581A">
        <w:rPr>
          <w:rFonts w:hint="eastAsia"/>
          <w:w w:val="105"/>
          <w:sz w:val="24"/>
        </w:rPr>
        <w:t>[7]</w:t>
      </w:r>
      <w:r w:rsidRPr="00A2581A">
        <w:rPr>
          <w:rFonts w:hint="eastAsia"/>
          <w:w w:val="105"/>
          <w:sz w:val="24"/>
        </w:rPr>
        <w:t>给出了另一种解释，他们将擦除尾</w:t>
      </w:r>
      <w:r w:rsidR="00570787" w:rsidRPr="00A2581A">
        <w:rPr>
          <w:rFonts w:hint="eastAsia"/>
          <w:w w:val="105"/>
          <w:sz w:val="24"/>
        </w:rPr>
        <w:t>部建模为</w:t>
      </w:r>
      <w:r w:rsidRPr="00A2581A">
        <w:rPr>
          <w:rFonts w:hint="eastAsia"/>
          <w:w w:val="105"/>
          <w:sz w:val="24"/>
        </w:rPr>
        <w:t>纯粹由于隧道氧化物中随机分布的正电荷。该模型</w:t>
      </w:r>
      <w:r w:rsidR="00570787" w:rsidRPr="00A2581A">
        <w:rPr>
          <w:rFonts w:hint="eastAsia"/>
          <w:w w:val="105"/>
          <w:sz w:val="24"/>
        </w:rPr>
        <w:t>基于众所周知的类施主体氧化物陷阱的存在</w:t>
      </w:r>
      <w:r w:rsidRPr="00A2581A">
        <w:rPr>
          <w:rFonts w:hint="eastAsia"/>
          <w:w w:val="105"/>
          <w:sz w:val="24"/>
        </w:rPr>
        <w:t>，</w:t>
      </w:r>
      <w:r w:rsidR="00F334ED" w:rsidRPr="00A2581A">
        <w:rPr>
          <w:rFonts w:hint="eastAsia"/>
          <w:w w:val="105"/>
          <w:sz w:val="24"/>
        </w:rPr>
        <w:t>模拟</w:t>
      </w:r>
      <w:r w:rsidRPr="00A2581A">
        <w:rPr>
          <w:rFonts w:hint="eastAsia"/>
          <w:w w:val="105"/>
          <w:sz w:val="24"/>
        </w:rPr>
        <w:t>结果表明，由于靠近注入电极的基本正电荷的存在，隧道电流密度大幅增加（见第</w:t>
      </w:r>
      <w:r w:rsidRPr="00A2581A">
        <w:rPr>
          <w:rFonts w:hint="eastAsia"/>
          <w:w w:val="105"/>
          <w:sz w:val="24"/>
        </w:rPr>
        <w:t>7.5.3.1</w:t>
      </w:r>
      <w:r w:rsidRPr="00A2581A">
        <w:rPr>
          <w:rFonts w:hint="eastAsia"/>
          <w:w w:val="105"/>
          <w:sz w:val="24"/>
        </w:rPr>
        <w:t>节）。</w:t>
      </w:r>
    </w:p>
    <w:p w:rsidR="00570787" w:rsidRPr="00A2581A" w:rsidRDefault="000552CD" w:rsidP="00570787">
      <w:pPr>
        <w:pStyle w:val="a5"/>
        <w:kinsoku w:val="0"/>
        <w:overflowPunct w:val="0"/>
        <w:spacing w:before="193" w:line="252" w:lineRule="auto"/>
        <w:ind w:left="74" w:right="901" w:firstLine="242"/>
        <w:rPr>
          <w:w w:val="105"/>
          <w:sz w:val="24"/>
        </w:rPr>
      </w:pPr>
      <w:r w:rsidRPr="00A2581A">
        <w:rPr>
          <w:rFonts w:hint="eastAsia"/>
          <w:w w:val="105"/>
          <w:sz w:val="24"/>
        </w:rPr>
        <w:t>图</w:t>
      </w:r>
      <w:r w:rsidRPr="00A2581A">
        <w:rPr>
          <w:rFonts w:hint="eastAsia"/>
          <w:w w:val="105"/>
          <w:sz w:val="24"/>
        </w:rPr>
        <w:t>7.5</w:t>
      </w:r>
      <w:r w:rsidRPr="00A2581A">
        <w:rPr>
          <w:rFonts w:hint="eastAsia"/>
          <w:w w:val="105"/>
          <w:sz w:val="24"/>
        </w:rPr>
        <w:t>所示的两个模型可能都有效；多晶硅晶粒尺寸对擦除</w:t>
      </w:r>
      <w:proofErr w:type="spellStart"/>
      <w:r w:rsidRPr="00A2581A">
        <w:rPr>
          <w:rFonts w:hint="eastAsia"/>
          <w:w w:val="105"/>
          <w:sz w:val="24"/>
        </w:rPr>
        <w:t>Vt</w:t>
      </w:r>
      <w:proofErr w:type="spellEnd"/>
      <w:r w:rsidRPr="00A2581A">
        <w:rPr>
          <w:rFonts w:hint="eastAsia"/>
          <w:w w:val="105"/>
          <w:sz w:val="24"/>
        </w:rPr>
        <w:t>分布的影响已得到明确证明，但氧化物电荷也确实发挥了作用：图</w:t>
      </w:r>
      <w:r w:rsidRPr="00A2581A">
        <w:rPr>
          <w:rFonts w:hint="eastAsia"/>
          <w:w w:val="105"/>
          <w:sz w:val="24"/>
        </w:rPr>
        <w:t>7.6</w:t>
      </w:r>
      <w:r w:rsidRPr="00A2581A">
        <w:rPr>
          <w:rFonts w:hint="eastAsia"/>
          <w:w w:val="105"/>
          <w:sz w:val="24"/>
        </w:rPr>
        <w:t>显示了使用均匀通道</w:t>
      </w:r>
      <w:r w:rsidRPr="00A2581A">
        <w:rPr>
          <w:rFonts w:hint="eastAsia"/>
          <w:w w:val="105"/>
          <w:sz w:val="24"/>
        </w:rPr>
        <w:t>FN/FN</w:t>
      </w:r>
      <w:r w:rsidRPr="00A2581A">
        <w:rPr>
          <w:rFonts w:hint="eastAsia"/>
          <w:w w:val="105"/>
          <w:sz w:val="24"/>
        </w:rPr>
        <w:t>写入方案获得的</w:t>
      </w:r>
      <w:proofErr w:type="spellStart"/>
      <w:r w:rsidRPr="00A2581A">
        <w:rPr>
          <w:rFonts w:hint="eastAsia"/>
          <w:w w:val="105"/>
          <w:sz w:val="24"/>
        </w:rPr>
        <w:t>Vt</w:t>
      </w:r>
      <w:proofErr w:type="spellEnd"/>
      <w:r w:rsidR="00570787" w:rsidRPr="00A2581A">
        <w:rPr>
          <w:rFonts w:hint="eastAsia"/>
          <w:w w:val="105"/>
          <w:sz w:val="24"/>
        </w:rPr>
        <w:t>分布，即：向栅极施加正电压进行编程，向栅极施加负电</w:t>
      </w:r>
      <w:proofErr w:type="gramStart"/>
      <w:r w:rsidR="00570787" w:rsidRPr="00A2581A">
        <w:rPr>
          <w:rFonts w:hint="eastAsia"/>
          <w:w w:val="105"/>
          <w:sz w:val="24"/>
        </w:rPr>
        <w:t>压进行</w:t>
      </w:r>
      <w:proofErr w:type="gramEnd"/>
      <w:r w:rsidR="00570787" w:rsidRPr="00A2581A">
        <w:rPr>
          <w:rFonts w:hint="eastAsia"/>
          <w:w w:val="105"/>
          <w:sz w:val="24"/>
        </w:rPr>
        <w:t>擦除：当电子从衬底注入时，负极是单晶，但也存在尾部！</w:t>
      </w:r>
    </w:p>
    <w:p w:rsidR="00282378" w:rsidRPr="00A2581A" w:rsidRDefault="00282378" w:rsidP="00282378">
      <w:pPr>
        <w:pStyle w:val="a5"/>
        <w:kinsoku w:val="0"/>
        <w:overflowPunct w:val="0"/>
        <w:spacing w:line="249" w:lineRule="auto"/>
        <w:ind w:right="888"/>
        <w:rPr>
          <w:w w:val="105"/>
          <w:sz w:val="24"/>
        </w:rPr>
      </w:pPr>
      <w:r w:rsidRPr="00A2581A">
        <w:rPr>
          <w:noProof/>
          <w:sz w:val="24"/>
        </w:rPr>
        <w:drawing>
          <wp:inline distT="0" distB="0" distL="0" distR="0" wp14:anchorId="411CBC8B" wp14:editId="0679F133">
            <wp:extent cx="5429250" cy="27636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9250" cy="2763639"/>
                    </a:xfrm>
                    <a:prstGeom prst="rect">
                      <a:avLst/>
                    </a:prstGeom>
                  </pic:spPr>
                </pic:pic>
              </a:graphicData>
            </a:graphic>
          </wp:inline>
        </w:drawing>
      </w:r>
    </w:p>
    <w:p w:rsidR="00282378" w:rsidRPr="00A2581A" w:rsidRDefault="00282378" w:rsidP="00282378">
      <w:pPr>
        <w:pStyle w:val="a5"/>
        <w:kinsoku w:val="0"/>
        <w:overflowPunct w:val="0"/>
        <w:spacing w:line="249" w:lineRule="auto"/>
        <w:ind w:right="888"/>
        <w:rPr>
          <w:w w:val="105"/>
          <w:sz w:val="24"/>
        </w:rPr>
      </w:pPr>
      <w:r w:rsidRPr="00A2581A">
        <w:rPr>
          <w:noProof/>
          <w:sz w:val="24"/>
        </w:rPr>
        <w:drawing>
          <wp:inline distT="0" distB="0" distL="0" distR="0" wp14:anchorId="0CA6168C" wp14:editId="5ABBA5E4">
            <wp:extent cx="5429250" cy="342093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29250" cy="3420930"/>
                    </a:xfrm>
                    <a:prstGeom prst="rect">
                      <a:avLst/>
                    </a:prstGeom>
                  </pic:spPr>
                </pic:pic>
              </a:graphicData>
            </a:graphic>
          </wp:inline>
        </w:drawing>
      </w:r>
    </w:p>
    <w:p w:rsidR="00570787" w:rsidRPr="00A2581A" w:rsidRDefault="00570787" w:rsidP="00570787">
      <w:pPr>
        <w:pStyle w:val="a5"/>
        <w:kinsoku w:val="0"/>
        <w:overflowPunct w:val="0"/>
        <w:spacing w:before="193" w:line="252" w:lineRule="auto"/>
        <w:ind w:left="74" w:right="901" w:firstLine="242"/>
        <w:rPr>
          <w:w w:val="105"/>
          <w:sz w:val="24"/>
        </w:rPr>
      </w:pPr>
      <w:r w:rsidRPr="00A2581A">
        <w:rPr>
          <w:rFonts w:hint="eastAsia"/>
          <w:w w:val="105"/>
          <w:sz w:val="24"/>
        </w:rPr>
        <w:lastRenderedPageBreak/>
        <w:t>由于擦除</w:t>
      </w:r>
      <w:r w:rsidR="00E430D1" w:rsidRPr="00A2581A">
        <w:rPr>
          <w:rFonts w:hint="eastAsia"/>
          <w:w w:val="105"/>
          <w:sz w:val="24"/>
        </w:rPr>
        <w:t>阈值</w:t>
      </w:r>
      <w:r w:rsidRPr="00A2581A">
        <w:rPr>
          <w:rFonts w:hint="eastAsia"/>
          <w:w w:val="105"/>
          <w:sz w:val="24"/>
        </w:rPr>
        <w:t>分布的指数尾</w:t>
      </w:r>
      <w:r w:rsidR="00E430D1" w:rsidRPr="00A2581A">
        <w:rPr>
          <w:rFonts w:hint="eastAsia"/>
          <w:w w:val="105"/>
          <w:sz w:val="24"/>
        </w:rPr>
        <w:t>部</w:t>
      </w:r>
      <w:r w:rsidRPr="00A2581A">
        <w:rPr>
          <w:rFonts w:hint="eastAsia"/>
          <w:w w:val="105"/>
          <w:sz w:val="24"/>
        </w:rPr>
        <w:t>主要与结构缺陷（即固</w:t>
      </w:r>
      <w:r w:rsidR="00E430D1" w:rsidRPr="00A2581A">
        <w:rPr>
          <w:rFonts w:hint="eastAsia"/>
          <w:w w:val="105"/>
          <w:sz w:val="24"/>
        </w:rPr>
        <w:t>有缺陷）有关，因此可以通过工艺优化（例如，在隧道氧化、浮栅和栅间介质工艺）将其最小化，但无法消除；产品设计</w:t>
      </w:r>
      <w:r w:rsidR="00FD6B4E" w:rsidRPr="00A2581A">
        <w:rPr>
          <w:rFonts w:hint="eastAsia"/>
          <w:w w:val="105"/>
          <w:sz w:val="24"/>
        </w:rPr>
        <w:t>时</w:t>
      </w:r>
      <w:r w:rsidR="00E430D1" w:rsidRPr="00A2581A">
        <w:rPr>
          <w:rFonts w:hint="eastAsia"/>
          <w:w w:val="105"/>
          <w:sz w:val="24"/>
        </w:rPr>
        <w:t>必须考虑到这种尾部</w:t>
      </w:r>
      <w:r w:rsidRPr="00A2581A">
        <w:rPr>
          <w:rFonts w:hint="eastAsia"/>
          <w:w w:val="105"/>
          <w:sz w:val="24"/>
        </w:rPr>
        <w:t>的存在。</w:t>
      </w:r>
    </w:p>
    <w:p w:rsidR="00570787" w:rsidRPr="00A2581A" w:rsidRDefault="00FD6B4E" w:rsidP="00570787">
      <w:pPr>
        <w:pStyle w:val="a5"/>
        <w:kinsoku w:val="0"/>
        <w:overflowPunct w:val="0"/>
        <w:spacing w:before="193" w:line="252" w:lineRule="auto"/>
        <w:ind w:left="74" w:right="901" w:firstLine="242"/>
        <w:rPr>
          <w:w w:val="105"/>
          <w:sz w:val="24"/>
        </w:rPr>
      </w:pPr>
      <w:r w:rsidRPr="00A2581A">
        <w:rPr>
          <w:rFonts w:hint="eastAsia"/>
          <w:w w:val="105"/>
          <w:sz w:val="24"/>
        </w:rPr>
        <w:t>在以下章节中将讨论</w:t>
      </w:r>
      <w:r w:rsidR="00F334ED" w:rsidRPr="00A2581A">
        <w:rPr>
          <w:rFonts w:hint="eastAsia"/>
          <w:w w:val="105"/>
          <w:sz w:val="24"/>
        </w:rPr>
        <w:t>尾位</w:t>
      </w:r>
      <w:r w:rsidR="00570787" w:rsidRPr="00A2581A">
        <w:rPr>
          <w:rFonts w:hint="eastAsia"/>
          <w:w w:val="105"/>
          <w:sz w:val="24"/>
        </w:rPr>
        <w:t>的可靠性</w:t>
      </w:r>
      <w:r w:rsidRPr="00A2581A">
        <w:rPr>
          <w:rFonts w:hint="eastAsia"/>
          <w:w w:val="105"/>
          <w:sz w:val="24"/>
        </w:rPr>
        <w:t>；可以预料的是，如果作为个体，即不考虑在阵列中影响，</w:t>
      </w:r>
      <w:proofErr w:type="gramStart"/>
      <w:r w:rsidRPr="00A2581A">
        <w:rPr>
          <w:rFonts w:hint="eastAsia"/>
          <w:w w:val="105"/>
          <w:sz w:val="24"/>
        </w:rPr>
        <w:t>这些</w:t>
      </w:r>
      <w:r w:rsidR="00F334ED" w:rsidRPr="00A2581A">
        <w:rPr>
          <w:rFonts w:hint="eastAsia"/>
          <w:w w:val="105"/>
          <w:sz w:val="24"/>
        </w:rPr>
        <w:t>尾</w:t>
      </w:r>
      <w:proofErr w:type="gramEnd"/>
      <w:r w:rsidR="00F334ED" w:rsidRPr="00A2581A">
        <w:rPr>
          <w:rFonts w:hint="eastAsia"/>
          <w:w w:val="105"/>
          <w:sz w:val="24"/>
        </w:rPr>
        <w:t>位</w:t>
      </w:r>
      <w:r w:rsidRPr="00A2581A">
        <w:rPr>
          <w:rFonts w:hint="eastAsia"/>
          <w:w w:val="105"/>
          <w:sz w:val="24"/>
        </w:rPr>
        <w:t>与正常</w:t>
      </w:r>
      <w:r w:rsidR="00F334ED" w:rsidRPr="00A2581A">
        <w:rPr>
          <w:rFonts w:hint="eastAsia"/>
          <w:w w:val="105"/>
          <w:sz w:val="24"/>
        </w:rPr>
        <w:t>位</w:t>
      </w:r>
      <w:r w:rsidR="00570787" w:rsidRPr="00A2581A">
        <w:rPr>
          <w:rFonts w:hint="eastAsia"/>
          <w:w w:val="105"/>
          <w:sz w:val="24"/>
        </w:rPr>
        <w:t>一样可靠。</w:t>
      </w:r>
    </w:p>
    <w:p w:rsidR="00570787" w:rsidRPr="00A2581A" w:rsidRDefault="00FD6B4E" w:rsidP="00570787">
      <w:pPr>
        <w:pStyle w:val="a5"/>
        <w:kinsoku w:val="0"/>
        <w:overflowPunct w:val="0"/>
        <w:spacing w:before="193" w:line="252" w:lineRule="auto"/>
        <w:ind w:left="74" w:right="901" w:firstLine="242"/>
        <w:rPr>
          <w:w w:val="105"/>
          <w:sz w:val="24"/>
        </w:rPr>
      </w:pPr>
      <w:r w:rsidRPr="00A2581A">
        <w:rPr>
          <w:rFonts w:hint="eastAsia"/>
          <w:w w:val="105"/>
          <w:sz w:val="24"/>
        </w:rPr>
        <w:t>正常位和</w:t>
      </w:r>
      <w:proofErr w:type="gramStart"/>
      <w:r w:rsidR="00F334ED" w:rsidRPr="00A2581A">
        <w:rPr>
          <w:rFonts w:hint="eastAsia"/>
          <w:w w:val="105"/>
          <w:sz w:val="24"/>
        </w:rPr>
        <w:t>尾位</w:t>
      </w:r>
      <w:proofErr w:type="gramEnd"/>
      <w:r w:rsidR="00570787" w:rsidRPr="00A2581A">
        <w:rPr>
          <w:rFonts w:hint="eastAsia"/>
          <w:w w:val="105"/>
          <w:sz w:val="24"/>
        </w:rPr>
        <w:t>不</w:t>
      </w:r>
      <w:r w:rsidRPr="00A2581A">
        <w:rPr>
          <w:rFonts w:hint="eastAsia"/>
          <w:w w:val="105"/>
          <w:sz w:val="24"/>
        </w:rPr>
        <w:t>会</w:t>
      </w:r>
      <w:r w:rsidR="00570787" w:rsidRPr="00A2581A">
        <w:rPr>
          <w:rFonts w:hint="eastAsia"/>
          <w:w w:val="105"/>
          <w:sz w:val="24"/>
        </w:rPr>
        <w:t>覆盖全部存储单元。在一个非常“干净”的过程中，一些位的擦除速度比普通位快得多，大约为百万分之几甚至更少，它们也从分布的尾部突出；在需要共模擦除的阵列中，这些位通常会被过度擦除，这将引起稍后讨论的问题。</w:t>
      </w:r>
    </w:p>
    <w:p w:rsidR="005A71E8" w:rsidRPr="00A2581A" w:rsidRDefault="005A71E8" w:rsidP="005A71E8">
      <w:pPr>
        <w:pStyle w:val="a5"/>
        <w:kinsoku w:val="0"/>
        <w:overflowPunct w:val="0"/>
        <w:spacing w:before="193" w:line="252" w:lineRule="auto"/>
        <w:ind w:left="74" w:right="901" w:firstLine="242"/>
        <w:rPr>
          <w:w w:val="105"/>
          <w:sz w:val="24"/>
        </w:rPr>
      </w:pPr>
      <w:r w:rsidRPr="00A2581A">
        <w:rPr>
          <w:rFonts w:hint="eastAsia"/>
          <w:w w:val="105"/>
          <w:sz w:val="24"/>
        </w:rPr>
        <w:t>导致这些“快速擦除”位的物理缺陷可能不同于</w:t>
      </w:r>
      <w:r w:rsidR="00F334ED" w:rsidRPr="00A2581A">
        <w:rPr>
          <w:rFonts w:hint="eastAsia"/>
          <w:w w:val="105"/>
          <w:sz w:val="24"/>
        </w:rPr>
        <w:t>尾位</w:t>
      </w:r>
      <w:r w:rsidRPr="00A2581A">
        <w:rPr>
          <w:rFonts w:hint="eastAsia"/>
          <w:w w:val="105"/>
          <w:sz w:val="24"/>
        </w:rPr>
        <w:t>的物理缺陷；由于它们显然不属于</w:t>
      </w:r>
      <w:r w:rsidR="00F334ED" w:rsidRPr="00A2581A">
        <w:rPr>
          <w:rFonts w:hint="eastAsia"/>
          <w:w w:val="105"/>
          <w:sz w:val="24"/>
        </w:rPr>
        <w:t>尾位</w:t>
      </w:r>
      <w:r w:rsidRPr="00A2581A">
        <w:rPr>
          <w:rFonts w:hint="eastAsia"/>
          <w:w w:val="105"/>
          <w:sz w:val="24"/>
        </w:rPr>
        <w:t>的统计分布，而且数量很少，“快速擦除”位很可能是由于外部缺陷造成的，例如由污染引起的隧道氧化物变薄。尾位和快速擦除位之间的区别可能是任意的，在某种程度上无法定义</w:t>
      </w:r>
      <w:r w:rsidR="006F3126" w:rsidRPr="00A2581A">
        <w:rPr>
          <w:rFonts w:hint="eastAsia"/>
          <w:w w:val="105"/>
          <w:sz w:val="24"/>
        </w:rPr>
        <w:t>一个清晰</w:t>
      </w:r>
      <w:r w:rsidRPr="00A2581A">
        <w:rPr>
          <w:rFonts w:hint="eastAsia"/>
          <w:w w:val="105"/>
          <w:sz w:val="24"/>
        </w:rPr>
        <w:t>边界（例如，参见第</w:t>
      </w:r>
      <w:r w:rsidRPr="00A2581A">
        <w:rPr>
          <w:rFonts w:hint="eastAsia"/>
          <w:w w:val="105"/>
          <w:sz w:val="24"/>
        </w:rPr>
        <w:t>7.5.3.1</w:t>
      </w:r>
      <w:r w:rsidRPr="00A2581A">
        <w:rPr>
          <w:rFonts w:hint="eastAsia"/>
          <w:w w:val="105"/>
          <w:sz w:val="24"/>
        </w:rPr>
        <w:t>节中对不稳定位的讨论）；</w:t>
      </w:r>
      <w:r w:rsidR="00947AF7" w:rsidRPr="00A2581A">
        <w:rPr>
          <w:rFonts w:hint="eastAsia"/>
          <w:w w:val="105"/>
          <w:sz w:val="24"/>
        </w:rPr>
        <w:t>但</w:t>
      </w:r>
      <w:r w:rsidRPr="00A2581A">
        <w:rPr>
          <w:rFonts w:hint="eastAsia"/>
          <w:w w:val="105"/>
          <w:sz w:val="24"/>
        </w:rPr>
        <w:t>这对于</w:t>
      </w:r>
      <w:proofErr w:type="gramStart"/>
      <w:r w:rsidRPr="00A2581A">
        <w:rPr>
          <w:rFonts w:hint="eastAsia"/>
          <w:w w:val="105"/>
          <w:sz w:val="24"/>
        </w:rPr>
        <w:t>理解</w:t>
      </w:r>
      <w:r w:rsidR="006F3126" w:rsidRPr="00A2581A">
        <w:rPr>
          <w:rFonts w:hint="eastAsia"/>
          <w:w w:val="105"/>
          <w:sz w:val="24"/>
        </w:rPr>
        <w:t>对</w:t>
      </w:r>
      <w:r w:rsidR="00947AF7" w:rsidRPr="00A2581A">
        <w:rPr>
          <w:rFonts w:hint="eastAsia"/>
          <w:w w:val="105"/>
          <w:sz w:val="24"/>
        </w:rPr>
        <w:t>良率</w:t>
      </w:r>
      <w:proofErr w:type="gramEnd"/>
      <w:r w:rsidR="00947AF7" w:rsidRPr="00A2581A">
        <w:rPr>
          <w:rFonts w:hint="eastAsia"/>
          <w:w w:val="105"/>
          <w:sz w:val="24"/>
        </w:rPr>
        <w:t>和可靠性的影响非常重要。例如，已经证明的</w:t>
      </w:r>
      <w:r w:rsidRPr="00A2581A">
        <w:rPr>
          <w:rFonts w:hint="eastAsia"/>
          <w:w w:val="105"/>
          <w:sz w:val="24"/>
        </w:rPr>
        <w:t>用于预氧化清洗的直流水或化学品中重金属或有机化合物的</w:t>
      </w:r>
      <w:r w:rsidRPr="00A2581A">
        <w:rPr>
          <w:rFonts w:hint="eastAsia"/>
          <w:w w:val="105"/>
          <w:sz w:val="24"/>
        </w:rPr>
        <w:t>ppm</w:t>
      </w:r>
      <w:proofErr w:type="gramStart"/>
      <w:r w:rsidRPr="00A2581A">
        <w:rPr>
          <w:rFonts w:hint="eastAsia"/>
          <w:w w:val="105"/>
          <w:sz w:val="24"/>
        </w:rPr>
        <w:t>级污染</w:t>
      </w:r>
      <w:proofErr w:type="gramEnd"/>
      <w:r w:rsidRPr="00A2581A">
        <w:rPr>
          <w:rFonts w:hint="eastAsia"/>
          <w:w w:val="105"/>
          <w:sz w:val="24"/>
        </w:rPr>
        <w:t>可以增加快速擦除位的数量，而不会影响已擦除</w:t>
      </w:r>
      <w:proofErr w:type="spellStart"/>
      <w:r w:rsidRPr="00A2581A">
        <w:rPr>
          <w:rFonts w:hint="eastAsia"/>
          <w:w w:val="105"/>
          <w:sz w:val="24"/>
        </w:rPr>
        <w:t>Vt</w:t>
      </w:r>
      <w:proofErr w:type="spellEnd"/>
      <w:r w:rsidRPr="00A2581A">
        <w:rPr>
          <w:rFonts w:hint="eastAsia"/>
          <w:w w:val="105"/>
          <w:sz w:val="24"/>
        </w:rPr>
        <w:t>分布的指数尾</w:t>
      </w:r>
      <w:r w:rsidR="00947AF7" w:rsidRPr="00A2581A">
        <w:rPr>
          <w:rFonts w:hint="eastAsia"/>
          <w:w w:val="105"/>
          <w:sz w:val="24"/>
        </w:rPr>
        <w:t>部</w:t>
      </w:r>
      <w:r w:rsidRPr="00A2581A">
        <w:rPr>
          <w:rFonts w:hint="eastAsia"/>
          <w:w w:val="105"/>
          <w:sz w:val="24"/>
        </w:rPr>
        <w:t>。此外，</w:t>
      </w:r>
      <w:proofErr w:type="gramStart"/>
      <w:r w:rsidRPr="00A2581A">
        <w:rPr>
          <w:rFonts w:hint="eastAsia"/>
          <w:w w:val="105"/>
          <w:sz w:val="24"/>
        </w:rPr>
        <w:t>虽然尾</w:t>
      </w:r>
      <w:proofErr w:type="gramEnd"/>
      <w:r w:rsidRPr="00A2581A">
        <w:rPr>
          <w:rFonts w:hint="eastAsia"/>
          <w:w w:val="105"/>
          <w:sz w:val="24"/>
        </w:rPr>
        <w:t>位表现出良好的数据保</w:t>
      </w:r>
      <w:r w:rsidR="006F3126" w:rsidRPr="00A2581A">
        <w:rPr>
          <w:rFonts w:hint="eastAsia"/>
          <w:w w:val="105"/>
          <w:sz w:val="24"/>
        </w:rPr>
        <w:t>持</w:t>
      </w:r>
      <w:r w:rsidRPr="00A2581A">
        <w:rPr>
          <w:rFonts w:hint="eastAsia"/>
          <w:w w:val="105"/>
          <w:sz w:val="24"/>
        </w:rPr>
        <w:t>，但在数据保</w:t>
      </w:r>
      <w:r w:rsidR="006F3126" w:rsidRPr="00A2581A">
        <w:rPr>
          <w:rFonts w:hint="eastAsia"/>
          <w:w w:val="105"/>
          <w:sz w:val="24"/>
        </w:rPr>
        <w:t>持</w:t>
      </w:r>
      <w:r w:rsidRPr="00A2581A">
        <w:rPr>
          <w:rFonts w:hint="eastAsia"/>
          <w:w w:val="105"/>
          <w:sz w:val="24"/>
        </w:rPr>
        <w:t>测试中，快速擦除位通常表现出</w:t>
      </w:r>
      <w:r w:rsidR="006F3126" w:rsidRPr="00A2581A">
        <w:rPr>
          <w:rFonts w:hint="eastAsia"/>
          <w:w w:val="105"/>
          <w:sz w:val="24"/>
        </w:rPr>
        <w:t>更</w:t>
      </w:r>
      <w:r w:rsidRPr="00A2581A">
        <w:rPr>
          <w:rFonts w:hint="eastAsia"/>
          <w:w w:val="105"/>
          <w:sz w:val="24"/>
        </w:rPr>
        <w:t>强的电荷损失。</w:t>
      </w:r>
    </w:p>
    <w:p w:rsidR="005A71E8" w:rsidRPr="00A2581A" w:rsidRDefault="005A71E8" w:rsidP="005A71E8">
      <w:pPr>
        <w:pStyle w:val="a5"/>
        <w:kinsoku w:val="0"/>
        <w:overflowPunct w:val="0"/>
        <w:spacing w:before="193" w:line="252" w:lineRule="auto"/>
        <w:ind w:left="74" w:right="901" w:firstLine="242"/>
        <w:rPr>
          <w:w w:val="105"/>
          <w:sz w:val="24"/>
        </w:rPr>
      </w:pPr>
      <w:r w:rsidRPr="00A2581A">
        <w:rPr>
          <w:rFonts w:hint="eastAsia"/>
          <w:w w:val="105"/>
          <w:sz w:val="24"/>
        </w:rPr>
        <w:t>监控隧道氧化物中的外部缺陷密度有助于确保闪</w:t>
      </w:r>
      <w:proofErr w:type="gramStart"/>
      <w:r w:rsidRPr="00A2581A">
        <w:rPr>
          <w:rFonts w:hint="eastAsia"/>
          <w:w w:val="105"/>
          <w:sz w:val="24"/>
        </w:rPr>
        <w:t>存生产</w:t>
      </w:r>
      <w:proofErr w:type="gramEnd"/>
      <w:r w:rsidRPr="00A2581A">
        <w:rPr>
          <w:rFonts w:hint="eastAsia"/>
          <w:w w:val="105"/>
          <w:sz w:val="24"/>
        </w:rPr>
        <w:t>的</w:t>
      </w:r>
      <w:r w:rsidR="00466729" w:rsidRPr="00A2581A">
        <w:rPr>
          <w:rFonts w:hint="eastAsia"/>
          <w:w w:val="105"/>
          <w:sz w:val="24"/>
        </w:rPr>
        <w:t>良率</w:t>
      </w:r>
      <w:r w:rsidRPr="00A2581A">
        <w:rPr>
          <w:rFonts w:hint="eastAsia"/>
          <w:w w:val="105"/>
          <w:sz w:val="24"/>
        </w:rPr>
        <w:t>和可靠性。为了开发一种测试</w:t>
      </w:r>
      <w:r w:rsidR="006F3126" w:rsidRPr="00A2581A">
        <w:rPr>
          <w:rFonts w:hint="eastAsia"/>
          <w:w w:val="105"/>
          <w:sz w:val="24"/>
        </w:rPr>
        <w:t>方法来测量氧化物缺陷并在过程控制策略中有效实施，人们付出了巨大</w:t>
      </w:r>
      <w:r w:rsidRPr="00A2581A">
        <w:rPr>
          <w:rFonts w:hint="eastAsia"/>
          <w:w w:val="105"/>
          <w:sz w:val="24"/>
        </w:rPr>
        <w:t>努力。</w:t>
      </w:r>
    </w:p>
    <w:p w:rsidR="005A71E8" w:rsidRPr="00A2581A" w:rsidRDefault="005A71E8" w:rsidP="005A71E8">
      <w:pPr>
        <w:pStyle w:val="a5"/>
        <w:kinsoku w:val="0"/>
        <w:overflowPunct w:val="0"/>
        <w:spacing w:before="193" w:line="252" w:lineRule="auto"/>
        <w:ind w:left="74" w:right="901" w:firstLine="242"/>
        <w:rPr>
          <w:w w:val="105"/>
          <w:sz w:val="24"/>
        </w:rPr>
      </w:pPr>
      <w:r w:rsidRPr="00A2581A">
        <w:rPr>
          <w:rFonts w:hint="eastAsia"/>
          <w:w w:val="105"/>
          <w:sz w:val="24"/>
        </w:rPr>
        <w:t>指数斜率电流应力（</w:t>
      </w:r>
      <w:r w:rsidRPr="00A2581A">
        <w:rPr>
          <w:rFonts w:hint="eastAsia"/>
          <w:w w:val="105"/>
          <w:sz w:val="24"/>
        </w:rPr>
        <w:t>ERCS</w:t>
      </w:r>
      <w:r w:rsidRPr="00A2581A">
        <w:rPr>
          <w:rFonts w:hint="eastAsia"/>
          <w:w w:val="105"/>
          <w:sz w:val="24"/>
        </w:rPr>
        <w:t>）</w:t>
      </w:r>
      <w:r w:rsidRPr="00A2581A">
        <w:rPr>
          <w:rFonts w:hint="eastAsia"/>
          <w:w w:val="105"/>
          <w:sz w:val="24"/>
        </w:rPr>
        <w:t>[3]</w:t>
      </w:r>
      <w:r w:rsidRPr="00A2581A">
        <w:rPr>
          <w:rFonts w:hint="eastAsia"/>
          <w:w w:val="105"/>
          <w:sz w:val="24"/>
        </w:rPr>
        <w:t>已被证明是检测薄氧化物中缺陷的非常有效的测试。由于它提供了灵敏度和测试时间之间的最佳权衡，因此最适合密集的统计过程控制。该方法可以应用于简单的电容器测试结构，因此可以有效地实现</w:t>
      </w:r>
      <w:r w:rsidR="006F3126" w:rsidRPr="00A2581A">
        <w:rPr>
          <w:rFonts w:hint="eastAsia"/>
          <w:w w:val="105"/>
          <w:sz w:val="24"/>
        </w:rPr>
        <w:t>工艺</w:t>
      </w:r>
      <w:r w:rsidRPr="00A2581A">
        <w:rPr>
          <w:rFonts w:hint="eastAsia"/>
          <w:w w:val="105"/>
          <w:sz w:val="24"/>
        </w:rPr>
        <w:t>设备的短回路监测。</w:t>
      </w:r>
    </w:p>
    <w:p w:rsidR="00FD6B4E" w:rsidRPr="00A2581A" w:rsidRDefault="005A71E8" w:rsidP="005A71E8">
      <w:pPr>
        <w:pStyle w:val="a5"/>
        <w:kinsoku w:val="0"/>
        <w:overflowPunct w:val="0"/>
        <w:spacing w:before="193" w:line="252" w:lineRule="auto"/>
        <w:ind w:left="74" w:right="901" w:firstLine="242"/>
        <w:rPr>
          <w:w w:val="105"/>
          <w:sz w:val="24"/>
        </w:rPr>
      </w:pPr>
      <w:r w:rsidRPr="00A2581A">
        <w:rPr>
          <w:rFonts w:hint="eastAsia"/>
          <w:w w:val="105"/>
          <w:sz w:val="24"/>
        </w:rPr>
        <w:t>此外，已经证明，通过</w:t>
      </w:r>
      <w:proofErr w:type="spellStart"/>
      <w:r w:rsidRPr="00A2581A">
        <w:rPr>
          <w:rFonts w:hint="eastAsia"/>
          <w:w w:val="105"/>
          <w:sz w:val="24"/>
        </w:rPr>
        <w:t>Qbd</w:t>
      </w:r>
      <w:proofErr w:type="spellEnd"/>
      <w:r w:rsidRPr="00A2581A">
        <w:rPr>
          <w:rFonts w:hint="eastAsia"/>
          <w:w w:val="105"/>
          <w:sz w:val="24"/>
        </w:rPr>
        <w:t>测量获得的缺陷</w:t>
      </w:r>
      <w:proofErr w:type="gramStart"/>
      <w:r w:rsidRPr="00A2581A">
        <w:rPr>
          <w:rFonts w:hint="eastAsia"/>
          <w:w w:val="105"/>
          <w:sz w:val="24"/>
        </w:rPr>
        <w:t>密度与闪存</w:t>
      </w:r>
      <w:proofErr w:type="gramEnd"/>
      <w:r w:rsidRPr="00A2581A">
        <w:rPr>
          <w:rFonts w:hint="eastAsia"/>
          <w:w w:val="105"/>
          <w:sz w:val="24"/>
        </w:rPr>
        <w:t>的</w:t>
      </w:r>
      <w:r w:rsidR="00466729" w:rsidRPr="00A2581A">
        <w:rPr>
          <w:rFonts w:hint="eastAsia"/>
          <w:w w:val="105"/>
          <w:sz w:val="24"/>
        </w:rPr>
        <w:t>良率</w:t>
      </w:r>
      <w:r w:rsidRPr="00A2581A">
        <w:rPr>
          <w:rFonts w:hint="eastAsia"/>
          <w:w w:val="105"/>
          <w:sz w:val="24"/>
        </w:rPr>
        <w:t>相关：图</w:t>
      </w:r>
      <w:r w:rsidRPr="00A2581A">
        <w:rPr>
          <w:rFonts w:hint="eastAsia"/>
          <w:w w:val="105"/>
          <w:sz w:val="24"/>
        </w:rPr>
        <w:t>7.7</w:t>
      </w:r>
      <w:r w:rsidRPr="00A2581A">
        <w:rPr>
          <w:rFonts w:hint="eastAsia"/>
          <w:w w:val="105"/>
          <w:sz w:val="24"/>
        </w:rPr>
        <w:t>显示，当</w:t>
      </w:r>
      <w:proofErr w:type="spellStart"/>
      <w:r w:rsidRPr="00A2581A">
        <w:rPr>
          <w:rFonts w:hint="eastAsia"/>
          <w:w w:val="105"/>
          <w:sz w:val="24"/>
        </w:rPr>
        <w:t>Qbd</w:t>
      </w:r>
      <w:proofErr w:type="spellEnd"/>
      <w:r w:rsidRPr="00A2581A">
        <w:rPr>
          <w:rFonts w:hint="eastAsia"/>
          <w:w w:val="105"/>
          <w:sz w:val="24"/>
        </w:rPr>
        <w:t>缺陷密度增加时，</w:t>
      </w:r>
      <w:r w:rsidRPr="00A2581A">
        <w:rPr>
          <w:rFonts w:hint="eastAsia"/>
          <w:w w:val="105"/>
          <w:sz w:val="24"/>
        </w:rPr>
        <w:t>1Mbit</w:t>
      </w:r>
      <w:r w:rsidRPr="00A2581A">
        <w:rPr>
          <w:rFonts w:hint="eastAsia"/>
          <w:w w:val="105"/>
          <w:sz w:val="24"/>
        </w:rPr>
        <w:t>内存的</w:t>
      </w:r>
      <w:r w:rsidR="00466729" w:rsidRPr="00A2581A">
        <w:rPr>
          <w:rFonts w:hint="eastAsia"/>
          <w:w w:val="105"/>
          <w:sz w:val="24"/>
        </w:rPr>
        <w:t>良率降至零。由于高缺陷密度批次中的成品率损失主要是由于过</w:t>
      </w:r>
      <w:r w:rsidRPr="00A2581A">
        <w:rPr>
          <w:rFonts w:hint="eastAsia"/>
          <w:w w:val="105"/>
          <w:sz w:val="24"/>
        </w:rPr>
        <w:t>擦除</w:t>
      </w:r>
      <w:proofErr w:type="gramStart"/>
      <w:r w:rsidRPr="00A2581A">
        <w:rPr>
          <w:rFonts w:hint="eastAsia"/>
          <w:w w:val="105"/>
          <w:sz w:val="24"/>
        </w:rPr>
        <w:t>位造成</w:t>
      </w:r>
      <w:proofErr w:type="gramEnd"/>
      <w:r w:rsidRPr="00A2581A">
        <w:rPr>
          <w:rFonts w:hint="eastAsia"/>
          <w:w w:val="105"/>
          <w:sz w:val="24"/>
        </w:rPr>
        <w:t>的，这意味着导致过早氧化击穿的物理缺陷也会导致单个位表现为快速擦除，反之亦然，至少一些快速擦除位具有潜在缺陷，限制其耐久性。</w:t>
      </w:r>
    </w:p>
    <w:p w:rsidR="00282378" w:rsidRPr="00A2581A" w:rsidRDefault="00282378" w:rsidP="00282378">
      <w:pPr>
        <w:pStyle w:val="a5"/>
        <w:kinsoku w:val="0"/>
        <w:overflowPunct w:val="0"/>
        <w:spacing w:before="10" w:line="249" w:lineRule="auto"/>
        <w:ind w:right="879"/>
        <w:rPr>
          <w:w w:val="105"/>
          <w:sz w:val="24"/>
        </w:rPr>
      </w:pPr>
      <w:r w:rsidRPr="00A2581A">
        <w:rPr>
          <w:noProof/>
          <w:sz w:val="24"/>
        </w:rPr>
        <w:lastRenderedPageBreak/>
        <w:drawing>
          <wp:inline distT="0" distB="0" distL="0" distR="0" wp14:anchorId="43A1C579" wp14:editId="3021956A">
            <wp:extent cx="5429250" cy="37338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29250" cy="3733866"/>
                    </a:xfrm>
                    <a:prstGeom prst="rect">
                      <a:avLst/>
                    </a:prstGeom>
                  </pic:spPr>
                </pic:pic>
              </a:graphicData>
            </a:graphic>
          </wp:inline>
        </w:drawing>
      </w:r>
    </w:p>
    <w:p w:rsidR="00466729" w:rsidRPr="00A2581A" w:rsidRDefault="00466729" w:rsidP="00466729">
      <w:pPr>
        <w:pStyle w:val="a5"/>
        <w:kinsoku w:val="0"/>
        <w:overflowPunct w:val="0"/>
        <w:spacing w:before="193" w:line="252" w:lineRule="auto"/>
        <w:ind w:left="74" w:right="901" w:firstLine="242"/>
        <w:rPr>
          <w:w w:val="105"/>
          <w:sz w:val="24"/>
        </w:rPr>
      </w:pPr>
      <w:r w:rsidRPr="00A2581A">
        <w:rPr>
          <w:rFonts w:hint="eastAsia"/>
          <w:w w:val="105"/>
          <w:sz w:val="24"/>
        </w:rPr>
        <w:t>同一图显示，对于最低的</w:t>
      </w:r>
      <w:proofErr w:type="spellStart"/>
      <w:r w:rsidRPr="00A2581A">
        <w:rPr>
          <w:rFonts w:hint="eastAsia"/>
          <w:w w:val="105"/>
          <w:sz w:val="24"/>
        </w:rPr>
        <w:t>Qbd</w:t>
      </w:r>
      <w:proofErr w:type="spellEnd"/>
      <w:r w:rsidRPr="00A2581A">
        <w:rPr>
          <w:rFonts w:hint="eastAsia"/>
          <w:w w:val="105"/>
          <w:sz w:val="24"/>
        </w:rPr>
        <w:t>缺陷密度值，不再与存储器的良</w:t>
      </w:r>
      <w:proofErr w:type="gramStart"/>
      <w:r w:rsidRPr="00A2581A">
        <w:rPr>
          <w:rFonts w:hint="eastAsia"/>
          <w:w w:val="105"/>
          <w:sz w:val="24"/>
        </w:rPr>
        <w:t>率数据</w:t>
      </w:r>
      <w:proofErr w:type="gramEnd"/>
      <w:r w:rsidRPr="00A2581A">
        <w:rPr>
          <w:rFonts w:hint="eastAsia"/>
          <w:w w:val="105"/>
          <w:sz w:val="24"/>
        </w:rPr>
        <w:t>相关，这意味着，虽然</w:t>
      </w:r>
      <w:proofErr w:type="spellStart"/>
      <w:r w:rsidRPr="00A2581A">
        <w:rPr>
          <w:rFonts w:hint="eastAsia"/>
          <w:w w:val="105"/>
          <w:sz w:val="24"/>
        </w:rPr>
        <w:t>Qbd</w:t>
      </w:r>
      <w:proofErr w:type="spellEnd"/>
      <w:r w:rsidRPr="00A2581A">
        <w:rPr>
          <w:rFonts w:hint="eastAsia"/>
          <w:w w:val="105"/>
          <w:sz w:val="24"/>
        </w:rPr>
        <w:t>测试检测到的所有缺陷也会导致存储器故障，但并非所有导致过擦除的缺陷都可以通过</w:t>
      </w:r>
      <w:proofErr w:type="spellStart"/>
      <w:r w:rsidRPr="00A2581A">
        <w:rPr>
          <w:rFonts w:hint="eastAsia"/>
          <w:w w:val="105"/>
          <w:sz w:val="24"/>
        </w:rPr>
        <w:t>Qbd</w:t>
      </w:r>
      <w:proofErr w:type="spellEnd"/>
      <w:r w:rsidRPr="00A2581A">
        <w:rPr>
          <w:rFonts w:hint="eastAsia"/>
          <w:w w:val="105"/>
          <w:sz w:val="24"/>
        </w:rPr>
        <w:t>测试检测到。</w:t>
      </w:r>
      <w:r w:rsidR="00211EDF" w:rsidRPr="00A2581A">
        <w:rPr>
          <w:rFonts w:hint="eastAsia"/>
          <w:w w:val="105"/>
          <w:sz w:val="24"/>
        </w:rPr>
        <w:t>这种部分相关性易于解释，</w:t>
      </w:r>
      <w:r w:rsidRPr="00A2581A">
        <w:rPr>
          <w:rFonts w:hint="eastAsia"/>
          <w:w w:val="105"/>
          <w:sz w:val="24"/>
        </w:rPr>
        <w:t>考虑到存储单元是一种非常灵敏</w:t>
      </w:r>
      <w:r w:rsidR="00211EDF" w:rsidRPr="00A2581A">
        <w:rPr>
          <w:rFonts w:hint="eastAsia"/>
          <w:w w:val="105"/>
          <w:sz w:val="24"/>
        </w:rPr>
        <w:t>的静电计，它可以显示</w:t>
      </w:r>
      <w:r w:rsidRPr="00A2581A">
        <w:rPr>
          <w:rFonts w:hint="eastAsia"/>
          <w:w w:val="105"/>
          <w:sz w:val="24"/>
        </w:rPr>
        <w:t>比</w:t>
      </w:r>
      <w:proofErr w:type="spellStart"/>
      <w:r w:rsidRPr="00A2581A">
        <w:rPr>
          <w:rFonts w:hint="eastAsia"/>
          <w:w w:val="105"/>
          <w:sz w:val="24"/>
        </w:rPr>
        <w:t>Qbd</w:t>
      </w:r>
      <w:proofErr w:type="spellEnd"/>
      <w:r w:rsidRPr="00A2581A">
        <w:rPr>
          <w:rFonts w:hint="eastAsia"/>
          <w:w w:val="105"/>
          <w:sz w:val="24"/>
        </w:rPr>
        <w:t>测试更</w:t>
      </w:r>
      <w:r w:rsidR="00640FD2" w:rsidRPr="00A2581A">
        <w:rPr>
          <w:rFonts w:hint="eastAsia"/>
          <w:w w:val="105"/>
          <w:sz w:val="24"/>
        </w:rPr>
        <w:t>不明显</w:t>
      </w:r>
      <w:r w:rsidRPr="00A2581A">
        <w:rPr>
          <w:rFonts w:hint="eastAsia"/>
          <w:w w:val="105"/>
          <w:sz w:val="24"/>
        </w:rPr>
        <w:t>的氧化物缺陷。</w:t>
      </w:r>
    </w:p>
    <w:p w:rsidR="00466729" w:rsidRPr="00A2581A" w:rsidRDefault="00211EDF" w:rsidP="00466729">
      <w:pPr>
        <w:pStyle w:val="a5"/>
        <w:kinsoku w:val="0"/>
        <w:overflowPunct w:val="0"/>
        <w:spacing w:before="193" w:line="252" w:lineRule="auto"/>
        <w:ind w:left="74" w:right="901" w:firstLine="242"/>
        <w:rPr>
          <w:w w:val="105"/>
          <w:sz w:val="24"/>
        </w:rPr>
      </w:pPr>
      <w:r w:rsidRPr="00A2581A">
        <w:rPr>
          <w:rFonts w:hint="eastAsia"/>
          <w:w w:val="105"/>
          <w:sz w:val="24"/>
        </w:rPr>
        <w:t>为了提高氧化物缺陷的可检测性，专门为</w:t>
      </w:r>
      <w:r w:rsidRPr="00A2581A">
        <w:rPr>
          <w:rFonts w:hint="eastAsia"/>
          <w:w w:val="105"/>
          <w:sz w:val="24"/>
        </w:rPr>
        <w:t>FLASH</w:t>
      </w:r>
      <w:r w:rsidR="00466729" w:rsidRPr="00A2581A">
        <w:rPr>
          <w:rFonts w:hint="eastAsia"/>
          <w:w w:val="105"/>
          <w:sz w:val="24"/>
        </w:rPr>
        <w:t>开发了一种测试方法，该方法积极利用了存储单元的固有灵敏度及其亚阈值</w:t>
      </w:r>
      <w:r w:rsidRPr="00A2581A">
        <w:rPr>
          <w:rFonts w:hint="eastAsia"/>
          <w:w w:val="105"/>
          <w:sz w:val="24"/>
        </w:rPr>
        <w:t>I</w:t>
      </w:r>
      <w:r w:rsidR="00466729" w:rsidRPr="00A2581A">
        <w:rPr>
          <w:rFonts w:hint="eastAsia"/>
          <w:w w:val="105"/>
          <w:sz w:val="24"/>
        </w:rPr>
        <w:t>-V</w:t>
      </w:r>
      <w:r w:rsidR="00466729" w:rsidRPr="00A2581A">
        <w:rPr>
          <w:rFonts w:hint="eastAsia"/>
          <w:w w:val="105"/>
          <w:sz w:val="24"/>
        </w:rPr>
        <w:t>特性的</w:t>
      </w:r>
      <w:r w:rsidRPr="00A2581A">
        <w:rPr>
          <w:rFonts w:hint="eastAsia"/>
          <w:w w:val="105"/>
          <w:sz w:val="24"/>
        </w:rPr>
        <w:t>斜率</w:t>
      </w:r>
      <w:r w:rsidR="00466729" w:rsidRPr="00A2581A">
        <w:rPr>
          <w:rFonts w:hint="eastAsia"/>
          <w:w w:val="105"/>
          <w:sz w:val="24"/>
        </w:rPr>
        <w:t>。</w:t>
      </w:r>
    </w:p>
    <w:p w:rsidR="00466729" w:rsidRPr="00A2581A" w:rsidRDefault="00466729" w:rsidP="00466729">
      <w:pPr>
        <w:pStyle w:val="a5"/>
        <w:kinsoku w:val="0"/>
        <w:overflowPunct w:val="0"/>
        <w:spacing w:before="193" w:line="252" w:lineRule="auto"/>
        <w:ind w:left="74" w:right="901" w:firstLine="242"/>
        <w:rPr>
          <w:w w:val="105"/>
          <w:sz w:val="24"/>
        </w:rPr>
      </w:pPr>
      <w:r w:rsidRPr="00A2581A">
        <w:rPr>
          <w:rFonts w:hint="eastAsia"/>
          <w:w w:val="105"/>
          <w:sz w:val="24"/>
        </w:rPr>
        <w:t>这种方法被称为单元阵列应力测试（</w:t>
      </w:r>
      <w:r w:rsidRPr="00A2581A">
        <w:rPr>
          <w:rFonts w:hint="eastAsia"/>
          <w:w w:val="105"/>
          <w:sz w:val="24"/>
        </w:rPr>
        <w:t>CAST</w:t>
      </w:r>
      <w:r w:rsidRPr="00A2581A">
        <w:rPr>
          <w:rFonts w:hint="eastAsia"/>
          <w:w w:val="105"/>
          <w:sz w:val="24"/>
        </w:rPr>
        <w:t>）</w:t>
      </w:r>
      <w:r w:rsidRPr="00A2581A">
        <w:rPr>
          <w:rFonts w:hint="eastAsia"/>
          <w:w w:val="105"/>
          <w:sz w:val="24"/>
        </w:rPr>
        <w:t>[4]</w:t>
      </w:r>
      <w:r w:rsidRPr="00A2581A">
        <w:rPr>
          <w:rFonts w:hint="eastAsia"/>
          <w:w w:val="105"/>
          <w:sz w:val="24"/>
        </w:rPr>
        <w:t>，所使用的结构是一个并行连接的存储单元阵列，以便它们可以同时承受应力和测试。这种测试结构</w:t>
      </w:r>
      <w:r w:rsidR="006F3126" w:rsidRPr="00A2581A">
        <w:rPr>
          <w:rFonts w:hint="eastAsia"/>
          <w:w w:val="105"/>
          <w:sz w:val="24"/>
        </w:rPr>
        <w:t>完全类似于真实内存的阵列，并且可以以相同的方式擦除；通过分析</w:t>
      </w:r>
      <w:r w:rsidR="006F3126" w:rsidRPr="00A2581A">
        <w:rPr>
          <w:rFonts w:hint="eastAsia"/>
          <w:w w:val="105"/>
          <w:sz w:val="24"/>
        </w:rPr>
        <w:t>CAST</w:t>
      </w:r>
      <w:r w:rsidRPr="00A2581A">
        <w:rPr>
          <w:rFonts w:hint="eastAsia"/>
          <w:w w:val="105"/>
          <w:sz w:val="24"/>
        </w:rPr>
        <w:t>结构</w:t>
      </w:r>
      <w:r w:rsidRPr="00A2581A">
        <w:rPr>
          <w:rFonts w:hint="eastAsia"/>
          <w:w w:val="105"/>
          <w:sz w:val="24"/>
        </w:rPr>
        <w:t>I-V</w:t>
      </w:r>
      <w:r w:rsidR="006F3126" w:rsidRPr="00A2581A">
        <w:rPr>
          <w:rFonts w:hint="eastAsia"/>
          <w:w w:val="105"/>
          <w:sz w:val="24"/>
        </w:rPr>
        <w:t>特性</w:t>
      </w:r>
      <w:r w:rsidRPr="00A2581A">
        <w:rPr>
          <w:rFonts w:hint="eastAsia"/>
          <w:w w:val="105"/>
          <w:sz w:val="24"/>
        </w:rPr>
        <w:t>曲线的亚阈值区域，可以发现快速擦除位的存在（图</w:t>
      </w:r>
      <w:r w:rsidRPr="00A2581A">
        <w:rPr>
          <w:rFonts w:hint="eastAsia"/>
          <w:w w:val="105"/>
          <w:sz w:val="24"/>
        </w:rPr>
        <w:t>7.8</w:t>
      </w:r>
      <w:r w:rsidRPr="00A2581A">
        <w:rPr>
          <w:rFonts w:hint="eastAsia"/>
          <w:w w:val="105"/>
          <w:sz w:val="24"/>
        </w:rPr>
        <w:t>）。</w:t>
      </w:r>
      <w:r w:rsidRPr="00A2581A">
        <w:rPr>
          <w:rFonts w:hint="eastAsia"/>
          <w:w w:val="105"/>
          <w:sz w:val="24"/>
        </w:rPr>
        <w:t>CAST</w:t>
      </w:r>
      <w:r w:rsidR="006F3126" w:rsidRPr="00A2581A">
        <w:rPr>
          <w:rFonts w:hint="eastAsia"/>
          <w:w w:val="105"/>
          <w:sz w:val="24"/>
        </w:rPr>
        <w:t>的良率已被证明与实际内存的良率</w:t>
      </w:r>
      <w:r w:rsidRPr="00A2581A">
        <w:rPr>
          <w:rFonts w:hint="eastAsia"/>
          <w:w w:val="105"/>
          <w:sz w:val="24"/>
        </w:rPr>
        <w:t>有很好的相关性（图</w:t>
      </w:r>
      <w:r w:rsidRPr="00A2581A">
        <w:rPr>
          <w:rFonts w:hint="eastAsia"/>
          <w:w w:val="105"/>
          <w:sz w:val="24"/>
        </w:rPr>
        <w:t>7.9</w:t>
      </w:r>
      <w:r w:rsidRPr="00A2581A">
        <w:rPr>
          <w:rFonts w:hint="eastAsia"/>
          <w:w w:val="105"/>
          <w:sz w:val="24"/>
        </w:rPr>
        <w:t>）。</w:t>
      </w:r>
    </w:p>
    <w:p w:rsidR="00282378" w:rsidRPr="00A2581A" w:rsidRDefault="00282378" w:rsidP="00282378">
      <w:pPr>
        <w:pStyle w:val="a5"/>
        <w:kinsoku w:val="0"/>
        <w:overflowPunct w:val="0"/>
        <w:spacing w:before="10" w:line="249" w:lineRule="auto"/>
        <w:ind w:right="879"/>
        <w:rPr>
          <w:w w:val="105"/>
          <w:sz w:val="24"/>
        </w:rPr>
      </w:pPr>
      <w:r w:rsidRPr="00A2581A">
        <w:rPr>
          <w:noProof/>
          <w:sz w:val="24"/>
        </w:rPr>
        <w:lastRenderedPageBreak/>
        <w:drawing>
          <wp:inline distT="0" distB="0" distL="0" distR="0" wp14:anchorId="13950163" wp14:editId="5662FA38">
            <wp:extent cx="5429250" cy="31871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9250" cy="3187171"/>
                    </a:xfrm>
                    <a:prstGeom prst="rect">
                      <a:avLst/>
                    </a:prstGeom>
                  </pic:spPr>
                </pic:pic>
              </a:graphicData>
            </a:graphic>
          </wp:inline>
        </w:drawing>
      </w:r>
    </w:p>
    <w:p w:rsidR="00282378" w:rsidRPr="00A2581A" w:rsidRDefault="00282378" w:rsidP="00282378">
      <w:pPr>
        <w:pStyle w:val="a5"/>
        <w:kinsoku w:val="0"/>
        <w:overflowPunct w:val="0"/>
        <w:spacing w:before="10" w:line="249" w:lineRule="auto"/>
        <w:ind w:right="879"/>
        <w:rPr>
          <w:w w:val="105"/>
          <w:sz w:val="24"/>
        </w:rPr>
      </w:pPr>
      <w:r w:rsidRPr="00A2581A">
        <w:rPr>
          <w:noProof/>
          <w:sz w:val="24"/>
        </w:rPr>
        <w:drawing>
          <wp:inline distT="0" distB="0" distL="0" distR="0" wp14:anchorId="6BF9B956" wp14:editId="6648015D">
            <wp:extent cx="5429250" cy="32839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9250" cy="3283942"/>
                    </a:xfrm>
                    <a:prstGeom prst="rect">
                      <a:avLst/>
                    </a:prstGeom>
                  </pic:spPr>
                </pic:pic>
              </a:graphicData>
            </a:graphic>
          </wp:inline>
        </w:drawing>
      </w:r>
    </w:p>
    <w:p w:rsidR="00282378" w:rsidRPr="00A2581A" w:rsidRDefault="00282378" w:rsidP="00282378">
      <w:pPr>
        <w:pStyle w:val="a5"/>
        <w:kinsoku w:val="0"/>
        <w:overflowPunct w:val="0"/>
        <w:spacing w:before="10" w:line="249" w:lineRule="auto"/>
        <w:ind w:right="879"/>
        <w:rPr>
          <w:w w:val="105"/>
          <w:sz w:val="24"/>
        </w:rPr>
      </w:pPr>
      <w:r w:rsidRPr="00A2581A">
        <w:rPr>
          <w:noProof/>
          <w:sz w:val="24"/>
        </w:rPr>
        <w:lastRenderedPageBreak/>
        <w:drawing>
          <wp:inline distT="0" distB="0" distL="0" distR="0" wp14:anchorId="1D1AB145" wp14:editId="240F5452">
            <wp:extent cx="5429250" cy="35126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9250" cy="3512674"/>
                    </a:xfrm>
                    <a:prstGeom prst="rect">
                      <a:avLst/>
                    </a:prstGeom>
                  </pic:spPr>
                </pic:pic>
              </a:graphicData>
            </a:graphic>
          </wp:inline>
        </w:drawing>
      </w:r>
    </w:p>
    <w:p w:rsidR="00211EDF" w:rsidRPr="00A2581A" w:rsidRDefault="00211EDF" w:rsidP="00211EDF">
      <w:pPr>
        <w:pStyle w:val="a5"/>
        <w:kinsoku w:val="0"/>
        <w:overflowPunct w:val="0"/>
        <w:spacing w:before="193" w:line="252" w:lineRule="auto"/>
        <w:ind w:left="74" w:right="901" w:firstLine="242"/>
        <w:rPr>
          <w:w w:val="105"/>
          <w:sz w:val="24"/>
        </w:rPr>
      </w:pPr>
      <w:r w:rsidRPr="00A2581A">
        <w:rPr>
          <w:rFonts w:hint="eastAsia"/>
          <w:w w:val="105"/>
          <w:sz w:val="24"/>
        </w:rPr>
        <w:t>CAST</w:t>
      </w:r>
      <w:r w:rsidRPr="00A2581A">
        <w:rPr>
          <w:rFonts w:hint="eastAsia"/>
          <w:w w:val="105"/>
          <w:sz w:val="24"/>
        </w:rPr>
        <w:t>结构为工艺开发提供了一个具有合理短周期的良好载体；此外，它不需要像真正的</w:t>
      </w:r>
      <w:r w:rsidR="00560D6C" w:rsidRPr="00A2581A">
        <w:rPr>
          <w:rFonts w:hint="eastAsia"/>
          <w:w w:val="105"/>
          <w:sz w:val="24"/>
        </w:rPr>
        <w:t>存储器</w:t>
      </w:r>
      <w:r w:rsidRPr="00A2581A">
        <w:rPr>
          <w:rFonts w:hint="eastAsia"/>
          <w:w w:val="105"/>
          <w:sz w:val="24"/>
        </w:rPr>
        <w:t>一样需求巨大的设计工作和昂贵的测试设备。</w:t>
      </w:r>
    </w:p>
    <w:p w:rsidR="00211EDF" w:rsidRPr="00A2581A" w:rsidRDefault="00211EDF" w:rsidP="00211EDF">
      <w:pPr>
        <w:pStyle w:val="a5"/>
        <w:kinsoku w:val="0"/>
        <w:overflowPunct w:val="0"/>
        <w:spacing w:before="193" w:line="252" w:lineRule="auto"/>
        <w:ind w:left="74" w:right="901" w:firstLine="242"/>
        <w:rPr>
          <w:w w:val="105"/>
          <w:sz w:val="24"/>
        </w:rPr>
      </w:pPr>
      <w:r w:rsidRPr="00A2581A">
        <w:rPr>
          <w:rFonts w:hint="eastAsia"/>
          <w:w w:val="105"/>
          <w:sz w:val="24"/>
        </w:rPr>
        <w:t>对于本节的主题，</w:t>
      </w:r>
      <w:r w:rsidRPr="00A2581A">
        <w:rPr>
          <w:rFonts w:hint="eastAsia"/>
          <w:w w:val="105"/>
          <w:sz w:val="24"/>
        </w:rPr>
        <w:t>CAST</w:t>
      </w:r>
      <w:r w:rsidRPr="00A2581A">
        <w:rPr>
          <w:rFonts w:hint="eastAsia"/>
          <w:w w:val="105"/>
          <w:sz w:val="24"/>
        </w:rPr>
        <w:t>提供了一条</w:t>
      </w:r>
      <w:r w:rsidR="00560D6C" w:rsidRPr="00A2581A">
        <w:rPr>
          <w:rFonts w:hint="eastAsia"/>
          <w:w w:val="105"/>
          <w:sz w:val="24"/>
        </w:rPr>
        <w:t>真实存储器无法轻松获取的</w:t>
      </w:r>
      <w:r w:rsidR="00EA04ED" w:rsidRPr="00A2581A">
        <w:rPr>
          <w:rFonts w:hint="eastAsia"/>
          <w:w w:val="105"/>
          <w:sz w:val="24"/>
        </w:rPr>
        <w:t>额外</w:t>
      </w:r>
      <w:r w:rsidRPr="00A2581A">
        <w:rPr>
          <w:rFonts w:hint="eastAsia"/>
          <w:w w:val="105"/>
          <w:sz w:val="24"/>
        </w:rPr>
        <w:t>信息。由于快速擦除</w:t>
      </w:r>
      <w:proofErr w:type="gramStart"/>
      <w:r w:rsidRPr="00A2581A">
        <w:rPr>
          <w:rFonts w:hint="eastAsia"/>
          <w:w w:val="105"/>
          <w:sz w:val="24"/>
        </w:rPr>
        <w:t>位独特</w:t>
      </w:r>
      <w:proofErr w:type="gramEnd"/>
      <w:r w:rsidRPr="00A2581A">
        <w:rPr>
          <w:rFonts w:hint="eastAsia"/>
          <w:w w:val="105"/>
          <w:sz w:val="24"/>
        </w:rPr>
        <w:t>且易于检测的特性，它们</w:t>
      </w:r>
      <w:r w:rsidR="00560D6C" w:rsidRPr="00A2581A">
        <w:rPr>
          <w:rFonts w:hint="eastAsia"/>
          <w:w w:val="105"/>
          <w:sz w:val="24"/>
        </w:rPr>
        <w:t>可以</w:t>
      </w:r>
      <w:r w:rsidRPr="00A2581A">
        <w:rPr>
          <w:rFonts w:hint="eastAsia"/>
          <w:w w:val="105"/>
          <w:sz w:val="24"/>
        </w:rPr>
        <w:t>从已擦除</w:t>
      </w:r>
      <w:r w:rsidR="00560D6C" w:rsidRPr="00A2581A">
        <w:rPr>
          <w:rFonts w:hint="eastAsia"/>
          <w:w w:val="105"/>
          <w:sz w:val="24"/>
        </w:rPr>
        <w:t>阈值</w:t>
      </w:r>
      <w:r w:rsidRPr="00A2581A">
        <w:rPr>
          <w:rFonts w:hint="eastAsia"/>
          <w:w w:val="105"/>
          <w:sz w:val="24"/>
        </w:rPr>
        <w:t>分布的指数尾</w:t>
      </w:r>
      <w:r w:rsidR="00214165" w:rsidRPr="00A2581A">
        <w:rPr>
          <w:rFonts w:hint="eastAsia"/>
          <w:w w:val="105"/>
          <w:sz w:val="24"/>
        </w:rPr>
        <w:t>部</w:t>
      </w:r>
      <w:r w:rsidR="00560D6C" w:rsidRPr="00A2581A">
        <w:rPr>
          <w:rFonts w:hint="eastAsia"/>
          <w:w w:val="105"/>
          <w:sz w:val="24"/>
        </w:rPr>
        <w:t>中脱颖而出，人们想知道，</w:t>
      </w:r>
      <w:proofErr w:type="gramStart"/>
      <w:r w:rsidR="00560D6C" w:rsidRPr="00A2581A">
        <w:rPr>
          <w:rFonts w:hint="eastAsia"/>
          <w:w w:val="105"/>
          <w:sz w:val="24"/>
        </w:rPr>
        <w:t>缺陷位</w:t>
      </w:r>
      <w:proofErr w:type="gramEnd"/>
      <w:r w:rsidR="00560D6C" w:rsidRPr="00A2581A">
        <w:rPr>
          <w:rFonts w:hint="eastAsia"/>
          <w:w w:val="105"/>
          <w:sz w:val="24"/>
        </w:rPr>
        <w:t>距离主体分布</w:t>
      </w:r>
      <w:r w:rsidRPr="00A2581A">
        <w:rPr>
          <w:rFonts w:hint="eastAsia"/>
          <w:w w:val="105"/>
          <w:sz w:val="24"/>
        </w:rPr>
        <w:t>多远</w:t>
      </w:r>
      <w:r w:rsidR="00560D6C" w:rsidRPr="00A2581A">
        <w:rPr>
          <w:rFonts w:hint="eastAsia"/>
          <w:w w:val="105"/>
          <w:sz w:val="24"/>
        </w:rPr>
        <w:t>仍可以被发现</w:t>
      </w:r>
      <w:r w:rsidRPr="00A2581A">
        <w:rPr>
          <w:rFonts w:hint="eastAsia"/>
          <w:w w:val="105"/>
          <w:sz w:val="24"/>
        </w:rPr>
        <w:t>。</w:t>
      </w:r>
      <w:r w:rsidR="00560D6C" w:rsidRPr="00A2581A">
        <w:rPr>
          <w:rFonts w:hint="eastAsia"/>
          <w:w w:val="105"/>
          <w:sz w:val="24"/>
        </w:rPr>
        <w:t>在</w:t>
      </w:r>
      <w:r w:rsidR="00EA04ED" w:rsidRPr="00A2581A">
        <w:rPr>
          <w:rFonts w:hint="eastAsia"/>
          <w:w w:val="105"/>
          <w:sz w:val="24"/>
        </w:rPr>
        <w:t>真实</w:t>
      </w:r>
      <w:r w:rsidR="00560D6C" w:rsidRPr="00A2581A">
        <w:rPr>
          <w:rFonts w:hint="eastAsia"/>
          <w:w w:val="105"/>
          <w:sz w:val="24"/>
        </w:rPr>
        <w:t>存储器上</w:t>
      </w:r>
      <w:r w:rsidR="00EA04ED" w:rsidRPr="00A2581A">
        <w:rPr>
          <w:rFonts w:hint="eastAsia"/>
          <w:w w:val="105"/>
          <w:sz w:val="24"/>
        </w:rPr>
        <w:t>无法正常提供这个信息，因为在读模式下不可能将栅极偏置为负值，以及感测放大器</w:t>
      </w:r>
      <w:r w:rsidR="00214165" w:rsidRPr="00A2581A">
        <w:rPr>
          <w:rFonts w:hint="eastAsia"/>
          <w:w w:val="105"/>
          <w:sz w:val="24"/>
        </w:rPr>
        <w:t>饱和</w:t>
      </w:r>
      <w:r w:rsidRPr="00A2581A">
        <w:rPr>
          <w:rFonts w:hint="eastAsia"/>
          <w:w w:val="105"/>
          <w:sz w:val="24"/>
        </w:rPr>
        <w:t>。</w:t>
      </w:r>
    </w:p>
    <w:p w:rsidR="00211EDF" w:rsidRPr="00A2581A" w:rsidRDefault="00211EDF" w:rsidP="00211EDF">
      <w:pPr>
        <w:pStyle w:val="a5"/>
        <w:kinsoku w:val="0"/>
        <w:overflowPunct w:val="0"/>
        <w:spacing w:before="193" w:line="252" w:lineRule="auto"/>
        <w:ind w:left="74" w:right="901" w:firstLine="242"/>
        <w:rPr>
          <w:w w:val="105"/>
          <w:sz w:val="24"/>
        </w:rPr>
      </w:pPr>
      <w:r w:rsidRPr="00A2581A">
        <w:rPr>
          <w:rFonts w:hint="eastAsia"/>
          <w:w w:val="105"/>
          <w:sz w:val="24"/>
        </w:rPr>
        <w:t>通过</w:t>
      </w:r>
      <w:r w:rsidRPr="00A2581A">
        <w:rPr>
          <w:rFonts w:hint="eastAsia"/>
          <w:w w:val="105"/>
          <w:sz w:val="24"/>
        </w:rPr>
        <w:t>CAST</w:t>
      </w:r>
      <w:r w:rsidRPr="00A2581A">
        <w:rPr>
          <w:rFonts w:hint="eastAsia"/>
          <w:w w:val="105"/>
          <w:sz w:val="24"/>
        </w:rPr>
        <w:t>可以有效地获得此类信息；图</w:t>
      </w:r>
      <w:r w:rsidRPr="00A2581A">
        <w:rPr>
          <w:rFonts w:hint="eastAsia"/>
          <w:w w:val="105"/>
          <w:sz w:val="24"/>
        </w:rPr>
        <w:t>7.10</w:t>
      </w:r>
      <w:r w:rsidR="00B72CD9" w:rsidRPr="00A2581A">
        <w:rPr>
          <w:rFonts w:hint="eastAsia"/>
          <w:w w:val="105"/>
          <w:sz w:val="24"/>
        </w:rPr>
        <w:t>显示了一个良率</w:t>
      </w:r>
      <w:r w:rsidR="0060545E" w:rsidRPr="00A2581A">
        <w:rPr>
          <w:rFonts w:hint="eastAsia"/>
          <w:w w:val="105"/>
          <w:sz w:val="24"/>
        </w:rPr>
        <w:t>不错</w:t>
      </w:r>
      <w:r w:rsidR="00B72CD9" w:rsidRPr="00A2581A">
        <w:rPr>
          <w:rFonts w:hint="eastAsia"/>
          <w:w w:val="105"/>
          <w:sz w:val="24"/>
        </w:rPr>
        <w:t>的</w:t>
      </w:r>
      <w:r w:rsidRPr="00A2581A">
        <w:rPr>
          <w:rFonts w:hint="eastAsia"/>
          <w:w w:val="105"/>
          <w:sz w:val="24"/>
        </w:rPr>
        <w:t>晶片</w:t>
      </w:r>
      <w:r w:rsidR="00B72CD9" w:rsidRPr="00A2581A">
        <w:rPr>
          <w:rFonts w:hint="eastAsia"/>
          <w:w w:val="105"/>
          <w:sz w:val="24"/>
        </w:rPr>
        <w:t>上</w:t>
      </w:r>
      <w:r w:rsidRPr="00A2581A">
        <w:rPr>
          <w:rFonts w:hint="eastAsia"/>
          <w:w w:val="105"/>
          <w:sz w:val="24"/>
        </w:rPr>
        <w:t>缺陷结构的</w:t>
      </w:r>
      <w:r w:rsidR="0060545E" w:rsidRPr="00A2581A">
        <w:rPr>
          <w:rFonts w:hint="eastAsia"/>
          <w:w w:val="105"/>
          <w:sz w:val="24"/>
        </w:rPr>
        <w:t>阈值</w:t>
      </w:r>
      <w:proofErr w:type="spellStart"/>
      <w:r w:rsidRPr="00A2581A">
        <w:rPr>
          <w:rFonts w:hint="eastAsia"/>
          <w:w w:val="105"/>
          <w:sz w:val="24"/>
        </w:rPr>
        <w:t>Vt</w:t>
      </w:r>
      <w:proofErr w:type="spellEnd"/>
      <w:r w:rsidR="00B72CD9" w:rsidRPr="00A2581A">
        <w:rPr>
          <w:rFonts w:hint="eastAsia"/>
          <w:w w:val="105"/>
          <w:sz w:val="24"/>
        </w:rPr>
        <w:t>位移分布：</w:t>
      </w:r>
      <w:r w:rsidR="0060545E" w:rsidRPr="00A2581A">
        <w:rPr>
          <w:rFonts w:hint="eastAsia"/>
          <w:w w:val="105"/>
          <w:sz w:val="24"/>
        </w:rPr>
        <w:t>这里</w:t>
      </w:r>
      <w:r w:rsidR="00B72CD9" w:rsidRPr="00A2581A">
        <w:rPr>
          <w:rFonts w:hint="eastAsia"/>
          <w:w w:val="105"/>
          <w:sz w:val="24"/>
        </w:rPr>
        <w:t>有一些</w:t>
      </w:r>
      <w:r w:rsidR="00E35FB3" w:rsidRPr="00A2581A">
        <w:rPr>
          <w:rFonts w:hint="eastAsia"/>
          <w:w w:val="105"/>
          <w:sz w:val="24"/>
        </w:rPr>
        <w:t>单个</w:t>
      </w:r>
      <w:r w:rsidR="00B72CD9" w:rsidRPr="00A2581A">
        <w:rPr>
          <w:rFonts w:hint="eastAsia"/>
          <w:w w:val="105"/>
          <w:sz w:val="24"/>
        </w:rPr>
        <w:t>单元的结构</w:t>
      </w:r>
      <w:r w:rsidR="0060545E" w:rsidRPr="00A2581A">
        <w:rPr>
          <w:rFonts w:hint="eastAsia"/>
          <w:w w:val="105"/>
          <w:sz w:val="24"/>
        </w:rPr>
        <w:t>，距离</w:t>
      </w:r>
      <w:r w:rsidRPr="00A2581A">
        <w:rPr>
          <w:rFonts w:hint="eastAsia"/>
          <w:w w:val="105"/>
          <w:sz w:val="24"/>
        </w:rPr>
        <w:t>分布</w:t>
      </w:r>
      <w:r w:rsidR="00E35FB3" w:rsidRPr="00A2581A">
        <w:rPr>
          <w:rFonts w:hint="eastAsia"/>
          <w:w w:val="105"/>
          <w:sz w:val="24"/>
        </w:rPr>
        <w:t>的主体</w:t>
      </w:r>
      <w:r w:rsidR="0060545E" w:rsidRPr="00A2581A">
        <w:rPr>
          <w:rFonts w:hint="eastAsia"/>
          <w:w w:val="105"/>
          <w:sz w:val="24"/>
        </w:rPr>
        <w:t>有</w:t>
      </w:r>
      <w:r w:rsidRPr="00A2581A">
        <w:rPr>
          <w:rFonts w:hint="eastAsia"/>
          <w:w w:val="105"/>
          <w:sz w:val="24"/>
        </w:rPr>
        <w:t>10V</w:t>
      </w:r>
      <w:r w:rsidR="0060545E" w:rsidRPr="00A2581A">
        <w:rPr>
          <w:rFonts w:hint="eastAsia"/>
          <w:w w:val="105"/>
          <w:sz w:val="24"/>
        </w:rPr>
        <w:t>之多！同样的结果也可以以不同的方式读出</w:t>
      </w:r>
      <w:r w:rsidRPr="00A2581A">
        <w:rPr>
          <w:rFonts w:hint="eastAsia"/>
          <w:w w:val="105"/>
          <w:sz w:val="24"/>
        </w:rPr>
        <w:t>：虽然施加到隧道氧化物上的电场在正常位上产生可检测的</w:t>
      </w:r>
      <w:r w:rsidR="0060545E" w:rsidRPr="00A2581A">
        <w:rPr>
          <w:rFonts w:hint="eastAsia"/>
          <w:w w:val="105"/>
          <w:sz w:val="24"/>
        </w:rPr>
        <w:t>阈值</w:t>
      </w:r>
      <w:proofErr w:type="spellStart"/>
      <w:r w:rsidRPr="00A2581A">
        <w:rPr>
          <w:rFonts w:hint="eastAsia"/>
          <w:w w:val="105"/>
          <w:sz w:val="24"/>
        </w:rPr>
        <w:t>Vt</w:t>
      </w:r>
      <w:proofErr w:type="spellEnd"/>
      <w:r w:rsidRPr="00A2581A">
        <w:rPr>
          <w:rFonts w:hint="eastAsia"/>
          <w:w w:val="105"/>
          <w:sz w:val="24"/>
        </w:rPr>
        <w:t>偏移在</w:t>
      </w:r>
      <w:r w:rsidRPr="00A2581A">
        <w:rPr>
          <w:rFonts w:hint="eastAsia"/>
          <w:w w:val="105"/>
          <w:sz w:val="24"/>
        </w:rPr>
        <w:t>9-10MV/cm</w:t>
      </w:r>
      <w:r w:rsidRPr="00A2581A">
        <w:rPr>
          <w:rFonts w:hint="eastAsia"/>
          <w:w w:val="105"/>
          <w:sz w:val="24"/>
        </w:rPr>
        <w:t>的范围内，但大多数</w:t>
      </w:r>
      <w:proofErr w:type="gramStart"/>
      <w:r w:rsidRPr="00A2581A">
        <w:rPr>
          <w:rFonts w:hint="eastAsia"/>
          <w:w w:val="105"/>
          <w:sz w:val="24"/>
        </w:rPr>
        <w:t>缺陷位</w:t>
      </w:r>
      <w:proofErr w:type="gramEnd"/>
      <w:r w:rsidRPr="00A2581A">
        <w:rPr>
          <w:rFonts w:hint="eastAsia"/>
          <w:w w:val="105"/>
          <w:sz w:val="24"/>
        </w:rPr>
        <w:t>在低至</w:t>
      </w:r>
      <w:r w:rsidRPr="00A2581A">
        <w:rPr>
          <w:rFonts w:hint="eastAsia"/>
          <w:w w:val="105"/>
          <w:sz w:val="24"/>
        </w:rPr>
        <w:t>2MV/cm</w:t>
      </w:r>
      <w:r w:rsidRPr="00A2581A">
        <w:rPr>
          <w:rFonts w:hint="eastAsia"/>
          <w:w w:val="105"/>
          <w:sz w:val="24"/>
        </w:rPr>
        <w:t>的外加电场下显示</w:t>
      </w:r>
      <w:r w:rsidR="0060545E" w:rsidRPr="00A2581A">
        <w:rPr>
          <w:rFonts w:hint="eastAsia"/>
          <w:w w:val="105"/>
          <w:sz w:val="24"/>
        </w:rPr>
        <w:t>出阈值</w:t>
      </w:r>
      <w:proofErr w:type="spellStart"/>
      <w:r w:rsidRPr="00A2581A">
        <w:rPr>
          <w:rFonts w:hint="eastAsia"/>
          <w:w w:val="105"/>
          <w:sz w:val="24"/>
        </w:rPr>
        <w:t>Vt</w:t>
      </w:r>
      <w:proofErr w:type="spellEnd"/>
      <w:r w:rsidRPr="00A2581A">
        <w:rPr>
          <w:rFonts w:hint="eastAsia"/>
          <w:w w:val="105"/>
          <w:sz w:val="24"/>
        </w:rPr>
        <w:t>偏移！</w:t>
      </w:r>
      <w:r w:rsidR="00E35FB3" w:rsidRPr="00A2581A">
        <w:rPr>
          <w:rFonts w:hint="eastAsia"/>
          <w:w w:val="105"/>
          <w:sz w:val="24"/>
        </w:rPr>
        <w:t xml:space="preserve"> </w:t>
      </w:r>
      <w:r w:rsidRPr="00A2581A">
        <w:rPr>
          <w:rFonts w:hint="eastAsia"/>
          <w:w w:val="105"/>
          <w:sz w:val="24"/>
        </w:rPr>
        <w:t>CAST</w:t>
      </w:r>
      <w:r w:rsidRPr="00A2581A">
        <w:rPr>
          <w:rFonts w:hint="eastAsia"/>
          <w:w w:val="105"/>
          <w:sz w:val="24"/>
        </w:rPr>
        <w:t>可以提供氧化物缺陷</w:t>
      </w:r>
      <w:r w:rsidR="0060545E" w:rsidRPr="00A2581A">
        <w:rPr>
          <w:rFonts w:hint="eastAsia"/>
          <w:w w:val="105"/>
          <w:sz w:val="24"/>
        </w:rPr>
        <w:t>的</w:t>
      </w:r>
      <w:r w:rsidRPr="00A2581A">
        <w:rPr>
          <w:rFonts w:hint="eastAsia"/>
          <w:w w:val="105"/>
          <w:sz w:val="24"/>
        </w:rPr>
        <w:t>电导率</w:t>
      </w:r>
      <w:proofErr w:type="gramStart"/>
      <w:r w:rsidRPr="00A2581A">
        <w:rPr>
          <w:rFonts w:hint="eastAsia"/>
          <w:w w:val="105"/>
          <w:sz w:val="24"/>
        </w:rPr>
        <w:t>阈</w:t>
      </w:r>
      <w:proofErr w:type="gramEnd"/>
      <w:r w:rsidRPr="00A2581A">
        <w:rPr>
          <w:rFonts w:hint="eastAsia"/>
          <w:w w:val="105"/>
          <w:sz w:val="24"/>
        </w:rPr>
        <w:t>值的分布，这与从电容器击穿电场（</w:t>
      </w:r>
      <w:proofErr w:type="spellStart"/>
      <w:r w:rsidRPr="00A2581A">
        <w:rPr>
          <w:rFonts w:hint="eastAsia"/>
          <w:w w:val="105"/>
          <w:sz w:val="24"/>
        </w:rPr>
        <w:t>Ebd</w:t>
      </w:r>
      <w:proofErr w:type="spellEnd"/>
      <w:r w:rsidRPr="00A2581A">
        <w:rPr>
          <w:rFonts w:hint="eastAsia"/>
          <w:w w:val="105"/>
          <w:sz w:val="24"/>
        </w:rPr>
        <w:t>）测量中获得的信息大不相同，也更有价值。</w:t>
      </w:r>
    </w:p>
    <w:p w:rsidR="0060545E" w:rsidRPr="00A2581A" w:rsidRDefault="0060545E" w:rsidP="0060545E">
      <w:pPr>
        <w:pStyle w:val="a5"/>
        <w:kinsoku w:val="0"/>
        <w:overflowPunct w:val="0"/>
        <w:spacing w:before="193" w:line="252" w:lineRule="auto"/>
        <w:ind w:left="74" w:right="901" w:firstLine="242"/>
        <w:rPr>
          <w:w w:val="105"/>
          <w:sz w:val="24"/>
        </w:rPr>
      </w:pPr>
      <w:r w:rsidRPr="00A2581A">
        <w:rPr>
          <w:rFonts w:hint="eastAsia"/>
          <w:w w:val="105"/>
          <w:sz w:val="24"/>
        </w:rPr>
        <w:t>回到问题，所有快擦除位是否都属于已擦除</w:t>
      </w:r>
      <w:proofErr w:type="spellStart"/>
      <w:r w:rsidRPr="00A2581A">
        <w:rPr>
          <w:rFonts w:hint="eastAsia"/>
          <w:w w:val="105"/>
          <w:sz w:val="24"/>
        </w:rPr>
        <w:t>Vt</w:t>
      </w:r>
      <w:proofErr w:type="spellEnd"/>
      <w:r w:rsidRPr="00A2581A">
        <w:rPr>
          <w:rFonts w:hint="eastAsia"/>
          <w:w w:val="105"/>
          <w:sz w:val="24"/>
        </w:rPr>
        <w:t>分布的尾部，</w:t>
      </w:r>
      <w:r w:rsidR="00E35FB3" w:rsidRPr="00A2581A">
        <w:rPr>
          <w:rFonts w:hint="eastAsia"/>
          <w:w w:val="105"/>
          <w:sz w:val="24"/>
        </w:rPr>
        <w:t>在分布主体之外</w:t>
      </w:r>
      <w:r w:rsidR="00274CCB" w:rsidRPr="00A2581A">
        <w:rPr>
          <w:rFonts w:hint="eastAsia"/>
          <w:w w:val="105"/>
          <w:sz w:val="24"/>
        </w:rPr>
        <w:t>找到</w:t>
      </w:r>
      <w:r w:rsidR="00274CCB" w:rsidRPr="00A2581A">
        <w:rPr>
          <w:rFonts w:hint="eastAsia"/>
          <w:w w:val="105"/>
          <w:sz w:val="24"/>
        </w:rPr>
        <w:t>10V</w:t>
      </w:r>
      <w:r w:rsidRPr="00A2581A">
        <w:rPr>
          <w:rFonts w:hint="eastAsia"/>
          <w:w w:val="105"/>
          <w:sz w:val="24"/>
        </w:rPr>
        <w:t>的</w:t>
      </w:r>
      <w:r w:rsidR="00825726" w:rsidRPr="00A2581A">
        <w:rPr>
          <w:rFonts w:hint="eastAsia"/>
          <w:w w:val="105"/>
          <w:sz w:val="24"/>
        </w:rPr>
        <w:t>指数尾部</w:t>
      </w:r>
      <w:r w:rsidRPr="00A2581A">
        <w:rPr>
          <w:rFonts w:hint="eastAsia"/>
          <w:w w:val="105"/>
          <w:sz w:val="24"/>
        </w:rPr>
        <w:t>的概率将小于</w:t>
      </w:r>
      <w:r w:rsidRPr="00A2581A">
        <w:rPr>
          <w:rFonts w:hint="eastAsia"/>
          <w:w w:val="105"/>
          <w:sz w:val="24"/>
        </w:rPr>
        <w:t>10</w:t>
      </w:r>
      <w:r w:rsidRPr="00A2581A">
        <w:rPr>
          <w:rFonts w:hint="eastAsia"/>
          <w:w w:val="105"/>
          <w:sz w:val="24"/>
          <w:vertAlign w:val="superscript"/>
        </w:rPr>
        <w:t>-30</w:t>
      </w:r>
      <w:r w:rsidRPr="00A2581A">
        <w:rPr>
          <w:rFonts w:hint="eastAsia"/>
          <w:w w:val="105"/>
          <w:sz w:val="24"/>
        </w:rPr>
        <w:t>！</w:t>
      </w:r>
    </w:p>
    <w:p w:rsidR="0060545E" w:rsidRPr="00A2581A" w:rsidRDefault="0060545E" w:rsidP="0060545E">
      <w:pPr>
        <w:pStyle w:val="a5"/>
        <w:kinsoku w:val="0"/>
        <w:overflowPunct w:val="0"/>
        <w:spacing w:before="193" w:line="252" w:lineRule="auto"/>
        <w:ind w:left="74" w:right="901" w:firstLine="242"/>
        <w:rPr>
          <w:w w:val="105"/>
          <w:sz w:val="24"/>
        </w:rPr>
      </w:pPr>
      <w:r w:rsidRPr="00A2581A">
        <w:rPr>
          <w:rFonts w:hint="eastAsia"/>
          <w:w w:val="105"/>
          <w:sz w:val="24"/>
        </w:rPr>
        <w:t>作为本节关于氧化物缺陷的结论，值得再次强调持续控制和改善隧道氧化物质量对于闪存</w:t>
      </w:r>
      <w:r w:rsidR="00825726" w:rsidRPr="00A2581A">
        <w:rPr>
          <w:rFonts w:hint="eastAsia"/>
          <w:w w:val="105"/>
          <w:sz w:val="24"/>
        </w:rPr>
        <w:t>良率</w:t>
      </w:r>
      <w:r w:rsidRPr="00A2581A">
        <w:rPr>
          <w:rFonts w:hint="eastAsia"/>
          <w:w w:val="105"/>
          <w:sz w:val="24"/>
        </w:rPr>
        <w:t>和可</w:t>
      </w:r>
      <w:r w:rsidR="00825726" w:rsidRPr="00A2581A">
        <w:rPr>
          <w:rFonts w:hint="eastAsia"/>
          <w:w w:val="105"/>
          <w:sz w:val="24"/>
        </w:rPr>
        <w:t>靠性的重要性。所述测试方法以及产品本身提供的信息都有助于开发和</w:t>
      </w:r>
      <w:r w:rsidRPr="00A2581A">
        <w:rPr>
          <w:rFonts w:hint="eastAsia"/>
          <w:w w:val="105"/>
          <w:sz w:val="24"/>
        </w:rPr>
        <w:t>调高</w:t>
      </w:r>
      <w:r w:rsidR="00825726" w:rsidRPr="00A2581A">
        <w:rPr>
          <w:rFonts w:hint="eastAsia"/>
          <w:w w:val="105"/>
          <w:sz w:val="24"/>
        </w:rPr>
        <w:t>工艺的可制造性</w:t>
      </w:r>
      <w:r w:rsidRPr="00A2581A">
        <w:rPr>
          <w:rFonts w:hint="eastAsia"/>
          <w:w w:val="105"/>
          <w:sz w:val="24"/>
        </w:rPr>
        <w:t>：如图</w:t>
      </w:r>
      <w:r w:rsidRPr="00A2581A">
        <w:rPr>
          <w:rFonts w:hint="eastAsia"/>
          <w:w w:val="105"/>
          <w:sz w:val="24"/>
        </w:rPr>
        <w:t>7.11</w:t>
      </w:r>
      <w:r w:rsidRPr="00A2581A">
        <w:rPr>
          <w:rFonts w:hint="eastAsia"/>
          <w:w w:val="105"/>
          <w:sz w:val="24"/>
        </w:rPr>
        <w:t>所示，它们以不同的加工周期为代价提供不同级别的信息。</w:t>
      </w:r>
    </w:p>
    <w:p w:rsidR="008309D4" w:rsidRPr="00A2581A" w:rsidRDefault="00282378" w:rsidP="008309D4">
      <w:pPr>
        <w:pStyle w:val="a5"/>
        <w:kinsoku w:val="0"/>
        <w:overflowPunct w:val="0"/>
        <w:spacing w:before="7"/>
        <w:rPr>
          <w:sz w:val="36"/>
          <w:szCs w:val="23"/>
        </w:rPr>
      </w:pPr>
      <w:r w:rsidRPr="00A2581A">
        <w:rPr>
          <w:noProof/>
          <w:sz w:val="24"/>
        </w:rPr>
        <w:lastRenderedPageBreak/>
        <w:drawing>
          <wp:inline distT="0" distB="0" distL="0" distR="0" wp14:anchorId="475B7F73" wp14:editId="1C35316D">
            <wp:extent cx="5429250" cy="292450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9250" cy="2924506"/>
                    </a:xfrm>
                    <a:prstGeom prst="rect">
                      <a:avLst/>
                    </a:prstGeom>
                  </pic:spPr>
                </pic:pic>
              </a:graphicData>
            </a:graphic>
          </wp:inline>
        </w:drawing>
      </w:r>
    </w:p>
    <w:p w:rsidR="00282378" w:rsidRPr="00A2581A" w:rsidRDefault="00282378" w:rsidP="008309D4">
      <w:pPr>
        <w:pStyle w:val="a5"/>
        <w:kinsoku w:val="0"/>
        <w:overflowPunct w:val="0"/>
        <w:spacing w:before="7"/>
        <w:rPr>
          <w:sz w:val="36"/>
          <w:szCs w:val="23"/>
        </w:rPr>
      </w:pP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 xml:space="preserve">7.3 </w:t>
      </w:r>
      <w:r w:rsidRPr="00A2581A">
        <w:rPr>
          <w:rFonts w:hint="eastAsia"/>
          <w:w w:val="105"/>
          <w:sz w:val="24"/>
        </w:rPr>
        <w:t>主要良率和可靠性问题</w:t>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本节将说明有关闪存良率</w:t>
      </w:r>
      <w:r w:rsidR="00BB7F18" w:rsidRPr="00A2581A">
        <w:rPr>
          <w:rFonts w:hint="eastAsia"/>
          <w:w w:val="105"/>
          <w:sz w:val="24"/>
        </w:rPr>
        <w:t>和可靠性的</w:t>
      </w:r>
      <w:r w:rsidRPr="00A2581A">
        <w:rPr>
          <w:rFonts w:hint="eastAsia"/>
          <w:w w:val="105"/>
          <w:sz w:val="24"/>
        </w:rPr>
        <w:t>相关问题。</w:t>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 xml:space="preserve">7.3.1 </w:t>
      </w:r>
      <w:r w:rsidRPr="00A2581A">
        <w:rPr>
          <w:rFonts w:hint="eastAsia"/>
          <w:w w:val="105"/>
          <w:sz w:val="24"/>
        </w:rPr>
        <w:t>过擦除</w:t>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与</w:t>
      </w:r>
      <w:r w:rsidRPr="00A2581A">
        <w:rPr>
          <w:rFonts w:hint="eastAsia"/>
          <w:w w:val="105"/>
          <w:sz w:val="24"/>
        </w:rPr>
        <w:t>EPROM</w:t>
      </w:r>
      <w:r w:rsidR="00BB7F18" w:rsidRPr="00A2581A">
        <w:rPr>
          <w:rFonts w:hint="eastAsia"/>
          <w:w w:val="105"/>
          <w:sz w:val="24"/>
        </w:rPr>
        <w:t>不同，闪</w:t>
      </w:r>
      <w:proofErr w:type="gramStart"/>
      <w:r w:rsidR="00BB7F18" w:rsidRPr="00A2581A">
        <w:rPr>
          <w:rFonts w:hint="eastAsia"/>
          <w:w w:val="105"/>
          <w:sz w:val="24"/>
        </w:rPr>
        <w:t>存可能会被过</w:t>
      </w:r>
      <w:proofErr w:type="gramEnd"/>
      <w:r w:rsidRPr="00A2581A">
        <w:rPr>
          <w:rFonts w:hint="eastAsia"/>
          <w:w w:val="105"/>
          <w:sz w:val="24"/>
        </w:rPr>
        <w:t>擦除，因为它们的擦除机制不是自动停止的；只要将擦除电压施加到存储单元，电子就会不断地从</w:t>
      </w:r>
      <w:proofErr w:type="gramStart"/>
      <w:r w:rsidRPr="00A2581A">
        <w:rPr>
          <w:rFonts w:hint="eastAsia"/>
          <w:w w:val="105"/>
          <w:sz w:val="24"/>
        </w:rPr>
        <w:t>浮栅中移除</w:t>
      </w:r>
      <w:proofErr w:type="gramEnd"/>
      <w:r w:rsidR="00BB7F18" w:rsidRPr="00A2581A">
        <w:rPr>
          <w:rFonts w:hint="eastAsia"/>
          <w:w w:val="105"/>
          <w:sz w:val="24"/>
        </w:rPr>
        <w:t>，如果不在正确的时间停止擦除脉冲，则阈值电压最终可能为负值。过</w:t>
      </w:r>
      <w:r w:rsidRPr="00A2581A">
        <w:rPr>
          <w:rFonts w:hint="eastAsia"/>
          <w:w w:val="105"/>
          <w:sz w:val="24"/>
        </w:rPr>
        <w:t>擦除是故障的潜在原因，因为如果</w:t>
      </w:r>
      <w:r w:rsidRPr="00A2581A">
        <w:rPr>
          <w:rFonts w:hint="eastAsia"/>
          <w:w w:val="105"/>
          <w:sz w:val="24"/>
        </w:rPr>
        <w:t>NOR</w:t>
      </w:r>
      <w:r w:rsidRPr="00A2581A">
        <w:rPr>
          <w:rFonts w:hint="eastAsia"/>
          <w:w w:val="105"/>
          <w:sz w:val="24"/>
        </w:rPr>
        <w:t>类型内存阵列包含耗尽单元，则无法正确读取：连接到耗尽单元的同一位线的所有单元将被读取为“</w:t>
      </w:r>
      <w:r w:rsidRPr="00A2581A">
        <w:rPr>
          <w:rFonts w:hint="eastAsia"/>
          <w:w w:val="105"/>
          <w:sz w:val="24"/>
        </w:rPr>
        <w:t>l</w:t>
      </w:r>
      <w:r w:rsidRPr="00A2581A">
        <w:rPr>
          <w:rFonts w:hint="eastAsia"/>
          <w:w w:val="105"/>
          <w:sz w:val="24"/>
        </w:rPr>
        <w:t>”，而不管其实际内容如何。</w:t>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为了在正确的时间停止擦除操作，使用了一种复杂擦除算法，该算法是一个短脉冲序列，然后在每个脉冲后验证闪存状态：一旦所有单元成功读取为“</w:t>
      </w:r>
      <w:r w:rsidRPr="00A2581A">
        <w:rPr>
          <w:rFonts w:hint="eastAsia"/>
          <w:w w:val="105"/>
          <w:sz w:val="24"/>
        </w:rPr>
        <w:t>l</w:t>
      </w:r>
      <w:r w:rsidRPr="00A2581A">
        <w:rPr>
          <w:rFonts w:hint="eastAsia"/>
          <w:w w:val="105"/>
          <w:sz w:val="24"/>
        </w:rPr>
        <w:t>”，该序列即结束。</w:t>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由于阵列中的所有单元同时被擦除，并且擦除电压应用于所有单元，因此擦除最慢位所需的时间可能足以使</w:t>
      </w:r>
      <w:proofErr w:type="gramStart"/>
      <w:r w:rsidRPr="00A2581A">
        <w:rPr>
          <w:rFonts w:hint="eastAsia"/>
          <w:w w:val="105"/>
          <w:sz w:val="24"/>
        </w:rPr>
        <w:t>最快位被过</w:t>
      </w:r>
      <w:proofErr w:type="gramEnd"/>
      <w:r w:rsidRPr="00A2581A">
        <w:rPr>
          <w:rFonts w:hint="eastAsia"/>
          <w:w w:val="105"/>
          <w:sz w:val="24"/>
        </w:rPr>
        <w:t>擦除。擦除算法只能确保在写入所有单元后立即停止擦除，但不能防止快速擦除位被过度擦除（图</w:t>
      </w:r>
      <w:r w:rsidRPr="00A2581A">
        <w:rPr>
          <w:rFonts w:hint="eastAsia"/>
          <w:w w:val="105"/>
          <w:sz w:val="24"/>
        </w:rPr>
        <w:t>7.12</w:t>
      </w:r>
      <w:r w:rsidRPr="00A2581A">
        <w:rPr>
          <w:rFonts w:hint="eastAsia"/>
          <w:w w:val="105"/>
          <w:sz w:val="24"/>
        </w:rPr>
        <w:t>）。</w:t>
      </w:r>
    </w:p>
    <w:p w:rsidR="00AC57B2" w:rsidRPr="00A2581A" w:rsidRDefault="00AC57B2" w:rsidP="00AC57B2">
      <w:pPr>
        <w:pStyle w:val="a5"/>
        <w:kinsoku w:val="0"/>
        <w:overflowPunct w:val="0"/>
        <w:spacing w:before="10" w:line="249" w:lineRule="auto"/>
        <w:ind w:right="879"/>
        <w:rPr>
          <w:w w:val="105"/>
          <w:sz w:val="24"/>
        </w:rPr>
      </w:pPr>
      <w:r w:rsidRPr="00A2581A">
        <w:rPr>
          <w:noProof/>
          <w:sz w:val="24"/>
        </w:rPr>
        <w:lastRenderedPageBreak/>
        <w:drawing>
          <wp:inline distT="0" distB="0" distL="0" distR="0" wp14:anchorId="6B4D254C" wp14:editId="099CD437">
            <wp:extent cx="5429250" cy="292450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9250" cy="2924506"/>
                    </a:xfrm>
                    <a:prstGeom prst="rect">
                      <a:avLst/>
                    </a:prstGeom>
                  </pic:spPr>
                </pic:pic>
              </a:graphicData>
            </a:graphic>
          </wp:inline>
        </w:drawing>
      </w:r>
    </w:p>
    <w:p w:rsidR="00825726" w:rsidRPr="00A2581A" w:rsidRDefault="00825726" w:rsidP="00825726">
      <w:pPr>
        <w:pStyle w:val="a5"/>
        <w:kinsoku w:val="0"/>
        <w:overflowPunct w:val="0"/>
        <w:spacing w:before="193" w:line="252" w:lineRule="auto"/>
        <w:ind w:left="74" w:right="901" w:firstLine="242"/>
        <w:rPr>
          <w:w w:val="105"/>
          <w:sz w:val="24"/>
        </w:rPr>
      </w:pPr>
      <w:r w:rsidRPr="00A2581A">
        <w:rPr>
          <w:rFonts w:hint="eastAsia"/>
          <w:w w:val="105"/>
          <w:sz w:val="24"/>
        </w:rPr>
        <w:t>只有适当的</w:t>
      </w:r>
      <w:r w:rsidR="00DE46DE" w:rsidRPr="00A2581A">
        <w:rPr>
          <w:rFonts w:hint="eastAsia"/>
          <w:w w:val="105"/>
          <w:sz w:val="24"/>
        </w:rPr>
        <w:t>工艺</w:t>
      </w:r>
      <w:r w:rsidRPr="00A2581A">
        <w:rPr>
          <w:rFonts w:hint="eastAsia"/>
          <w:w w:val="105"/>
          <w:sz w:val="24"/>
        </w:rPr>
        <w:t>调整与适当的电路设</w:t>
      </w:r>
      <w:r w:rsidR="00DE46DE" w:rsidRPr="00A2581A">
        <w:rPr>
          <w:rFonts w:hint="eastAsia"/>
          <w:w w:val="105"/>
          <w:sz w:val="24"/>
        </w:rPr>
        <w:t>计相结合，才能使擦除机制可靠地工作。在设计存储电路时，必须考虑擦除阈值</w:t>
      </w:r>
      <w:proofErr w:type="spellStart"/>
      <w:r w:rsidRPr="00A2581A">
        <w:rPr>
          <w:rFonts w:hint="eastAsia"/>
          <w:w w:val="105"/>
          <w:sz w:val="24"/>
        </w:rPr>
        <w:t>Vt</w:t>
      </w:r>
      <w:proofErr w:type="spellEnd"/>
      <w:r w:rsidR="00DE46DE" w:rsidRPr="00A2581A">
        <w:rPr>
          <w:rFonts w:hint="eastAsia"/>
          <w:w w:val="105"/>
          <w:sz w:val="24"/>
        </w:rPr>
        <w:t>的分布，并且必须优化工艺</w:t>
      </w:r>
      <w:r w:rsidRPr="00A2581A">
        <w:rPr>
          <w:rFonts w:hint="eastAsia"/>
          <w:w w:val="105"/>
          <w:sz w:val="24"/>
        </w:rPr>
        <w:t>以缩小其范围并使其处于控制之下。由于外部缺陷，必须使用冗余来修复快速擦除位。</w:t>
      </w:r>
    </w:p>
    <w:p w:rsidR="00825726" w:rsidRPr="00A2581A" w:rsidRDefault="00DE46DE" w:rsidP="00825726">
      <w:pPr>
        <w:pStyle w:val="a5"/>
        <w:kinsoku w:val="0"/>
        <w:overflowPunct w:val="0"/>
        <w:spacing w:before="193" w:line="252" w:lineRule="auto"/>
        <w:ind w:left="74" w:right="901" w:firstLine="242"/>
        <w:rPr>
          <w:w w:val="105"/>
          <w:sz w:val="24"/>
        </w:rPr>
      </w:pPr>
      <w:r w:rsidRPr="00A2581A">
        <w:rPr>
          <w:rFonts w:hint="eastAsia"/>
          <w:w w:val="105"/>
          <w:sz w:val="24"/>
        </w:rPr>
        <w:t>单元过擦除通常是闪存</w:t>
      </w:r>
      <w:proofErr w:type="gramStart"/>
      <w:r w:rsidRPr="00A2581A">
        <w:rPr>
          <w:rFonts w:hint="eastAsia"/>
          <w:w w:val="105"/>
          <w:sz w:val="24"/>
        </w:rPr>
        <w:t>最</w:t>
      </w:r>
      <w:proofErr w:type="gramEnd"/>
      <w:r w:rsidRPr="00A2581A">
        <w:rPr>
          <w:rFonts w:hint="eastAsia"/>
          <w:w w:val="105"/>
          <w:sz w:val="24"/>
        </w:rPr>
        <w:t>关键的</w:t>
      </w:r>
      <w:r w:rsidR="00BB7F18" w:rsidRPr="00A2581A">
        <w:rPr>
          <w:rFonts w:hint="eastAsia"/>
          <w:w w:val="105"/>
          <w:sz w:val="24"/>
        </w:rPr>
        <w:t>良</w:t>
      </w:r>
      <w:r w:rsidRPr="00A2581A">
        <w:rPr>
          <w:rFonts w:hint="eastAsia"/>
          <w:w w:val="105"/>
          <w:sz w:val="24"/>
        </w:rPr>
        <w:t>率问题。已</w:t>
      </w:r>
      <w:r w:rsidR="00BB7F18" w:rsidRPr="00A2581A">
        <w:rPr>
          <w:rFonts w:hint="eastAsia"/>
          <w:w w:val="105"/>
          <w:sz w:val="24"/>
        </w:rPr>
        <w:t>有</w:t>
      </w:r>
      <w:r w:rsidRPr="00A2581A">
        <w:rPr>
          <w:rFonts w:hint="eastAsia"/>
          <w:w w:val="105"/>
          <w:sz w:val="24"/>
        </w:rPr>
        <w:t>不同的软编程和自收敛技术，</w:t>
      </w:r>
      <w:r w:rsidR="00BB7F18" w:rsidRPr="00A2581A">
        <w:rPr>
          <w:rFonts w:hint="eastAsia"/>
          <w:w w:val="105"/>
          <w:sz w:val="24"/>
        </w:rPr>
        <w:t>可以</w:t>
      </w:r>
      <w:r w:rsidRPr="00A2581A">
        <w:rPr>
          <w:rFonts w:hint="eastAsia"/>
          <w:w w:val="105"/>
          <w:sz w:val="24"/>
        </w:rPr>
        <w:t>通过恢复过</w:t>
      </w:r>
      <w:r w:rsidR="00825726" w:rsidRPr="00A2581A">
        <w:rPr>
          <w:rFonts w:hint="eastAsia"/>
          <w:w w:val="105"/>
          <w:sz w:val="24"/>
        </w:rPr>
        <w:t>擦除，甚至通过</w:t>
      </w:r>
      <w:r w:rsidRPr="00A2581A">
        <w:rPr>
          <w:rFonts w:hint="eastAsia"/>
          <w:w w:val="105"/>
          <w:sz w:val="24"/>
        </w:rPr>
        <w:t>收敛</w:t>
      </w:r>
      <w:r w:rsidR="00825726" w:rsidRPr="00A2581A">
        <w:rPr>
          <w:rFonts w:hint="eastAsia"/>
          <w:w w:val="105"/>
          <w:sz w:val="24"/>
        </w:rPr>
        <w:t>分布</w:t>
      </w:r>
      <w:r w:rsidR="00825726" w:rsidRPr="00A2581A">
        <w:rPr>
          <w:rFonts w:hint="eastAsia"/>
          <w:w w:val="105"/>
          <w:sz w:val="24"/>
        </w:rPr>
        <w:t>[8</w:t>
      </w:r>
      <w:r w:rsidR="00825726" w:rsidRPr="00A2581A">
        <w:rPr>
          <w:rFonts w:hint="eastAsia"/>
          <w:w w:val="105"/>
          <w:sz w:val="24"/>
        </w:rPr>
        <w:t>，</w:t>
      </w:r>
      <w:r w:rsidR="00825726" w:rsidRPr="00A2581A">
        <w:rPr>
          <w:rFonts w:hint="eastAsia"/>
          <w:w w:val="105"/>
          <w:sz w:val="24"/>
        </w:rPr>
        <w:t>9]</w:t>
      </w:r>
      <w:r w:rsidR="00825726" w:rsidRPr="00A2581A">
        <w:rPr>
          <w:rFonts w:hint="eastAsia"/>
          <w:w w:val="105"/>
          <w:sz w:val="24"/>
        </w:rPr>
        <w:t>来解决该问题，但是，所有提出的方法都是耗时耗</w:t>
      </w:r>
      <w:r w:rsidRPr="00A2581A">
        <w:rPr>
          <w:rFonts w:hint="eastAsia"/>
          <w:w w:val="105"/>
          <w:sz w:val="24"/>
        </w:rPr>
        <w:t>能</w:t>
      </w:r>
      <w:r w:rsidR="00825726" w:rsidRPr="00A2581A">
        <w:rPr>
          <w:rFonts w:hint="eastAsia"/>
          <w:w w:val="105"/>
          <w:sz w:val="24"/>
        </w:rPr>
        <w:t>的，并且它们</w:t>
      </w:r>
      <w:r w:rsidR="00BB7F18" w:rsidRPr="00A2581A">
        <w:rPr>
          <w:rFonts w:hint="eastAsia"/>
          <w:w w:val="105"/>
          <w:sz w:val="24"/>
        </w:rPr>
        <w:t>也</w:t>
      </w:r>
      <w:r w:rsidR="00825726" w:rsidRPr="00A2581A">
        <w:rPr>
          <w:rFonts w:hint="eastAsia"/>
          <w:w w:val="105"/>
          <w:sz w:val="24"/>
        </w:rPr>
        <w:t>并非没有可靠性问题：大量使用这些技术来系统地缩小擦除</w:t>
      </w:r>
      <w:proofErr w:type="spellStart"/>
      <w:r w:rsidR="00825726" w:rsidRPr="00A2581A">
        <w:rPr>
          <w:rFonts w:hint="eastAsia"/>
          <w:w w:val="105"/>
          <w:sz w:val="24"/>
        </w:rPr>
        <w:t>Vt</w:t>
      </w:r>
      <w:proofErr w:type="spellEnd"/>
      <w:r w:rsidR="00825726" w:rsidRPr="00A2581A">
        <w:rPr>
          <w:rFonts w:hint="eastAsia"/>
          <w:w w:val="105"/>
          <w:sz w:val="24"/>
        </w:rPr>
        <w:t>分布仍有待证明。无论如何，利用这些技术来恢复严重耗尽的</w:t>
      </w:r>
      <w:r w:rsidR="00BB7F18" w:rsidRPr="00A2581A">
        <w:rPr>
          <w:rFonts w:hint="eastAsia"/>
          <w:w w:val="105"/>
          <w:sz w:val="24"/>
        </w:rPr>
        <w:t>位</w:t>
      </w:r>
      <w:r w:rsidR="00825726" w:rsidRPr="00A2581A">
        <w:rPr>
          <w:rFonts w:hint="eastAsia"/>
          <w:w w:val="105"/>
          <w:sz w:val="24"/>
        </w:rPr>
        <w:t>是不明智的；由于它们与外部缺陷相关，因此检测和修复此类</w:t>
      </w:r>
      <w:r w:rsidR="00BB7F18" w:rsidRPr="00A2581A">
        <w:rPr>
          <w:rFonts w:hint="eastAsia"/>
          <w:w w:val="105"/>
          <w:sz w:val="24"/>
        </w:rPr>
        <w:t>位</w:t>
      </w:r>
      <w:r w:rsidR="00825726" w:rsidRPr="00A2581A">
        <w:rPr>
          <w:rFonts w:hint="eastAsia"/>
          <w:w w:val="105"/>
          <w:sz w:val="24"/>
        </w:rPr>
        <w:t>更可靠。</w:t>
      </w:r>
    </w:p>
    <w:p w:rsidR="008309D4" w:rsidRPr="00A2581A" w:rsidRDefault="008309D4" w:rsidP="008309D4">
      <w:pPr>
        <w:pStyle w:val="a5"/>
        <w:kinsoku w:val="0"/>
        <w:overflowPunct w:val="0"/>
        <w:spacing w:before="4"/>
        <w:rPr>
          <w:sz w:val="36"/>
          <w:szCs w:val="23"/>
        </w:rPr>
      </w:pPr>
    </w:p>
    <w:p w:rsidR="00DE46DE" w:rsidRPr="00A2581A" w:rsidRDefault="00DE46DE" w:rsidP="00DE46DE">
      <w:pPr>
        <w:pStyle w:val="a5"/>
        <w:kinsoku w:val="0"/>
        <w:overflowPunct w:val="0"/>
        <w:spacing w:before="193" w:line="252" w:lineRule="auto"/>
        <w:ind w:left="74" w:right="901" w:firstLine="242"/>
        <w:rPr>
          <w:w w:val="105"/>
          <w:sz w:val="24"/>
        </w:rPr>
      </w:pPr>
      <w:r w:rsidRPr="00A2581A">
        <w:rPr>
          <w:rFonts w:hint="eastAsia"/>
          <w:w w:val="105"/>
          <w:sz w:val="24"/>
        </w:rPr>
        <w:t>7.3.2</w:t>
      </w:r>
      <w:r w:rsidRPr="00A2581A">
        <w:rPr>
          <w:rFonts w:hint="eastAsia"/>
          <w:w w:val="105"/>
          <w:sz w:val="24"/>
        </w:rPr>
        <w:t>编程干扰</w:t>
      </w:r>
    </w:p>
    <w:p w:rsidR="00DE46DE" w:rsidRPr="00A2581A" w:rsidRDefault="00DE46DE" w:rsidP="00DE46DE">
      <w:pPr>
        <w:pStyle w:val="a5"/>
        <w:kinsoku w:val="0"/>
        <w:overflowPunct w:val="0"/>
        <w:spacing w:before="193" w:line="252" w:lineRule="auto"/>
        <w:ind w:left="74" w:right="901" w:firstLine="242"/>
        <w:rPr>
          <w:w w:val="105"/>
          <w:sz w:val="24"/>
        </w:rPr>
      </w:pPr>
      <w:r w:rsidRPr="00A2581A">
        <w:rPr>
          <w:rFonts w:hint="eastAsia"/>
          <w:w w:val="105"/>
          <w:sz w:val="24"/>
        </w:rPr>
        <w:t>被称为“编程干扰”的故障机制涉及</w:t>
      </w:r>
      <w:proofErr w:type="gramStart"/>
      <w:r w:rsidRPr="00A2581A">
        <w:rPr>
          <w:rFonts w:hint="eastAsia"/>
          <w:w w:val="105"/>
          <w:sz w:val="24"/>
        </w:rPr>
        <w:t>在对闪存</w:t>
      </w:r>
      <w:proofErr w:type="gramEnd"/>
      <w:r w:rsidRPr="00A2581A">
        <w:rPr>
          <w:rFonts w:hint="eastAsia"/>
          <w:w w:val="105"/>
          <w:sz w:val="24"/>
        </w:rPr>
        <w:t>阵列中的其他单元编程时，由于施加在这些单元上的电应力而导致写入单元的数据损坏。由于栅极氧化物较薄，</w:t>
      </w:r>
      <w:proofErr w:type="gramStart"/>
      <w:r w:rsidRPr="00A2581A">
        <w:rPr>
          <w:rFonts w:hint="eastAsia"/>
          <w:w w:val="105"/>
          <w:sz w:val="24"/>
        </w:rPr>
        <w:t>闪存比</w:t>
      </w:r>
      <w:proofErr w:type="gramEnd"/>
      <w:r w:rsidRPr="00A2581A">
        <w:rPr>
          <w:rFonts w:hint="eastAsia"/>
          <w:w w:val="105"/>
          <w:sz w:val="24"/>
        </w:rPr>
        <w:t>EPROM</w:t>
      </w:r>
      <w:r w:rsidRPr="00A2581A">
        <w:rPr>
          <w:rFonts w:hint="eastAsia"/>
          <w:w w:val="105"/>
          <w:sz w:val="24"/>
        </w:rPr>
        <w:t>对</w:t>
      </w:r>
      <w:r w:rsidR="0080272E" w:rsidRPr="00A2581A">
        <w:rPr>
          <w:rFonts w:hint="eastAsia"/>
          <w:w w:val="105"/>
          <w:sz w:val="24"/>
        </w:rPr>
        <w:t>编程</w:t>
      </w:r>
      <w:r w:rsidRPr="00A2581A">
        <w:rPr>
          <w:rFonts w:hint="eastAsia"/>
          <w:w w:val="105"/>
          <w:sz w:val="24"/>
        </w:rPr>
        <w:t>干扰更敏感。</w:t>
      </w:r>
    </w:p>
    <w:p w:rsidR="00DE46DE" w:rsidRPr="00A2581A" w:rsidRDefault="00DE46DE" w:rsidP="00DE46DE">
      <w:pPr>
        <w:pStyle w:val="a5"/>
        <w:kinsoku w:val="0"/>
        <w:overflowPunct w:val="0"/>
        <w:spacing w:before="193" w:line="252" w:lineRule="auto"/>
        <w:ind w:left="74" w:right="901" w:firstLine="242"/>
        <w:rPr>
          <w:w w:val="105"/>
          <w:sz w:val="24"/>
        </w:rPr>
      </w:pPr>
      <w:r w:rsidRPr="00A2581A">
        <w:rPr>
          <w:rFonts w:hint="eastAsia"/>
          <w:w w:val="105"/>
          <w:sz w:val="24"/>
        </w:rPr>
        <w:t>必须考虑两种类型的编程干扰：行干扰和列干扰。</w:t>
      </w:r>
    </w:p>
    <w:p w:rsidR="00DE46DE" w:rsidRPr="00A2581A" w:rsidRDefault="00DE46DE" w:rsidP="00DE46DE">
      <w:pPr>
        <w:pStyle w:val="a5"/>
        <w:kinsoku w:val="0"/>
        <w:overflowPunct w:val="0"/>
        <w:spacing w:before="193" w:line="252" w:lineRule="auto"/>
        <w:ind w:left="74" w:right="901" w:firstLine="242"/>
        <w:rPr>
          <w:w w:val="105"/>
          <w:sz w:val="24"/>
        </w:rPr>
      </w:pPr>
      <w:r w:rsidRPr="00A2581A">
        <w:rPr>
          <w:rFonts w:hint="eastAsia"/>
          <w:w w:val="105"/>
          <w:sz w:val="24"/>
        </w:rPr>
        <w:t>行干扰是由于在同一字线上对其他单元进行编程时，施加到单元格的栅极应力引起的。参考图</w:t>
      </w:r>
      <w:r w:rsidRPr="00A2581A">
        <w:rPr>
          <w:rFonts w:hint="eastAsia"/>
          <w:w w:val="105"/>
          <w:sz w:val="24"/>
        </w:rPr>
        <w:t>7.13</w:t>
      </w:r>
      <w:r w:rsidRPr="00A2581A">
        <w:rPr>
          <w:rFonts w:hint="eastAsia"/>
          <w:w w:val="105"/>
          <w:sz w:val="24"/>
        </w:rPr>
        <w:t>，图中为一部分阵列的示意图，假设由圆标识的单元已被编程</w:t>
      </w:r>
      <w:r w:rsidR="0080272E" w:rsidRPr="00A2581A">
        <w:rPr>
          <w:rFonts w:hint="eastAsia"/>
          <w:w w:val="105"/>
          <w:sz w:val="24"/>
        </w:rPr>
        <w:t>。向选定行施加高压，该行的所有单元必须承受栅极应力，而不会丢失</w:t>
      </w:r>
      <w:r w:rsidRPr="00A2581A">
        <w:rPr>
          <w:rFonts w:hint="eastAsia"/>
          <w:w w:val="105"/>
          <w:sz w:val="24"/>
        </w:rPr>
        <w:t>数据。根据存储在单元中的数据，数据丢失可能是由栅极氧化物中的泄漏（由于“</w:t>
      </w:r>
      <w:r w:rsidRPr="00A2581A">
        <w:rPr>
          <w:rFonts w:hint="eastAsia"/>
          <w:w w:val="105"/>
          <w:sz w:val="24"/>
        </w:rPr>
        <w:t>l</w:t>
      </w:r>
      <w:r w:rsidRPr="00A2581A">
        <w:rPr>
          <w:rFonts w:hint="eastAsia"/>
          <w:w w:val="105"/>
          <w:sz w:val="24"/>
        </w:rPr>
        <w:t>”上的栅极应力而产生的电荷增益）或由层间电介质中的泄漏（由于“</w:t>
      </w:r>
      <w:r w:rsidRPr="00A2581A">
        <w:rPr>
          <w:rFonts w:hint="eastAsia"/>
          <w:w w:val="105"/>
          <w:sz w:val="24"/>
        </w:rPr>
        <w:t>0</w:t>
      </w:r>
      <w:r w:rsidRPr="00A2581A">
        <w:rPr>
          <w:rFonts w:hint="eastAsia"/>
          <w:w w:val="105"/>
          <w:sz w:val="24"/>
        </w:rPr>
        <w:t>”上的栅极应力而产生的电荷损失）引起的。图</w:t>
      </w:r>
      <w:r w:rsidRPr="00A2581A">
        <w:rPr>
          <w:rFonts w:hint="eastAsia"/>
          <w:w w:val="105"/>
          <w:sz w:val="24"/>
        </w:rPr>
        <w:t>7.14</w:t>
      </w:r>
      <w:r w:rsidRPr="00A2581A">
        <w:rPr>
          <w:rFonts w:hint="eastAsia"/>
          <w:w w:val="105"/>
          <w:sz w:val="24"/>
        </w:rPr>
        <w:t>显示了栅极应力对擦除正常单元的影响；电荷增益是由于从通道到浮栅的</w:t>
      </w:r>
      <w:r w:rsidRPr="00A2581A">
        <w:rPr>
          <w:rFonts w:hint="eastAsia"/>
          <w:w w:val="105"/>
          <w:sz w:val="24"/>
        </w:rPr>
        <w:t>Fowler-</w:t>
      </w:r>
      <w:proofErr w:type="spellStart"/>
      <w:r w:rsidRPr="00A2581A">
        <w:rPr>
          <w:rFonts w:hint="eastAsia"/>
          <w:w w:val="105"/>
          <w:sz w:val="24"/>
        </w:rPr>
        <w:t>Nordheim</w:t>
      </w:r>
      <w:proofErr w:type="spellEnd"/>
      <w:r w:rsidRPr="00A2581A">
        <w:rPr>
          <w:rFonts w:hint="eastAsia"/>
          <w:w w:val="105"/>
          <w:sz w:val="24"/>
        </w:rPr>
        <w:t>隧道效应。</w:t>
      </w:r>
    </w:p>
    <w:p w:rsidR="0006242B" w:rsidRPr="00A2581A" w:rsidRDefault="008309D4" w:rsidP="0006242B">
      <w:pPr>
        <w:pStyle w:val="a5"/>
        <w:kinsoku w:val="0"/>
        <w:overflowPunct w:val="0"/>
        <w:spacing w:before="5" w:line="244" w:lineRule="auto"/>
        <w:ind w:right="867" w:firstLine="239"/>
        <w:rPr>
          <w:color w:val="0C0C0C"/>
          <w:w w:val="105"/>
          <w:sz w:val="24"/>
        </w:rPr>
      </w:pPr>
      <w:r w:rsidRPr="00A2581A">
        <w:rPr>
          <w:noProof/>
          <w:sz w:val="24"/>
        </w:rPr>
        <w:lastRenderedPageBreak/>
        <w:drawing>
          <wp:inline distT="0" distB="0" distL="0" distR="0" wp14:anchorId="11513720" wp14:editId="73BC8B1B">
            <wp:extent cx="4165913" cy="2509673"/>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68397" cy="2511169"/>
                    </a:xfrm>
                    <a:prstGeom prst="rect">
                      <a:avLst/>
                    </a:prstGeom>
                  </pic:spPr>
                </pic:pic>
              </a:graphicData>
            </a:graphic>
          </wp:inline>
        </w:drawing>
      </w:r>
    </w:p>
    <w:p w:rsidR="008309D4" w:rsidRPr="00A2581A" w:rsidRDefault="008309D4" w:rsidP="0006242B">
      <w:pPr>
        <w:pStyle w:val="a5"/>
        <w:kinsoku w:val="0"/>
        <w:overflowPunct w:val="0"/>
        <w:spacing w:before="5" w:line="244" w:lineRule="auto"/>
        <w:ind w:right="867" w:firstLine="239"/>
        <w:rPr>
          <w:color w:val="0C0C0C"/>
          <w:w w:val="105"/>
          <w:sz w:val="24"/>
        </w:rPr>
      </w:pPr>
    </w:p>
    <w:p w:rsidR="008309D4" w:rsidRPr="00A2581A" w:rsidRDefault="008309D4" w:rsidP="0006242B">
      <w:pPr>
        <w:pStyle w:val="a5"/>
        <w:kinsoku w:val="0"/>
        <w:overflowPunct w:val="0"/>
        <w:spacing w:before="5" w:line="244" w:lineRule="auto"/>
        <w:ind w:right="867" w:firstLine="239"/>
        <w:rPr>
          <w:color w:val="0C0C0C"/>
          <w:w w:val="105"/>
          <w:sz w:val="24"/>
        </w:rPr>
      </w:pPr>
      <w:r w:rsidRPr="00A2581A">
        <w:rPr>
          <w:noProof/>
          <w:sz w:val="24"/>
        </w:rPr>
        <w:drawing>
          <wp:inline distT="0" distB="0" distL="0" distR="0" wp14:anchorId="0179D695" wp14:editId="3A29BB0A">
            <wp:extent cx="5429250" cy="34184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3418417"/>
                    </a:xfrm>
                    <a:prstGeom prst="rect">
                      <a:avLst/>
                    </a:prstGeom>
                  </pic:spPr>
                </pic:pic>
              </a:graphicData>
            </a:graphic>
          </wp:inline>
        </w:drawing>
      </w:r>
    </w:p>
    <w:p w:rsidR="008309D4" w:rsidRPr="00A2581A" w:rsidRDefault="008309D4" w:rsidP="0006242B">
      <w:pPr>
        <w:pStyle w:val="a5"/>
        <w:kinsoku w:val="0"/>
        <w:overflowPunct w:val="0"/>
        <w:spacing w:before="5" w:line="244" w:lineRule="auto"/>
        <w:ind w:right="867" w:firstLine="239"/>
        <w:rPr>
          <w:color w:val="0C0C0C"/>
          <w:w w:val="105"/>
          <w:sz w:val="24"/>
        </w:rPr>
      </w:pPr>
    </w:p>
    <w:p w:rsidR="00085AFE" w:rsidRPr="00A2581A" w:rsidRDefault="00085AFE" w:rsidP="00085AFE">
      <w:pPr>
        <w:pStyle w:val="a5"/>
        <w:kinsoku w:val="0"/>
        <w:overflowPunct w:val="0"/>
        <w:spacing w:before="193" w:line="252" w:lineRule="auto"/>
        <w:ind w:left="74" w:right="901" w:firstLine="242"/>
        <w:rPr>
          <w:w w:val="105"/>
          <w:sz w:val="24"/>
        </w:rPr>
      </w:pPr>
      <w:r w:rsidRPr="00A2581A">
        <w:rPr>
          <w:rFonts w:hint="eastAsia"/>
          <w:w w:val="105"/>
          <w:sz w:val="24"/>
        </w:rPr>
        <w:t>最坏情况下的应力时间取决于阵列架构和产品规格。假设字节编程的最大编程时间为</w:t>
      </w:r>
      <w:r w:rsidRPr="00A2581A">
        <w:rPr>
          <w:rFonts w:hint="eastAsia"/>
          <w:w w:val="105"/>
          <w:sz w:val="24"/>
        </w:rPr>
        <w:t>50µs</w:t>
      </w:r>
      <w:r w:rsidRPr="00A2581A">
        <w:rPr>
          <w:rFonts w:hint="eastAsia"/>
          <w:w w:val="105"/>
          <w:sz w:val="24"/>
        </w:rPr>
        <w:t>，并假设每行有</w:t>
      </w:r>
      <w:r w:rsidRPr="00A2581A">
        <w:rPr>
          <w:rFonts w:hint="eastAsia"/>
          <w:w w:val="105"/>
          <w:sz w:val="24"/>
        </w:rPr>
        <w:t>128</w:t>
      </w:r>
      <w:r w:rsidRPr="00A2581A">
        <w:rPr>
          <w:rFonts w:hint="eastAsia"/>
          <w:w w:val="105"/>
          <w:sz w:val="24"/>
        </w:rPr>
        <w:t>字节；最坏情况下的压力时间是</w:t>
      </w:r>
    </w:p>
    <w:p w:rsidR="00085AFE" w:rsidRPr="00A2581A" w:rsidRDefault="00085AFE" w:rsidP="00085AFE">
      <w:pPr>
        <w:pStyle w:val="a5"/>
        <w:kinsoku w:val="0"/>
        <w:overflowPunct w:val="0"/>
        <w:spacing w:before="193" w:line="252" w:lineRule="auto"/>
        <w:ind w:left="74" w:right="901" w:firstLine="242"/>
        <w:jc w:val="center"/>
        <w:rPr>
          <w:w w:val="105"/>
          <w:sz w:val="24"/>
        </w:rPr>
      </w:pPr>
      <w:proofErr w:type="spellStart"/>
      <w:r w:rsidRPr="00A2581A">
        <w:rPr>
          <w:w w:val="105"/>
          <w:sz w:val="24"/>
        </w:rPr>
        <w:t>tstress</w:t>
      </w:r>
      <w:proofErr w:type="spellEnd"/>
      <w:r w:rsidRPr="00A2581A">
        <w:rPr>
          <w:w w:val="105"/>
          <w:sz w:val="24"/>
        </w:rPr>
        <w:t xml:space="preserve"> </w:t>
      </w:r>
      <w:r w:rsidRPr="00A2581A">
        <w:rPr>
          <w:rFonts w:hint="eastAsia"/>
          <w:w w:val="105"/>
          <w:sz w:val="24"/>
        </w:rPr>
        <w:t>=128 X 50µs=6.4ms</w:t>
      </w:r>
      <w:r w:rsidRPr="00A2581A">
        <w:rPr>
          <w:rFonts w:hint="eastAsia"/>
          <w:w w:val="105"/>
          <w:sz w:val="24"/>
        </w:rPr>
        <w:t>。</w:t>
      </w:r>
    </w:p>
    <w:p w:rsidR="00085AFE" w:rsidRPr="00A2581A" w:rsidRDefault="00085AFE" w:rsidP="00085AFE">
      <w:pPr>
        <w:pStyle w:val="a5"/>
        <w:kinsoku w:val="0"/>
        <w:overflowPunct w:val="0"/>
        <w:spacing w:before="193" w:line="252" w:lineRule="auto"/>
        <w:ind w:left="74" w:right="901" w:firstLine="242"/>
        <w:rPr>
          <w:w w:val="105"/>
          <w:sz w:val="24"/>
        </w:rPr>
      </w:pPr>
      <w:r w:rsidRPr="00A2581A">
        <w:rPr>
          <w:rFonts w:hint="eastAsia"/>
          <w:w w:val="105"/>
          <w:sz w:val="24"/>
        </w:rPr>
        <w:t>列干扰是由于在同一位线上编程其他单元时施加到单元的漏极应力引起的。再次参考图</w:t>
      </w:r>
      <w:r w:rsidRPr="00A2581A">
        <w:rPr>
          <w:rFonts w:hint="eastAsia"/>
          <w:w w:val="105"/>
          <w:sz w:val="24"/>
        </w:rPr>
        <w:t>7.13</w:t>
      </w:r>
      <w:r w:rsidRPr="00A2581A">
        <w:rPr>
          <w:rFonts w:hint="eastAsia"/>
          <w:w w:val="105"/>
          <w:sz w:val="24"/>
        </w:rPr>
        <w:t>，所选列上的所有单元（正在编程的单元除外）都将栅极接地，并向漏极施加相当高的电压。在这种情况下，编程单元可以通过</w:t>
      </w:r>
      <w:r w:rsidRPr="00A2581A">
        <w:rPr>
          <w:rFonts w:hint="eastAsia"/>
          <w:w w:val="105"/>
          <w:sz w:val="24"/>
        </w:rPr>
        <w:t>Fowler-</w:t>
      </w:r>
      <w:proofErr w:type="spellStart"/>
      <w:r w:rsidRPr="00A2581A">
        <w:rPr>
          <w:rFonts w:hint="eastAsia"/>
          <w:w w:val="105"/>
          <w:sz w:val="24"/>
        </w:rPr>
        <w:t>Nordheim</w:t>
      </w:r>
      <w:proofErr w:type="spellEnd"/>
      <w:r w:rsidRPr="00A2581A">
        <w:rPr>
          <w:rFonts w:hint="eastAsia"/>
          <w:w w:val="105"/>
          <w:sz w:val="24"/>
        </w:rPr>
        <w:t>隧道效应从</w:t>
      </w:r>
      <w:proofErr w:type="gramStart"/>
      <w:r w:rsidRPr="00A2581A">
        <w:rPr>
          <w:rFonts w:hint="eastAsia"/>
          <w:w w:val="105"/>
          <w:sz w:val="24"/>
        </w:rPr>
        <w:t>浮栅到漏极</w:t>
      </w:r>
      <w:proofErr w:type="gramEnd"/>
      <w:r w:rsidRPr="00A2581A">
        <w:rPr>
          <w:rFonts w:hint="eastAsia"/>
          <w:w w:val="105"/>
          <w:sz w:val="24"/>
        </w:rPr>
        <w:t>（软擦除）来释放电荷；图</w:t>
      </w:r>
      <w:r w:rsidRPr="00A2581A">
        <w:rPr>
          <w:rFonts w:hint="eastAsia"/>
          <w:w w:val="105"/>
          <w:sz w:val="24"/>
        </w:rPr>
        <w:t>7.15</w:t>
      </w:r>
      <w:r w:rsidRPr="00A2581A">
        <w:rPr>
          <w:rFonts w:hint="eastAsia"/>
          <w:w w:val="105"/>
          <w:sz w:val="24"/>
        </w:rPr>
        <w:t>显示了漏极应力对编程正常单元</w:t>
      </w:r>
      <w:r w:rsidR="00C046CD" w:rsidRPr="00A2581A">
        <w:rPr>
          <w:rFonts w:hint="eastAsia"/>
          <w:w w:val="105"/>
          <w:sz w:val="24"/>
        </w:rPr>
        <w:t>的影响。实际上，漏极应力与源极擦除的正常条件非常相似，只是</w:t>
      </w:r>
      <w:r w:rsidRPr="00A2581A">
        <w:rPr>
          <w:rFonts w:hint="eastAsia"/>
          <w:w w:val="105"/>
          <w:sz w:val="24"/>
        </w:rPr>
        <w:t>加了较低的电压。</w:t>
      </w:r>
    </w:p>
    <w:p w:rsidR="00AC57B2" w:rsidRPr="00A2581A" w:rsidRDefault="00AC57B2" w:rsidP="00AC57B2">
      <w:pPr>
        <w:pStyle w:val="a5"/>
        <w:kinsoku w:val="0"/>
        <w:overflowPunct w:val="0"/>
        <w:spacing w:before="10" w:line="249" w:lineRule="auto"/>
        <w:ind w:right="879"/>
        <w:rPr>
          <w:w w:val="105"/>
          <w:sz w:val="24"/>
        </w:rPr>
      </w:pPr>
      <w:r w:rsidRPr="00A2581A">
        <w:rPr>
          <w:noProof/>
          <w:sz w:val="24"/>
        </w:rPr>
        <w:lastRenderedPageBreak/>
        <w:drawing>
          <wp:inline distT="0" distB="0" distL="0" distR="0" wp14:anchorId="752A4818" wp14:editId="721CB9BA">
            <wp:extent cx="5429250" cy="332981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29250" cy="3329814"/>
                    </a:xfrm>
                    <a:prstGeom prst="rect">
                      <a:avLst/>
                    </a:prstGeom>
                  </pic:spPr>
                </pic:pic>
              </a:graphicData>
            </a:graphic>
          </wp:inline>
        </w:drawing>
      </w:r>
    </w:p>
    <w:p w:rsidR="00085AFE" w:rsidRPr="00A2581A" w:rsidRDefault="00085AFE" w:rsidP="00085AFE">
      <w:pPr>
        <w:pStyle w:val="a5"/>
        <w:kinsoku w:val="0"/>
        <w:overflowPunct w:val="0"/>
        <w:spacing w:before="193" w:line="252" w:lineRule="auto"/>
        <w:ind w:left="74" w:right="901" w:firstLine="242"/>
        <w:rPr>
          <w:w w:val="105"/>
          <w:sz w:val="24"/>
        </w:rPr>
      </w:pPr>
      <w:r w:rsidRPr="00A2581A">
        <w:rPr>
          <w:rFonts w:hint="eastAsia"/>
          <w:w w:val="105"/>
          <w:sz w:val="24"/>
        </w:rPr>
        <w:t>最坏情况下的应力时间</w:t>
      </w:r>
      <w:proofErr w:type="gramStart"/>
      <w:r w:rsidRPr="00A2581A">
        <w:rPr>
          <w:rFonts w:hint="eastAsia"/>
          <w:w w:val="105"/>
          <w:sz w:val="24"/>
        </w:rPr>
        <w:t>再次与闪存</w:t>
      </w:r>
      <w:proofErr w:type="gramEnd"/>
      <w:r w:rsidRPr="00A2581A">
        <w:rPr>
          <w:rFonts w:hint="eastAsia"/>
          <w:w w:val="105"/>
          <w:sz w:val="24"/>
        </w:rPr>
        <w:t>架构和规格有关。假设每列有</w:t>
      </w:r>
      <w:r w:rsidRPr="00A2581A">
        <w:rPr>
          <w:rFonts w:hint="eastAsia"/>
          <w:w w:val="105"/>
          <w:sz w:val="24"/>
        </w:rPr>
        <w:t>1K</w:t>
      </w:r>
      <w:proofErr w:type="gramStart"/>
      <w:r w:rsidRPr="00A2581A">
        <w:rPr>
          <w:rFonts w:hint="eastAsia"/>
          <w:w w:val="105"/>
          <w:sz w:val="24"/>
        </w:rPr>
        <w:t>个</w:t>
      </w:r>
      <w:proofErr w:type="gramEnd"/>
      <w:r w:rsidRPr="00A2581A">
        <w:rPr>
          <w:rFonts w:hint="eastAsia"/>
          <w:w w:val="105"/>
          <w:sz w:val="24"/>
        </w:rPr>
        <w:t>单元，最大编程时间为</w:t>
      </w:r>
      <w:r w:rsidRPr="00A2581A">
        <w:rPr>
          <w:rFonts w:hint="eastAsia"/>
          <w:w w:val="105"/>
          <w:sz w:val="24"/>
        </w:rPr>
        <w:t>50µs</w:t>
      </w:r>
      <w:r w:rsidRPr="00A2581A">
        <w:rPr>
          <w:rFonts w:hint="eastAsia"/>
          <w:w w:val="105"/>
          <w:sz w:val="24"/>
        </w:rPr>
        <w:t>，最坏情况下的应力时间为</w:t>
      </w:r>
    </w:p>
    <w:p w:rsidR="00085AFE" w:rsidRPr="00A2581A" w:rsidRDefault="00085AFE" w:rsidP="00085AFE">
      <w:pPr>
        <w:pStyle w:val="a5"/>
        <w:kinsoku w:val="0"/>
        <w:overflowPunct w:val="0"/>
        <w:spacing w:before="193" w:line="252" w:lineRule="auto"/>
        <w:ind w:left="74" w:right="901" w:firstLine="242"/>
        <w:jc w:val="center"/>
        <w:rPr>
          <w:w w:val="105"/>
          <w:sz w:val="24"/>
        </w:rPr>
      </w:pPr>
      <w:proofErr w:type="spellStart"/>
      <w:r w:rsidRPr="00A2581A">
        <w:rPr>
          <w:rFonts w:hint="eastAsia"/>
          <w:w w:val="105"/>
          <w:sz w:val="24"/>
        </w:rPr>
        <w:t>t</w:t>
      </w:r>
      <w:r w:rsidRPr="00A2581A">
        <w:rPr>
          <w:sz w:val="24"/>
        </w:rPr>
        <w:t>stress</w:t>
      </w:r>
      <w:proofErr w:type="spellEnd"/>
      <w:r w:rsidR="00E10480" w:rsidRPr="00A2581A">
        <w:rPr>
          <w:rFonts w:hint="eastAsia"/>
          <w:w w:val="105"/>
          <w:sz w:val="24"/>
        </w:rPr>
        <w:t>=1024</w:t>
      </w:r>
      <w:r w:rsidR="00E10480" w:rsidRPr="00A2581A">
        <w:rPr>
          <w:rFonts w:hint="eastAsia"/>
          <w:w w:val="105"/>
          <w:sz w:val="24"/>
        </w:rPr>
        <w:t>×</w:t>
      </w:r>
      <w:r w:rsidRPr="00A2581A">
        <w:rPr>
          <w:rFonts w:hint="eastAsia"/>
          <w:w w:val="105"/>
          <w:sz w:val="24"/>
        </w:rPr>
        <w:t>50µs=51ms</w:t>
      </w:r>
      <w:r w:rsidRPr="00A2581A">
        <w:rPr>
          <w:rFonts w:hint="eastAsia"/>
          <w:w w:val="105"/>
          <w:sz w:val="24"/>
        </w:rPr>
        <w:t>。</w:t>
      </w:r>
    </w:p>
    <w:p w:rsidR="00085AFE" w:rsidRPr="00A2581A" w:rsidRDefault="00E37F42" w:rsidP="00085AFE">
      <w:pPr>
        <w:pStyle w:val="a5"/>
        <w:kinsoku w:val="0"/>
        <w:overflowPunct w:val="0"/>
        <w:spacing w:before="193" w:line="252" w:lineRule="auto"/>
        <w:ind w:left="74" w:right="901" w:firstLine="242"/>
        <w:rPr>
          <w:w w:val="105"/>
          <w:sz w:val="24"/>
        </w:rPr>
      </w:pPr>
      <w:r w:rsidRPr="00A2581A">
        <w:rPr>
          <w:rFonts w:hint="eastAsia"/>
          <w:w w:val="105"/>
          <w:sz w:val="24"/>
        </w:rPr>
        <w:t>值得注意的是，计算应力时间时基于</w:t>
      </w:r>
      <w:r w:rsidR="00085AFE" w:rsidRPr="00A2581A">
        <w:rPr>
          <w:rFonts w:hint="eastAsia"/>
          <w:w w:val="105"/>
          <w:sz w:val="24"/>
        </w:rPr>
        <w:t>单个阵列</w:t>
      </w:r>
      <w:r w:rsidRPr="00A2581A">
        <w:rPr>
          <w:rFonts w:hint="eastAsia"/>
          <w:w w:val="105"/>
          <w:sz w:val="24"/>
        </w:rPr>
        <w:t>考虑</w:t>
      </w:r>
      <w:r w:rsidR="00085AFE" w:rsidRPr="00A2581A">
        <w:rPr>
          <w:rFonts w:hint="eastAsia"/>
          <w:w w:val="105"/>
          <w:sz w:val="24"/>
        </w:rPr>
        <w:t>，例如</w:t>
      </w:r>
      <w:r w:rsidR="00C046CD" w:rsidRPr="00A2581A">
        <w:rPr>
          <w:rFonts w:hint="eastAsia"/>
          <w:w w:val="105"/>
          <w:sz w:val="24"/>
        </w:rPr>
        <w:t>大块</w:t>
      </w:r>
      <w:r w:rsidRPr="00A2581A">
        <w:rPr>
          <w:rFonts w:hint="eastAsia"/>
          <w:w w:val="105"/>
          <w:sz w:val="24"/>
        </w:rPr>
        <w:t>存储器</w:t>
      </w:r>
      <w:r w:rsidR="00085AFE" w:rsidRPr="00A2581A">
        <w:rPr>
          <w:rFonts w:hint="eastAsia"/>
          <w:w w:val="105"/>
          <w:sz w:val="24"/>
        </w:rPr>
        <w:t>。这种情况对于扇区化</w:t>
      </w:r>
      <w:r w:rsidR="00C046CD" w:rsidRPr="00A2581A">
        <w:rPr>
          <w:rFonts w:hint="eastAsia"/>
          <w:w w:val="105"/>
          <w:sz w:val="24"/>
        </w:rPr>
        <w:t>的存储器来说更为关键，</w:t>
      </w:r>
      <w:r w:rsidR="00085AFE" w:rsidRPr="00A2581A">
        <w:rPr>
          <w:rFonts w:hint="eastAsia"/>
          <w:w w:val="105"/>
          <w:sz w:val="24"/>
        </w:rPr>
        <w:t>根据</w:t>
      </w:r>
      <w:r w:rsidRPr="00A2581A">
        <w:rPr>
          <w:rFonts w:hint="eastAsia"/>
          <w:w w:val="105"/>
          <w:sz w:val="24"/>
        </w:rPr>
        <w:t>架构</w:t>
      </w:r>
      <w:r w:rsidR="00085AFE" w:rsidRPr="00A2581A">
        <w:rPr>
          <w:rFonts w:hint="eastAsia"/>
          <w:w w:val="105"/>
          <w:sz w:val="24"/>
        </w:rPr>
        <w:t>的不同，</w:t>
      </w:r>
      <w:r w:rsidR="00C046CD" w:rsidRPr="00A2581A">
        <w:rPr>
          <w:rFonts w:hint="eastAsia"/>
          <w:w w:val="105"/>
          <w:sz w:val="24"/>
        </w:rPr>
        <w:t>最坏情况下应力时间的计算</w:t>
      </w:r>
      <w:r w:rsidRPr="00A2581A">
        <w:rPr>
          <w:rFonts w:hint="eastAsia"/>
          <w:w w:val="105"/>
          <w:sz w:val="24"/>
        </w:rPr>
        <w:t>需要考虑</w:t>
      </w:r>
      <w:r w:rsidR="00085AFE" w:rsidRPr="00A2581A">
        <w:rPr>
          <w:rFonts w:hint="eastAsia"/>
          <w:w w:val="105"/>
          <w:sz w:val="24"/>
        </w:rPr>
        <w:t>编程</w:t>
      </w:r>
      <w:r w:rsidR="00085AFE" w:rsidRPr="00A2581A">
        <w:rPr>
          <w:rFonts w:hint="eastAsia"/>
          <w:w w:val="105"/>
          <w:sz w:val="24"/>
        </w:rPr>
        <w:t>/</w:t>
      </w:r>
      <w:r w:rsidRPr="00A2581A">
        <w:rPr>
          <w:rFonts w:hint="eastAsia"/>
          <w:w w:val="105"/>
          <w:sz w:val="24"/>
        </w:rPr>
        <w:t>擦除周期的数量</w:t>
      </w:r>
      <w:r w:rsidR="00085AFE" w:rsidRPr="00A2581A">
        <w:rPr>
          <w:rFonts w:hint="eastAsia"/>
          <w:w w:val="105"/>
          <w:sz w:val="24"/>
        </w:rPr>
        <w:t>，</w:t>
      </w:r>
      <w:r w:rsidR="00C046CD" w:rsidRPr="00A2581A">
        <w:rPr>
          <w:rFonts w:hint="eastAsia"/>
          <w:w w:val="105"/>
          <w:sz w:val="24"/>
        </w:rPr>
        <w:t>应力时间会</w:t>
      </w:r>
      <w:r w:rsidR="00085AFE" w:rsidRPr="00A2581A">
        <w:rPr>
          <w:rFonts w:hint="eastAsia"/>
          <w:w w:val="105"/>
          <w:sz w:val="24"/>
        </w:rPr>
        <w:t>增加几个数量级。</w:t>
      </w:r>
    </w:p>
    <w:p w:rsidR="00085AFE" w:rsidRPr="00A2581A" w:rsidRDefault="00C046CD" w:rsidP="00085AFE">
      <w:pPr>
        <w:pStyle w:val="a5"/>
        <w:kinsoku w:val="0"/>
        <w:overflowPunct w:val="0"/>
        <w:spacing w:before="193" w:line="252" w:lineRule="auto"/>
        <w:ind w:left="74" w:right="901" w:firstLine="242"/>
        <w:rPr>
          <w:w w:val="105"/>
          <w:sz w:val="24"/>
        </w:rPr>
      </w:pPr>
      <w:r w:rsidRPr="00A2581A">
        <w:rPr>
          <w:rFonts w:hint="eastAsia"/>
          <w:w w:val="105"/>
          <w:sz w:val="24"/>
        </w:rPr>
        <w:t>例如，</w:t>
      </w:r>
      <w:r w:rsidR="00E37F42" w:rsidRPr="00A2581A">
        <w:rPr>
          <w:rFonts w:hint="eastAsia"/>
          <w:w w:val="105"/>
          <w:sz w:val="24"/>
        </w:rPr>
        <w:t>一个闪存</w:t>
      </w:r>
      <w:r w:rsidRPr="00A2581A">
        <w:rPr>
          <w:rFonts w:hint="eastAsia"/>
          <w:w w:val="105"/>
          <w:sz w:val="24"/>
        </w:rPr>
        <w:t>的</w:t>
      </w:r>
      <w:r w:rsidR="00085AFE" w:rsidRPr="00A2581A">
        <w:rPr>
          <w:rFonts w:hint="eastAsia"/>
          <w:w w:val="105"/>
          <w:sz w:val="24"/>
        </w:rPr>
        <w:t>扇区由不同扇区共享的列和字线组成。在计算最坏情况下的栅极应力时间时，必须考虑一个扇区必须保留其数据，而另一个扇区的写入时间与指定的持续时间相同的情况。假设</w:t>
      </w:r>
      <w:r w:rsidR="00085AFE" w:rsidRPr="00A2581A">
        <w:rPr>
          <w:rFonts w:hint="eastAsia"/>
          <w:w w:val="105"/>
          <w:sz w:val="24"/>
        </w:rPr>
        <w:t>8</w:t>
      </w:r>
      <w:r w:rsidR="00085AFE" w:rsidRPr="00A2581A">
        <w:rPr>
          <w:rFonts w:hint="eastAsia"/>
          <w:w w:val="105"/>
          <w:sz w:val="24"/>
        </w:rPr>
        <w:t>个扇区共用一条字线，每个扇区内每行有</w:t>
      </w:r>
      <w:r w:rsidR="00085AFE" w:rsidRPr="00A2581A">
        <w:rPr>
          <w:rFonts w:hint="eastAsia"/>
          <w:w w:val="105"/>
          <w:sz w:val="24"/>
        </w:rPr>
        <w:t>32</w:t>
      </w:r>
      <w:r w:rsidR="00085AFE" w:rsidRPr="00A2581A">
        <w:rPr>
          <w:rFonts w:hint="eastAsia"/>
          <w:w w:val="105"/>
          <w:sz w:val="24"/>
        </w:rPr>
        <w:t>个字节，每个字节的最大编程时间再次为</w:t>
      </w:r>
      <w:r w:rsidR="00085AFE" w:rsidRPr="00A2581A">
        <w:rPr>
          <w:rFonts w:hint="eastAsia"/>
          <w:w w:val="105"/>
          <w:sz w:val="24"/>
        </w:rPr>
        <w:t>50µs</w:t>
      </w:r>
      <w:r w:rsidR="00085AFE" w:rsidRPr="00A2581A">
        <w:rPr>
          <w:rFonts w:hint="eastAsia"/>
          <w:w w:val="105"/>
          <w:sz w:val="24"/>
        </w:rPr>
        <w:t>，编程</w:t>
      </w:r>
      <w:r w:rsidR="00085AFE" w:rsidRPr="00A2581A">
        <w:rPr>
          <w:rFonts w:hint="eastAsia"/>
          <w:w w:val="105"/>
          <w:sz w:val="24"/>
        </w:rPr>
        <w:t>/</w:t>
      </w:r>
      <w:r w:rsidR="00085AFE" w:rsidRPr="00A2581A">
        <w:rPr>
          <w:rFonts w:hint="eastAsia"/>
          <w:w w:val="105"/>
          <w:sz w:val="24"/>
        </w:rPr>
        <w:t>擦除周期数为</w:t>
      </w:r>
      <w:r w:rsidR="00085AFE" w:rsidRPr="00A2581A">
        <w:rPr>
          <w:rFonts w:hint="eastAsia"/>
          <w:w w:val="105"/>
          <w:sz w:val="24"/>
        </w:rPr>
        <w:t>10</w:t>
      </w:r>
      <w:r w:rsidR="00085AFE" w:rsidRPr="00A2581A">
        <w:rPr>
          <w:rFonts w:hint="eastAsia"/>
          <w:w w:val="105"/>
          <w:sz w:val="24"/>
          <w:vertAlign w:val="superscript"/>
        </w:rPr>
        <w:t>5</w:t>
      </w:r>
      <w:r w:rsidR="00085AFE" w:rsidRPr="00A2581A">
        <w:rPr>
          <w:rFonts w:hint="eastAsia"/>
          <w:w w:val="105"/>
          <w:sz w:val="24"/>
        </w:rPr>
        <w:t>，则最坏情况下的应力时间为</w:t>
      </w:r>
    </w:p>
    <w:p w:rsidR="00085AFE" w:rsidRPr="00A2581A" w:rsidRDefault="00085AFE" w:rsidP="00E37F42">
      <w:pPr>
        <w:pStyle w:val="a5"/>
        <w:kinsoku w:val="0"/>
        <w:overflowPunct w:val="0"/>
        <w:spacing w:before="193" w:line="252" w:lineRule="auto"/>
        <w:ind w:left="74" w:right="901" w:firstLine="242"/>
        <w:jc w:val="center"/>
        <w:rPr>
          <w:w w:val="105"/>
          <w:sz w:val="24"/>
        </w:rPr>
      </w:pPr>
      <w:proofErr w:type="spellStart"/>
      <w:r w:rsidRPr="00A2581A">
        <w:rPr>
          <w:rFonts w:hint="eastAsia"/>
          <w:w w:val="105"/>
          <w:sz w:val="24"/>
        </w:rPr>
        <w:t>t</w:t>
      </w:r>
      <w:r w:rsidR="00E37F42" w:rsidRPr="00A2581A">
        <w:rPr>
          <w:sz w:val="24"/>
        </w:rPr>
        <w:t>stress</w:t>
      </w:r>
      <w:proofErr w:type="spellEnd"/>
      <w:r w:rsidR="00E37F42" w:rsidRPr="00A2581A">
        <w:rPr>
          <w:sz w:val="24"/>
        </w:rPr>
        <w:t xml:space="preserve"> </w:t>
      </w:r>
      <w:r w:rsidRPr="00A2581A">
        <w:rPr>
          <w:rFonts w:hint="eastAsia"/>
          <w:w w:val="105"/>
          <w:sz w:val="24"/>
        </w:rPr>
        <w:t>=</w:t>
      </w:r>
      <w:r w:rsidRPr="00A2581A">
        <w:rPr>
          <w:rFonts w:hint="eastAsia"/>
          <w:w w:val="105"/>
          <w:sz w:val="24"/>
        </w:rPr>
        <w:t>（</w:t>
      </w:r>
      <w:r w:rsidR="00E10480" w:rsidRPr="00A2581A">
        <w:rPr>
          <w:rFonts w:hint="eastAsia"/>
          <w:w w:val="105"/>
          <w:sz w:val="24"/>
        </w:rPr>
        <w:t>32</w:t>
      </w:r>
      <w:r w:rsidR="00E10480" w:rsidRPr="00A2581A">
        <w:rPr>
          <w:rFonts w:hint="eastAsia"/>
          <w:w w:val="105"/>
          <w:sz w:val="24"/>
        </w:rPr>
        <w:t>×</w:t>
      </w:r>
      <w:r w:rsidRPr="00A2581A">
        <w:rPr>
          <w:rFonts w:hint="eastAsia"/>
          <w:w w:val="105"/>
          <w:sz w:val="24"/>
        </w:rPr>
        <w:t>50µs</w:t>
      </w:r>
      <w:r w:rsidRPr="00A2581A">
        <w:rPr>
          <w:rFonts w:hint="eastAsia"/>
          <w:w w:val="105"/>
          <w:sz w:val="24"/>
        </w:rPr>
        <w:t>）</w:t>
      </w:r>
      <w:r w:rsidR="00E10480" w:rsidRPr="00A2581A">
        <w:rPr>
          <w:rFonts w:hint="eastAsia"/>
          <w:w w:val="105"/>
          <w:sz w:val="24"/>
        </w:rPr>
        <w:t>×</w:t>
      </w:r>
      <w:r w:rsidRPr="00A2581A">
        <w:rPr>
          <w:rFonts w:hint="eastAsia"/>
          <w:w w:val="105"/>
          <w:sz w:val="24"/>
        </w:rPr>
        <w:t>（</w:t>
      </w:r>
      <w:r w:rsidR="00E10480" w:rsidRPr="00A2581A">
        <w:rPr>
          <w:rFonts w:hint="eastAsia"/>
          <w:w w:val="105"/>
          <w:sz w:val="24"/>
        </w:rPr>
        <w:t>1+7</w:t>
      </w:r>
      <w:r w:rsidR="00E10480" w:rsidRPr="00A2581A">
        <w:rPr>
          <w:rFonts w:hint="eastAsia"/>
          <w:w w:val="105"/>
          <w:sz w:val="24"/>
        </w:rPr>
        <w:t>×</w:t>
      </w:r>
      <w:r w:rsidRPr="00A2581A">
        <w:rPr>
          <w:rFonts w:hint="eastAsia"/>
          <w:w w:val="105"/>
          <w:sz w:val="24"/>
        </w:rPr>
        <w:t>10</w:t>
      </w:r>
      <w:r w:rsidRPr="00A2581A">
        <w:rPr>
          <w:rFonts w:hint="eastAsia"/>
          <w:w w:val="105"/>
          <w:sz w:val="24"/>
          <w:vertAlign w:val="superscript"/>
        </w:rPr>
        <w:t>5</w:t>
      </w:r>
      <w:r w:rsidRPr="00A2581A">
        <w:rPr>
          <w:rFonts w:hint="eastAsia"/>
          <w:w w:val="105"/>
          <w:sz w:val="24"/>
        </w:rPr>
        <w:t>）</w:t>
      </w:r>
      <w:r w:rsidRPr="00A2581A">
        <w:rPr>
          <w:rFonts w:hint="eastAsia"/>
          <w:w w:val="105"/>
          <w:sz w:val="24"/>
        </w:rPr>
        <w:t>=l.6ms+1120s</w:t>
      </w:r>
      <w:r w:rsidRPr="00A2581A">
        <w:rPr>
          <w:rFonts w:hint="eastAsia"/>
          <w:w w:val="105"/>
          <w:sz w:val="24"/>
        </w:rPr>
        <w:t>。</w:t>
      </w:r>
    </w:p>
    <w:p w:rsidR="00085AFE" w:rsidRPr="00A2581A" w:rsidRDefault="00085AFE" w:rsidP="00085AFE">
      <w:pPr>
        <w:pStyle w:val="a5"/>
        <w:kinsoku w:val="0"/>
        <w:overflowPunct w:val="0"/>
        <w:spacing w:before="193" w:line="252" w:lineRule="auto"/>
        <w:ind w:left="74" w:right="901" w:firstLine="242"/>
        <w:rPr>
          <w:w w:val="105"/>
          <w:sz w:val="24"/>
        </w:rPr>
      </w:pPr>
      <w:r w:rsidRPr="00A2581A">
        <w:rPr>
          <w:rFonts w:hint="eastAsia"/>
          <w:w w:val="105"/>
          <w:sz w:val="24"/>
        </w:rPr>
        <w:t>很明显，</w:t>
      </w:r>
      <w:r w:rsidR="00E37F42" w:rsidRPr="00A2581A">
        <w:rPr>
          <w:rFonts w:hint="eastAsia"/>
          <w:w w:val="105"/>
          <w:sz w:val="24"/>
        </w:rPr>
        <w:t>编程</w:t>
      </w:r>
      <w:r w:rsidRPr="00A2581A">
        <w:rPr>
          <w:rFonts w:hint="eastAsia"/>
          <w:w w:val="105"/>
          <w:sz w:val="24"/>
        </w:rPr>
        <w:t>干扰在不同</w:t>
      </w:r>
      <w:r w:rsidR="00E37F42" w:rsidRPr="00A2581A">
        <w:rPr>
          <w:rFonts w:hint="eastAsia"/>
          <w:w w:val="105"/>
          <w:sz w:val="24"/>
        </w:rPr>
        <w:t>扇区之间的传播可能会对产品可靠性产生巨大影响，设计者必须认真</w:t>
      </w:r>
      <w:r w:rsidRPr="00A2581A">
        <w:rPr>
          <w:rFonts w:hint="eastAsia"/>
          <w:w w:val="105"/>
          <w:sz w:val="24"/>
        </w:rPr>
        <w:t>考虑。防止干扰传播的最有效方法是在分割位线和分割字线</w:t>
      </w:r>
      <w:r w:rsidR="00C046CD" w:rsidRPr="00A2581A">
        <w:rPr>
          <w:rFonts w:hint="eastAsia"/>
          <w:w w:val="105"/>
          <w:sz w:val="24"/>
        </w:rPr>
        <w:t>架构中使用</w:t>
      </w:r>
      <w:r w:rsidRPr="00A2581A">
        <w:rPr>
          <w:rFonts w:hint="eastAsia"/>
          <w:w w:val="105"/>
          <w:sz w:val="24"/>
        </w:rPr>
        <w:t>选择晶体管，以将每个扇区与其他扇区完全隔离；但无论是在阵列效率还是在处理复杂度方面，这都是一个昂贵的解决方案。另一种方法是使用</w:t>
      </w:r>
      <w:proofErr w:type="gramStart"/>
      <w:r w:rsidRPr="00A2581A">
        <w:rPr>
          <w:rFonts w:hint="eastAsia"/>
          <w:w w:val="105"/>
          <w:sz w:val="24"/>
        </w:rPr>
        <w:t>衬底或源偏压</w:t>
      </w:r>
      <w:proofErr w:type="gramEnd"/>
      <w:r w:rsidRPr="00A2581A">
        <w:rPr>
          <w:rFonts w:hint="eastAsia"/>
          <w:w w:val="105"/>
          <w:sz w:val="24"/>
        </w:rPr>
        <w:t>来减少未选择扇区上的应力。</w:t>
      </w:r>
    </w:p>
    <w:p w:rsidR="005D6C1C" w:rsidRPr="00A2581A" w:rsidRDefault="005D6C1C" w:rsidP="00AC57B2">
      <w:pPr>
        <w:pStyle w:val="a5"/>
        <w:kinsoku w:val="0"/>
        <w:overflowPunct w:val="0"/>
        <w:spacing w:before="193" w:line="252" w:lineRule="auto"/>
        <w:ind w:left="74" w:right="901" w:firstLine="242"/>
        <w:rPr>
          <w:w w:val="105"/>
          <w:sz w:val="24"/>
        </w:rPr>
      </w:pPr>
      <w:r w:rsidRPr="00A2581A">
        <w:rPr>
          <w:rFonts w:hint="eastAsia"/>
          <w:w w:val="105"/>
          <w:sz w:val="24"/>
        </w:rPr>
        <w:t>编程干扰确实是闪存中的一个重要问题；单元和电路的设计必须具有安全裕度，不仅与正常位的应力敏感性有关，也要考虑到分布的尾部（图</w:t>
      </w:r>
      <w:r w:rsidRPr="00A2581A">
        <w:rPr>
          <w:rFonts w:hint="eastAsia"/>
          <w:w w:val="105"/>
          <w:sz w:val="24"/>
        </w:rPr>
        <w:t>7.16</w:t>
      </w:r>
      <w:r w:rsidRPr="00A2581A">
        <w:rPr>
          <w:rFonts w:hint="eastAsia"/>
          <w:w w:val="105"/>
          <w:sz w:val="24"/>
        </w:rPr>
        <w:t>）。尽管如此，即使产品和工艺经过精心设计，栅氧化层或层间电介质中的缺陷也可能由于编程干扰而导致单</w:t>
      </w:r>
      <w:r w:rsidRPr="00A2581A">
        <w:rPr>
          <w:rFonts w:hint="eastAsia"/>
          <w:w w:val="105"/>
          <w:sz w:val="24"/>
        </w:rPr>
        <w:t>bit</w:t>
      </w:r>
      <w:r w:rsidRPr="00A2581A">
        <w:rPr>
          <w:rFonts w:hint="eastAsia"/>
          <w:w w:val="105"/>
          <w:sz w:val="24"/>
        </w:rPr>
        <w:t>故障。</w:t>
      </w:r>
    </w:p>
    <w:p w:rsidR="00F100CC" w:rsidRPr="00A2581A" w:rsidRDefault="00AC57B2" w:rsidP="00AC57B2">
      <w:pPr>
        <w:pStyle w:val="a5"/>
        <w:kinsoku w:val="0"/>
        <w:overflowPunct w:val="0"/>
        <w:spacing w:before="193" w:line="252" w:lineRule="auto"/>
        <w:ind w:right="901"/>
        <w:rPr>
          <w:w w:val="105"/>
          <w:sz w:val="24"/>
        </w:rPr>
      </w:pPr>
      <w:r w:rsidRPr="00A2581A">
        <w:rPr>
          <w:noProof/>
          <w:sz w:val="24"/>
        </w:rPr>
        <w:lastRenderedPageBreak/>
        <w:drawing>
          <wp:inline distT="0" distB="0" distL="0" distR="0" wp14:anchorId="04991C3E" wp14:editId="00DD365E">
            <wp:extent cx="5429250" cy="3288969"/>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9250" cy="3288969"/>
                    </a:xfrm>
                    <a:prstGeom prst="rect">
                      <a:avLst/>
                    </a:prstGeom>
                  </pic:spPr>
                </pic:pic>
              </a:graphicData>
            </a:graphic>
          </wp:inline>
        </w:drawing>
      </w:r>
    </w:p>
    <w:p w:rsidR="00F100CC" w:rsidRPr="00A2581A" w:rsidRDefault="00F100CC" w:rsidP="001C2DE5">
      <w:pPr>
        <w:pStyle w:val="a5"/>
        <w:kinsoku w:val="0"/>
        <w:overflowPunct w:val="0"/>
        <w:rPr>
          <w:w w:val="105"/>
          <w:sz w:val="24"/>
        </w:rPr>
      </w:pPr>
    </w:p>
    <w:p w:rsidR="000577B6" w:rsidRPr="00A2581A" w:rsidRDefault="000577B6" w:rsidP="000577B6">
      <w:pPr>
        <w:pStyle w:val="a5"/>
        <w:kinsoku w:val="0"/>
        <w:overflowPunct w:val="0"/>
        <w:spacing w:before="193" w:line="252" w:lineRule="auto"/>
        <w:ind w:left="74" w:right="901" w:firstLine="242"/>
        <w:rPr>
          <w:w w:val="105"/>
          <w:sz w:val="24"/>
        </w:rPr>
      </w:pPr>
      <w:r w:rsidRPr="00A2581A">
        <w:rPr>
          <w:rFonts w:hint="eastAsia"/>
          <w:w w:val="105"/>
          <w:sz w:val="24"/>
        </w:rPr>
        <w:t xml:space="preserve">7.3.3 </w:t>
      </w:r>
      <w:r w:rsidRPr="00A2581A">
        <w:rPr>
          <w:rFonts w:hint="eastAsia"/>
          <w:w w:val="105"/>
          <w:sz w:val="24"/>
        </w:rPr>
        <w:t>读干扰</w:t>
      </w:r>
    </w:p>
    <w:p w:rsidR="000577B6" w:rsidRPr="00A2581A" w:rsidRDefault="000577B6" w:rsidP="000577B6">
      <w:pPr>
        <w:pStyle w:val="a5"/>
        <w:kinsoku w:val="0"/>
        <w:overflowPunct w:val="0"/>
        <w:spacing w:before="193" w:line="252" w:lineRule="auto"/>
        <w:ind w:left="74" w:right="901" w:firstLine="242"/>
        <w:rPr>
          <w:w w:val="105"/>
          <w:sz w:val="24"/>
        </w:rPr>
      </w:pPr>
      <w:r w:rsidRPr="00A2581A">
        <w:rPr>
          <w:rFonts w:hint="eastAsia"/>
          <w:w w:val="105"/>
          <w:sz w:val="24"/>
        </w:rPr>
        <w:t>当读单元时，栅极电压和漏极电压分别施加到选定的行和列。这种情况会对处于擦除状态的单元造成</w:t>
      </w:r>
      <w:proofErr w:type="gramStart"/>
      <w:r w:rsidRPr="00A2581A">
        <w:rPr>
          <w:rFonts w:hint="eastAsia"/>
          <w:w w:val="105"/>
          <w:sz w:val="24"/>
        </w:rPr>
        <w:t>两种读</w:t>
      </w:r>
      <w:proofErr w:type="gramEnd"/>
      <w:r w:rsidRPr="00A2581A">
        <w:rPr>
          <w:rFonts w:hint="eastAsia"/>
          <w:w w:val="105"/>
          <w:sz w:val="24"/>
        </w:rPr>
        <w:t>干扰。被读出的单元如果漏极电压不够低，则可能会由于</w:t>
      </w:r>
      <w:r w:rsidRPr="00A2581A">
        <w:rPr>
          <w:rFonts w:hint="eastAsia"/>
          <w:w w:val="105"/>
          <w:sz w:val="24"/>
        </w:rPr>
        <w:t>CHE</w:t>
      </w:r>
      <w:r w:rsidRPr="00A2581A">
        <w:rPr>
          <w:rFonts w:hint="eastAsia"/>
          <w:w w:val="105"/>
          <w:sz w:val="24"/>
        </w:rPr>
        <w:t>注入而发生不必要的编程。此外，所选行上处于擦除状态的所有单元都受到低压栅极应力的影响，该应力可诱导从通道到浮栅的隧道电流，再次导致不必要的编程。在这两种情况下，氧化物电流都非常低，但最坏情况下的读干扰时间与器件寿命具有相同的数量级。</w:t>
      </w:r>
    </w:p>
    <w:p w:rsidR="000577B6" w:rsidRPr="00A2581A" w:rsidRDefault="003108B8" w:rsidP="000577B6">
      <w:pPr>
        <w:pStyle w:val="a5"/>
        <w:kinsoku w:val="0"/>
        <w:overflowPunct w:val="0"/>
        <w:spacing w:before="193" w:line="252" w:lineRule="auto"/>
        <w:ind w:left="74" w:right="901" w:firstLine="242"/>
        <w:rPr>
          <w:w w:val="105"/>
          <w:sz w:val="24"/>
        </w:rPr>
      </w:pPr>
      <w:r w:rsidRPr="00A2581A">
        <w:rPr>
          <w:rFonts w:hint="eastAsia"/>
          <w:w w:val="105"/>
          <w:sz w:val="24"/>
        </w:rPr>
        <w:t>在这里，可以通过适当的单元和电路设计来实现</w:t>
      </w:r>
      <w:r w:rsidR="00C046CD" w:rsidRPr="00A2581A">
        <w:rPr>
          <w:rFonts w:hint="eastAsia"/>
          <w:w w:val="105"/>
          <w:sz w:val="24"/>
        </w:rPr>
        <w:t>安全裕度</w:t>
      </w:r>
      <w:r w:rsidRPr="00A2581A">
        <w:rPr>
          <w:rFonts w:hint="eastAsia"/>
          <w:w w:val="105"/>
          <w:sz w:val="24"/>
        </w:rPr>
        <w:t>，主要是在氧化物厚度和施加的读电压方面。当我们考虑</w:t>
      </w:r>
      <w:r w:rsidR="000577B6" w:rsidRPr="00A2581A">
        <w:rPr>
          <w:rFonts w:hint="eastAsia"/>
          <w:w w:val="105"/>
          <w:sz w:val="24"/>
        </w:rPr>
        <w:t>编程</w:t>
      </w:r>
      <w:r w:rsidR="000577B6" w:rsidRPr="00A2581A">
        <w:rPr>
          <w:rFonts w:hint="eastAsia"/>
          <w:w w:val="105"/>
          <w:sz w:val="24"/>
        </w:rPr>
        <w:t>/</w:t>
      </w:r>
      <w:r w:rsidRPr="00A2581A">
        <w:rPr>
          <w:rFonts w:hint="eastAsia"/>
          <w:w w:val="105"/>
          <w:sz w:val="24"/>
        </w:rPr>
        <w:t>擦除循环后单元的读</w:t>
      </w:r>
      <w:r w:rsidR="000577B6" w:rsidRPr="00A2581A">
        <w:rPr>
          <w:rFonts w:hint="eastAsia"/>
          <w:w w:val="105"/>
          <w:sz w:val="24"/>
        </w:rPr>
        <w:t>干扰特性时，会出现一个主要问题。</w:t>
      </w:r>
      <w:r w:rsidRPr="00A2581A">
        <w:rPr>
          <w:rFonts w:hint="eastAsia"/>
          <w:w w:val="105"/>
          <w:sz w:val="24"/>
        </w:rPr>
        <w:t>循环引起的隧道氧化物退化可能会对读出的</w:t>
      </w:r>
      <w:r w:rsidR="000577B6" w:rsidRPr="00A2581A">
        <w:rPr>
          <w:rFonts w:hint="eastAsia"/>
          <w:w w:val="105"/>
          <w:sz w:val="24"/>
        </w:rPr>
        <w:t>抗</w:t>
      </w:r>
      <w:r w:rsidRPr="00A2581A">
        <w:rPr>
          <w:rFonts w:hint="eastAsia"/>
          <w:w w:val="105"/>
          <w:sz w:val="24"/>
        </w:rPr>
        <w:t>干扰</w:t>
      </w:r>
      <w:r w:rsidR="000577B6" w:rsidRPr="00A2581A">
        <w:rPr>
          <w:rFonts w:hint="eastAsia"/>
          <w:w w:val="105"/>
          <w:sz w:val="24"/>
        </w:rPr>
        <w:t>产生不利影响，尤其是对于非常薄的氧化物</w:t>
      </w:r>
      <w:r w:rsidRPr="00A2581A">
        <w:rPr>
          <w:rFonts w:hint="eastAsia"/>
          <w:w w:val="105"/>
          <w:sz w:val="24"/>
        </w:rPr>
        <w:t>来说，将在第</w:t>
      </w:r>
      <w:r w:rsidRPr="00A2581A">
        <w:rPr>
          <w:rFonts w:hint="eastAsia"/>
          <w:w w:val="105"/>
          <w:sz w:val="24"/>
        </w:rPr>
        <w:t>7.5.3</w:t>
      </w:r>
      <w:r w:rsidRPr="00A2581A">
        <w:rPr>
          <w:rFonts w:hint="eastAsia"/>
          <w:w w:val="105"/>
          <w:sz w:val="24"/>
        </w:rPr>
        <w:t>节讨论</w:t>
      </w:r>
      <w:r w:rsidR="000577B6" w:rsidRPr="00A2581A">
        <w:rPr>
          <w:rFonts w:hint="eastAsia"/>
          <w:w w:val="105"/>
          <w:sz w:val="24"/>
        </w:rPr>
        <w:t>。</w:t>
      </w:r>
    </w:p>
    <w:p w:rsidR="000577B6" w:rsidRPr="00A2581A" w:rsidRDefault="000577B6" w:rsidP="000577B6">
      <w:pPr>
        <w:pStyle w:val="a5"/>
        <w:kinsoku w:val="0"/>
        <w:overflowPunct w:val="0"/>
        <w:spacing w:before="193" w:line="252" w:lineRule="auto"/>
        <w:ind w:left="74" w:right="901" w:firstLine="242"/>
        <w:rPr>
          <w:w w:val="105"/>
          <w:sz w:val="24"/>
        </w:rPr>
      </w:pPr>
      <w:r w:rsidRPr="00A2581A">
        <w:rPr>
          <w:rFonts w:hint="eastAsia"/>
          <w:w w:val="105"/>
          <w:sz w:val="24"/>
        </w:rPr>
        <w:t>7.3.4</w:t>
      </w:r>
      <w:r w:rsidRPr="00A2581A">
        <w:rPr>
          <w:rFonts w:hint="eastAsia"/>
          <w:w w:val="105"/>
          <w:sz w:val="24"/>
        </w:rPr>
        <w:t>编程</w:t>
      </w:r>
      <w:r w:rsidRPr="00A2581A">
        <w:rPr>
          <w:rFonts w:hint="eastAsia"/>
          <w:w w:val="105"/>
          <w:sz w:val="24"/>
        </w:rPr>
        <w:t>/</w:t>
      </w:r>
      <w:r w:rsidRPr="00A2581A">
        <w:rPr>
          <w:rFonts w:hint="eastAsia"/>
          <w:w w:val="105"/>
          <w:sz w:val="24"/>
        </w:rPr>
        <w:t>擦除耐久性</w:t>
      </w:r>
    </w:p>
    <w:p w:rsidR="000577B6" w:rsidRPr="00A2581A" w:rsidRDefault="000577B6" w:rsidP="000577B6">
      <w:pPr>
        <w:pStyle w:val="a5"/>
        <w:kinsoku w:val="0"/>
        <w:overflowPunct w:val="0"/>
        <w:spacing w:before="193" w:line="252" w:lineRule="auto"/>
        <w:ind w:left="74" w:right="901" w:firstLine="242"/>
        <w:rPr>
          <w:w w:val="105"/>
          <w:sz w:val="24"/>
        </w:rPr>
      </w:pPr>
      <w:r w:rsidRPr="00A2581A">
        <w:rPr>
          <w:rFonts w:hint="eastAsia"/>
          <w:w w:val="105"/>
          <w:sz w:val="24"/>
        </w:rPr>
        <w:t>闪存的耐久性可能受到两种故障模式的限制：</w:t>
      </w:r>
      <w:r w:rsidRPr="00A2581A">
        <w:rPr>
          <w:rFonts w:hint="eastAsia"/>
          <w:w w:val="105"/>
          <w:sz w:val="24"/>
        </w:rPr>
        <w:t>1</w:t>
      </w:r>
      <w:r w:rsidRPr="00A2581A">
        <w:rPr>
          <w:rFonts w:hint="eastAsia"/>
          <w:w w:val="105"/>
          <w:sz w:val="24"/>
        </w:rPr>
        <w:t>）由于氧化老化而降低编程</w:t>
      </w:r>
      <w:r w:rsidRPr="00A2581A">
        <w:rPr>
          <w:rFonts w:hint="eastAsia"/>
          <w:w w:val="105"/>
          <w:sz w:val="24"/>
        </w:rPr>
        <w:t>/</w:t>
      </w:r>
      <w:r w:rsidR="00E10480" w:rsidRPr="00A2581A">
        <w:rPr>
          <w:rFonts w:hint="eastAsia"/>
          <w:w w:val="105"/>
          <w:sz w:val="24"/>
        </w:rPr>
        <w:t>擦除效率，这会导致参数失效</w:t>
      </w:r>
      <w:r w:rsidRPr="00A2581A">
        <w:rPr>
          <w:rFonts w:hint="eastAsia"/>
          <w:w w:val="105"/>
          <w:sz w:val="24"/>
        </w:rPr>
        <w:t>；</w:t>
      </w:r>
      <w:r w:rsidRPr="00A2581A">
        <w:rPr>
          <w:rFonts w:hint="eastAsia"/>
          <w:w w:val="105"/>
          <w:sz w:val="24"/>
        </w:rPr>
        <w:t>2</w:t>
      </w:r>
      <w:r w:rsidRPr="00A2581A">
        <w:rPr>
          <w:rFonts w:hint="eastAsia"/>
          <w:w w:val="105"/>
          <w:sz w:val="24"/>
        </w:rPr>
        <w:t>）</w:t>
      </w:r>
      <w:r w:rsidRPr="00A2581A">
        <w:rPr>
          <w:rFonts w:hint="eastAsia"/>
          <w:w w:val="105"/>
          <w:sz w:val="24"/>
        </w:rPr>
        <w:t xml:space="preserve"> </w:t>
      </w:r>
      <w:r w:rsidR="00E10480" w:rsidRPr="00A2581A">
        <w:rPr>
          <w:rFonts w:hint="eastAsia"/>
          <w:w w:val="105"/>
          <w:sz w:val="24"/>
        </w:rPr>
        <w:t>由于隧道氧化缺陷导致的单</w:t>
      </w:r>
      <w:r w:rsidR="00E10480" w:rsidRPr="00A2581A">
        <w:rPr>
          <w:rFonts w:hint="eastAsia"/>
          <w:w w:val="105"/>
          <w:sz w:val="24"/>
        </w:rPr>
        <w:t>bit</w:t>
      </w:r>
      <w:r w:rsidRPr="00A2581A">
        <w:rPr>
          <w:rFonts w:hint="eastAsia"/>
          <w:w w:val="105"/>
          <w:sz w:val="24"/>
        </w:rPr>
        <w:t>故障。</w:t>
      </w:r>
    </w:p>
    <w:p w:rsidR="000577B6" w:rsidRPr="00A2581A" w:rsidRDefault="00E10480" w:rsidP="000577B6">
      <w:pPr>
        <w:pStyle w:val="a5"/>
        <w:kinsoku w:val="0"/>
        <w:overflowPunct w:val="0"/>
        <w:spacing w:before="193" w:line="252" w:lineRule="auto"/>
        <w:ind w:left="74" w:right="901" w:firstLine="242"/>
        <w:rPr>
          <w:w w:val="105"/>
          <w:sz w:val="24"/>
        </w:rPr>
      </w:pPr>
      <w:r w:rsidRPr="00A2581A">
        <w:rPr>
          <w:rFonts w:hint="eastAsia"/>
          <w:w w:val="105"/>
          <w:sz w:val="24"/>
        </w:rPr>
        <w:t>第一种失效模式与相当均匀且可重复的存储单元损耗</w:t>
      </w:r>
      <w:r w:rsidR="000577B6" w:rsidRPr="00A2581A">
        <w:rPr>
          <w:rFonts w:hint="eastAsia"/>
          <w:w w:val="105"/>
          <w:sz w:val="24"/>
        </w:rPr>
        <w:t>性能有关；第</w:t>
      </w:r>
      <w:r w:rsidR="000577B6" w:rsidRPr="00A2581A">
        <w:rPr>
          <w:rFonts w:hint="eastAsia"/>
          <w:w w:val="105"/>
          <w:sz w:val="24"/>
        </w:rPr>
        <w:t>7.5.1</w:t>
      </w:r>
      <w:r w:rsidR="000577B6" w:rsidRPr="00A2581A">
        <w:rPr>
          <w:rFonts w:hint="eastAsia"/>
          <w:w w:val="105"/>
          <w:sz w:val="24"/>
        </w:rPr>
        <w:t>节将详细讨论导致这种退化的机制。在</w:t>
      </w:r>
      <w:r w:rsidR="000577B6" w:rsidRPr="00A2581A">
        <w:rPr>
          <w:rFonts w:hint="eastAsia"/>
          <w:w w:val="105"/>
          <w:sz w:val="24"/>
        </w:rPr>
        <w:t>10</w:t>
      </w:r>
      <w:r w:rsidR="000577B6" w:rsidRPr="00A2581A">
        <w:rPr>
          <w:rFonts w:hint="eastAsia"/>
          <w:w w:val="105"/>
          <w:sz w:val="24"/>
          <w:vertAlign w:val="superscript"/>
        </w:rPr>
        <w:t>3</w:t>
      </w:r>
      <w:r w:rsidR="000577B6" w:rsidRPr="00A2581A">
        <w:rPr>
          <w:rFonts w:hint="eastAsia"/>
          <w:w w:val="105"/>
          <w:sz w:val="24"/>
        </w:rPr>
        <w:t>-10</w:t>
      </w:r>
      <w:r w:rsidR="000577B6" w:rsidRPr="00A2581A">
        <w:rPr>
          <w:rFonts w:hint="eastAsia"/>
          <w:w w:val="105"/>
          <w:sz w:val="24"/>
          <w:vertAlign w:val="superscript"/>
        </w:rPr>
        <w:t>4</w:t>
      </w:r>
      <w:r w:rsidR="000577B6" w:rsidRPr="00A2581A">
        <w:rPr>
          <w:rFonts w:hint="eastAsia"/>
          <w:w w:val="105"/>
          <w:sz w:val="24"/>
        </w:rPr>
        <w:t>个编程</w:t>
      </w:r>
      <w:r w:rsidR="000577B6" w:rsidRPr="00A2581A">
        <w:rPr>
          <w:rFonts w:hint="eastAsia"/>
          <w:w w:val="105"/>
          <w:sz w:val="24"/>
        </w:rPr>
        <w:t>/</w:t>
      </w:r>
      <w:r w:rsidR="000577B6" w:rsidRPr="00A2581A">
        <w:rPr>
          <w:rFonts w:hint="eastAsia"/>
          <w:w w:val="105"/>
          <w:sz w:val="24"/>
        </w:rPr>
        <w:t>擦除周期中，编程时间和擦除时间都随着周期数的增加而增加（图</w:t>
      </w:r>
      <w:r w:rsidR="000577B6" w:rsidRPr="00A2581A">
        <w:rPr>
          <w:rFonts w:hint="eastAsia"/>
          <w:w w:val="105"/>
          <w:sz w:val="24"/>
        </w:rPr>
        <w:t>7.17</w:t>
      </w:r>
      <w:r w:rsidR="000577B6" w:rsidRPr="00A2581A">
        <w:rPr>
          <w:rFonts w:hint="eastAsia"/>
          <w:w w:val="105"/>
          <w:sz w:val="24"/>
        </w:rPr>
        <w:t>），并最终超过规范限制。通过适当的器件工程和优化隧道氧化工艺，可以减少循环磨损。然而，一旦工艺和产品符合给定的耐久性规范，就不会因批次间的差异而产生重大问题。</w:t>
      </w:r>
    </w:p>
    <w:p w:rsidR="00AC57B2" w:rsidRPr="00A2581A" w:rsidRDefault="00AC57B2" w:rsidP="00AC57B2">
      <w:pPr>
        <w:pStyle w:val="a5"/>
        <w:kinsoku w:val="0"/>
        <w:overflowPunct w:val="0"/>
        <w:spacing w:before="193" w:line="252" w:lineRule="auto"/>
        <w:ind w:right="901"/>
        <w:rPr>
          <w:w w:val="105"/>
          <w:sz w:val="24"/>
        </w:rPr>
      </w:pPr>
      <w:r w:rsidRPr="00A2581A">
        <w:rPr>
          <w:noProof/>
          <w:sz w:val="24"/>
        </w:rPr>
        <w:lastRenderedPageBreak/>
        <w:drawing>
          <wp:inline distT="0" distB="0" distL="0" distR="0" wp14:anchorId="430CFA00" wp14:editId="63DF9835">
            <wp:extent cx="5429250" cy="340207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29250" cy="3402079"/>
                    </a:xfrm>
                    <a:prstGeom prst="rect">
                      <a:avLst/>
                    </a:prstGeom>
                  </pic:spPr>
                </pic:pic>
              </a:graphicData>
            </a:graphic>
          </wp:inline>
        </w:drawing>
      </w:r>
    </w:p>
    <w:p w:rsidR="00E10480" w:rsidRPr="00A2581A" w:rsidRDefault="00E10480" w:rsidP="00E10480">
      <w:pPr>
        <w:pStyle w:val="a5"/>
        <w:kinsoku w:val="0"/>
        <w:overflowPunct w:val="0"/>
        <w:spacing w:before="193" w:line="252" w:lineRule="auto"/>
        <w:ind w:left="74" w:right="901" w:firstLine="242"/>
        <w:rPr>
          <w:w w:val="105"/>
          <w:sz w:val="24"/>
        </w:rPr>
      </w:pPr>
      <w:r w:rsidRPr="00A2581A">
        <w:rPr>
          <w:rFonts w:hint="eastAsia"/>
          <w:w w:val="105"/>
          <w:sz w:val="24"/>
        </w:rPr>
        <w:t>实际上，耐久性问题大多与单</w:t>
      </w:r>
      <w:r w:rsidRPr="00A2581A">
        <w:rPr>
          <w:rFonts w:hint="eastAsia"/>
          <w:w w:val="105"/>
          <w:sz w:val="24"/>
        </w:rPr>
        <w:t>bit</w:t>
      </w:r>
      <w:r w:rsidRPr="00A2581A">
        <w:rPr>
          <w:rFonts w:hint="eastAsia"/>
          <w:w w:val="105"/>
          <w:sz w:val="24"/>
        </w:rPr>
        <w:t>故障有关。</w:t>
      </w:r>
    </w:p>
    <w:p w:rsidR="00E10480" w:rsidRPr="00A2581A" w:rsidRDefault="00E10480" w:rsidP="00E10480">
      <w:pPr>
        <w:pStyle w:val="a5"/>
        <w:kinsoku w:val="0"/>
        <w:overflowPunct w:val="0"/>
        <w:spacing w:before="193" w:line="252" w:lineRule="auto"/>
        <w:ind w:left="74" w:right="901" w:firstLine="242"/>
        <w:rPr>
          <w:w w:val="105"/>
          <w:sz w:val="24"/>
        </w:rPr>
      </w:pPr>
      <w:r w:rsidRPr="00A2581A">
        <w:rPr>
          <w:rFonts w:hint="eastAsia"/>
          <w:w w:val="105"/>
          <w:sz w:val="24"/>
        </w:rPr>
        <w:t>第</w:t>
      </w:r>
      <w:r w:rsidRPr="00A2581A">
        <w:rPr>
          <w:rFonts w:hint="eastAsia"/>
          <w:w w:val="105"/>
          <w:sz w:val="24"/>
        </w:rPr>
        <w:t>7.5</w:t>
      </w:r>
      <w:r w:rsidRPr="00A2581A">
        <w:rPr>
          <w:rFonts w:hint="eastAsia"/>
          <w:w w:val="105"/>
          <w:sz w:val="24"/>
        </w:rPr>
        <w:t>节将广泛涵盖由</w:t>
      </w:r>
      <w:r w:rsidR="00B37ED9" w:rsidRPr="00A2581A">
        <w:rPr>
          <w:rFonts w:hint="eastAsia"/>
          <w:w w:val="105"/>
          <w:sz w:val="24"/>
        </w:rPr>
        <w:t>编程</w:t>
      </w:r>
      <w:r w:rsidRPr="00A2581A">
        <w:rPr>
          <w:rFonts w:hint="eastAsia"/>
          <w:w w:val="105"/>
          <w:sz w:val="24"/>
        </w:rPr>
        <w:t>/</w:t>
      </w:r>
      <w:r w:rsidRPr="00A2581A">
        <w:rPr>
          <w:rFonts w:hint="eastAsia"/>
          <w:w w:val="105"/>
          <w:sz w:val="24"/>
        </w:rPr>
        <w:t>擦除循环引起的故障模式，第</w:t>
      </w:r>
      <w:r w:rsidRPr="00A2581A">
        <w:rPr>
          <w:rFonts w:hint="eastAsia"/>
          <w:w w:val="105"/>
          <w:sz w:val="24"/>
        </w:rPr>
        <w:t>7.5.3</w:t>
      </w:r>
      <w:r w:rsidR="00B37ED9" w:rsidRPr="00A2581A">
        <w:rPr>
          <w:rFonts w:hint="eastAsia"/>
          <w:w w:val="105"/>
          <w:sz w:val="24"/>
        </w:rPr>
        <w:t>节将专门讨论单</w:t>
      </w:r>
      <w:r w:rsidR="00B37ED9" w:rsidRPr="00A2581A">
        <w:rPr>
          <w:rFonts w:hint="eastAsia"/>
          <w:w w:val="105"/>
          <w:sz w:val="24"/>
        </w:rPr>
        <w:t>bit</w:t>
      </w:r>
      <w:r w:rsidRPr="00A2581A">
        <w:rPr>
          <w:rFonts w:hint="eastAsia"/>
          <w:w w:val="105"/>
          <w:sz w:val="24"/>
        </w:rPr>
        <w:t>故障。</w:t>
      </w:r>
    </w:p>
    <w:p w:rsidR="00F100CC" w:rsidRDefault="00E10480" w:rsidP="00E10480">
      <w:pPr>
        <w:pStyle w:val="a5"/>
        <w:kinsoku w:val="0"/>
        <w:overflowPunct w:val="0"/>
        <w:spacing w:before="193" w:line="252" w:lineRule="auto"/>
        <w:ind w:left="74" w:right="901" w:firstLine="242"/>
        <w:rPr>
          <w:rFonts w:hint="eastAsia"/>
          <w:w w:val="105"/>
          <w:sz w:val="24"/>
        </w:rPr>
      </w:pPr>
      <w:r w:rsidRPr="00A2581A">
        <w:rPr>
          <w:rFonts w:hint="eastAsia"/>
          <w:w w:val="105"/>
          <w:sz w:val="24"/>
        </w:rPr>
        <w:t>就本节而言，</w:t>
      </w:r>
      <w:r w:rsidR="00997D63" w:rsidRPr="00A2581A">
        <w:rPr>
          <w:rFonts w:hint="eastAsia"/>
          <w:w w:val="105"/>
          <w:sz w:val="24"/>
        </w:rPr>
        <w:t>只需强调，</w:t>
      </w:r>
      <w:r w:rsidRPr="00A2581A">
        <w:rPr>
          <w:rFonts w:hint="eastAsia"/>
          <w:w w:val="105"/>
          <w:sz w:val="24"/>
        </w:rPr>
        <w:t>在</w:t>
      </w:r>
      <w:proofErr w:type="gramStart"/>
      <w:r w:rsidRPr="00A2581A">
        <w:rPr>
          <w:rFonts w:hint="eastAsia"/>
          <w:w w:val="105"/>
          <w:sz w:val="24"/>
        </w:rPr>
        <w:t>任何更</w:t>
      </w:r>
      <w:proofErr w:type="gramEnd"/>
      <w:r w:rsidRPr="00A2581A">
        <w:rPr>
          <w:rFonts w:hint="eastAsia"/>
          <w:w w:val="105"/>
          <w:sz w:val="24"/>
        </w:rPr>
        <w:t>复杂的失效机制（如第</w:t>
      </w:r>
      <w:r w:rsidRPr="00A2581A">
        <w:rPr>
          <w:rFonts w:hint="eastAsia"/>
          <w:w w:val="105"/>
          <w:sz w:val="24"/>
        </w:rPr>
        <w:t>7.5</w:t>
      </w:r>
      <w:r w:rsidRPr="00A2581A">
        <w:rPr>
          <w:rFonts w:hint="eastAsia"/>
          <w:w w:val="105"/>
          <w:sz w:val="24"/>
        </w:rPr>
        <w:t>节中讨论的失效机制）之前，隧道内氧化物</w:t>
      </w:r>
      <w:r w:rsidR="00B37ED9" w:rsidRPr="00A2581A">
        <w:rPr>
          <w:rFonts w:hint="eastAsia"/>
          <w:w w:val="105"/>
          <w:sz w:val="24"/>
        </w:rPr>
        <w:t>的外部缺陷可能会由于过早的氧化物击穿或数据保</w:t>
      </w:r>
      <w:r w:rsidR="00997D63" w:rsidRPr="00A2581A">
        <w:rPr>
          <w:rFonts w:hint="eastAsia"/>
          <w:w w:val="105"/>
          <w:sz w:val="24"/>
        </w:rPr>
        <w:t>持</w:t>
      </w:r>
      <w:r w:rsidR="00B37ED9" w:rsidRPr="00A2581A">
        <w:rPr>
          <w:rFonts w:hint="eastAsia"/>
          <w:w w:val="105"/>
          <w:sz w:val="24"/>
        </w:rPr>
        <w:t>的退化而导致单</w:t>
      </w:r>
      <w:r w:rsidR="00B37ED9" w:rsidRPr="00A2581A">
        <w:rPr>
          <w:rFonts w:hint="eastAsia"/>
          <w:w w:val="105"/>
          <w:sz w:val="24"/>
        </w:rPr>
        <w:t>bit</w:t>
      </w:r>
      <w:r w:rsidR="00B37ED9" w:rsidRPr="00A2581A">
        <w:rPr>
          <w:rFonts w:hint="eastAsia"/>
          <w:w w:val="105"/>
          <w:sz w:val="24"/>
        </w:rPr>
        <w:t>耐久性失效</w:t>
      </w:r>
      <w:r w:rsidRPr="00A2581A">
        <w:rPr>
          <w:rFonts w:hint="eastAsia"/>
          <w:w w:val="105"/>
          <w:sz w:val="24"/>
        </w:rPr>
        <w:t>。这些故障模式历来是</w:t>
      </w:r>
      <w:r w:rsidRPr="00A2581A">
        <w:rPr>
          <w:rFonts w:hint="eastAsia"/>
          <w:w w:val="105"/>
          <w:sz w:val="24"/>
        </w:rPr>
        <w:t>EEPROM</w:t>
      </w:r>
      <w:r w:rsidRPr="00A2581A">
        <w:rPr>
          <w:rFonts w:hint="eastAsia"/>
          <w:w w:val="105"/>
          <w:sz w:val="24"/>
        </w:rPr>
        <w:t>的主要可靠性问题，迫使在</w:t>
      </w:r>
      <w:r w:rsidRPr="00A2581A">
        <w:rPr>
          <w:rFonts w:hint="eastAsia"/>
          <w:w w:val="105"/>
          <w:sz w:val="24"/>
        </w:rPr>
        <w:t>1Mbit</w:t>
      </w:r>
      <w:r w:rsidR="00B37ED9" w:rsidRPr="00A2581A">
        <w:rPr>
          <w:rFonts w:hint="eastAsia"/>
          <w:w w:val="105"/>
          <w:sz w:val="24"/>
        </w:rPr>
        <w:t>甚至更低容量</w:t>
      </w:r>
      <w:r w:rsidRPr="00A2581A">
        <w:rPr>
          <w:rFonts w:hint="eastAsia"/>
          <w:w w:val="105"/>
          <w:sz w:val="24"/>
        </w:rPr>
        <w:t>上引入高密度存储器的片上纠错。事实上，</w:t>
      </w:r>
      <w:proofErr w:type="gramStart"/>
      <w:r w:rsidRPr="00A2581A">
        <w:rPr>
          <w:rFonts w:hint="eastAsia"/>
          <w:w w:val="105"/>
          <w:sz w:val="24"/>
        </w:rPr>
        <w:t>闪存在</w:t>
      </w:r>
      <w:proofErr w:type="gramEnd"/>
      <w:r w:rsidRPr="00A2581A">
        <w:rPr>
          <w:rFonts w:hint="eastAsia"/>
          <w:w w:val="105"/>
          <w:sz w:val="24"/>
        </w:rPr>
        <w:t>生产中的复杂度为</w:t>
      </w:r>
      <w:r w:rsidRPr="00A2581A">
        <w:rPr>
          <w:rFonts w:hint="eastAsia"/>
          <w:w w:val="105"/>
          <w:sz w:val="24"/>
        </w:rPr>
        <w:t>8Mbit</w:t>
      </w:r>
      <w:r w:rsidRPr="00A2581A">
        <w:rPr>
          <w:rFonts w:hint="eastAsia"/>
          <w:w w:val="105"/>
          <w:sz w:val="24"/>
        </w:rPr>
        <w:t>和</w:t>
      </w:r>
      <w:r w:rsidRPr="00A2581A">
        <w:rPr>
          <w:rFonts w:hint="eastAsia"/>
          <w:w w:val="105"/>
          <w:sz w:val="24"/>
        </w:rPr>
        <w:t>16Mbit</w:t>
      </w:r>
      <w:r w:rsidRPr="00A2581A">
        <w:rPr>
          <w:rFonts w:hint="eastAsia"/>
          <w:w w:val="105"/>
          <w:sz w:val="24"/>
        </w:rPr>
        <w:t>，无需片上纠错；这并不是因为</w:t>
      </w:r>
      <w:proofErr w:type="gramStart"/>
      <w:r w:rsidRPr="00A2581A">
        <w:rPr>
          <w:rFonts w:hint="eastAsia"/>
          <w:w w:val="105"/>
          <w:sz w:val="24"/>
        </w:rPr>
        <w:t>闪</w:t>
      </w:r>
      <w:proofErr w:type="gramEnd"/>
      <w:r w:rsidRPr="00A2581A">
        <w:rPr>
          <w:rFonts w:hint="eastAsia"/>
          <w:w w:val="105"/>
          <w:sz w:val="24"/>
        </w:rPr>
        <w:t>存对隧道氧化物中的缺陷不敏感，而是因为相反的原因，如第</w:t>
      </w:r>
      <w:r w:rsidRPr="00A2581A">
        <w:rPr>
          <w:rFonts w:hint="eastAsia"/>
          <w:w w:val="105"/>
          <w:sz w:val="24"/>
        </w:rPr>
        <w:t>7.5</w:t>
      </w:r>
      <w:r w:rsidRPr="00A2581A">
        <w:rPr>
          <w:rFonts w:hint="eastAsia"/>
          <w:w w:val="105"/>
          <w:sz w:val="24"/>
        </w:rPr>
        <w:t>节所述。</w:t>
      </w:r>
    </w:p>
    <w:p w:rsidR="00A929D3" w:rsidRDefault="00A929D3" w:rsidP="00E10480">
      <w:pPr>
        <w:pStyle w:val="a5"/>
        <w:kinsoku w:val="0"/>
        <w:overflowPunct w:val="0"/>
        <w:spacing w:before="193" w:line="252" w:lineRule="auto"/>
        <w:ind w:left="74" w:right="901" w:firstLine="242"/>
        <w:rPr>
          <w:rFonts w:hint="eastAsia"/>
          <w:w w:val="105"/>
          <w:sz w:val="24"/>
        </w:rPr>
      </w:pP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w:t>
      </w:r>
      <w:r w:rsidRPr="00183FD8">
        <w:rPr>
          <w:rFonts w:ascii="Arial" w:eastAsia="宋体" w:hAnsi="Arial" w:cs="Arial" w:hint="eastAsia"/>
          <w:color w:val="333333"/>
          <w:kern w:val="0"/>
          <w:sz w:val="24"/>
          <w:szCs w:val="24"/>
        </w:rPr>
        <w:t>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擦除周期引起的故障模式</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在上一节中，我们已经看到了适当的晶</w:t>
      </w:r>
      <w:proofErr w:type="gramStart"/>
      <w:r w:rsidRPr="00183FD8">
        <w:rPr>
          <w:rFonts w:ascii="Arial" w:eastAsia="宋体" w:hAnsi="Arial" w:cs="Arial" w:hint="eastAsia"/>
          <w:color w:val="333333"/>
          <w:kern w:val="0"/>
          <w:sz w:val="24"/>
          <w:szCs w:val="24"/>
        </w:rPr>
        <w:t>圆级测试</w:t>
      </w:r>
      <w:proofErr w:type="gramEnd"/>
      <w:r w:rsidRPr="00183FD8">
        <w:rPr>
          <w:rFonts w:ascii="Arial" w:eastAsia="宋体" w:hAnsi="Arial" w:cs="Arial" w:hint="eastAsia"/>
          <w:color w:val="333333"/>
          <w:kern w:val="0"/>
          <w:sz w:val="24"/>
          <w:szCs w:val="24"/>
        </w:rPr>
        <w:t>在消除潜在缺陷的影响方面的有效性，大大提高了产品可靠性。</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可靠性问题与编程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擦除周期引起的故障有关，因为它们在晶圆测试时无法充分覆盖；本节将专门介绍限制闪存寿命的故障机制</w:t>
      </w:r>
    </w:p>
    <w:p w:rsidR="00A929D3" w:rsidRDefault="00A929D3" w:rsidP="00A929D3">
      <w:pPr>
        <w:rPr>
          <w:rFonts w:ascii="Arial" w:eastAsia="宋体" w:hAnsi="Arial" w:cs="Arial"/>
          <w:color w:val="333333"/>
          <w:kern w:val="0"/>
          <w:sz w:val="24"/>
          <w:szCs w:val="24"/>
        </w:rPr>
      </w:pPr>
      <w:r w:rsidRPr="006B0286">
        <w:rPr>
          <w:rFonts w:ascii="Arial" w:eastAsia="宋体" w:hAnsi="Arial" w:cs="Arial"/>
          <w:color w:val="333333"/>
          <w:kern w:val="0"/>
          <w:sz w:val="24"/>
          <w:szCs w:val="24"/>
        </w:rPr>
        <w:t>7.5.1</w:t>
      </w:r>
      <w:r w:rsidRPr="006B0286">
        <w:rPr>
          <w:rFonts w:ascii="Arial" w:eastAsia="宋体" w:hAnsi="Arial" w:cs="Arial"/>
          <w:color w:val="333333"/>
          <w:kern w:val="0"/>
          <w:sz w:val="24"/>
          <w:szCs w:val="24"/>
        </w:rPr>
        <w:t>存储单元固有耐久性</w:t>
      </w:r>
    </w:p>
    <w:p w:rsidR="00A929D3" w:rsidRDefault="00A929D3" w:rsidP="00A929D3">
      <w:pPr>
        <w:ind w:firstLineChars="200" w:firstLine="480"/>
        <w:rPr>
          <w:rFonts w:ascii="Arial" w:eastAsia="宋体" w:hAnsi="Arial" w:cs="Arial"/>
          <w:color w:val="333333"/>
          <w:kern w:val="0"/>
          <w:sz w:val="24"/>
          <w:szCs w:val="24"/>
        </w:rPr>
      </w:pPr>
      <w:r>
        <w:rPr>
          <w:rFonts w:ascii="Arial" w:eastAsia="宋体" w:hAnsi="Arial" w:cs="Arial" w:hint="eastAsia"/>
          <w:color w:val="333333"/>
          <w:kern w:val="0"/>
          <w:sz w:val="24"/>
          <w:szCs w:val="24"/>
        </w:rPr>
        <w:t>编程</w:t>
      </w:r>
      <w:r w:rsidRPr="006B0286">
        <w:rPr>
          <w:rFonts w:ascii="Arial" w:eastAsia="宋体" w:hAnsi="Arial" w:cs="Arial"/>
          <w:color w:val="333333"/>
          <w:kern w:val="0"/>
          <w:sz w:val="24"/>
          <w:szCs w:val="24"/>
        </w:rPr>
        <w:t>擦除循环引起的单元性能磨损是由于氧化物</w:t>
      </w:r>
      <w:r>
        <w:rPr>
          <w:rFonts w:ascii="Arial" w:eastAsia="宋体" w:hAnsi="Arial" w:cs="Arial" w:hint="eastAsia"/>
          <w:color w:val="333333"/>
          <w:kern w:val="0"/>
          <w:sz w:val="24"/>
          <w:szCs w:val="24"/>
        </w:rPr>
        <w:t>退化</w:t>
      </w:r>
      <w:r w:rsidRPr="006B0286">
        <w:rPr>
          <w:rFonts w:ascii="Arial" w:eastAsia="宋体" w:hAnsi="Arial" w:cs="Arial"/>
          <w:color w:val="333333"/>
          <w:kern w:val="0"/>
          <w:sz w:val="24"/>
          <w:szCs w:val="24"/>
        </w:rPr>
        <w:t>引起的</w:t>
      </w:r>
      <w:r>
        <w:rPr>
          <w:rFonts w:ascii="Arial" w:eastAsia="宋体" w:hAnsi="Arial" w:cs="Arial" w:hint="eastAsia"/>
          <w:color w:val="333333"/>
          <w:kern w:val="0"/>
          <w:sz w:val="24"/>
          <w:szCs w:val="24"/>
        </w:rPr>
        <w:t>。图</w:t>
      </w:r>
      <w:r>
        <w:rPr>
          <w:rFonts w:ascii="Arial" w:eastAsia="宋体" w:hAnsi="Arial" w:cs="Arial" w:hint="eastAsia"/>
          <w:color w:val="333333"/>
          <w:kern w:val="0"/>
          <w:sz w:val="24"/>
          <w:szCs w:val="24"/>
        </w:rPr>
        <w:t>7.20</w:t>
      </w:r>
      <w:r w:rsidRPr="006B0286">
        <w:rPr>
          <w:rFonts w:ascii="Arial" w:eastAsia="宋体" w:hAnsi="Arial" w:cs="Arial" w:hint="eastAsia"/>
          <w:color w:val="333333"/>
          <w:kern w:val="0"/>
          <w:sz w:val="24"/>
          <w:szCs w:val="24"/>
        </w:rPr>
        <w:t>显示了单</w:t>
      </w:r>
      <w:r>
        <w:rPr>
          <w:rFonts w:ascii="Arial" w:eastAsia="宋体" w:hAnsi="Arial" w:cs="Arial" w:hint="eastAsia"/>
          <w:color w:val="333333"/>
          <w:kern w:val="0"/>
          <w:sz w:val="24"/>
          <w:szCs w:val="24"/>
        </w:rPr>
        <w:t>一单元</w:t>
      </w:r>
      <w:r w:rsidRPr="006B0286">
        <w:rPr>
          <w:rFonts w:ascii="Arial" w:eastAsia="宋体" w:hAnsi="Arial" w:cs="Arial" w:hint="eastAsia"/>
          <w:color w:val="333333"/>
          <w:kern w:val="0"/>
          <w:sz w:val="24"/>
          <w:szCs w:val="24"/>
        </w:rPr>
        <w:t>耐久性</w:t>
      </w:r>
      <w:r>
        <w:rPr>
          <w:rFonts w:ascii="Arial" w:eastAsia="宋体" w:hAnsi="Arial" w:cs="Arial" w:hint="eastAsia"/>
          <w:color w:val="333333"/>
          <w:kern w:val="0"/>
          <w:sz w:val="24"/>
          <w:szCs w:val="24"/>
        </w:rPr>
        <w:t>操作后，</w:t>
      </w:r>
      <w:r w:rsidRPr="006B0286">
        <w:rPr>
          <w:rFonts w:ascii="Arial" w:eastAsia="宋体" w:hAnsi="Arial" w:cs="Arial" w:hint="eastAsia"/>
          <w:color w:val="333333"/>
          <w:kern w:val="0"/>
          <w:sz w:val="24"/>
          <w:szCs w:val="24"/>
        </w:rPr>
        <w:t>试验的典型结果</w:t>
      </w:r>
      <w:r>
        <w:rPr>
          <w:rFonts w:ascii="Arial" w:eastAsia="宋体" w:hAnsi="Arial" w:cs="Arial" w:hint="eastAsia"/>
          <w:color w:val="333333"/>
          <w:kern w:val="0"/>
          <w:sz w:val="24"/>
          <w:szCs w:val="24"/>
        </w:rPr>
        <w:t>。即</w:t>
      </w:r>
      <w:r w:rsidRPr="006B0286">
        <w:rPr>
          <w:rFonts w:ascii="Arial" w:eastAsia="宋体" w:hAnsi="Arial" w:cs="Arial" w:hint="eastAsia"/>
          <w:color w:val="333333"/>
          <w:kern w:val="0"/>
          <w:sz w:val="24"/>
          <w:szCs w:val="24"/>
        </w:rPr>
        <w:t>使用恒定脉冲进行实验</w:t>
      </w:r>
      <w:r>
        <w:rPr>
          <w:rFonts w:ascii="Arial" w:eastAsia="宋体" w:hAnsi="Arial" w:cs="Arial" w:hint="eastAsia"/>
          <w:color w:val="333333"/>
          <w:kern w:val="0"/>
          <w:sz w:val="24"/>
          <w:szCs w:val="24"/>
        </w:rPr>
        <w:t>后</w:t>
      </w:r>
      <w:r w:rsidRPr="006B0286">
        <w:rPr>
          <w:rFonts w:ascii="Arial" w:eastAsia="宋体" w:hAnsi="Arial" w:cs="Arial" w:hint="eastAsia"/>
          <w:color w:val="333333"/>
          <w:kern w:val="0"/>
          <w:sz w:val="24"/>
          <w:szCs w:val="24"/>
        </w:rPr>
        <w:t>，编程和擦除阈值水平的变化</w:t>
      </w:r>
      <w:r>
        <w:rPr>
          <w:rFonts w:ascii="Arial" w:eastAsia="宋体" w:hAnsi="Arial" w:cs="Arial" w:hint="eastAsia"/>
          <w:color w:val="333333"/>
          <w:kern w:val="0"/>
          <w:sz w:val="24"/>
          <w:szCs w:val="24"/>
        </w:rPr>
        <w:t>，</w:t>
      </w:r>
      <w:r w:rsidRPr="006B0286">
        <w:rPr>
          <w:rFonts w:ascii="Arial" w:eastAsia="宋体" w:hAnsi="Arial" w:cs="Arial" w:hint="eastAsia"/>
          <w:color w:val="333333"/>
          <w:kern w:val="0"/>
          <w:sz w:val="24"/>
          <w:szCs w:val="24"/>
        </w:rPr>
        <w:t>给出了氧化物</w:t>
      </w:r>
      <w:r>
        <w:rPr>
          <w:rFonts w:ascii="Arial" w:eastAsia="宋体" w:hAnsi="Arial" w:cs="Arial" w:hint="eastAsia"/>
          <w:color w:val="333333"/>
          <w:kern w:val="0"/>
          <w:sz w:val="24"/>
          <w:szCs w:val="24"/>
        </w:rPr>
        <w:t>退化</w:t>
      </w:r>
      <w:r w:rsidRPr="006B0286">
        <w:rPr>
          <w:rFonts w:ascii="Arial" w:eastAsia="宋体" w:hAnsi="Arial" w:cs="Arial" w:hint="eastAsia"/>
          <w:color w:val="333333"/>
          <w:kern w:val="0"/>
          <w:sz w:val="24"/>
          <w:szCs w:val="24"/>
        </w:rPr>
        <w:t>的度量</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Pr>
          <w:rFonts w:ascii="Arial" w:eastAsia="宋体" w:hAnsi="Arial" w:cs="Arial" w:hint="eastAsia"/>
          <w:color w:val="333333"/>
          <w:kern w:val="0"/>
          <w:sz w:val="24"/>
          <w:szCs w:val="24"/>
        </w:rPr>
        <w:t>擦除</w:t>
      </w:r>
      <w:r w:rsidRPr="006B0286">
        <w:rPr>
          <w:rFonts w:ascii="Arial" w:eastAsia="宋体" w:hAnsi="Arial" w:cs="Arial"/>
          <w:color w:val="333333"/>
          <w:kern w:val="0"/>
          <w:sz w:val="24"/>
          <w:szCs w:val="24"/>
        </w:rPr>
        <w:t>阈值电压（</w:t>
      </w:r>
      <w:proofErr w:type="spellStart"/>
      <w:r w:rsidRPr="006B0286">
        <w:rPr>
          <w:rFonts w:ascii="Arial" w:eastAsia="宋体" w:hAnsi="Arial" w:cs="Arial"/>
          <w:color w:val="333333"/>
          <w:kern w:val="0"/>
          <w:sz w:val="24"/>
          <w:szCs w:val="24"/>
        </w:rPr>
        <w:t>Ve</w:t>
      </w:r>
      <w:proofErr w:type="spellEnd"/>
      <w:r w:rsidRPr="006B0286">
        <w:rPr>
          <w:rFonts w:ascii="Arial" w:eastAsia="宋体" w:hAnsi="Arial" w:cs="Arial"/>
          <w:color w:val="333333"/>
          <w:kern w:val="0"/>
          <w:sz w:val="24"/>
          <w:szCs w:val="24"/>
        </w:rPr>
        <w:t>）的演化过程与</w:t>
      </w:r>
      <w:r w:rsidRPr="006B0286">
        <w:rPr>
          <w:rFonts w:ascii="Arial" w:eastAsia="宋体" w:hAnsi="Arial" w:cs="Arial"/>
          <w:color w:val="333333"/>
          <w:kern w:val="0"/>
          <w:sz w:val="24"/>
          <w:szCs w:val="24"/>
        </w:rPr>
        <w:t>EEPROM</w:t>
      </w:r>
      <w:r w:rsidRPr="006B0286">
        <w:rPr>
          <w:rFonts w:ascii="Arial" w:eastAsia="宋体" w:hAnsi="Arial" w:cs="Arial"/>
          <w:color w:val="333333"/>
          <w:kern w:val="0"/>
          <w:sz w:val="24"/>
          <w:szCs w:val="24"/>
        </w:rPr>
        <w:t>单元中典型的演化过程相似；它反映了众所周知的隧道氧化物</w:t>
      </w:r>
      <w:proofErr w:type="gramStart"/>
      <w:r w:rsidRPr="006B0286">
        <w:rPr>
          <w:rFonts w:ascii="Arial" w:eastAsia="宋体" w:hAnsi="Arial" w:cs="Arial"/>
          <w:color w:val="333333"/>
          <w:kern w:val="0"/>
          <w:sz w:val="24"/>
          <w:szCs w:val="24"/>
        </w:rPr>
        <w:t>中净固定</w:t>
      </w:r>
      <w:proofErr w:type="gramEnd"/>
      <w:r w:rsidRPr="006B0286">
        <w:rPr>
          <w:rFonts w:ascii="Arial" w:eastAsia="宋体" w:hAnsi="Arial" w:cs="Arial"/>
          <w:color w:val="333333"/>
          <w:kern w:val="0"/>
          <w:sz w:val="24"/>
          <w:szCs w:val="24"/>
        </w:rPr>
        <w:t>电荷的动力学，作为注入电荷的函数，如图</w:t>
      </w:r>
      <w:r w:rsidRPr="006B0286">
        <w:rPr>
          <w:rFonts w:ascii="Arial" w:eastAsia="宋体" w:hAnsi="Arial" w:cs="Arial"/>
          <w:color w:val="333333"/>
          <w:kern w:val="0"/>
          <w:sz w:val="24"/>
          <w:szCs w:val="24"/>
        </w:rPr>
        <w:t>7.21</w:t>
      </w:r>
      <w:r w:rsidRPr="006B0286">
        <w:rPr>
          <w:rFonts w:ascii="Arial" w:eastAsia="宋体" w:hAnsi="Arial" w:cs="Arial"/>
          <w:color w:val="333333"/>
          <w:kern w:val="0"/>
          <w:sz w:val="24"/>
          <w:szCs w:val="24"/>
        </w:rPr>
        <w:t>所示。</w:t>
      </w:r>
      <w:r w:rsidRPr="006B0286">
        <w:rPr>
          <w:rFonts w:ascii="Arial" w:eastAsia="宋体" w:hAnsi="Arial" w:cs="Arial"/>
          <w:color w:val="333333"/>
          <w:kern w:val="0"/>
          <w:sz w:val="24"/>
          <w:szCs w:val="24"/>
        </w:rPr>
        <w:t> </w:t>
      </w:r>
      <w:r w:rsidRPr="006B0286">
        <w:rPr>
          <w:rFonts w:ascii="Arial" w:eastAsia="宋体" w:hAnsi="Arial" w:cs="Arial"/>
          <w:color w:val="333333"/>
          <w:kern w:val="0"/>
          <w:sz w:val="24"/>
          <w:szCs w:val="24"/>
        </w:rPr>
        <w:t>因此，</w:t>
      </w:r>
      <w:proofErr w:type="spellStart"/>
      <w:r w:rsidRPr="006B0286">
        <w:rPr>
          <w:rFonts w:ascii="Arial" w:eastAsia="宋体" w:hAnsi="Arial" w:cs="Arial"/>
          <w:color w:val="333333"/>
          <w:kern w:val="0"/>
          <w:sz w:val="24"/>
          <w:szCs w:val="24"/>
        </w:rPr>
        <w:t>Vte</w:t>
      </w:r>
      <w:proofErr w:type="spellEnd"/>
      <w:r w:rsidRPr="006B0286">
        <w:rPr>
          <w:rFonts w:ascii="Arial" w:eastAsia="宋体" w:hAnsi="Arial" w:cs="Arial"/>
          <w:color w:val="333333"/>
          <w:kern w:val="0"/>
          <w:sz w:val="24"/>
          <w:szCs w:val="24"/>
        </w:rPr>
        <w:t>的初始降低是由于正电荷的堆积，从而提高了隧道效率，而</w:t>
      </w:r>
      <w:proofErr w:type="spellStart"/>
      <w:r w:rsidRPr="006B0286">
        <w:rPr>
          <w:rFonts w:ascii="Arial" w:eastAsia="宋体" w:hAnsi="Arial" w:cs="Arial"/>
          <w:color w:val="333333"/>
          <w:kern w:val="0"/>
          <w:sz w:val="24"/>
          <w:szCs w:val="24"/>
        </w:rPr>
        <w:t>Vte</w:t>
      </w:r>
      <w:proofErr w:type="spellEnd"/>
      <w:r w:rsidRPr="006B0286">
        <w:rPr>
          <w:rFonts w:ascii="Arial" w:eastAsia="宋体" w:hAnsi="Arial" w:cs="Arial"/>
          <w:color w:val="333333"/>
          <w:kern w:val="0"/>
          <w:sz w:val="24"/>
          <w:szCs w:val="24"/>
        </w:rPr>
        <w:t>的长期增加是由于负陷阱的产生</w:t>
      </w:r>
      <w:r>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7E572745" wp14:editId="708A88C9">
            <wp:extent cx="5274310" cy="3445394"/>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445394"/>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color w:val="333333"/>
          <w:kern w:val="0"/>
          <w:sz w:val="24"/>
          <w:szCs w:val="24"/>
        </w:rPr>
        <w:t>Yamada</w:t>
      </w:r>
      <w:r w:rsidRPr="00183FD8">
        <w:rPr>
          <w:rFonts w:ascii="Arial" w:eastAsia="宋体" w:hAnsi="Arial" w:cs="Arial"/>
          <w:color w:val="333333"/>
          <w:kern w:val="0"/>
          <w:sz w:val="24"/>
          <w:szCs w:val="24"/>
        </w:rPr>
        <w:t>等人很好地解释了高循环次数下编程阈值电压的降低</w:t>
      </w:r>
      <w:r w:rsidRPr="00183FD8">
        <w:rPr>
          <w:rFonts w:ascii="Arial" w:eastAsia="宋体" w:hAnsi="Arial" w:cs="Arial" w:hint="eastAsia"/>
          <w:color w:val="333333"/>
          <w:kern w:val="0"/>
          <w:sz w:val="24"/>
          <w:szCs w:val="24"/>
        </w:rPr>
        <w:t>.</w:t>
      </w:r>
      <w:r w:rsidRPr="00183FD8">
        <w:rPr>
          <w:rFonts w:ascii="Arial" w:eastAsia="宋体" w:hAnsi="Arial" w:cs="Arial"/>
          <w:color w:val="333333"/>
          <w:kern w:val="0"/>
          <w:sz w:val="24"/>
          <w:szCs w:val="24"/>
        </w:rPr>
        <w:t>这归因于存储单元漏极侧的氧化物陷阱和界面态生成（图</w:t>
      </w:r>
      <w:r w:rsidRPr="00183FD8">
        <w:rPr>
          <w:rFonts w:ascii="Arial" w:eastAsia="宋体" w:hAnsi="Arial" w:cs="Arial"/>
          <w:color w:val="333333"/>
          <w:kern w:val="0"/>
          <w:sz w:val="24"/>
          <w:szCs w:val="24"/>
        </w:rPr>
        <w:t>7.22</w:t>
      </w:r>
      <w:r w:rsidRPr="00183FD8">
        <w:rPr>
          <w:rFonts w:ascii="Arial" w:eastAsia="宋体" w:hAnsi="Arial" w:cs="Arial"/>
          <w:color w:val="333333"/>
          <w:kern w:val="0"/>
          <w:sz w:val="24"/>
          <w:szCs w:val="24"/>
        </w:rPr>
        <w:t>），这是</w:t>
      </w:r>
      <w:r w:rsidRPr="00183FD8">
        <w:rPr>
          <w:rFonts w:ascii="Arial" w:eastAsia="宋体" w:hAnsi="Arial" w:cs="Arial"/>
          <w:color w:val="333333"/>
          <w:kern w:val="0"/>
          <w:sz w:val="24"/>
          <w:szCs w:val="24"/>
        </w:rPr>
        <w:t>CHE</w:t>
      </w:r>
      <w:r w:rsidRPr="00183FD8">
        <w:rPr>
          <w:rFonts w:ascii="Arial" w:eastAsia="宋体" w:hAnsi="Arial" w:cs="Arial"/>
          <w:color w:val="333333"/>
          <w:kern w:val="0"/>
          <w:sz w:val="24"/>
          <w:szCs w:val="24"/>
        </w:rPr>
        <w:t>编程固有的一种渐变机制。根据</w:t>
      </w:r>
      <w:r w:rsidRPr="00183FD8">
        <w:rPr>
          <w:rFonts w:ascii="Arial" w:eastAsia="宋体" w:hAnsi="Arial" w:cs="Arial"/>
          <w:color w:val="333333"/>
          <w:kern w:val="0"/>
          <w:sz w:val="24"/>
          <w:szCs w:val="24"/>
        </w:rPr>
        <w:t>Yamada</w:t>
      </w:r>
      <w:r w:rsidRPr="00183FD8">
        <w:rPr>
          <w:rFonts w:ascii="Arial" w:eastAsia="宋体" w:hAnsi="Arial" w:cs="Arial"/>
          <w:color w:val="333333"/>
          <w:kern w:val="0"/>
          <w:sz w:val="24"/>
          <w:szCs w:val="24"/>
        </w:rPr>
        <w:t>及其合著者的模型</w:t>
      </w:r>
      <w:r w:rsidRPr="00183FD8">
        <w:rPr>
          <w:rFonts w:ascii="Arial" w:eastAsia="宋体" w:hAnsi="Arial" w:cs="Arial" w:hint="eastAsia"/>
          <w:color w:val="333333"/>
          <w:kern w:val="0"/>
          <w:sz w:val="24"/>
          <w:szCs w:val="24"/>
        </w:rPr>
        <w:t>，</w:t>
      </w:r>
      <w:r w:rsidRPr="00183FD8">
        <w:rPr>
          <w:rFonts w:ascii="Arial" w:eastAsia="宋体" w:hAnsi="Arial" w:cs="Arial"/>
          <w:color w:val="333333"/>
          <w:kern w:val="0"/>
          <w:sz w:val="24"/>
          <w:szCs w:val="24"/>
        </w:rPr>
        <w:t>当浮</w:t>
      </w:r>
      <w:proofErr w:type="gramStart"/>
      <w:r w:rsidRPr="00183FD8">
        <w:rPr>
          <w:rFonts w:ascii="Arial" w:eastAsia="宋体" w:hAnsi="Arial" w:cs="Arial"/>
          <w:color w:val="333333"/>
          <w:kern w:val="0"/>
          <w:sz w:val="24"/>
          <w:szCs w:val="24"/>
        </w:rPr>
        <w:t>栅几乎为中性且</w:t>
      </w:r>
      <w:proofErr w:type="gramEnd"/>
      <w:r w:rsidRPr="00183FD8">
        <w:rPr>
          <w:rFonts w:ascii="Arial" w:eastAsia="宋体" w:hAnsi="Arial" w:cs="Arial"/>
          <w:color w:val="333333"/>
          <w:kern w:val="0"/>
          <w:sz w:val="24"/>
          <w:szCs w:val="24"/>
        </w:rPr>
        <w:t>单元在三极管模式下工作时，对应于编程开始的应力状态</w:t>
      </w:r>
      <w:r w:rsidRPr="00183FD8">
        <w:rPr>
          <w:rFonts w:ascii="Arial" w:eastAsia="宋体" w:hAnsi="Arial" w:cs="Arial" w:hint="eastAsia"/>
          <w:color w:val="333333"/>
          <w:kern w:val="0"/>
          <w:sz w:val="24"/>
          <w:szCs w:val="24"/>
        </w:rPr>
        <w:t>反应</w:t>
      </w:r>
      <w:r w:rsidRPr="00183FD8">
        <w:rPr>
          <w:rFonts w:ascii="Arial" w:eastAsia="宋体" w:hAnsi="Arial" w:cs="Arial"/>
          <w:color w:val="333333"/>
          <w:kern w:val="0"/>
          <w:sz w:val="24"/>
          <w:szCs w:val="24"/>
        </w:rPr>
        <w:t>在漏极区域上产生界面状态</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编程结束时，</w:t>
      </w:r>
      <w:proofErr w:type="gramStart"/>
      <w:r w:rsidRPr="00183FD8">
        <w:rPr>
          <w:rFonts w:ascii="Arial" w:eastAsia="宋体" w:hAnsi="Arial" w:cs="Arial" w:hint="eastAsia"/>
          <w:color w:val="333333"/>
          <w:kern w:val="0"/>
          <w:sz w:val="24"/>
          <w:szCs w:val="24"/>
        </w:rPr>
        <w:t>浮栅带负电</w:t>
      </w:r>
      <w:proofErr w:type="gramEnd"/>
      <w:r w:rsidRPr="00183FD8">
        <w:rPr>
          <w:rFonts w:ascii="Arial" w:eastAsia="宋体" w:hAnsi="Arial" w:cs="Arial" w:hint="eastAsia"/>
          <w:color w:val="333333"/>
          <w:kern w:val="0"/>
          <w:sz w:val="24"/>
          <w:szCs w:val="24"/>
        </w:rPr>
        <w:t>，单元在五极管模式（</w:t>
      </w:r>
      <w:proofErr w:type="spellStart"/>
      <w:r w:rsidRPr="00183FD8">
        <w:rPr>
          <w:rFonts w:ascii="Arial" w:eastAsia="宋体" w:hAnsi="Arial" w:cs="Arial" w:hint="eastAsia"/>
          <w:color w:val="333333"/>
          <w:kern w:val="0"/>
          <w:sz w:val="24"/>
          <w:szCs w:val="24"/>
        </w:rPr>
        <w:t>Vfg~Vd</w:t>
      </w:r>
      <w:proofErr w:type="spellEnd"/>
      <w:r w:rsidRPr="00183FD8">
        <w:rPr>
          <w:rFonts w:ascii="Arial" w:eastAsia="宋体" w:hAnsi="Arial" w:cs="Arial" w:hint="eastAsia"/>
          <w:color w:val="333333"/>
          <w:kern w:val="0"/>
          <w:sz w:val="24"/>
          <w:szCs w:val="24"/>
        </w:rPr>
        <w:t>/2</w:t>
      </w:r>
      <w:r w:rsidRPr="00183FD8">
        <w:rPr>
          <w:rFonts w:ascii="Arial" w:eastAsia="宋体" w:hAnsi="Arial" w:cs="Arial" w:hint="eastAsia"/>
          <w:color w:val="333333"/>
          <w:kern w:val="0"/>
          <w:sz w:val="24"/>
          <w:szCs w:val="24"/>
        </w:rPr>
        <w:t>）下操作，在通道上产生界面态和体氧化物电荷。这种情况与单元性能的下降最为相关：界面状态减少了电子平均自由程，影响了热载流子的产生机制，电子被困在隧道中。氧化物改变了注入点的电场，降低了编程效率。图</w:t>
      </w:r>
      <w:r w:rsidRPr="00183FD8">
        <w:rPr>
          <w:rFonts w:ascii="Arial" w:eastAsia="宋体" w:hAnsi="Arial" w:cs="Arial" w:hint="eastAsia"/>
          <w:color w:val="333333"/>
          <w:kern w:val="0"/>
          <w:sz w:val="24"/>
          <w:szCs w:val="24"/>
        </w:rPr>
        <w:t>7.23</w:t>
      </w:r>
      <w:r w:rsidRPr="00183FD8">
        <w:rPr>
          <w:rFonts w:ascii="Arial" w:eastAsia="宋体" w:hAnsi="Arial" w:cs="Arial" w:hint="eastAsia"/>
          <w:color w:val="333333"/>
          <w:kern w:val="0"/>
          <w:sz w:val="24"/>
          <w:szCs w:val="24"/>
        </w:rPr>
        <w:t>清楚地显示了编程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擦除循环导致的编程曲线退化。</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0DAE777E" wp14:editId="792AC29C">
            <wp:extent cx="5274310" cy="3330019"/>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30019"/>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7878D075" wp14:editId="4DE20706">
            <wp:extent cx="5274310" cy="2830668"/>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30668"/>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73344805" wp14:editId="37BBD5AA">
            <wp:extent cx="5274310" cy="3348943"/>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48943"/>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然而，一个设计合理的存储单元可以达到</w:t>
      </w:r>
      <w:r w:rsidRPr="00183FD8">
        <w:rPr>
          <w:rFonts w:ascii="Arial" w:eastAsia="宋体" w:hAnsi="Arial" w:cs="Arial" w:hint="eastAsia"/>
          <w:color w:val="333333"/>
          <w:kern w:val="0"/>
          <w:sz w:val="24"/>
          <w:szCs w:val="24"/>
        </w:rPr>
        <w:t>10</w:t>
      </w:r>
      <w:r w:rsidRPr="00183FD8">
        <w:rPr>
          <w:rFonts w:ascii="Arial" w:eastAsia="宋体" w:hAnsi="Arial" w:cs="Arial" w:hint="eastAsia"/>
          <w:color w:val="333333"/>
          <w:kern w:val="0"/>
          <w:sz w:val="24"/>
          <w:szCs w:val="24"/>
        </w:rPr>
        <w:t>万</w:t>
      </w:r>
      <w:r w:rsidRPr="00183FD8">
        <w:rPr>
          <w:rFonts w:ascii="Arial" w:eastAsia="宋体" w:hAnsi="Arial" w:cs="Arial" w:hint="eastAsia"/>
          <w:color w:val="333333"/>
          <w:kern w:val="0"/>
          <w:sz w:val="24"/>
          <w:szCs w:val="24"/>
        </w:rPr>
        <w:t>-100</w:t>
      </w:r>
      <w:r w:rsidRPr="00183FD8">
        <w:rPr>
          <w:rFonts w:ascii="Arial" w:eastAsia="宋体" w:hAnsi="Arial" w:cs="Arial" w:hint="eastAsia"/>
          <w:color w:val="333333"/>
          <w:kern w:val="0"/>
          <w:sz w:val="24"/>
          <w:szCs w:val="24"/>
        </w:rPr>
        <w:t>万次编程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擦除周期，写入性能下降可以接受，跨导没有明显的降低。图</w:t>
      </w:r>
      <w:r w:rsidRPr="00183FD8">
        <w:rPr>
          <w:rFonts w:ascii="Arial" w:eastAsia="宋体" w:hAnsi="Arial" w:cs="Arial" w:hint="eastAsia"/>
          <w:color w:val="333333"/>
          <w:kern w:val="0"/>
          <w:sz w:val="24"/>
          <w:szCs w:val="24"/>
        </w:rPr>
        <w:t>7.24.</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3C00992C" wp14:editId="7E011295">
            <wp:extent cx="5274310" cy="313223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32232"/>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7.5.2</w:t>
      </w:r>
      <w:r w:rsidRPr="00183FD8">
        <w:rPr>
          <w:rFonts w:ascii="Arial" w:eastAsia="宋体" w:hAnsi="Arial" w:cs="Arial" w:hint="eastAsia"/>
          <w:color w:val="333333"/>
          <w:kern w:val="0"/>
          <w:sz w:val="24"/>
          <w:szCs w:val="24"/>
        </w:rPr>
        <w:t>分布图形尾巴的</w:t>
      </w:r>
      <w:r w:rsidRPr="00183FD8">
        <w:rPr>
          <w:rFonts w:ascii="Arial" w:eastAsia="宋体" w:hAnsi="Arial" w:cs="Arial" w:hint="eastAsia"/>
          <w:color w:val="333333"/>
          <w:kern w:val="0"/>
          <w:sz w:val="24"/>
          <w:szCs w:val="24"/>
        </w:rPr>
        <w:t>bit</w:t>
      </w:r>
      <w:r w:rsidRPr="00183FD8">
        <w:rPr>
          <w:rFonts w:ascii="Arial" w:eastAsia="宋体" w:hAnsi="Arial" w:cs="Arial" w:hint="eastAsia"/>
          <w:color w:val="333333"/>
          <w:kern w:val="0"/>
          <w:sz w:val="24"/>
          <w:szCs w:val="24"/>
        </w:rPr>
        <w:t>行为</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在讨论了单个细胞的耐久性之后，现在让我们考虑一个记忆阵列</w:t>
      </w:r>
      <w:r w:rsidRPr="00183FD8">
        <w:rPr>
          <w:rFonts w:ascii="Arial" w:eastAsia="宋体" w:hAnsi="Arial" w:cs="Arial" w:hint="eastAsia"/>
          <w:color w:val="333333"/>
          <w:kern w:val="0"/>
          <w:sz w:val="24"/>
          <w:szCs w:val="24"/>
        </w:rPr>
        <w:t xml:space="preserve"> </w:t>
      </w:r>
      <w:r w:rsidRPr="00183FD8">
        <w:rPr>
          <w:rFonts w:ascii="Arial" w:eastAsia="宋体" w:hAnsi="Arial" w:cs="Arial" w:hint="eastAsia"/>
          <w:color w:val="333333"/>
          <w:kern w:val="0"/>
          <w:sz w:val="24"/>
          <w:szCs w:val="24"/>
        </w:rPr>
        <w:t>。正常位的行为反映了单个处理单元的行为，如上一节所述：关注来自分布图形尾巴处的</w:t>
      </w:r>
      <w:r w:rsidRPr="00183FD8">
        <w:rPr>
          <w:rFonts w:ascii="Arial" w:eastAsia="宋体" w:hAnsi="Arial" w:cs="Arial" w:hint="eastAsia"/>
          <w:color w:val="333333"/>
          <w:kern w:val="0"/>
          <w:sz w:val="24"/>
          <w:szCs w:val="24"/>
        </w:rPr>
        <w:t>bit</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通常，编程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擦除循环不会导致擦除的</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分布的扩大</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相反，增加了循环次数（图</w:t>
      </w:r>
      <w:r w:rsidRPr="00183FD8">
        <w:rPr>
          <w:rFonts w:ascii="Arial" w:eastAsia="宋体" w:hAnsi="Arial" w:cs="Arial" w:hint="eastAsia"/>
          <w:color w:val="333333"/>
          <w:kern w:val="0"/>
          <w:sz w:val="24"/>
          <w:szCs w:val="24"/>
        </w:rPr>
        <w:t>7.25</w:t>
      </w:r>
      <w:r w:rsidRPr="00183FD8">
        <w:rPr>
          <w:rFonts w:ascii="Arial" w:eastAsia="宋体" w:hAnsi="Arial" w:cs="Arial" w:hint="eastAsia"/>
          <w:color w:val="333333"/>
          <w:kern w:val="0"/>
          <w:sz w:val="24"/>
          <w:szCs w:val="24"/>
        </w:rPr>
        <w:t>），尾巴变得更窄。尾部位的加速磨损与这些位擦除速度更快的模型一致，因为由电场峰值引起的局部较高电流注入。事实上，较大的电流密度</w:t>
      </w:r>
      <w:proofErr w:type="gramStart"/>
      <w:r w:rsidRPr="00183FD8">
        <w:rPr>
          <w:rFonts w:ascii="Arial" w:eastAsia="宋体" w:hAnsi="Arial" w:cs="Arial" w:hint="eastAsia"/>
          <w:color w:val="333333"/>
          <w:kern w:val="0"/>
          <w:sz w:val="24"/>
          <w:szCs w:val="24"/>
        </w:rPr>
        <w:t>对应于负陷阱</w:t>
      </w:r>
      <w:proofErr w:type="gramEnd"/>
      <w:r w:rsidRPr="00183FD8">
        <w:rPr>
          <w:rFonts w:ascii="Arial" w:eastAsia="宋体" w:hAnsi="Arial" w:cs="Arial" w:hint="eastAsia"/>
          <w:color w:val="333333"/>
          <w:kern w:val="0"/>
          <w:sz w:val="24"/>
          <w:szCs w:val="24"/>
        </w:rPr>
        <w:t>的较高生成速率，即更快的老化。因此，产生的负电荷部分平滑了电场的峰值，使电流注入更加均匀，并且尾部比特的擦除速度更类似于正常比特的擦除速度。</w:t>
      </w:r>
    </w:p>
    <w:p w:rsidR="00A929D3" w:rsidRDefault="00A929D3" w:rsidP="00A929D3">
      <w:pPr>
        <w:ind w:firstLineChars="200" w:firstLine="420"/>
      </w:pPr>
      <w:r>
        <w:rPr>
          <w:noProof/>
        </w:rPr>
        <w:drawing>
          <wp:inline distT="0" distB="0" distL="0" distR="0" wp14:anchorId="0A32EA06" wp14:editId="5E48A073">
            <wp:extent cx="5274310" cy="33385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338565"/>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7.5.3</w:t>
      </w:r>
      <w:r w:rsidRPr="00183FD8">
        <w:rPr>
          <w:rFonts w:ascii="Arial" w:eastAsia="宋体" w:hAnsi="Arial" w:cs="Arial" w:hint="eastAsia"/>
          <w:color w:val="333333"/>
          <w:kern w:val="0"/>
          <w:sz w:val="24"/>
          <w:szCs w:val="24"/>
        </w:rPr>
        <w:t>单比特失效机制</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到目前为止，我们对闪速存储器耐久性的讨论给出了一个非常令人满意的画面：外部氧化物缺陷在硅片分选时可以有效地检测到，性能磨损是可重复的，并且与产品规格兼容，擦除的</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分布不会随循环而恶化，</w:t>
      </w:r>
      <w:proofErr w:type="gramStart"/>
      <w:r w:rsidRPr="00183FD8">
        <w:rPr>
          <w:rFonts w:ascii="Arial" w:eastAsia="宋体" w:hAnsi="Arial" w:cs="Arial" w:hint="eastAsia"/>
          <w:color w:val="333333"/>
          <w:kern w:val="0"/>
          <w:sz w:val="24"/>
          <w:szCs w:val="24"/>
        </w:rPr>
        <w:t>相反收</w:t>
      </w:r>
      <w:proofErr w:type="gramEnd"/>
      <w:r w:rsidRPr="00183FD8">
        <w:rPr>
          <w:rFonts w:ascii="Arial" w:eastAsia="宋体" w:hAnsi="Arial" w:cs="Arial" w:hint="eastAsia"/>
          <w:color w:val="333333"/>
          <w:kern w:val="0"/>
          <w:sz w:val="24"/>
          <w:szCs w:val="24"/>
        </w:rPr>
        <w:t>窄了分布图形。</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因此，我们应该预计，在设计得当的闪存中，不会发生持久性故障。实际上，耐久性失效通常是由单个位引起（非常复杂的机制造成的）。本节将重点介绍。</w:t>
      </w:r>
    </w:p>
    <w:p w:rsidR="00A929D3" w:rsidRPr="00183FD8" w:rsidRDefault="00A929D3" w:rsidP="00A929D3">
      <w:pPr>
        <w:rPr>
          <w:rFonts w:ascii="Arial" w:eastAsia="宋体" w:hAnsi="Arial" w:cs="Arial"/>
          <w:color w:val="333333"/>
          <w:kern w:val="0"/>
          <w:sz w:val="24"/>
          <w:szCs w:val="24"/>
        </w:rPr>
      </w:pP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7.5.3.1</w:t>
      </w:r>
      <w:r w:rsidRPr="00183FD8">
        <w:rPr>
          <w:rFonts w:ascii="Arial" w:eastAsia="宋体" w:hAnsi="Arial" w:cs="Arial"/>
          <w:color w:val="333333"/>
          <w:kern w:val="0"/>
          <w:sz w:val="24"/>
          <w:szCs w:val="24"/>
        </w:rPr>
        <w:t>不稳定的擦除现</w:t>
      </w:r>
      <w:r w:rsidRPr="00183FD8">
        <w:rPr>
          <w:rFonts w:ascii="Arial" w:eastAsia="宋体" w:hAnsi="Arial" w:cs="Arial" w:hint="eastAsia"/>
          <w:color w:val="333333"/>
          <w:kern w:val="0"/>
          <w:sz w:val="24"/>
          <w:szCs w:val="24"/>
        </w:rPr>
        <w:t>象</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 xml:space="preserve">    </w:t>
      </w:r>
      <w:r w:rsidRPr="00183FD8">
        <w:rPr>
          <w:rFonts w:ascii="Arial" w:eastAsia="宋体" w:hAnsi="Arial" w:cs="Arial"/>
          <w:color w:val="333333"/>
          <w:kern w:val="0"/>
          <w:sz w:val="24"/>
          <w:szCs w:val="24"/>
        </w:rPr>
        <w:t>到目前为止，编程</w:t>
      </w:r>
      <w:r w:rsidRPr="00183FD8">
        <w:rPr>
          <w:rFonts w:ascii="Arial" w:eastAsia="宋体" w:hAnsi="Arial" w:cs="Arial"/>
          <w:color w:val="333333"/>
          <w:kern w:val="0"/>
          <w:sz w:val="24"/>
          <w:szCs w:val="24"/>
        </w:rPr>
        <w:t>/</w:t>
      </w:r>
      <w:r w:rsidRPr="00183FD8">
        <w:rPr>
          <w:rFonts w:ascii="Arial" w:eastAsia="宋体" w:hAnsi="Arial" w:cs="Arial"/>
          <w:color w:val="333333"/>
          <w:kern w:val="0"/>
          <w:sz w:val="24"/>
          <w:szCs w:val="24"/>
        </w:rPr>
        <w:t>擦除循环中最相关的单位失败机制是不稳定擦除，这是</w:t>
      </w:r>
      <w:proofErr w:type="spellStart"/>
      <w:r w:rsidRPr="00183FD8">
        <w:rPr>
          <w:rFonts w:ascii="Arial" w:eastAsia="宋体" w:hAnsi="Arial" w:cs="Arial"/>
          <w:color w:val="333333"/>
          <w:kern w:val="0"/>
          <w:sz w:val="24"/>
          <w:szCs w:val="24"/>
        </w:rPr>
        <w:t>Ong</w:t>
      </w:r>
      <w:proofErr w:type="spellEnd"/>
      <w:r w:rsidRPr="00183FD8">
        <w:rPr>
          <w:rFonts w:ascii="Arial" w:eastAsia="宋体" w:hAnsi="Arial" w:cs="Arial"/>
          <w:color w:val="333333"/>
          <w:kern w:val="0"/>
          <w:sz w:val="24"/>
          <w:szCs w:val="24"/>
        </w:rPr>
        <w:t>等人首次提出的</w:t>
      </w:r>
      <w:r w:rsidRPr="00183FD8">
        <w:rPr>
          <w:rFonts w:ascii="Arial" w:eastAsia="宋体" w:hAnsi="Arial" w:cs="Arial" w:hint="eastAsia"/>
          <w:color w:val="333333"/>
          <w:kern w:val="0"/>
          <w:sz w:val="24"/>
          <w:szCs w:val="24"/>
        </w:rPr>
        <w:t>，并由</w:t>
      </w:r>
      <w:r w:rsidRPr="00183FD8">
        <w:rPr>
          <w:rFonts w:ascii="Arial" w:eastAsia="宋体" w:hAnsi="Arial" w:cs="Arial"/>
          <w:color w:val="333333"/>
          <w:kern w:val="0"/>
          <w:sz w:val="24"/>
          <w:szCs w:val="24"/>
        </w:rPr>
        <w:t>Dunn</w:t>
      </w:r>
      <w:r w:rsidRPr="00183FD8">
        <w:rPr>
          <w:rFonts w:ascii="Arial" w:eastAsia="宋体" w:hAnsi="Arial" w:cs="Arial"/>
          <w:color w:val="333333"/>
          <w:kern w:val="0"/>
          <w:sz w:val="24"/>
          <w:szCs w:val="24"/>
        </w:rPr>
        <w:t>等人进一步研究。</w:t>
      </w:r>
      <w:r w:rsidRPr="00183FD8">
        <w:rPr>
          <w:rFonts w:ascii="Arial" w:eastAsia="宋体" w:hAnsi="Arial" w:cs="Arial"/>
          <w:color w:val="333333"/>
          <w:kern w:val="0"/>
          <w:sz w:val="24"/>
          <w:szCs w:val="24"/>
        </w:rPr>
        <w:t> </w:t>
      </w:r>
      <w:r w:rsidRPr="00183FD8">
        <w:rPr>
          <w:rFonts w:ascii="Arial" w:eastAsia="宋体" w:hAnsi="Arial" w:cs="Arial"/>
          <w:color w:val="333333"/>
          <w:kern w:val="0"/>
          <w:sz w:val="24"/>
          <w:szCs w:val="24"/>
        </w:rPr>
        <w:t>不稳定位在擦除过程中表现出不稳定和不可预测的行为：它们的</w:t>
      </w:r>
      <w:proofErr w:type="spellStart"/>
      <w:r w:rsidRPr="00183FD8">
        <w:rPr>
          <w:rFonts w:ascii="Arial" w:eastAsia="宋体" w:hAnsi="Arial" w:cs="Arial"/>
          <w:color w:val="333333"/>
          <w:kern w:val="0"/>
          <w:sz w:val="24"/>
          <w:szCs w:val="24"/>
        </w:rPr>
        <w:t>Vte</w:t>
      </w:r>
      <w:proofErr w:type="spellEnd"/>
      <w:r w:rsidRPr="00183FD8">
        <w:rPr>
          <w:rFonts w:ascii="Arial" w:eastAsia="宋体" w:hAnsi="Arial" w:cs="Arial" w:hint="eastAsia"/>
          <w:color w:val="333333"/>
          <w:kern w:val="0"/>
          <w:sz w:val="24"/>
          <w:szCs w:val="24"/>
        </w:rPr>
        <w:t>（位电流）于不同周期，</w:t>
      </w:r>
      <w:r w:rsidRPr="00183FD8">
        <w:rPr>
          <w:rFonts w:ascii="Arial" w:eastAsia="宋体" w:hAnsi="Arial" w:cs="Arial"/>
          <w:color w:val="333333"/>
          <w:kern w:val="0"/>
          <w:sz w:val="24"/>
          <w:szCs w:val="24"/>
        </w:rPr>
        <w:t>在两个或多个不同值之间随机变化（图</w:t>
      </w:r>
      <w:r w:rsidRPr="00183FD8">
        <w:rPr>
          <w:rFonts w:ascii="Arial" w:eastAsia="宋体" w:hAnsi="Arial" w:cs="Arial"/>
          <w:color w:val="333333"/>
          <w:kern w:val="0"/>
          <w:sz w:val="24"/>
          <w:szCs w:val="24"/>
        </w:rPr>
        <w:t>7.26</w:t>
      </w:r>
      <w:r w:rsidRPr="00183FD8">
        <w:rPr>
          <w:rFonts w:ascii="Arial" w:eastAsia="宋体" w:hAnsi="Arial" w:cs="Arial"/>
          <w:color w:val="333333"/>
          <w:kern w:val="0"/>
          <w:sz w:val="24"/>
          <w:szCs w:val="24"/>
        </w:rPr>
        <w:t>），</w:t>
      </w:r>
      <w:r w:rsidRPr="00183FD8">
        <w:rPr>
          <w:rFonts w:ascii="Arial" w:eastAsia="宋体" w:hAnsi="Arial" w:cs="Arial" w:hint="eastAsia"/>
          <w:color w:val="333333"/>
          <w:kern w:val="0"/>
          <w:sz w:val="24"/>
          <w:szCs w:val="24"/>
        </w:rPr>
        <w:t>在</w:t>
      </w:r>
      <w:proofErr w:type="spellStart"/>
      <w:r w:rsidRPr="00183FD8">
        <w:rPr>
          <w:rFonts w:ascii="Arial" w:eastAsia="宋体" w:hAnsi="Arial" w:cs="Arial"/>
          <w:color w:val="333333"/>
          <w:kern w:val="0"/>
          <w:sz w:val="24"/>
          <w:szCs w:val="24"/>
        </w:rPr>
        <w:t>Vt</w:t>
      </w:r>
      <w:proofErr w:type="spellEnd"/>
      <w:r w:rsidRPr="00183FD8">
        <w:rPr>
          <w:rFonts w:ascii="Arial" w:eastAsia="宋体" w:hAnsi="Arial" w:cs="Arial"/>
          <w:color w:val="333333"/>
          <w:kern w:val="0"/>
          <w:sz w:val="24"/>
          <w:szCs w:val="24"/>
        </w:rPr>
        <w:t>的</w:t>
      </w:r>
      <w:r w:rsidRPr="00183FD8">
        <w:rPr>
          <w:rFonts w:ascii="Arial" w:eastAsia="宋体" w:hAnsi="Arial" w:cs="Arial" w:hint="eastAsia"/>
          <w:color w:val="333333"/>
          <w:kern w:val="0"/>
          <w:sz w:val="24"/>
          <w:szCs w:val="24"/>
        </w:rPr>
        <w:t>窗口间</w:t>
      </w:r>
      <w:r w:rsidRPr="00183FD8">
        <w:rPr>
          <w:rFonts w:ascii="Arial" w:eastAsia="宋体" w:hAnsi="Arial" w:cs="Arial"/>
          <w:color w:val="333333"/>
          <w:kern w:val="0"/>
          <w:sz w:val="24"/>
          <w:szCs w:val="24"/>
        </w:rPr>
        <w:t>来回移动</w:t>
      </w:r>
      <w:r w:rsidRPr="00183FD8">
        <w:rPr>
          <w:rFonts w:ascii="Arial" w:eastAsia="宋体" w:hAnsi="Arial" w:cs="Arial" w:hint="eastAsia"/>
          <w:color w:val="333333"/>
          <w:kern w:val="0"/>
          <w:sz w:val="24"/>
          <w:szCs w:val="24"/>
        </w:rPr>
        <w:t>，</w:t>
      </w:r>
      <w:r w:rsidRPr="00183FD8">
        <w:rPr>
          <w:rFonts w:ascii="Arial" w:eastAsia="宋体" w:hAnsi="Arial" w:cs="Arial"/>
          <w:color w:val="333333"/>
          <w:kern w:val="0"/>
          <w:sz w:val="24"/>
          <w:szCs w:val="24"/>
        </w:rPr>
        <w:t>分布</w:t>
      </w:r>
      <w:r w:rsidRPr="00183FD8">
        <w:rPr>
          <w:rFonts w:ascii="Arial" w:eastAsia="宋体" w:hAnsi="Arial" w:cs="Arial" w:hint="eastAsia"/>
          <w:color w:val="333333"/>
          <w:kern w:val="0"/>
          <w:sz w:val="24"/>
          <w:szCs w:val="24"/>
        </w:rPr>
        <w:t>可以</w:t>
      </w:r>
      <w:r w:rsidRPr="00183FD8">
        <w:rPr>
          <w:rFonts w:ascii="Arial" w:eastAsia="宋体" w:hAnsi="Arial" w:cs="Arial"/>
          <w:color w:val="333333"/>
          <w:kern w:val="0"/>
          <w:sz w:val="24"/>
          <w:szCs w:val="24"/>
        </w:rPr>
        <w:t>到尾部的最低部分；不稳定的位可能会导致过擦除失</w:t>
      </w:r>
      <w:r w:rsidRPr="00183FD8">
        <w:rPr>
          <w:rFonts w:ascii="Arial" w:eastAsia="宋体" w:hAnsi="Arial" w:cs="Arial" w:hint="eastAsia"/>
          <w:color w:val="333333"/>
          <w:kern w:val="0"/>
          <w:sz w:val="24"/>
          <w:szCs w:val="24"/>
        </w:rPr>
        <w:t>效。</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2340456E" wp14:editId="73B444C8">
            <wp:extent cx="4953000" cy="274192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52602" cy="2741702"/>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这种行为被归因于隧道氧化物中的空穴陷阱：空穴陷阱的统计分布给出了具有三个或更多正电荷簇的极低但有限的概率（图</w:t>
      </w:r>
      <w:r w:rsidRPr="00183FD8">
        <w:rPr>
          <w:rFonts w:ascii="Arial" w:eastAsia="宋体" w:hAnsi="Arial" w:cs="Arial" w:hint="eastAsia"/>
          <w:color w:val="333333"/>
          <w:kern w:val="0"/>
          <w:sz w:val="24"/>
          <w:szCs w:val="24"/>
        </w:rPr>
        <w:t>7.27</w:t>
      </w:r>
      <w:r w:rsidRPr="00183FD8">
        <w:rPr>
          <w:rFonts w:ascii="Arial" w:eastAsia="宋体" w:hAnsi="Arial" w:cs="Arial" w:hint="eastAsia"/>
          <w:color w:val="333333"/>
          <w:kern w:val="0"/>
          <w:sz w:val="24"/>
          <w:szCs w:val="24"/>
        </w:rPr>
        <w:t>），其电场相互重叠，从而产生隧道电流的局部增加。在这种情况下，单个正电荷的捕获</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解捕获会导致擦除速度和阈值水平发生可检测的变化。该模型已通过</w:t>
      </w:r>
      <w:r w:rsidRPr="00183FD8">
        <w:rPr>
          <w:rFonts w:ascii="Arial" w:eastAsia="宋体" w:hAnsi="Arial" w:cs="Arial" w:hint="eastAsia"/>
          <w:color w:val="333333"/>
          <w:kern w:val="0"/>
          <w:sz w:val="24"/>
          <w:szCs w:val="24"/>
        </w:rPr>
        <w:t>WKB</w:t>
      </w:r>
      <w:r w:rsidRPr="00183FD8">
        <w:rPr>
          <w:rFonts w:ascii="Arial" w:eastAsia="宋体" w:hAnsi="Arial" w:cs="Arial" w:hint="eastAsia"/>
          <w:color w:val="333333"/>
          <w:kern w:val="0"/>
          <w:sz w:val="24"/>
          <w:szCs w:val="24"/>
        </w:rPr>
        <w:t>计算</w:t>
      </w:r>
      <w:r w:rsidRPr="00183FD8">
        <w:rPr>
          <w:rFonts w:ascii="Arial" w:eastAsia="宋体" w:hAnsi="Arial" w:cs="Arial" w:hint="eastAsia"/>
          <w:color w:val="333333"/>
          <w:kern w:val="0"/>
          <w:sz w:val="24"/>
          <w:szCs w:val="24"/>
        </w:rPr>
        <w:t>7</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14</w:t>
      </w:r>
      <w:r w:rsidRPr="00183FD8">
        <w:rPr>
          <w:rFonts w:ascii="Arial" w:eastAsia="宋体" w:hAnsi="Arial" w:cs="Arial" w:hint="eastAsia"/>
          <w:color w:val="333333"/>
          <w:kern w:val="0"/>
          <w:sz w:val="24"/>
          <w:szCs w:val="24"/>
        </w:rPr>
        <w:t>得到定量证实；</w:t>
      </w:r>
      <w:r w:rsidRPr="00183FD8">
        <w:rPr>
          <w:rFonts w:ascii="Arial" w:eastAsia="宋体" w:hAnsi="Arial" w:cs="Arial" w:hint="eastAsia"/>
          <w:color w:val="333333"/>
          <w:kern w:val="0"/>
          <w:sz w:val="24"/>
          <w:szCs w:val="24"/>
        </w:rPr>
        <w:t xml:space="preserve"> 7.28</w:t>
      </w:r>
      <w:r w:rsidRPr="00183FD8">
        <w:rPr>
          <w:rFonts w:ascii="Arial" w:eastAsia="宋体" w:hAnsi="Arial" w:cs="Arial" w:hint="eastAsia"/>
          <w:color w:val="333333"/>
          <w:kern w:val="0"/>
          <w:sz w:val="24"/>
          <w:szCs w:val="24"/>
        </w:rPr>
        <w:t>显示了由单、双和三个正电荷引起的电流密度增加，这是它们与注入电极距离的函数：电流密度的增加可以达到</w:t>
      </w:r>
      <w:r w:rsidRPr="00183FD8">
        <w:rPr>
          <w:rFonts w:ascii="Arial" w:eastAsia="宋体" w:hAnsi="Arial" w:cs="Arial" w:hint="eastAsia"/>
          <w:color w:val="333333"/>
          <w:kern w:val="0"/>
          <w:sz w:val="24"/>
          <w:szCs w:val="24"/>
        </w:rPr>
        <w:t>4</w:t>
      </w:r>
      <w:r w:rsidRPr="00183FD8">
        <w:rPr>
          <w:rFonts w:ascii="Arial" w:eastAsia="宋体" w:hAnsi="Arial" w:cs="Arial" w:hint="eastAsia"/>
          <w:color w:val="333333"/>
          <w:kern w:val="0"/>
          <w:sz w:val="24"/>
          <w:szCs w:val="24"/>
        </w:rPr>
        <w:t>或</w:t>
      </w:r>
      <w:r w:rsidRPr="00183FD8">
        <w:rPr>
          <w:rFonts w:ascii="Arial" w:eastAsia="宋体" w:hAnsi="Arial" w:cs="Arial" w:hint="eastAsia"/>
          <w:color w:val="333333"/>
          <w:kern w:val="0"/>
          <w:sz w:val="24"/>
          <w:szCs w:val="24"/>
        </w:rPr>
        <w:t>5</w:t>
      </w:r>
      <w:r w:rsidRPr="00183FD8">
        <w:rPr>
          <w:rFonts w:ascii="Arial" w:eastAsia="宋体" w:hAnsi="Arial" w:cs="Arial" w:hint="eastAsia"/>
          <w:color w:val="333333"/>
          <w:kern w:val="0"/>
          <w:sz w:val="24"/>
          <w:szCs w:val="24"/>
        </w:rPr>
        <w:t>个数量级。</w:t>
      </w:r>
    </w:p>
    <w:p w:rsidR="00A929D3" w:rsidRPr="00183FD8" w:rsidRDefault="00A929D3" w:rsidP="00A929D3">
      <w:pPr>
        <w:rPr>
          <w:rFonts w:ascii="Arial" w:eastAsia="宋体" w:hAnsi="Arial" w:cs="Arial"/>
          <w:color w:val="333333"/>
          <w:kern w:val="0"/>
          <w:sz w:val="24"/>
          <w:szCs w:val="24"/>
        </w:rPr>
      </w:pP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65BF92DB" wp14:editId="0171D279">
            <wp:extent cx="5274310" cy="2567563"/>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67563"/>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06A4298D" wp14:editId="62DAC589">
            <wp:extent cx="5274310" cy="34692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69202"/>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所述模型的实验验证如图</w:t>
      </w:r>
      <w:r w:rsidRPr="00183FD8">
        <w:rPr>
          <w:rFonts w:ascii="Arial" w:eastAsia="宋体" w:hAnsi="Arial" w:cs="Arial" w:hint="eastAsia"/>
          <w:color w:val="333333"/>
          <w:kern w:val="0"/>
          <w:sz w:val="24"/>
          <w:szCs w:val="24"/>
        </w:rPr>
        <w:t>7.29</w:t>
      </w:r>
      <w:r w:rsidRPr="00183FD8">
        <w:rPr>
          <w:rFonts w:ascii="Arial" w:eastAsia="宋体" w:hAnsi="Arial" w:cs="Arial" w:hint="eastAsia"/>
          <w:color w:val="333333"/>
          <w:kern w:val="0"/>
          <w:sz w:val="24"/>
          <w:szCs w:val="24"/>
        </w:rPr>
        <w:t>所示。该图显示了在三个连续周期内测量的不稳定位的擦除曲线，即单元电流随擦除时间的变化。在第一个周期中，单元表现为正常位，在擦除结束时，电流达到已擦除</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分布中单元的典型值。在下一个周期中，单元开始擦除，与第一个周期一样；然后，电流以更高的速率突然增加，导数明显不连续，即隧道电流：；在第二个循环结束时，单元被过度擦除，其电流达到与耗尽单元对应的值。</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7DD910C4" wp14:editId="0B651855">
            <wp:extent cx="5274310" cy="3118192"/>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118192"/>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在第三个周期中，单元从一开始就表现为一个快速擦除位，在结束时，单元电流与第二个周期中的电流相同。曲线如图所示。</w:t>
      </w:r>
      <w:r w:rsidRPr="00183FD8">
        <w:rPr>
          <w:rFonts w:ascii="Arial" w:eastAsia="宋体" w:hAnsi="Arial" w:cs="Arial" w:hint="eastAsia"/>
          <w:color w:val="333333"/>
          <w:kern w:val="0"/>
          <w:sz w:val="24"/>
          <w:szCs w:val="24"/>
        </w:rPr>
        <w:t>7.29</w:t>
      </w:r>
      <w:r w:rsidRPr="00183FD8">
        <w:rPr>
          <w:rFonts w:ascii="Arial" w:eastAsia="宋体" w:hAnsi="Arial" w:cs="Arial" w:hint="eastAsia"/>
          <w:color w:val="333333"/>
          <w:kern w:val="0"/>
          <w:sz w:val="24"/>
          <w:szCs w:val="24"/>
        </w:rPr>
        <w:t>可以用所提出的模型清楚地解释：在第二个循环期间，一个孔被集群的一个陷阱捕获</w:t>
      </w:r>
      <w:proofErr w:type="gramStart"/>
      <w:r w:rsidRPr="00183FD8">
        <w:rPr>
          <w:rFonts w:ascii="Arial" w:eastAsia="宋体" w:hAnsi="Arial" w:cs="Arial" w:hint="eastAsia"/>
          <w:color w:val="333333"/>
          <w:kern w:val="0"/>
          <w:sz w:val="24"/>
          <w:szCs w:val="24"/>
        </w:rPr>
        <w:t>导致位</w:t>
      </w:r>
      <w:proofErr w:type="gramEnd"/>
      <w:r w:rsidRPr="00183FD8">
        <w:rPr>
          <w:rFonts w:ascii="Arial" w:eastAsia="宋体" w:hAnsi="Arial" w:cs="Arial" w:hint="eastAsia"/>
          <w:color w:val="333333"/>
          <w:kern w:val="0"/>
          <w:sz w:val="24"/>
          <w:szCs w:val="24"/>
        </w:rPr>
        <w:t>不稳定，而集群的其他陷阱已经带正电荷，这决定了第二个循环中隧道电流的突然增加。值得注意的是，图</w:t>
      </w:r>
      <w:r w:rsidRPr="00183FD8">
        <w:rPr>
          <w:rFonts w:ascii="Arial" w:eastAsia="宋体" w:hAnsi="Arial" w:cs="Arial" w:hint="eastAsia"/>
          <w:color w:val="333333"/>
          <w:kern w:val="0"/>
          <w:sz w:val="24"/>
          <w:szCs w:val="24"/>
        </w:rPr>
        <w:t>.7.29</w:t>
      </w:r>
      <w:r w:rsidRPr="00183FD8">
        <w:rPr>
          <w:rFonts w:ascii="Arial" w:eastAsia="宋体" w:hAnsi="Arial" w:cs="Arial" w:hint="eastAsia"/>
          <w:color w:val="333333"/>
          <w:kern w:val="0"/>
          <w:sz w:val="24"/>
          <w:szCs w:val="24"/>
        </w:rPr>
        <w:t>以某种方式表示工业产品检测到的单个基本电荷的捕获事件的图景。</w:t>
      </w:r>
    </w:p>
    <w:p w:rsidR="00A929D3" w:rsidRPr="00183FD8" w:rsidRDefault="00A929D3" w:rsidP="00A929D3">
      <w:pPr>
        <w:rPr>
          <w:rFonts w:ascii="Arial" w:eastAsia="宋体" w:hAnsi="Arial" w:cs="Arial"/>
          <w:color w:val="333333"/>
          <w:kern w:val="0"/>
          <w:sz w:val="24"/>
          <w:szCs w:val="24"/>
        </w:rPr>
      </w:pP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为了更好地理解该机制并解决不稳定位问题，应回答两个相关问题。</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1.</w:t>
      </w:r>
      <w:r w:rsidRPr="00183FD8">
        <w:rPr>
          <w:rFonts w:ascii="Arial" w:eastAsia="宋体" w:hAnsi="Arial" w:cs="Arial" w:hint="eastAsia"/>
          <w:color w:val="333333"/>
          <w:kern w:val="0"/>
          <w:sz w:val="24"/>
          <w:szCs w:val="24"/>
        </w:rPr>
        <w:t>不稳定比特的“生成速率”与周期数的关系是什么？</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lastRenderedPageBreak/>
        <w:t>2.</w:t>
      </w:r>
      <w:r w:rsidRPr="00183FD8">
        <w:rPr>
          <w:rFonts w:ascii="Arial" w:eastAsia="宋体" w:hAnsi="Arial" w:cs="Arial" w:hint="eastAsia"/>
          <w:color w:val="333333"/>
          <w:kern w:val="0"/>
          <w:sz w:val="24"/>
          <w:szCs w:val="24"/>
        </w:rPr>
        <w:t>负栅极擦除方案会消除不稳定的</w:t>
      </w:r>
      <w:proofErr w:type="gramStart"/>
      <w:r w:rsidRPr="00183FD8">
        <w:rPr>
          <w:rFonts w:ascii="Arial" w:eastAsia="宋体" w:hAnsi="Arial" w:cs="Arial" w:hint="eastAsia"/>
          <w:color w:val="333333"/>
          <w:kern w:val="0"/>
          <w:sz w:val="24"/>
          <w:szCs w:val="24"/>
        </w:rPr>
        <w:t>位现象</w:t>
      </w:r>
      <w:proofErr w:type="gramEnd"/>
      <w:r w:rsidRPr="00183FD8">
        <w:rPr>
          <w:rFonts w:ascii="Arial" w:eastAsia="宋体" w:hAnsi="Arial" w:cs="Arial" w:hint="eastAsia"/>
          <w:color w:val="333333"/>
          <w:kern w:val="0"/>
          <w:sz w:val="24"/>
          <w:szCs w:val="24"/>
        </w:rPr>
        <w:t>吗？</w:t>
      </w:r>
    </w:p>
    <w:p w:rsidR="00A929D3" w:rsidRPr="00183FD8" w:rsidRDefault="00A929D3" w:rsidP="00A929D3">
      <w:pPr>
        <w:rPr>
          <w:rFonts w:ascii="Arial" w:eastAsia="宋体" w:hAnsi="Arial" w:cs="Arial"/>
          <w:color w:val="333333"/>
          <w:kern w:val="0"/>
          <w:sz w:val="24"/>
          <w:szCs w:val="24"/>
        </w:rPr>
      </w:pP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第一个问题显然与所涉及陷阱的性质、它们在循环过程中的生成速率以及它们的空穴捕获截面有关。</w:t>
      </w:r>
      <w:r w:rsidRPr="00183FD8">
        <w:rPr>
          <w:rFonts w:ascii="Arial" w:eastAsia="宋体" w:hAnsi="Arial" w:cs="Arial" w:hint="eastAsia"/>
          <w:color w:val="333333"/>
          <w:kern w:val="0"/>
          <w:sz w:val="24"/>
          <w:szCs w:val="24"/>
        </w:rPr>
        <w:t>7.30</w:t>
      </w:r>
      <w:r w:rsidRPr="00183FD8">
        <w:rPr>
          <w:rFonts w:ascii="Arial" w:eastAsia="宋体" w:hAnsi="Arial" w:cs="Arial" w:hint="eastAsia"/>
          <w:color w:val="333333"/>
          <w:kern w:val="0"/>
          <w:sz w:val="24"/>
          <w:szCs w:val="24"/>
        </w:rPr>
        <w:t>显示了前</w:t>
      </w:r>
      <w:r w:rsidRPr="00183FD8">
        <w:rPr>
          <w:rFonts w:ascii="Arial" w:eastAsia="宋体" w:hAnsi="Arial" w:cs="Arial" w:hint="eastAsia"/>
          <w:color w:val="333333"/>
          <w:kern w:val="0"/>
          <w:sz w:val="24"/>
          <w:szCs w:val="24"/>
        </w:rPr>
        <w:t>10^4</w:t>
      </w:r>
      <w:r w:rsidRPr="00183FD8">
        <w:rPr>
          <w:rFonts w:ascii="Arial" w:eastAsia="宋体" w:hAnsi="Arial" w:cs="Arial" w:hint="eastAsia"/>
          <w:color w:val="333333"/>
          <w:kern w:val="0"/>
          <w:sz w:val="24"/>
          <w:szCs w:val="24"/>
        </w:rPr>
        <w:t>个周期中新不稳定位的发生率直方图；它是通过对</w:t>
      </w:r>
      <w:r w:rsidRPr="00183FD8">
        <w:rPr>
          <w:rFonts w:ascii="Arial" w:eastAsia="宋体" w:hAnsi="Arial" w:cs="Arial" w:hint="eastAsia"/>
          <w:color w:val="333333"/>
          <w:kern w:val="0"/>
          <w:sz w:val="24"/>
          <w:szCs w:val="24"/>
        </w:rPr>
        <w:t>1Mbit</w:t>
      </w:r>
      <w:r w:rsidRPr="00183FD8">
        <w:rPr>
          <w:rFonts w:ascii="Arial" w:eastAsia="宋体" w:hAnsi="Arial" w:cs="Arial" w:hint="eastAsia"/>
          <w:color w:val="333333"/>
          <w:kern w:val="0"/>
          <w:sz w:val="24"/>
          <w:szCs w:val="24"/>
        </w:rPr>
        <w:t>闪</w:t>
      </w:r>
      <w:proofErr w:type="gramStart"/>
      <w:r w:rsidRPr="00183FD8">
        <w:rPr>
          <w:rFonts w:ascii="Arial" w:eastAsia="宋体" w:hAnsi="Arial" w:cs="Arial" w:hint="eastAsia"/>
          <w:color w:val="333333"/>
          <w:kern w:val="0"/>
          <w:sz w:val="24"/>
          <w:szCs w:val="24"/>
        </w:rPr>
        <w:t>存进行</w:t>
      </w:r>
      <w:proofErr w:type="gramEnd"/>
      <w:r w:rsidRPr="00183FD8">
        <w:rPr>
          <w:rFonts w:ascii="Arial" w:eastAsia="宋体" w:hAnsi="Arial" w:cs="Arial" w:hint="eastAsia"/>
          <w:color w:val="333333"/>
          <w:kern w:val="0"/>
          <w:sz w:val="24"/>
          <w:szCs w:val="24"/>
        </w:rPr>
        <w:t>大样本测试循环测试中找出包含的不稳定位，并统计其中有多少在前</w:t>
      </w:r>
      <w:r w:rsidRPr="00183FD8">
        <w:rPr>
          <w:rFonts w:ascii="Arial" w:eastAsia="宋体" w:hAnsi="Arial" w:cs="Arial" w:hint="eastAsia"/>
          <w:color w:val="333333"/>
          <w:kern w:val="0"/>
          <w:sz w:val="24"/>
          <w:szCs w:val="24"/>
        </w:rPr>
        <w:t>1000</w:t>
      </w:r>
      <w:r w:rsidRPr="00183FD8">
        <w:rPr>
          <w:rFonts w:ascii="Arial" w:eastAsia="宋体" w:hAnsi="Arial" w:cs="Arial" w:hint="eastAsia"/>
          <w:color w:val="333333"/>
          <w:kern w:val="0"/>
          <w:sz w:val="24"/>
          <w:szCs w:val="24"/>
        </w:rPr>
        <w:t>个循环中开始显示不稳定行为，有多少在后</w:t>
      </w:r>
      <w:r w:rsidRPr="00183FD8">
        <w:rPr>
          <w:rFonts w:ascii="Arial" w:eastAsia="宋体" w:hAnsi="Arial" w:cs="Arial" w:hint="eastAsia"/>
          <w:color w:val="333333"/>
          <w:kern w:val="0"/>
          <w:sz w:val="24"/>
          <w:szCs w:val="24"/>
        </w:rPr>
        <w:t>1000</w:t>
      </w:r>
      <w:r w:rsidRPr="00183FD8">
        <w:rPr>
          <w:rFonts w:ascii="Arial" w:eastAsia="宋体" w:hAnsi="Arial" w:cs="Arial" w:hint="eastAsia"/>
          <w:color w:val="333333"/>
          <w:kern w:val="0"/>
          <w:sz w:val="24"/>
          <w:szCs w:val="24"/>
        </w:rPr>
        <w:t>个循环中开始显示不稳定行为，依此类推。</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4063225C" wp14:editId="362A0714">
            <wp:extent cx="5274310" cy="3284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84235"/>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随着周期数的增加，不稳定位发生率降低，但即使在</w:t>
      </w:r>
      <w:r w:rsidRPr="00183FD8">
        <w:rPr>
          <w:rFonts w:ascii="Arial" w:eastAsia="宋体" w:hAnsi="Arial" w:cs="Arial" w:hint="eastAsia"/>
          <w:color w:val="333333"/>
          <w:kern w:val="0"/>
          <w:sz w:val="24"/>
          <w:szCs w:val="24"/>
        </w:rPr>
        <w:t>10^4</w:t>
      </w:r>
      <w:r w:rsidRPr="00183FD8">
        <w:rPr>
          <w:rFonts w:ascii="Arial" w:eastAsia="宋体" w:hAnsi="Arial" w:cs="Arial" w:hint="eastAsia"/>
          <w:color w:val="333333"/>
          <w:kern w:val="0"/>
          <w:sz w:val="24"/>
          <w:szCs w:val="24"/>
        </w:rPr>
        <w:t>个周期后也不会变为零。这种行为与已知的应力隧道氧化物中正电荷的演化非常一致：正电荷在电流应力的初始阶段堆积得最快，但不会饱和。出于实用目的，图</w:t>
      </w:r>
      <w:r w:rsidRPr="00183FD8">
        <w:rPr>
          <w:rFonts w:ascii="Arial" w:eastAsia="宋体" w:hAnsi="Arial" w:cs="Arial" w:hint="eastAsia"/>
          <w:color w:val="333333"/>
          <w:kern w:val="0"/>
          <w:sz w:val="24"/>
          <w:szCs w:val="24"/>
        </w:rPr>
        <w:t>7.30</w:t>
      </w:r>
      <w:r w:rsidRPr="00183FD8">
        <w:rPr>
          <w:rFonts w:ascii="Arial" w:eastAsia="宋体" w:hAnsi="Arial" w:cs="Arial" w:hint="eastAsia"/>
          <w:color w:val="333333"/>
          <w:kern w:val="0"/>
          <w:sz w:val="24"/>
          <w:szCs w:val="24"/>
        </w:rPr>
        <w:t>证明即使</w:t>
      </w:r>
      <w:r w:rsidRPr="00183FD8">
        <w:rPr>
          <w:rFonts w:ascii="Arial" w:eastAsia="宋体" w:hAnsi="Arial" w:cs="Arial" w:hint="eastAsia"/>
          <w:color w:val="333333"/>
          <w:kern w:val="0"/>
          <w:sz w:val="24"/>
          <w:szCs w:val="24"/>
        </w:rPr>
        <w:t>10^3</w:t>
      </w:r>
      <w:r w:rsidRPr="00183FD8">
        <w:rPr>
          <w:rFonts w:ascii="Arial" w:eastAsia="宋体" w:hAnsi="Arial" w:cs="Arial" w:hint="eastAsia"/>
          <w:color w:val="333333"/>
          <w:kern w:val="0"/>
          <w:sz w:val="24"/>
          <w:szCs w:val="24"/>
        </w:rPr>
        <w:t>循环测试也不能有效筛选不稳定的位。</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第二个问题与陷阱的起源有关。如果它们</w:t>
      </w:r>
      <w:proofErr w:type="gramStart"/>
      <w:r w:rsidRPr="00183FD8">
        <w:rPr>
          <w:rFonts w:ascii="Arial" w:eastAsia="宋体" w:hAnsi="Arial" w:cs="Arial" w:hint="eastAsia"/>
          <w:color w:val="333333"/>
          <w:kern w:val="0"/>
          <w:sz w:val="24"/>
          <w:szCs w:val="24"/>
        </w:rPr>
        <w:t>是源结耗尽</w:t>
      </w:r>
      <w:proofErr w:type="gramEnd"/>
      <w:r w:rsidRPr="00183FD8">
        <w:rPr>
          <w:rFonts w:ascii="Arial" w:eastAsia="宋体" w:hAnsi="Arial" w:cs="Arial" w:hint="eastAsia"/>
          <w:color w:val="333333"/>
          <w:kern w:val="0"/>
          <w:sz w:val="24"/>
          <w:szCs w:val="24"/>
        </w:rPr>
        <w:t>区雪崩倍增产生的热空穴，负栅擦除方案将显著降低热空穴生成率，实际上消除了不稳定的位问题。事实并非如此：</w:t>
      </w:r>
      <w:r w:rsidRPr="00183FD8">
        <w:rPr>
          <w:rFonts w:ascii="Arial" w:eastAsia="宋体" w:hAnsi="Arial" w:cs="Arial" w:hint="eastAsia"/>
          <w:color w:val="333333"/>
          <w:kern w:val="0"/>
          <w:sz w:val="24"/>
          <w:szCs w:val="24"/>
        </w:rPr>
        <w:t>7.26</w:t>
      </w:r>
      <w:r w:rsidRPr="00183FD8">
        <w:rPr>
          <w:rFonts w:ascii="Arial" w:eastAsia="宋体" w:hAnsi="Arial" w:cs="Arial" w:hint="eastAsia"/>
          <w:color w:val="333333"/>
          <w:kern w:val="0"/>
          <w:sz w:val="24"/>
          <w:szCs w:val="24"/>
        </w:rPr>
        <w:t>的数据。来自使用负栅极擦除方案的存储器（</w:t>
      </w:r>
      <w:r w:rsidRPr="00183FD8">
        <w:rPr>
          <w:rFonts w:ascii="Arial" w:eastAsia="宋体" w:hAnsi="Arial" w:cs="Arial" w:hint="eastAsia"/>
          <w:color w:val="333333"/>
          <w:kern w:val="0"/>
          <w:sz w:val="24"/>
          <w:szCs w:val="24"/>
        </w:rPr>
        <w:t>Vo=-8v</w:t>
      </w:r>
      <w:r w:rsidRPr="00183FD8">
        <w:rPr>
          <w:rFonts w:ascii="Arial" w:eastAsia="宋体" w:hAnsi="Arial" w:cs="Arial" w:hint="eastAsia"/>
          <w:color w:val="333333"/>
          <w:kern w:val="0"/>
          <w:sz w:val="24"/>
          <w:szCs w:val="24"/>
        </w:rPr>
        <w:t>，</w:t>
      </w:r>
      <w:proofErr w:type="spellStart"/>
      <w:r w:rsidRPr="00183FD8">
        <w:rPr>
          <w:rFonts w:ascii="Arial" w:eastAsia="宋体" w:hAnsi="Arial" w:cs="Arial" w:hint="eastAsia"/>
          <w:color w:val="333333"/>
          <w:kern w:val="0"/>
          <w:sz w:val="24"/>
          <w:szCs w:val="24"/>
        </w:rPr>
        <w:t>Vs</w:t>
      </w:r>
      <w:proofErr w:type="spellEnd"/>
      <w:r w:rsidRPr="00183FD8">
        <w:rPr>
          <w:rFonts w:ascii="Arial" w:eastAsia="宋体" w:hAnsi="Arial" w:cs="Arial" w:hint="eastAsia"/>
          <w:color w:val="333333"/>
          <w:kern w:val="0"/>
          <w:sz w:val="24"/>
          <w:szCs w:val="24"/>
        </w:rPr>
        <w:t>=5V</w:t>
      </w:r>
      <w:r w:rsidRPr="00183FD8">
        <w:rPr>
          <w:rFonts w:ascii="Arial" w:eastAsia="宋体" w:hAnsi="Arial" w:cs="Arial" w:hint="eastAsia"/>
          <w:color w:val="333333"/>
          <w:kern w:val="0"/>
          <w:sz w:val="24"/>
          <w:szCs w:val="24"/>
        </w:rPr>
        <w:t>）</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总之，由于不稳定行为是由于固有氧化物缺陷的统计波动引起的，因此可以通过工艺优化减少不稳定位的发生，但不能完全消除；已经开发了设计解决方案来解决</w:t>
      </w:r>
      <w:proofErr w:type="gramStart"/>
      <w:r w:rsidRPr="00183FD8">
        <w:rPr>
          <w:rFonts w:ascii="Arial" w:eastAsia="宋体" w:hAnsi="Arial" w:cs="Arial" w:hint="eastAsia"/>
          <w:color w:val="333333"/>
          <w:kern w:val="0"/>
          <w:sz w:val="24"/>
          <w:szCs w:val="24"/>
        </w:rPr>
        <w:t>电路级</w:t>
      </w:r>
      <w:proofErr w:type="gramEnd"/>
      <w:r w:rsidRPr="00183FD8">
        <w:rPr>
          <w:rFonts w:ascii="Arial" w:eastAsia="宋体" w:hAnsi="Arial" w:cs="Arial" w:hint="eastAsia"/>
          <w:color w:val="333333"/>
          <w:kern w:val="0"/>
          <w:sz w:val="24"/>
          <w:szCs w:val="24"/>
        </w:rPr>
        <w:t>的问题。</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7.5.3.2</w:t>
      </w:r>
      <w:r w:rsidRPr="00183FD8">
        <w:rPr>
          <w:rFonts w:ascii="Arial" w:eastAsia="宋体" w:hAnsi="Arial" w:cs="Arial" w:hint="eastAsia"/>
          <w:color w:val="333333"/>
          <w:kern w:val="0"/>
          <w:sz w:val="24"/>
          <w:szCs w:val="24"/>
        </w:rPr>
        <w:t>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擦除循环后的单位数据丢失。</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在第</w:t>
      </w:r>
      <w:r w:rsidRPr="00183FD8">
        <w:rPr>
          <w:rFonts w:ascii="Arial" w:eastAsia="宋体" w:hAnsi="Arial" w:cs="Arial" w:hint="eastAsia"/>
          <w:color w:val="333333"/>
          <w:kern w:val="0"/>
          <w:sz w:val="24"/>
          <w:szCs w:val="24"/>
        </w:rPr>
        <w:t>7.5.1</w:t>
      </w:r>
      <w:r w:rsidRPr="00183FD8">
        <w:rPr>
          <w:rFonts w:ascii="Arial" w:eastAsia="宋体" w:hAnsi="Arial" w:cs="Arial" w:hint="eastAsia"/>
          <w:color w:val="333333"/>
          <w:kern w:val="0"/>
          <w:sz w:val="24"/>
          <w:szCs w:val="24"/>
        </w:rPr>
        <w:t>节中，我们讨论了编程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擦除循环产生的氧化物电荷对单元性能的影响，重点关注了写入时间。然而，</w:t>
      </w:r>
      <w:proofErr w:type="gramStart"/>
      <w:r w:rsidRPr="00183FD8">
        <w:rPr>
          <w:rFonts w:ascii="Arial" w:eastAsia="宋体" w:hAnsi="Arial" w:cs="Arial" w:hint="eastAsia"/>
          <w:color w:val="333333"/>
          <w:kern w:val="0"/>
          <w:sz w:val="24"/>
          <w:szCs w:val="24"/>
        </w:rPr>
        <w:t>最</w:t>
      </w:r>
      <w:proofErr w:type="gramEnd"/>
      <w:r w:rsidRPr="00183FD8">
        <w:rPr>
          <w:rFonts w:ascii="Arial" w:eastAsia="宋体" w:hAnsi="Arial" w:cs="Arial" w:hint="eastAsia"/>
          <w:color w:val="333333"/>
          <w:kern w:val="0"/>
          <w:sz w:val="24"/>
          <w:szCs w:val="24"/>
        </w:rPr>
        <w:t>关键的氧化层退化的可靠性问题与数据保留有关。</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055E5413" wp14:editId="0ECC0D29">
            <wp:extent cx="5274310" cy="29606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60695"/>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已知薄氧化物上的高场应力会增加低电场的电流密度</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在低场时，导致</w:t>
      </w:r>
      <w:r w:rsidRPr="00183FD8">
        <w:rPr>
          <w:rFonts w:ascii="Arial" w:eastAsia="宋体" w:hAnsi="Arial" w:cs="Arial" w:hint="eastAsia"/>
          <w:color w:val="333333"/>
          <w:kern w:val="0"/>
          <w:sz w:val="24"/>
          <w:szCs w:val="24"/>
        </w:rPr>
        <w:t>IV</w:t>
      </w:r>
      <w:r w:rsidRPr="00183FD8">
        <w:rPr>
          <w:rFonts w:ascii="Arial" w:eastAsia="宋体" w:hAnsi="Arial" w:cs="Arial" w:hint="eastAsia"/>
          <w:color w:val="333333"/>
          <w:kern w:val="0"/>
          <w:sz w:val="24"/>
          <w:szCs w:val="24"/>
        </w:rPr>
        <w:t>曲线与理论</w:t>
      </w:r>
      <w:r w:rsidRPr="00183FD8">
        <w:rPr>
          <w:rFonts w:ascii="Arial" w:eastAsia="宋体" w:hAnsi="Arial" w:cs="Arial" w:hint="eastAsia"/>
          <w:color w:val="333333"/>
          <w:kern w:val="0"/>
          <w:sz w:val="24"/>
          <w:szCs w:val="24"/>
        </w:rPr>
        <w:t>Fowler-</w:t>
      </w:r>
      <w:proofErr w:type="spellStart"/>
      <w:r w:rsidRPr="00183FD8">
        <w:rPr>
          <w:rFonts w:ascii="Arial" w:eastAsia="宋体" w:hAnsi="Arial" w:cs="Arial" w:hint="eastAsia"/>
          <w:color w:val="333333"/>
          <w:kern w:val="0"/>
          <w:sz w:val="24"/>
          <w:szCs w:val="24"/>
        </w:rPr>
        <w:t>Nordheim</w:t>
      </w:r>
      <w:proofErr w:type="spellEnd"/>
      <w:r w:rsidRPr="00183FD8">
        <w:rPr>
          <w:rFonts w:ascii="Arial" w:eastAsia="宋体" w:hAnsi="Arial" w:cs="Arial" w:hint="eastAsia"/>
          <w:color w:val="333333"/>
          <w:kern w:val="0"/>
          <w:sz w:val="24"/>
          <w:szCs w:val="24"/>
        </w:rPr>
        <w:t>特性明显偏差的多余电流分量被称为应力感应泄漏电流（</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显然与应力诱导的氧化物缺陷有关，就传导机制而言，它被归因于陷阱辅助隧穿（详见第</w:t>
      </w:r>
      <w:r w:rsidRPr="00183FD8">
        <w:rPr>
          <w:rFonts w:ascii="Arial" w:eastAsia="宋体" w:hAnsi="Arial" w:cs="Arial" w:hint="eastAsia"/>
          <w:color w:val="333333"/>
          <w:kern w:val="0"/>
          <w:sz w:val="24"/>
          <w:szCs w:val="24"/>
        </w:rPr>
        <w:t>4</w:t>
      </w:r>
      <w:r w:rsidRPr="00183FD8">
        <w:rPr>
          <w:rFonts w:ascii="Arial" w:eastAsia="宋体" w:hAnsi="Arial" w:cs="Arial" w:hint="eastAsia"/>
          <w:color w:val="333333"/>
          <w:kern w:val="0"/>
          <w:sz w:val="24"/>
          <w:szCs w:val="24"/>
        </w:rPr>
        <w:t>章）。控制</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的主要参数是应力场、应力期间注入的电荷量和氧化物厚度。对于固定应力条件，泄漏电流随着氧化物厚度降低到</w:t>
      </w:r>
      <w:r w:rsidRPr="00183FD8">
        <w:rPr>
          <w:rFonts w:ascii="Arial" w:eastAsia="宋体" w:hAnsi="Arial" w:cs="Arial" w:hint="eastAsia"/>
          <w:color w:val="333333"/>
          <w:kern w:val="0"/>
          <w:sz w:val="24"/>
          <w:szCs w:val="24"/>
        </w:rPr>
        <w:t>10nm</w:t>
      </w:r>
      <w:r w:rsidRPr="00183FD8">
        <w:rPr>
          <w:rFonts w:ascii="Arial" w:eastAsia="宋体" w:hAnsi="Arial" w:cs="Arial" w:hint="eastAsia"/>
          <w:color w:val="333333"/>
          <w:kern w:val="0"/>
          <w:sz w:val="24"/>
          <w:szCs w:val="24"/>
        </w:rPr>
        <w:t>以下而强烈增加。</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图</w:t>
      </w:r>
      <w:r w:rsidRPr="00183FD8">
        <w:rPr>
          <w:rFonts w:ascii="Arial" w:eastAsia="宋体" w:hAnsi="Arial" w:cs="Arial" w:hint="eastAsia"/>
          <w:color w:val="333333"/>
          <w:kern w:val="0"/>
          <w:sz w:val="24"/>
          <w:szCs w:val="24"/>
        </w:rPr>
        <w:t>7.31</w:t>
      </w:r>
      <w:r w:rsidRPr="00183FD8">
        <w:rPr>
          <w:rFonts w:ascii="Arial" w:eastAsia="宋体" w:hAnsi="Arial" w:cs="Arial" w:hint="eastAsia"/>
          <w:color w:val="333333"/>
          <w:kern w:val="0"/>
          <w:sz w:val="24"/>
          <w:szCs w:val="24"/>
        </w:rPr>
        <w:t>中比较了氧化物电流作为强应力薄氧化物电场函数的定性行为。在高场下，电流减小，这是导致长时间循环后擦除时间增加的众所周知的现象。在低场下，会出现相反的情况：随着应力时间的增加，电流的增加远高于新氧化物的电流</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这种效应可以在闪存单元中观察到，作为循环后对低压栅极应力的增强敏感性。</w:t>
      </w:r>
      <w:r w:rsidRPr="00183FD8">
        <w:rPr>
          <w:rFonts w:ascii="Arial" w:eastAsia="宋体" w:hAnsi="Arial" w:cs="Arial" w:hint="eastAsia"/>
          <w:color w:val="333333"/>
          <w:kern w:val="0"/>
          <w:sz w:val="24"/>
          <w:szCs w:val="24"/>
        </w:rPr>
        <w:t>7.32</w:t>
      </w:r>
      <w:r w:rsidRPr="00183FD8">
        <w:rPr>
          <w:rFonts w:ascii="Arial" w:eastAsia="宋体" w:hAnsi="Arial" w:cs="Arial" w:hint="eastAsia"/>
          <w:color w:val="333333"/>
          <w:kern w:val="0"/>
          <w:sz w:val="24"/>
          <w:szCs w:val="24"/>
        </w:rPr>
        <w:t>显示了具有薄隧道氧化物的单个处理单元对栅极应力的敏感性，作为编程</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擦除周期的函数：增加周期数会恶化栅极应力的影响。该图还报告了使用双</w:t>
      </w:r>
      <w:r w:rsidRPr="00183FD8">
        <w:rPr>
          <w:rFonts w:ascii="Arial" w:eastAsia="宋体" w:hAnsi="Arial" w:cs="Arial" w:hint="eastAsia"/>
          <w:color w:val="333333"/>
          <w:kern w:val="0"/>
          <w:sz w:val="24"/>
          <w:szCs w:val="24"/>
        </w:rPr>
        <w:t>Fowler-</w:t>
      </w:r>
      <w:proofErr w:type="spellStart"/>
      <w:r w:rsidRPr="00183FD8">
        <w:rPr>
          <w:rFonts w:ascii="Arial" w:eastAsia="宋体" w:hAnsi="Arial" w:cs="Arial" w:hint="eastAsia"/>
          <w:color w:val="333333"/>
          <w:kern w:val="0"/>
          <w:sz w:val="24"/>
          <w:szCs w:val="24"/>
        </w:rPr>
        <w:t>nordheim</w:t>
      </w:r>
      <w:proofErr w:type="spellEnd"/>
      <w:r w:rsidRPr="00183FD8">
        <w:rPr>
          <w:rFonts w:ascii="Arial" w:eastAsia="宋体" w:hAnsi="Arial" w:cs="Arial" w:hint="eastAsia"/>
          <w:color w:val="333333"/>
          <w:kern w:val="0"/>
          <w:sz w:val="24"/>
          <w:szCs w:val="24"/>
        </w:rPr>
        <w:t>写入方案循环的单元的结果，显示了由于更高的场和该写入方案固有的双向应力而增强的退化。</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45219079" wp14:editId="33B03CBD">
            <wp:extent cx="4659086" cy="3138413"/>
            <wp:effectExtent l="0" t="0" r="825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66473" cy="3143389"/>
                    </a:xfrm>
                    <a:prstGeom prst="rect">
                      <a:avLst/>
                    </a:prstGeom>
                  </pic:spPr>
                </pic:pic>
              </a:graphicData>
            </a:graphic>
          </wp:inline>
        </w:drawing>
      </w:r>
      <w:r w:rsidRPr="00183FD8">
        <w:rPr>
          <w:rFonts w:ascii="Arial" w:eastAsia="宋体" w:hAnsi="Arial" w:cs="Arial"/>
          <w:noProof/>
          <w:color w:val="333333"/>
          <w:kern w:val="0"/>
          <w:sz w:val="24"/>
          <w:szCs w:val="24"/>
        </w:rPr>
        <w:lastRenderedPageBreak/>
        <w:drawing>
          <wp:inline distT="0" distB="0" distL="0" distR="0" wp14:anchorId="0B16DCC7" wp14:editId="07208807">
            <wp:extent cx="4757057" cy="3140538"/>
            <wp:effectExtent l="0" t="0" r="571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55136" cy="3139269"/>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060F1DD5" wp14:editId="0CF82B14">
            <wp:extent cx="5197170" cy="2566103"/>
            <wp:effectExtent l="0" t="0" r="381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02176" cy="2568575"/>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再一次，主要关注点不是来自一个典型的单元，而是来自分布的尾部，如图所示</w:t>
      </w:r>
      <w:r w:rsidRPr="00183FD8">
        <w:rPr>
          <w:rFonts w:ascii="Arial" w:eastAsia="宋体" w:hAnsi="Arial" w:cs="Arial" w:hint="eastAsia"/>
          <w:color w:val="333333"/>
          <w:kern w:val="0"/>
          <w:sz w:val="24"/>
          <w:szCs w:val="24"/>
        </w:rPr>
        <w:t>7.33</w:t>
      </w:r>
      <w:r w:rsidRPr="00183FD8">
        <w:rPr>
          <w:rFonts w:ascii="Arial" w:eastAsia="宋体" w:hAnsi="Arial" w:cs="Arial" w:hint="eastAsia"/>
          <w:color w:val="333333"/>
          <w:kern w:val="0"/>
          <w:sz w:val="24"/>
          <w:szCs w:val="24"/>
        </w:rPr>
        <w:t>。其中比较了循环前后在</w:t>
      </w:r>
      <w:r w:rsidRPr="00183FD8">
        <w:rPr>
          <w:rFonts w:ascii="Arial" w:eastAsia="宋体" w:hAnsi="Arial" w:cs="Arial" w:hint="eastAsia"/>
          <w:color w:val="333333"/>
          <w:kern w:val="0"/>
          <w:sz w:val="24"/>
          <w:szCs w:val="24"/>
        </w:rPr>
        <w:t>1mb</w:t>
      </w:r>
      <w:r w:rsidRPr="00183FD8">
        <w:rPr>
          <w:rFonts w:ascii="Arial" w:eastAsia="宋体" w:hAnsi="Arial" w:cs="Arial" w:hint="eastAsia"/>
          <w:color w:val="333333"/>
          <w:kern w:val="0"/>
          <w:sz w:val="24"/>
          <w:szCs w:val="24"/>
        </w:rPr>
        <w:t>阵列上进行的低压栅极应力实验结果。不同单元的</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位移的不同幅度可以再次</w:t>
      </w:r>
      <w:proofErr w:type="gramStart"/>
      <w:r w:rsidRPr="00183FD8">
        <w:rPr>
          <w:rFonts w:ascii="Arial" w:eastAsia="宋体" w:hAnsi="Arial" w:cs="Arial" w:hint="eastAsia"/>
          <w:color w:val="333333"/>
          <w:kern w:val="0"/>
          <w:sz w:val="24"/>
          <w:szCs w:val="24"/>
        </w:rPr>
        <w:t>用负责</w:t>
      </w:r>
      <w:proofErr w:type="gramEnd"/>
      <w:r w:rsidRPr="00183FD8">
        <w:rPr>
          <w:rFonts w:ascii="Arial" w:eastAsia="宋体" w:hAnsi="Arial" w:cs="Arial" w:hint="eastAsia"/>
          <w:color w:val="333333"/>
          <w:kern w:val="0"/>
          <w:sz w:val="24"/>
          <w:szCs w:val="24"/>
        </w:rPr>
        <w:t>隧穿电流增强的氧化物陷阱的随机空间分布来解释，就像不稳定位一样</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图</w:t>
      </w:r>
      <w:r w:rsidRPr="00183FD8">
        <w:rPr>
          <w:rFonts w:ascii="Arial" w:eastAsia="宋体" w:hAnsi="Arial" w:cs="Arial" w:hint="eastAsia"/>
          <w:color w:val="333333"/>
          <w:kern w:val="0"/>
          <w:sz w:val="24"/>
          <w:szCs w:val="24"/>
        </w:rPr>
        <w:t>7.34</w:t>
      </w:r>
      <w:r w:rsidRPr="00183FD8">
        <w:rPr>
          <w:rFonts w:ascii="Arial" w:eastAsia="宋体" w:hAnsi="Arial" w:cs="Arial" w:hint="eastAsia"/>
          <w:color w:val="333333"/>
          <w:kern w:val="0"/>
          <w:sz w:val="24"/>
          <w:szCs w:val="24"/>
        </w:rPr>
        <w:t>给出了可能会局部增强泄漏电流的正电荷协调示意图。</w:t>
      </w:r>
      <w:r w:rsidRPr="00183FD8">
        <w:rPr>
          <w:rFonts w:ascii="Arial" w:eastAsia="宋体" w:hAnsi="Arial" w:cs="Arial" w:hint="eastAsia"/>
          <w:color w:val="333333"/>
          <w:kern w:val="0"/>
          <w:sz w:val="24"/>
          <w:szCs w:val="24"/>
        </w:rPr>
        <w:t>Yamada</w:t>
      </w:r>
      <w:r w:rsidRPr="00183FD8">
        <w:rPr>
          <w:rFonts w:ascii="Arial" w:eastAsia="宋体" w:hAnsi="Arial" w:cs="Arial" w:hint="eastAsia"/>
          <w:color w:val="333333"/>
          <w:kern w:val="0"/>
          <w:sz w:val="24"/>
          <w:szCs w:val="24"/>
        </w:rPr>
        <w:t>等人报告的异常</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电流的不稳定行为加强了与不稳定</w:t>
      </w:r>
      <w:proofErr w:type="gramStart"/>
      <w:r w:rsidRPr="00183FD8">
        <w:rPr>
          <w:rFonts w:ascii="Arial" w:eastAsia="宋体" w:hAnsi="Arial" w:cs="Arial" w:hint="eastAsia"/>
          <w:color w:val="333333"/>
          <w:kern w:val="0"/>
          <w:sz w:val="24"/>
          <w:szCs w:val="24"/>
        </w:rPr>
        <w:t>位现象</w:t>
      </w:r>
      <w:proofErr w:type="gramEnd"/>
      <w:r w:rsidRPr="00183FD8">
        <w:rPr>
          <w:rFonts w:ascii="Arial" w:eastAsia="宋体" w:hAnsi="Arial" w:cs="Arial" w:hint="eastAsia"/>
          <w:color w:val="333333"/>
          <w:kern w:val="0"/>
          <w:sz w:val="24"/>
          <w:szCs w:val="24"/>
        </w:rPr>
        <w:t>的对比。</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SILC</w:t>
      </w:r>
      <w:proofErr w:type="gramStart"/>
      <w:r w:rsidRPr="00183FD8">
        <w:rPr>
          <w:rFonts w:ascii="Arial" w:eastAsia="宋体" w:hAnsi="Arial" w:cs="Arial" w:hint="eastAsia"/>
          <w:color w:val="333333"/>
          <w:kern w:val="0"/>
          <w:sz w:val="24"/>
          <w:szCs w:val="24"/>
        </w:rPr>
        <w:t>对闪存</w:t>
      </w:r>
      <w:proofErr w:type="gramEnd"/>
      <w:r w:rsidRPr="00183FD8">
        <w:rPr>
          <w:rFonts w:ascii="Arial" w:eastAsia="宋体" w:hAnsi="Arial" w:cs="Arial" w:hint="eastAsia"/>
          <w:color w:val="333333"/>
          <w:kern w:val="0"/>
          <w:sz w:val="24"/>
          <w:szCs w:val="24"/>
        </w:rPr>
        <w:t>可靠性的第一影响可能是增加编程干扰灵敏度。实际上，在编程干扰的情况下，电场足够高，以至于落在图中电流交叉点附近的区域</w:t>
      </w:r>
      <w:r w:rsidRPr="00183FD8">
        <w:rPr>
          <w:rFonts w:ascii="Arial" w:eastAsia="宋体" w:hAnsi="Arial" w:cs="Arial" w:hint="eastAsia"/>
          <w:color w:val="333333"/>
          <w:kern w:val="0"/>
          <w:sz w:val="24"/>
          <w:szCs w:val="24"/>
        </w:rPr>
        <w:t>7.31</w:t>
      </w:r>
      <w:r w:rsidRPr="00183FD8">
        <w:rPr>
          <w:rFonts w:ascii="Arial" w:eastAsia="宋体" w:hAnsi="Arial" w:cs="Arial" w:hint="eastAsia"/>
          <w:color w:val="333333"/>
          <w:kern w:val="0"/>
          <w:sz w:val="24"/>
          <w:szCs w:val="24"/>
        </w:rPr>
        <w:t>，因此在循环前后的编程干扰特性没有发现很大差异。</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S</w:t>
      </w:r>
      <w:r w:rsidRPr="009A7290">
        <w:rPr>
          <w:rFonts w:ascii="Arial" w:eastAsia="宋体" w:hAnsi="Arial" w:cs="Arial"/>
          <w:color w:val="333333"/>
          <w:kern w:val="0"/>
          <w:sz w:val="24"/>
          <w:szCs w:val="24"/>
        </w:rPr>
        <w:t>ILC</w:t>
      </w:r>
      <w:r w:rsidRPr="009A7290">
        <w:rPr>
          <w:rFonts w:ascii="Arial" w:eastAsia="宋体" w:hAnsi="Arial" w:cs="Arial"/>
          <w:color w:val="333333"/>
          <w:kern w:val="0"/>
          <w:sz w:val="24"/>
          <w:szCs w:val="24"/>
        </w:rPr>
        <w:t>对读取干扰和数据保留的影响与隧道氧化物厚度密切相</w:t>
      </w:r>
      <w:r w:rsidRPr="00183FD8">
        <w:rPr>
          <w:rFonts w:ascii="Arial" w:eastAsia="宋体" w:hAnsi="Arial" w:cs="Arial" w:hint="eastAsia"/>
          <w:color w:val="333333"/>
          <w:kern w:val="0"/>
          <w:sz w:val="24"/>
          <w:szCs w:val="24"/>
        </w:rPr>
        <w:t>关对于非常薄的隧道氧化物（</w:t>
      </w:r>
      <w:r w:rsidRPr="00183FD8">
        <w:rPr>
          <w:rFonts w:ascii="Arial" w:eastAsia="宋体" w:hAnsi="Arial" w:cs="Arial" w:hint="eastAsia"/>
          <w:color w:val="333333"/>
          <w:kern w:val="0"/>
          <w:sz w:val="24"/>
          <w:szCs w:val="24"/>
        </w:rPr>
        <w:t>8nm</w:t>
      </w:r>
      <w:r w:rsidRPr="00183FD8">
        <w:rPr>
          <w:rFonts w:ascii="Arial" w:eastAsia="宋体" w:hAnsi="Arial" w:cs="Arial" w:hint="eastAsia"/>
          <w:color w:val="333333"/>
          <w:kern w:val="0"/>
          <w:sz w:val="24"/>
          <w:szCs w:val="24"/>
        </w:rPr>
        <w:t>以下），即使在与典型的读取或数据存储条件一样低的电场值下，</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也不可忽略。读取模式下擦除单元的隧道氧化物中的电场在</w:t>
      </w:r>
      <w:r w:rsidRPr="00183FD8">
        <w:rPr>
          <w:rFonts w:ascii="Arial" w:eastAsia="宋体" w:hAnsi="Arial" w:cs="Arial" w:hint="eastAsia"/>
          <w:color w:val="333333"/>
          <w:kern w:val="0"/>
          <w:sz w:val="24"/>
          <w:szCs w:val="24"/>
        </w:rPr>
        <w:t>2-3MV/cm</w:t>
      </w:r>
      <w:r w:rsidRPr="00183FD8">
        <w:rPr>
          <w:rFonts w:ascii="Arial" w:eastAsia="宋体" w:hAnsi="Arial" w:cs="Arial" w:hint="eastAsia"/>
          <w:color w:val="333333"/>
          <w:kern w:val="0"/>
          <w:sz w:val="24"/>
          <w:szCs w:val="24"/>
        </w:rPr>
        <w:t>范围内，而对于未偏置的编程单元，其在</w:t>
      </w:r>
      <w:r w:rsidRPr="00183FD8">
        <w:rPr>
          <w:rFonts w:ascii="Arial" w:eastAsia="宋体" w:hAnsi="Arial" w:cs="Arial" w:hint="eastAsia"/>
          <w:color w:val="333333"/>
          <w:kern w:val="0"/>
          <w:sz w:val="24"/>
          <w:szCs w:val="24"/>
        </w:rPr>
        <w:t>1-2MV/cm</w:t>
      </w:r>
      <w:r w:rsidRPr="00183FD8">
        <w:rPr>
          <w:rFonts w:ascii="Arial" w:eastAsia="宋体" w:hAnsi="Arial" w:cs="Arial" w:hint="eastAsia"/>
          <w:color w:val="333333"/>
          <w:kern w:val="0"/>
          <w:sz w:val="24"/>
          <w:szCs w:val="24"/>
        </w:rPr>
        <w:t>范围内；在这种情况下，循环存储单元必须将其数据保留数年。许多论文已经发表了关于在闪存中循环后的读取干扰的论文，这些论文基于使用非常薄的隧道氧化物的</w:t>
      </w:r>
      <w:r w:rsidRPr="00183FD8">
        <w:rPr>
          <w:rFonts w:ascii="Arial" w:eastAsia="宋体" w:hAnsi="Arial" w:cs="Arial" w:hint="eastAsia"/>
          <w:color w:val="333333"/>
          <w:kern w:val="0"/>
          <w:sz w:val="24"/>
          <w:szCs w:val="24"/>
        </w:rPr>
        <w:t>FN</w:t>
      </w:r>
      <w:r w:rsidRPr="00183FD8">
        <w:rPr>
          <w:rFonts w:ascii="Arial" w:eastAsia="宋体" w:hAnsi="Arial" w:cs="Arial" w:hint="eastAsia"/>
          <w:color w:val="333333"/>
          <w:kern w:val="0"/>
          <w:sz w:val="24"/>
          <w:szCs w:val="24"/>
        </w:rPr>
        <w:t>编程。</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根据电容上获得的</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数据，</w:t>
      </w:r>
      <w:proofErr w:type="spellStart"/>
      <w:r w:rsidRPr="00183FD8">
        <w:rPr>
          <w:rFonts w:ascii="Arial" w:eastAsia="宋体" w:hAnsi="Arial" w:cs="Arial" w:hint="eastAsia"/>
          <w:color w:val="333333"/>
          <w:kern w:val="0"/>
          <w:sz w:val="24"/>
          <w:szCs w:val="24"/>
        </w:rPr>
        <w:t>Runnion</w:t>
      </w:r>
      <w:proofErr w:type="spellEnd"/>
      <w:r w:rsidRPr="00183FD8">
        <w:rPr>
          <w:rFonts w:ascii="Arial" w:eastAsia="宋体" w:hAnsi="Arial" w:cs="Arial" w:hint="eastAsia"/>
          <w:color w:val="333333"/>
          <w:kern w:val="0"/>
          <w:sz w:val="24"/>
          <w:szCs w:val="24"/>
        </w:rPr>
        <w:t>等人</w:t>
      </w:r>
      <w:r w:rsidRPr="00183FD8">
        <w:rPr>
          <w:rFonts w:ascii="Arial" w:eastAsia="宋体" w:hAnsi="Arial" w:cs="Arial" w:hint="eastAsia"/>
          <w:color w:val="333333"/>
          <w:kern w:val="0"/>
          <w:sz w:val="24"/>
          <w:szCs w:val="24"/>
        </w:rPr>
        <w:t>[18]</w:t>
      </w:r>
      <w:r w:rsidRPr="00183FD8">
        <w:rPr>
          <w:rFonts w:ascii="Arial" w:eastAsia="宋体" w:hAnsi="Arial" w:cs="Arial" w:hint="eastAsia"/>
          <w:color w:val="333333"/>
          <w:kern w:val="0"/>
          <w:sz w:val="24"/>
          <w:szCs w:val="24"/>
        </w:rPr>
        <w:t>已经表明，在相当于</w:t>
      </w:r>
      <w:r w:rsidRPr="00183FD8">
        <w:rPr>
          <w:rFonts w:ascii="Arial" w:eastAsia="宋体" w:hAnsi="Arial" w:cs="Arial" w:hint="eastAsia"/>
          <w:color w:val="333333"/>
          <w:kern w:val="0"/>
          <w:sz w:val="24"/>
          <w:szCs w:val="24"/>
        </w:rPr>
        <w:t>10^5</w:t>
      </w:r>
      <w:r w:rsidRPr="00183FD8">
        <w:rPr>
          <w:rFonts w:ascii="Arial" w:eastAsia="宋体" w:hAnsi="Arial" w:cs="Arial" w:hint="eastAsia"/>
          <w:color w:val="333333"/>
          <w:kern w:val="0"/>
          <w:sz w:val="24"/>
          <w:szCs w:val="24"/>
        </w:rPr>
        <w:t>个周期的应力后，</w:t>
      </w:r>
      <w:r w:rsidRPr="00183FD8">
        <w:rPr>
          <w:rFonts w:ascii="Arial" w:eastAsia="宋体" w:hAnsi="Arial" w:cs="Arial" w:hint="eastAsia"/>
          <w:color w:val="333333"/>
          <w:kern w:val="0"/>
          <w:sz w:val="24"/>
          <w:szCs w:val="24"/>
        </w:rPr>
        <w:t>5-7nm</w:t>
      </w:r>
      <w:r w:rsidRPr="00183FD8">
        <w:rPr>
          <w:rFonts w:ascii="Arial" w:eastAsia="宋体" w:hAnsi="Arial" w:cs="Arial" w:hint="eastAsia"/>
          <w:color w:val="333333"/>
          <w:kern w:val="0"/>
          <w:sz w:val="24"/>
          <w:szCs w:val="24"/>
        </w:rPr>
        <w:t>范围内的隧道氧化物泄漏在很大程度上超过了</w:t>
      </w:r>
      <w:r w:rsidRPr="00183FD8">
        <w:rPr>
          <w:rFonts w:ascii="Arial" w:eastAsia="宋体" w:hAnsi="Arial" w:cs="Arial" w:hint="eastAsia"/>
          <w:color w:val="333333"/>
          <w:kern w:val="0"/>
          <w:sz w:val="24"/>
          <w:szCs w:val="24"/>
        </w:rPr>
        <w:t>10</w:t>
      </w:r>
      <w:r w:rsidRPr="00183FD8">
        <w:rPr>
          <w:rFonts w:ascii="Arial" w:eastAsia="宋体" w:hAnsi="Arial" w:cs="Arial" w:hint="eastAsia"/>
          <w:color w:val="333333"/>
          <w:kern w:val="0"/>
          <w:sz w:val="24"/>
          <w:szCs w:val="24"/>
        </w:rPr>
        <w:t>年数据保留或读取干扰</w:t>
      </w:r>
      <w:proofErr w:type="gramStart"/>
      <w:r w:rsidRPr="00183FD8">
        <w:rPr>
          <w:rFonts w:ascii="Arial" w:eastAsia="宋体" w:hAnsi="Arial" w:cs="Arial" w:hint="eastAsia"/>
          <w:color w:val="333333"/>
          <w:kern w:val="0"/>
          <w:sz w:val="24"/>
          <w:szCs w:val="24"/>
        </w:rPr>
        <w:t>抗扰性</w:t>
      </w:r>
      <w:proofErr w:type="gramEnd"/>
      <w:r w:rsidRPr="00183FD8">
        <w:rPr>
          <w:rFonts w:ascii="Arial" w:eastAsia="宋体" w:hAnsi="Arial" w:cs="Arial" w:hint="eastAsia"/>
          <w:color w:val="333333"/>
          <w:kern w:val="0"/>
          <w:sz w:val="24"/>
          <w:szCs w:val="24"/>
        </w:rPr>
        <w:t>的要求。</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如果这是隧道氧化物缩放的极限，人们可以从给出平均</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值的电容中估计，</w:t>
      </w:r>
      <w:r w:rsidRPr="00183FD8">
        <w:rPr>
          <w:rFonts w:ascii="Arial" w:eastAsia="宋体" w:hAnsi="Arial" w:cs="Arial" w:hint="eastAsia"/>
          <w:color w:val="333333"/>
          <w:kern w:val="0"/>
          <w:sz w:val="24"/>
          <w:szCs w:val="24"/>
        </w:rPr>
        <w:lastRenderedPageBreak/>
        <w:t>Yamada</w:t>
      </w:r>
      <w:r w:rsidRPr="00183FD8">
        <w:rPr>
          <w:rFonts w:ascii="Arial" w:eastAsia="宋体" w:hAnsi="Arial" w:cs="Arial" w:hint="eastAsia"/>
          <w:color w:val="333333"/>
          <w:kern w:val="0"/>
          <w:sz w:val="24"/>
          <w:szCs w:val="24"/>
        </w:rPr>
        <w:t>等人</w:t>
      </w:r>
      <w:r w:rsidRPr="00183FD8">
        <w:rPr>
          <w:rFonts w:ascii="Arial" w:eastAsia="宋体" w:hAnsi="Arial" w:cs="Arial" w:hint="eastAsia"/>
          <w:color w:val="333333"/>
          <w:kern w:val="0"/>
          <w:sz w:val="24"/>
          <w:szCs w:val="24"/>
        </w:rPr>
        <w:t>[16]</w:t>
      </w:r>
      <w:r w:rsidRPr="00183FD8">
        <w:rPr>
          <w:rFonts w:ascii="Arial" w:eastAsia="宋体" w:hAnsi="Arial" w:cs="Arial" w:hint="eastAsia"/>
          <w:color w:val="333333"/>
          <w:kern w:val="0"/>
          <w:sz w:val="24"/>
          <w:szCs w:val="24"/>
        </w:rPr>
        <w:t>已经表明，由于单个单元表现出更高的</w:t>
      </w:r>
      <w:r w:rsidRPr="00183FD8">
        <w:rPr>
          <w:rFonts w:ascii="Arial" w:eastAsia="宋体" w:hAnsi="Arial" w:cs="Arial" w:hint="eastAsia"/>
          <w:color w:val="333333"/>
          <w:kern w:val="0"/>
          <w:sz w:val="24"/>
          <w:szCs w:val="24"/>
        </w:rPr>
        <w:t>SILC</w:t>
      </w:r>
      <w:r w:rsidRPr="00183FD8">
        <w:rPr>
          <w:rFonts w:ascii="Arial" w:eastAsia="宋体" w:hAnsi="Arial" w:cs="Arial" w:hint="eastAsia"/>
          <w:color w:val="333333"/>
          <w:kern w:val="0"/>
          <w:sz w:val="24"/>
          <w:szCs w:val="24"/>
        </w:rPr>
        <w:t>，真实内存上的情况可能会更糟（图</w:t>
      </w:r>
      <w:r w:rsidRPr="00183FD8">
        <w:rPr>
          <w:rFonts w:ascii="Arial" w:eastAsia="宋体" w:hAnsi="Arial" w:cs="Arial" w:hint="eastAsia"/>
          <w:color w:val="333333"/>
          <w:kern w:val="0"/>
          <w:sz w:val="24"/>
          <w:szCs w:val="24"/>
        </w:rPr>
        <w:t>7.35</w:t>
      </w:r>
      <w:r w:rsidRPr="00183FD8">
        <w:rPr>
          <w:rFonts w:ascii="Arial" w:eastAsia="宋体" w:hAnsi="Arial" w:cs="Arial" w:hint="eastAsia"/>
          <w:color w:val="333333"/>
          <w:kern w:val="0"/>
          <w:sz w:val="24"/>
          <w:szCs w:val="24"/>
        </w:rPr>
        <w:t>）</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不过，用于设置隧道氧化物的最小可靠厚度，我们不能参考典型单元，但必须为分布的尾部提供裕度；图</w:t>
      </w:r>
      <w:r w:rsidRPr="00183FD8">
        <w:rPr>
          <w:rFonts w:ascii="Arial" w:eastAsia="宋体" w:hAnsi="Arial" w:cs="Arial" w:hint="eastAsia"/>
          <w:color w:val="333333"/>
          <w:kern w:val="0"/>
          <w:sz w:val="24"/>
          <w:szCs w:val="24"/>
        </w:rPr>
        <w:t>7.36</w:t>
      </w:r>
      <w:r w:rsidRPr="00183FD8">
        <w:rPr>
          <w:rFonts w:ascii="Arial" w:eastAsia="宋体" w:hAnsi="Arial" w:cs="Arial" w:hint="eastAsia"/>
          <w:color w:val="333333"/>
          <w:kern w:val="0"/>
          <w:sz w:val="24"/>
          <w:szCs w:val="24"/>
        </w:rPr>
        <w:t>显示了</w:t>
      </w:r>
      <w:r w:rsidRPr="00183FD8">
        <w:rPr>
          <w:rFonts w:ascii="Arial" w:eastAsia="宋体" w:hAnsi="Arial" w:cs="Arial" w:hint="eastAsia"/>
          <w:color w:val="333333"/>
          <w:kern w:val="0"/>
          <w:sz w:val="24"/>
          <w:szCs w:val="24"/>
        </w:rPr>
        <w:t>10 ^ 5</w:t>
      </w:r>
      <w:r w:rsidRPr="00183FD8">
        <w:rPr>
          <w:rFonts w:ascii="Arial" w:eastAsia="宋体" w:hAnsi="Arial" w:cs="Arial" w:hint="eastAsia"/>
          <w:color w:val="333333"/>
          <w:kern w:val="0"/>
          <w:sz w:val="24"/>
          <w:szCs w:val="24"/>
        </w:rPr>
        <w:t>个周期后，在具有</w:t>
      </w:r>
      <w:r w:rsidRPr="00183FD8">
        <w:rPr>
          <w:rFonts w:ascii="Arial" w:eastAsia="宋体" w:hAnsi="Arial" w:cs="Arial" w:hint="eastAsia"/>
          <w:color w:val="333333"/>
          <w:kern w:val="0"/>
          <w:sz w:val="24"/>
          <w:szCs w:val="24"/>
        </w:rPr>
        <w:t>8nm</w:t>
      </w:r>
      <w:r w:rsidRPr="00183FD8">
        <w:rPr>
          <w:rFonts w:ascii="Arial" w:eastAsia="宋体" w:hAnsi="Arial" w:cs="Arial" w:hint="eastAsia"/>
          <w:color w:val="333333"/>
          <w:kern w:val="0"/>
          <w:sz w:val="24"/>
          <w:szCs w:val="24"/>
        </w:rPr>
        <w:t>隧道氧化物厚度的</w:t>
      </w:r>
      <w:r w:rsidRPr="00183FD8">
        <w:rPr>
          <w:rFonts w:ascii="Arial" w:eastAsia="宋体" w:hAnsi="Arial" w:cs="Arial" w:hint="eastAsia"/>
          <w:color w:val="333333"/>
          <w:kern w:val="0"/>
          <w:sz w:val="24"/>
          <w:szCs w:val="24"/>
        </w:rPr>
        <w:t>1mbit</w:t>
      </w:r>
      <w:r w:rsidRPr="00183FD8">
        <w:rPr>
          <w:rFonts w:ascii="Arial" w:eastAsia="宋体" w:hAnsi="Arial" w:cs="Arial" w:hint="eastAsia"/>
          <w:color w:val="333333"/>
          <w:kern w:val="0"/>
          <w:sz w:val="24"/>
          <w:szCs w:val="24"/>
        </w:rPr>
        <w:t>阵列上进行的室温保持测试的结果：虽然阵列几乎没有任何可检测的阈值偏移，但有一个单元尾部存在松散电荷。</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循环后的数据保留问题肯定会限制非常薄的氧化物的隧道氧化物厚度缩放。泄漏单元的数量变得如此之大，以至于即使是错误纠正技术也无法解决该问题</w:t>
      </w:r>
      <w:r w:rsidRPr="00183FD8">
        <w:rPr>
          <w:rFonts w:ascii="Arial" w:eastAsia="宋体" w:hAnsi="Arial" w:cs="Arial" w:hint="eastAsia"/>
          <w:color w:val="333333"/>
          <w:kern w:val="0"/>
          <w:sz w:val="24"/>
          <w:szCs w:val="24"/>
        </w:rPr>
        <w:t>.</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279968AC" wp14:editId="4351501F">
            <wp:extent cx="5274310" cy="3311095"/>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311095"/>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217B9399" wp14:editId="1CDA225C">
            <wp:extent cx="5274310" cy="297046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970462"/>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7.5.3.3</w:t>
      </w:r>
      <w:r w:rsidRPr="00183FD8">
        <w:rPr>
          <w:rFonts w:ascii="Arial" w:eastAsia="宋体" w:hAnsi="Arial" w:cs="Arial" w:hint="eastAsia"/>
          <w:color w:val="333333"/>
          <w:kern w:val="0"/>
          <w:sz w:val="24"/>
          <w:szCs w:val="24"/>
        </w:rPr>
        <w:t>增益退化。</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我们在第</w:t>
      </w:r>
      <w:r w:rsidRPr="00183FD8">
        <w:rPr>
          <w:rFonts w:ascii="Arial" w:eastAsia="宋体" w:hAnsi="Arial" w:cs="Arial" w:hint="eastAsia"/>
          <w:color w:val="333333"/>
          <w:kern w:val="0"/>
          <w:sz w:val="24"/>
          <w:szCs w:val="24"/>
        </w:rPr>
        <w:t>7.5.1</w:t>
      </w:r>
      <w:r w:rsidRPr="00183FD8">
        <w:rPr>
          <w:rFonts w:ascii="Arial" w:eastAsia="宋体" w:hAnsi="Arial" w:cs="Arial" w:hint="eastAsia"/>
          <w:color w:val="333333"/>
          <w:kern w:val="0"/>
          <w:sz w:val="24"/>
          <w:szCs w:val="24"/>
        </w:rPr>
        <w:t>节中看到，一个适当设计的存储单元在</w:t>
      </w:r>
      <w:r w:rsidRPr="00183FD8">
        <w:rPr>
          <w:rFonts w:ascii="Arial" w:eastAsia="宋体" w:hAnsi="Arial" w:cs="Arial" w:hint="eastAsia"/>
          <w:color w:val="333333"/>
          <w:kern w:val="0"/>
          <w:sz w:val="24"/>
          <w:szCs w:val="24"/>
        </w:rPr>
        <w:t>10^5</w:t>
      </w:r>
      <w:r w:rsidRPr="00183FD8">
        <w:rPr>
          <w:rFonts w:ascii="Arial" w:eastAsia="宋体" w:hAnsi="Arial" w:cs="Arial" w:hint="eastAsia"/>
          <w:color w:val="333333"/>
          <w:kern w:val="0"/>
          <w:sz w:val="24"/>
          <w:szCs w:val="24"/>
        </w:rPr>
        <w:t>个周期后不会出现任何跨导衰减。然而，由于增益下降，单个比特可能在耐久性测试中失败。</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图</w:t>
      </w:r>
      <w:r w:rsidRPr="00183FD8">
        <w:rPr>
          <w:rFonts w:ascii="Arial" w:eastAsia="宋体" w:hAnsi="Arial" w:cs="Arial" w:hint="eastAsia"/>
          <w:color w:val="333333"/>
          <w:kern w:val="0"/>
          <w:sz w:val="24"/>
          <w:szCs w:val="24"/>
        </w:rPr>
        <w:t>7.37</w:t>
      </w:r>
      <w:r w:rsidRPr="00183FD8">
        <w:rPr>
          <w:rFonts w:ascii="Arial" w:eastAsia="宋体" w:hAnsi="Arial" w:cs="Arial" w:hint="eastAsia"/>
          <w:color w:val="333333"/>
          <w:kern w:val="0"/>
          <w:sz w:val="24"/>
          <w:szCs w:val="24"/>
        </w:rPr>
        <w:t>显示了两个</w:t>
      </w:r>
      <w:proofErr w:type="gramStart"/>
      <w:r w:rsidRPr="00183FD8">
        <w:rPr>
          <w:rFonts w:ascii="Arial" w:eastAsia="宋体" w:hAnsi="Arial" w:cs="Arial" w:hint="eastAsia"/>
          <w:color w:val="333333"/>
          <w:kern w:val="0"/>
          <w:sz w:val="24"/>
          <w:szCs w:val="24"/>
        </w:rPr>
        <w:t>退化位</w:t>
      </w:r>
      <w:proofErr w:type="gramEnd"/>
      <w:r w:rsidRPr="00183FD8">
        <w:rPr>
          <w:rFonts w:ascii="Arial" w:eastAsia="宋体" w:hAnsi="Arial" w:cs="Arial" w:hint="eastAsia"/>
          <w:color w:val="333333"/>
          <w:kern w:val="0"/>
          <w:sz w:val="24"/>
          <w:szCs w:val="24"/>
        </w:rPr>
        <w:t>的</w:t>
      </w:r>
      <w:r w:rsidRPr="00183FD8">
        <w:rPr>
          <w:rFonts w:ascii="Arial" w:eastAsia="宋体" w:hAnsi="Arial" w:cs="Arial" w:hint="eastAsia"/>
          <w:color w:val="333333"/>
          <w:kern w:val="0"/>
          <w:sz w:val="24"/>
          <w:szCs w:val="24"/>
        </w:rPr>
        <w:t>I-V</w:t>
      </w:r>
      <w:r w:rsidRPr="00183FD8">
        <w:rPr>
          <w:rFonts w:ascii="Arial" w:eastAsia="宋体" w:hAnsi="Arial" w:cs="Arial" w:hint="eastAsia"/>
          <w:color w:val="333333"/>
          <w:kern w:val="0"/>
          <w:sz w:val="24"/>
          <w:szCs w:val="24"/>
        </w:rPr>
        <w:t>特性以及未通过循环修改的同一阵列中其他位的正常特性。这种</w:t>
      </w:r>
      <w:proofErr w:type="gramStart"/>
      <w:r w:rsidRPr="00183FD8">
        <w:rPr>
          <w:rFonts w:ascii="Arial" w:eastAsia="宋体" w:hAnsi="Arial" w:cs="Arial" w:hint="eastAsia"/>
          <w:color w:val="333333"/>
          <w:kern w:val="0"/>
          <w:sz w:val="24"/>
          <w:szCs w:val="24"/>
        </w:rPr>
        <w:t>退化位引起</w:t>
      </w:r>
      <w:proofErr w:type="gramEnd"/>
      <w:r w:rsidRPr="00183FD8">
        <w:rPr>
          <w:rFonts w:ascii="Arial" w:eastAsia="宋体" w:hAnsi="Arial" w:cs="Arial" w:hint="eastAsia"/>
          <w:color w:val="333333"/>
          <w:kern w:val="0"/>
          <w:sz w:val="24"/>
          <w:szCs w:val="24"/>
        </w:rPr>
        <w:t>的故障模式可能不同。它们会导致擦除失败，因为它们会强制整个阵列被过度擦除。它们可能会导致编程失败，因为它们的编程性能也会降低。它们可能在高温保持测试中失败，因为烘焙部分恢复了其原始特性，并且在烘焙后</w:t>
      </w:r>
      <w:proofErr w:type="gramStart"/>
      <w:r w:rsidRPr="00183FD8">
        <w:rPr>
          <w:rFonts w:ascii="Arial" w:eastAsia="宋体" w:hAnsi="Arial" w:cs="Arial" w:hint="eastAsia"/>
          <w:color w:val="333333"/>
          <w:kern w:val="0"/>
          <w:sz w:val="24"/>
          <w:szCs w:val="24"/>
        </w:rPr>
        <w:t>位不再</w:t>
      </w:r>
      <w:proofErr w:type="gramEnd"/>
      <w:r w:rsidRPr="00183FD8">
        <w:rPr>
          <w:rFonts w:ascii="Arial" w:eastAsia="宋体" w:hAnsi="Arial" w:cs="Arial" w:hint="eastAsia"/>
          <w:color w:val="333333"/>
          <w:kern w:val="0"/>
          <w:sz w:val="24"/>
          <w:szCs w:val="24"/>
        </w:rPr>
        <w:t>读取为“</w:t>
      </w:r>
      <w:r w:rsidRPr="00183FD8">
        <w:rPr>
          <w:rFonts w:ascii="Arial" w:eastAsia="宋体" w:hAnsi="Arial" w:cs="Arial" w:hint="eastAsia"/>
          <w:color w:val="333333"/>
          <w:kern w:val="0"/>
          <w:sz w:val="24"/>
          <w:szCs w:val="24"/>
        </w:rPr>
        <w:t>0</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lastRenderedPageBreak/>
        <w:t>跨导降低是由于热空穴产生的界面态引起的。有不同的机制可以导致异常高的热空穴注入速率，从而导致单个位的跨导降低。</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空穴最可能的来源是擦除本身。如第</w:t>
      </w:r>
      <w:r w:rsidRPr="00183FD8">
        <w:rPr>
          <w:rFonts w:ascii="Arial" w:eastAsia="宋体" w:hAnsi="Arial" w:cs="Arial" w:hint="eastAsia"/>
          <w:color w:val="333333"/>
          <w:kern w:val="0"/>
          <w:sz w:val="24"/>
          <w:szCs w:val="24"/>
        </w:rPr>
        <w:t>4</w:t>
      </w:r>
      <w:r w:rsidRPr="00183FD8">
        <w:rPr>
          <w:rFonts w:ascii="Arial" w:eastAsia="宋体" w:hAnsi="Arial" w:cs="Arial" w:hint="eastAsia"/>
          <w:color w:val="333333"/>
          <w:kern w:val="0"/>
          <w:sz w:val="24"/>
          <w:szCs w:val="24"/>
        </w:rPr>
        <w:t>章所详细讨论的，在擦除过程中，源区的带间隧穿产生空穴电子对；空穴向衬底漂移，并从反向</w:t>
      </w:r>
      <w:proofErr w:type="gramStart"/>
      <w:r w:rsidRPr="00183FD8">
        <w:rPr>
          <w:rFonts w:ascii="Arial" w:eastAsia="宋体" w:hAnsi="Arial" w:cs="Arial" w:hint="eastAsia"/>
          <w:color w:val="333333"/>
          <w:kern w:val="0"/>
          <w:sz w:val="24"/>
          <w:szCs w:val="24"/>
        </w:rPr>
        <w:t>偏置源结耗尽</w:t>
      </w:r>
      <w:proofErr w:type="gramEnd"/>
      <w:r w:rsidRPr="00183FD8">
        <w:rPr>
          <w:rFonts w:ascii="Arial" w:eastAsia="宋体" w:hAnsi="Arial" w:cs="Arial" w:hint="eastAsia"/>
          <w:color w:val="333333"/>
          <w:kern w:val="0"/>
          <w:sz w:val="24"/>
          <w:szCs w:val="24"/>
        </w:rPr>
        <w:t>区的电场中获得能量：通道上方隧道氧化物中的电场有利于热空穴的注入。</w:t>
      </w:r>
      <w:proofErr w:type="gramStart"/>
      <w:r w:rsidRPr="00183FD8">
        <w:rPr>
          <w:rFonts w:ascii="Arial" w:eastAsia="宋体" w:hAnsi="Arial" w:cs="Arial" w:hint="eastAsia"/>
          <w:color w:val="333333"/>
          <w:kern w:val="0"/>
          <w:sz w:val="24"/>
          <w:szCs w:val="24"/>
        </w:rPr>
        <w:t>源结设计</w:t>
      </w:r>
      <w:proofErr w:type="gramEnd"/>
      <w:r w:rsidRPr="00183FD8">
        <w:rPr>
          <w:rFonts w:ascii="Arial" w:eastAsia="宋体" w:hAnsi="Arial" w:cs="Arial" w:hint="eastAsia"/>
          <w:color w:val="333333"/>
          <w:kern w:val="0"/>
          <w:sz w:val="24"/>
          <w:szCs w:val="24"/>
        </w:rPr>
        <w:t>旨在最小化电场并防止雪崩倍增，但其加速了氧化物退化。此外，电路设计通过限制擦除时</w:t>
      </w:r>
      <w:proofErr w:type="gramStart"/>
      <w:r w:rsidRPr="00183FD8">
        <w:rPr>
          <w:rFonts w:ascii="Arial" w:eastAsia="宋体" w:hAnsi="Arial" w:cs="Arial" w:hint="eastAsia"/>
          <w:color w:val="333333"/>
          <w:kern w:val="0"/>
          <w:sz w:val="24"/>
          <w:szCs w:val="24"/>
        </w:rPr>
        <w:t>提供给源的</w:t>
      </w:r>
      <w:proofErr w:type="gramEnd"/>
      <w:r w:rsidRPr="00183FD8">
        <w:rPr>
          <w:rFonts w:ascii="Arial" w:eastAsia="宋体" w:hAnsi="Arial" w:cs="Arial" w:hint="eastAsia"/>
          <w:color w:val="333333"/>
          <w:kern w:val="0"/>
          <w:sz w:val="24"/>
          <w:szCs w:val="24"/>
        </w:rPr>
        <w:t>电流，有助于最小化雪崩倍增的风险。因此，在精心设计的存储器中，热空穴的产生被最小化，并且循环不会降低存储器单元的跨导。</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然而硅缺陷或污染可以局部显著</w:t>
      </w:r>
      <w:proofErr w:type="gramStart"/>
      <w:r w:rsidRPr="00183FD8">
        <w:rPr>
          <w:rFonts w:ascii="Arial" w:eastAsia="宋体" w:hAnsi="Arial" w:cs="Arial" w:hint="eastAsia"/>
          <w:color w:val="333333"/>
          <w:kern w:val="0"/>
          <w:sz w:val="24"/>
          <w:szCs w:val="24"/>
        </w:rPr>
        <w:t>降低源结击穿电压</w:t>
      </w:r>
      <w:proofErr w:type="gramEnd"/>
      <w:r w:rsidRPr="00183FD8">
        <w:rPr>
          <w:rFonts w:ascii="Arial" w:eastAsia="宋体" w:hAnsi="Arial" w:cs="Arial" w:hint="eastAsia"/>
          <w:color w:val="333333"/>
          <w:kern w:val="0"/>
          <w:sz w:val="24"/>
          <w:szCs w:val="24"/>
        </w:rPr>
        <w:t>；因此，由于局部增强的结电场，缺陷单元在擦除时可能会出现比平均值高得多的热空穴生成。源极电流控制对于防止缺陷单元中的雪崩倍增无效，因为它限制了阵列的总电流，但无法避免单个电池吸收的电流比平均值高出几个数量级。该模型已通过擦除操作期间</w:t>
      </w:r>
      <w:proofErr w:type="gramStart"/>
      <w:r w:rsidRPr="00183FD8">
        <w:rPr>
          <w:rFonts w:ascii="Arial" w:eastAsia="宋体" w:hAnsi="Arial" w:cs="Arial" w:hint="eastAsia"/>
          <w:color w:val="333333"/>
          <w:kern w:val="0"/>
          <w:sz w:val="24"/>
          <w:szCs w:val="24"/>
        </w:rPr>
        <w:t>退化位</w:t>
      </w:r>
      <w:proofErr w:type="gramEnd"/>
      <w:r w:rsidRPr="00183FD8">
        <w:rPr>
          <w:rFonts w:ascii="Arial" w:eastAsia="宋体" w:hAnsi="Arial" w:cs="Arial" w:hint="eastAsia"/>
          <w:color w:val="333333"/>
          <w:kern w:val="0"/>
          <w:sz w:val="24"/>
          <w:szCs w:val="24"/>
        </w:rPr>
        <w:t>的聚光发射得到实验验证。</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工艺和掺杂剖面优化可以有效地最小化与上述机制相关的耐久性故障率。此外负栅极擦除方案通过显著</w:t>
      </w:r>
      <w:proofErr w:type="gramStart"/>
      <w:r w:rsidRPr="00183FD8">
        <w:rPr>
          <w:rFonts w:ascii="Arial" w:eastAsia="宋体" w:hAnsi="Arial" w:cs="Arial" w:hint="eastAsia"/>
          <w:color w:val="333333"/>
          <w:kern w:val="0"/>
          <w:sz w:val="24"/>
          <w:szCs w:val="24"/>
        </w:rPr>
        <w:t>降低源结反向</w:t>
      </w:r>
      <w:proofErr w:type="gramEnd"/>
      <w:r w:rsidRPr="00183FD8">
        <w:rPr>
          <w:rFonts w:ascii="Arial" w:eastAsia="宋体" w:hAnsi="Arial" w:cs="Arial" w:hint="eastAsia"/>
          <w:color w:val="333333"/>
          <w:kern w:val="0"/>
          <w:sz w:val="24"/>
          <w:szCs w:val="24"/>
        </w:rPr>
        <w:t>偏置大大有助于解决该问题</w:t>
      </w:r>
      <w:r w:rsidRPr="00183FD8">
        <w:rPr>
          <w:rFonts w:ascii="Arial" w:eastAsia="宋体" w:hAnsi="Arial" w:cs="Arial" w:hint="eastAsia"/>
          <w:color w:val="333333"/>
          <w:kern w:val="0"/>
          <w:sz w:val="24"/>
          <w:szCs w:val="24"/>
        </w:rPr>
        <w:t>.</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第二种机制与编程操作有关，它可以在单个单元中引起增强的热空穴注入，是编程干扰和过擦除的复杂组合。</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它可能会影响电擦除后电压最低的单元（即尾端位），这是由于这些单元在同一位线上的其他单元编程时所经历的漏极应力（图</w:t>
      </w:r>
      <w:r w:rsidRPr="00183FD8">
        <w:rPr>
          <w:rFonts w:ascii="Arial" w:eastAsia="宋体" w:hAnsi="Arial" w:cs="Arial" w:hint="eastAsia"/>
          <w:color w:val="333333"/>
          <w:kern w:val="0"/>
          <w:sz w:val="24"/>
          <w:szCs w:val="24"/>
        </w:rPr>
        <w:t>7.38</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擦除</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分布最低边缘的位使</w:t>
      </w:r>
      <w:proofErr w:type="gramStart"/>
      <w:r w:rsidRPr="00183FD8">
        <w:rPr>
          <w:rFonts w:ascii="Arial" w:eastAsia="宋体" w:hAnsi="Arial" w:cs="Arial" w:hint="eastAsia"/>
          <w:color w:val="333333"/>
          <w:kern w:val="0"/>
          <w:sz w:val="24"/>
          <w:szCs w:val="24"/>
        </w:rPr>
        <w:t>浮栅带正电</w:t>
      </w:r>
      <w:proofErr w:type="gramEnd"/>
      <w:r w:rsidRPr="00183FD8">
        <w:rPr>
          <w:rFonts w:ascii="Arial" w:eastAsia="宋体" w:hAnsi="Arial" w:cs="Arial" w:hint="eastAsia"/>
          <w:color w:val="333333"/>
          <w:kern w:val="0"/>
          <w:sz w:val="24"/>
          <w:szCs w:val="24"/>
        </w:rPr>
        <w:t>。在漏极应力条件下，</w:t>
      </w:r>
      <w:proofErr w:type="gramStart"/>
      <w:r w:rsidRPr="00183FD8">
        <w:rPr>
          <w:rFonts w:ascii="Arial" w:eastAsia="宋体" w:hAnsi="Arial" w:cs="Arial" w:hint="eastAsia"/>
          <w:color w:val="333333"/>
          <w:kern w:val="0"/>
          <w:sz w:val="24"/>
          <w:szCs w:val="24"/>
        </w:rPr>
        <w:t>浮栅中的</w:t>
      </w:r>
      <w:proofErr w:type="gramEnd"/>
      <w:r w:rsidRPr="00183FD8">
        <w:rPr>
          <w:rFonts w:ascii="Arial" w:eastAsia="宋体" w:hAnsi="Arial" w:cs="Arial" w:hint="eastAsia"/>
          <w:color w:val="333333"/>
          <w:kern w:val="0"/>
          <w:sz w:val="24"/>
          <w:szCs w:val="24"/>
        </w:rPr>
        <w:t>正电荷和漏极耦合效应的组合可以稍微开启该位，即使栅极接地。高漏极电压和低浮栅电压是热空穴注入的最有利条件（图</w:t>
      </w:r>
      <w:r w:rsidRPr="00183FD8">
        <w:rPr>
          <w:rFonts w:ascii="Arial" w:eastAsia="宋体" w:hAnsi="Arial" w:cs="Arial" w:hint="eastAsia"/>
          <w:color w:val="333333"/>
          <w:kern w:val="0"/>
          <w:sz w:val="24"/>
          <w:szCs w:val="24"/>
        </w:rPr>
        <w:t>7.39</w:t>
      </w:r>
      <w:r w:rsidRPr="00183FD8">
        <w:rPr>
          <w:rFonts w:ascii="Arial" w:eastAsia="宋体" w:hAnsi="Arial" w:cs="Arial" w:hint="eastAsia"/>
          <w:color w:val="333333"/>
          <w:kern w:val="0"/>
          <w:sz w:val="24"/>
          <w:szCs w:val="24"/>
        </w:rPr>
        <w:t>）。漏极应力诱导的热空穴注入在每个周期产生的界面损伤的累积效应最终导致单元跨导降低。</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7764EBBA" wp14:editId="75B42345">
            <wp:extent cx="5274310" cy="2646312"/>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46312"/>
                    </a:xfrm>
                    <a:prstGeom prst="rect">
                      <a:avLst/>
                    </a:prstGeom>
                  </pic:spPr>
                </pic:pic>
              </a:graphicData>
            </a:graphic>
          </wp:inline>
        </w:drawing>
      </w:r>
      <w:r w:rsidRPr="00183FD8">
        <w:rPr>
          <w:rFonts w:ascii="Arial" w:eastAsia="宋体" w:hAnsi="Arial" w:cs="Arial"/>
          <w:noProof/>
          <w:color w:val="333333"/>
          <w:kern w:val="0"/>
          <w:sz w:val="24"/>
          <w:szCs w:val="24"/>
        </w:rPr>
        <w:lastRenderedPageBreak/>
        <w:drawing>
          <wp:inline distT="0" distB="0" distL="0" distR="0" wp14:anchorId="1ABA1311" wp14:editId="6F7A3689">
            <wp:extent cx="5274310" cy="3630972"/>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30972"/>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3E8B0AEC" wp14:editId="772EE1D0">
            <wp:extent cx="5274310" cy="323784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37840"/>
                    </a:xfrm>
                    <a:prstGeom prst="rect">
                      <a:avLst/>
                    </a:prstGeom>
                  </pic:spPr>
                </pic:pic>
              </a:graphicData>
            </a:graphic>
          </wp:inline>
        </w:drawing>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图</w:t>
      </w:r>
      <w:r w:rsidRPr="00183FD8">
        <w:rPr>
          <w:rFonts w:ascii="Arial" w:eastAsia="宋体" w:hAnsi="Arial" w:cs="Arial" w:hint="eastAsia"/>
          <w:color w:val="333333"/>
          <w:kern w:val="0"/>
          <w:sz w:val="24"/>
          <w:szCs w:val="24"/>
        </w:rPr>
        <w:t>7.40</w:t>
      </w:r>
      <w:r w:rsidRPr="00183FD8">
        <w:rPr>
          <w:rFonts w:ascii="Arial" w:eastAsia="宋体" w:hAnsi="Arial" w:cs="Arial" w:hint="eastAsia"/>
          <w:color w:val="333333"/>
          <w:kern w:val="0"/>
          <w:sz w:val="24"/>
          <w:szCs w:val="24"/>
        </w:rPr>
        <w:t>显示了在有意过度擦除的单元上进行耐久性测试时，在每个周期引入漏应力（</w:t>
      </w:r>
      <w:proofErr w:type="spellStart"/>
      <w:r w:rsidRPr="00183FD8">
        <w:rPr>
          <w:rFonts w:ascii="Arial" w:eastAsia="宋体" w:hAnsi="Arial" w:cs="Arial" w:hint="eastAsia"/>
          <w:color w:val="333333"/>
          <w:kern w:val="0"/>
          <w:sz w:val="24"/>
          <w:szCs w:val="24"/>
        </w:rPr>
        <w:t>Va</w:t>
      </w:r>
      <w:proofErr w:type="spellEnd"/>
      <w:r w:rsidRPr="00183FD8">
        <w:rPr>
          <w:rFonts w:ascii="Arial" w:eastAsia="宋体" w:hAnsi="Arial" w:cs="Arial" w:hint="eastAsia"/>
          <w:color w:val="333333"/>
          <w:kern w:val="0"/>
          <w:sz w:val="24"/>
          <w:szCs w:val="24"/>
        </w:rPr>
        <w:t>=6.25Vt=10ms</w:t>
      </w:r>
      <w:r w:rsidRPr="00183FD8">
        <w:rPr>
          <w:rFonts w:ascii="Arial" w:eastAsia="宋体" w:hAnsi="Arial" w:cs="Arial" w:hint="eastAsia"/>
          <w:color w:val="333333"/>
          <w:kern w:val="0"/>
          <w:sz w:val="24"/>
          <w:szCs w:val="24"/>
        </w:rPr>
        <w:t>）的显著效果。人们对接触浮栅器件在不同偏置条件下的退化进行了深入研究。浮栅电压等于或略高于栅极电流的空穴和电子分量相互补偿的值时，退化速率（图</w:t>
      </w:r>
      <w:r w:rsidRPr="00183FD8">
        <w:rPr>
          <w:rFonts w:ascii="Arial" w:eastAsia="宋体" w:hAnsi="Arial" w:cs="Arial" w:hint="eastAsia"/>
          <w:color w:val="333333"/>
          <w:kern w:val="0"/>
          <w:sz w:val="24"/>
          <w:szCs w:val="24"/>
        </w:rPr>
        <w:t>7.41</w:t>
      </w:r>
      <w:r w:rsidRPr="00183FD8">
        <w:rPr>
          <w:rFonts w:ascii="Arial" w:eastAsia="宋体" w:hAnsi="Arial" w:cs="Arial" w:hint="eastAsia"/>
          <w:color w:val="333333"/>
          <w:kern w:val="0"/>
          <w:sz w:val="24"/>
          <w:szCs w:val="24"/>
        </w:rPr>
        <w:t>）最快，因此图中的净电流归零（图</w:t>
      </w:r>
      <w:r w:rsidRPr="00183FD8">
        <w:rPr>
          <w:rFonts w:ascii="Arial" w:eastAsia="宋体" w:hAnsi="Arial" w:cs="Arial" w:hint="eastAsia"/>
          <w:color w:val="333333"/>
          <w:kern w:val="0"/>
          <w:sz w:val="24"/>
          <w:szCs w:val="24"/>
        </w:rPr>
        <w:t>7.39</w:t>
      </w:r>
      <w:r w:rsidRPr="00183FD8">
        <w:rPr>
          <w:rFonts w:ascii="Arial" w:eastAsia="宋体" w:hAnsi="Arial" w:cs="Arial" w:hint="eastAsia"/>
          <w:color w:val="333333"/>
          <w:kern w:val="0"/>
          <w:sz w:val="24"/>
          <w:szCs w:val="24"/>
        </w:rPr>
        <w:t>）。</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在单单元循环实验中再现的应力条件对应于擦除</w:t>
      </w:r>
      <w:proofErr w:type="spellStart"/>
      <w:r w:rsidRPr="00183FD8">
        <w:rPr>
          <w:rFonts w:ascii="Arial" w:eastAsia="宋体" w:hAnsi="Arial" w:cs="Arial" w:hint="eastAsia"/>
          <w:color w:val="333333"/>
          <w:kern w:val="0"/>
          <w:sz w:val="24"/>
          <w:szCs w:val="24"/>
        </w:rPr>
        <w:t>Vt</w:t>
      </w:r>
      <w:proofErr w:type="spellEnd"/>
      <w:r w:rsidRPr="00183FD8">
        <w:rPr>
          <w:rFonts w:ascii="Arial" w:eastAsia="宋体" w:hAnsi="Arial" w:cs="Arial" w:hint="eastAsia"/>
          <w:color w:val="333333"/>
          <w:kern w:val="0"/>
          <w:sz w:val="24"/>
          <w:szCs w:val="24"/>
        </w:rPr>
        <w:t>分布尾部最低边缘的位的极端情况。</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它们可能在正常工作条件之外，这取决于</w:t>
      </w:r>
      <w:proofErr w:type="gramStart"/>
      <w:r w:rsidRPr="00183FD8">
        <w:rPr>
          <w:rFonts w:ascii="Arial" w:eastAsia="宋体" w:hAnsi="Arial" w:cs="Arial" w:hint="eastAsia"/>
          <w:color w:val="333333"/>
          <w:kern w:val="0"/>
          <w:sz w:val="24"/>
          <w:szCs w:val="24"/>
        </w:rPr>
        <w:t>耗尽位</w:t>
      </w:r>
      <w:proofErr w:type="gramEnd"/>
      <w:r w:rsidRPr="00183FD8">
        <w:rPr>
          <w:rFonts w:ascii="Arial" w:eastAsia="宋体" w:hAnsi="Arial" w:cs="Arial" w:hint="eastAsia"/>
          <w:color w:val="333333"/>
          <w:kern w:val="0"/>
          <w:sz w:val="24"/>
          <w:szCs w:val="24"/>
        </w:rPr>
        <w:t>的最小可接受</w:t>
      </w:r>
      <w:r w:rsidRPr="00183FD8">
        <w:rPr>
          <w:rFonts w:ascii="Arial" w:eastAsia="宋体" w:hAnsi="Arial" w:cs="Arial" w:hint="eastAsia"/>
          <w:color w:val="333333"/>
          <w:kern w:val="0"/>
          <w:sz w:val="24"/>
          <w:szCs w:val="24"/>
        </w:rPr>
        <w:t>V</w:t>
      </w:r>
      <w:r w:rsidRPr="00183FD8">
        <w:rPr>
          <w:rFonts w:ascii="Arial" w:eastAsia="宋体" w:hAnsi="Arial" w:cs="Arial" w:hint="eastAsia"/>
          <w:color w:val="333333"/>
          <w:kern w:val="0"/>
          <w:sz w:val="24"/>
          <w:szCs w:val="24"/>
        </w:rPr>
        <w:t>和漏极电压限制。相反，这些条件很可能对应于一些自收敛方案的典型情况，这些方案用于回收耗尽比特，因此其可靠性非常值得怀疑。</w:t>
      </w:r>
    </w:p>
    <w:p w:rsidR="00A929D3" w:rsidRPr="00183FD8" w:rsidRDefault="00A929D3" w:rsidP="00A929D3">
      <w:pPr>
        <w:ind w:firstLineChars="200" w:firstLine="480"/>
        <w:rPr>
          <w:rFonts w:ascii="Arial" w:eastAsia="宋体" w:hAnsi="Arial" w:cs="Arial"/>
          <w:color w:val="333333"/>
          <w:kern w:val="0"/>
          <w:sz w:val="24"/>
          <w:szCs w:val="24"/>
        </w:rPr>
      </w:pPr>
      <w:r w:rsidRPr="00183FD8">
        <w:rPr>
          <w:rFonts w:ascii="Arial" w:eastAsia="宋体" w:hAnsi="Arial" w:cs="Arial" w:hint="eastAsia"/>
          <w:color w:val="333333"/>
          <w:kern w:val="0"/>
          <w:sz w:val="24"/>
          <w:szCs w:val="24"/>
        </w:rPr>
        <w:t>器件尺寸（</w:t>
      </w:r>
      <w:proofErr w:type="spellStart"/>
      <w:r w:rsidRPr="00183FD8">
        <w:rPr>
          <w:rFonts w:ascii="Arial" w:eastAsia="宋体" w:hAnsi="Arial" w:cs="Arial" w:hint="eastAsia"/>
          <w:color w:val="333333"/>
          <w:kern w:val="0"/>
          <w:sz w:val="24"/>
          <w:szCs w:val="24"/>
        </w:rPr>
        <w:t>Leff</w:t>
      </w:r>
      <w:proofErr w:type="spellEnd"/>
      <w:r w:rsidRPr="00183FD8">
        <w:rPr>
          <w:rFonts w:ascii="Arial" w:eastAsia="宋体" w:hAnsi="Arial" w:cs="Arial" w:hint="eastAsia"/>
          <w:color w:val="333333"/>
          <w:kern w:val="0"/>
          <w:sz w:val="24"/>
          <w:szCs w:val="24"/>
        </w:rPr>
        <w:t>）和操作条件（</w:t>
      </w:r>
      <w:proofErr w:type="spellStart"/>
      <w:r w:rsidRPr="00183FD8">
        <w:rPr>
          <w:rFonts w:ascii="Arial" w:eastAsia="宋体" w:hAnsi="Arial" w:cs="Arial" w:hint="eastAsia"/>
          <w:color w:val="333333"/>
          <w:kern w:val="0"/>
          <w:sz w:val="24"/>
          <w:szCs w:val="24"/>
        </w:rPr>
        <w:t>Vd</w:t>
      </w:r>
      <w:proofErr w:type="spellEnd"/>
      <w:r w:rsidRPr="00183FD8">
        <w:rPr>
          <w:rFonts w:ascii="Arial" w:eastAsia="宋体" w:hAnsi="Arial" w:cs="Arial" w:hint="eastAsia"/>
          <w:color w:val="333333"/>
          <w:kern w:val="0"/>
          <w:sz w:val="24"/>
          <w:szCs w:val="24"/>
        </w:rPr>
        <w:t>、</w:t>
      </w:r>
      <w:proofErr w:type="spellStart"/>
      <w:r w:rsidRPr="00183FD8">
        <w:rPr>
          <w:rFonts w:ascii="Arial" w:eastAsia="宋体" w:hAnsi="Arial" w:cs="Arial" w:hint="eastAsia"/>
          <w:color w:val="333333"/>
          <w:kern w:val="0"/>
          <w:sz w:val="24"/>
          <w:szCs w:val="24"/>
        </w:rPr>
        <w:t>Vfg</w:t>
      </w:r>
      <w:proofErr w:type="spellEnd"/>
      <w:r w:rsidRPr="00183FD8">
        <w:rPr>
          <w:rFonts w:ascii="Arial" w:eastAsia="宋体" w:hAnsi="Arial" w:cs="Arial" w:hint="eastAsia"/>
          <w:color w:val="333333"/>
          <w:kern w:val="0"/>
          <w:sz w:val="24"/>
          <w:szCs w:val="24"/>
        </w:rPr>
        <w:t>）对性能降低速率有非常关键的影响。受这种性能降低速率的影响，</w:t>
      </w:r>
      <w:proofErr w:type="spellStart"/>
      <w:r w:rsidRPr="00183FD8">
        <w:rPr>
          <w:rFonts w:ascii="Arial" w:eastAsia="宋体" w:hAnsi="Arial" w:cs="Arial" w:hint="eastAsia"/>
          <w:color w:val="333333"/>
          <w:kern w:val="0"/>
          <w:sz w:val="24"/>
          <w:szCs w:val="24"/>
        </w:rPr>
        <w:t>Leff</w:t>
      </w:r>
      <w:proofErr w:type="spellEnd"/>
      <w:r w:rsidRPr="00183FD8">
        <w:rPr>
          <w:rFonts w:ascii="Arial" w:eastAsia="宋体" w:hAnsi="Arial" w:cs="Arial" w:hint="eastAsia"/>
          <w:color w:val="333333"/>
          <w:kern w:val="0"/>
          <w:sz w:val="24"/>
          <w:szCs w:val="24"/>
        </w:rPr>
        <w:t>较短的单元在应力时间和循环方面更快（图</w:t>
      </w:r>
      <w:r w:rsidRPr="00183FD8">
        <w:rPr>
          <w:rFonts w:ascii="Arial" w:eastAsia="宋体" w:hAnsi="Arial" w:cs="Arial" w:hint="eastAsia"/>
          <w:color w:val="333333"/>
          <w:kern w:val="0"/>
          <w:sz w:val="24"/>
          <w:szCs w:val="24"/>
        </w:rPr>
        <w:t>742</w:t>
      </w:r>
      <w:r w:rsidRPr="00183FD8">
        <w:rPr>
          <w:rFonts w:ascii="Arial" w:eastAsia="宋体" w:hAnsi="Arial" w:cs="Arial" w:hint="eastAsia"/>
          <w:color w:val="333333"/>
          <w:kern w:val="0"/>
          <w:sz w:val="24"/>
          <w:szCs w:val="24"/>
        </w:rPr>
        <w:t>）。为了缩小单元尺寸，必须仔细考虑这一机制：必须优化存储单元架构，例如</w:t>
      </w:r>
      <w:proofErr w:type="gramStart"/>
      <w:r w:rsidRPr="00183FD8">
        <w:rPr>
          <w:rFonts w:ascii="Arial" w:eastAsia="宋体" w:hAnsi="Arial" w:cs="Arial" w:hint="eastAsia"/>
          <w:color w:val="333333"/>
          <w:kern w:val="0"/>
          <w:sz w:val="24"/>
          <w:szCs w:val="24"/>
        </w:rPr>
        <w:t>结设计</w:t>
      </w:r>
      <w:proofErr w:type="gramEnd"/>
      <w:r w:rsidRPr="00183FD8">
        <w:rPr>
          <w:rFonts w:ascii="Arial" w:eastAsia="宋体" w:hAnsi="Arial" w:cs="Arial" w:hint="eastAsia"/>
          <w:color w:val="333333"/>
          <w:kern w:val="0"/>
          <w:sz w:val="24"/>
          <w:szCs w:val="24"/>
        </w:rPr>
        <w:t>或氧化物对热载流子应力的鲁棒性，以减少漏极应力退化的影响。</w:t>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lastRenderedPageBreak/>
        <w:drawing>
          <wp:inline distT="0" distB="0" distL="0" distR="0" wp14:anchorId="5C99DFD9" wp14:editId="162D6845">
            <wp:extent cx="5274310" cy="30988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98800"/>
                    </a:xfrm>
                    <a:prstGeom prst="rect">
                      <a:avLst/>
                    </a:prstGeom>
                  </pic:spPr>
                </pic:pic>
              </a:graphicData>
            </a:graphic>
          </wp:inline>
        </w:drawing>
      </w:r>
    </w:p>
    <w:p w:rsidR="00A929D3" w:rsidRPr="00183FD8" w:rsidRDefault="00A929D3" w:rsidP="00A929D3">
      <w:pPr>
        <w:rPr>
          <w:rFonts w:ascii="Arial" w:eastAsia="宋体" w:hAnsi="Arial" w:cs="Arial"/>
          <w:color w:val="333333"/>
          <w:kern w:val="0"/>
          <w:sz w:val="24"/>
          <w:szCs w:val="24"/>
        </w:rPr>
      </w:pPr>
      <w:r w:rsidRPr="00183FD8">
        <w:rPr>
          <w:rFonts w:ascii="Arial" w:eastAsia="宋体" w:hAnsi="Arial" w:cs="Arial"/>
          <w:noProof/>
          <w:color w:val="333333"/>
          <w:kern w:val="0"/>
          <w:sz w:val="24"/>
          <w:szCs w:val="24"/>
        </w:rPr>
        <w:drawing>
          <wp:inline distT="0" distB="0" distL="0" distR="0" wp14:anchorId="6705C9C6" wp14:editId="641A9F4C">
            <wp:extent cx="5274310" cy="3342838"/>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42838"/>
                    </a:xfrm>
                    <a:prstGeom prst="rect">
                      <a:avLst/>
                    </a:prstGeom>
                  </pic:spPr>
                </pic:pic>
              </a:graphicData>
            </a:graphic>
          </wp:inline>
        </w:drawing>
      </w:r>
    </w:p>
    <w:p w:rsidR="00A929D3" w:rsidRPr="00A058F8" w:rsidRDefault="00A929D3" w:rsidP="00A929D3">
      <w:pPr>
        <w:rPr>
          <w:rFonts w:ascii="Arial" w:eastAsia="宋体" w:hAnsi="Arial" w:cs="Arial"/>
          <w:color w:val="333333"/>
          <w:kern w:val="0"/>
          <w:sz w:val="24"/>
          <w:szCs w:val="24"/>
        </w:rPr>
      </w:pPr>
      <w:r w:rsidRPr="00A058F8">
        <w:rPr>
          <w:rFonts w:ascii="Arial" w:eastAsia="宋体" w:hAnsi="Arial" w:cs="Arial"/>
          <w:noProof/>
          <w:color w:val="333333"/>
          <w:kern w:val="0"/>
          <w:sz w:val="24"/>
          <w:szCs w:val="24"/>
        </w:rPr>
        <w:drawing>
          <wp:inline distT="0" distB="0" distL="0" distR="0" wp14:anchorId="6C5E15CD" wp14:editId="70774897">
            <wp:extent cx="5274310" cy="2532157"/>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32157"/>
                    </a:xfrm>
                    <a:prstGeom prst="rect">
                      <a:avLst/>
                    </a:prstGeom>
                  </pic:spPr>
                </pic:pic>
              </a:graphicData>
            </a:graphic>
          </wp:inline>
        </w:drawing>
      </w:r>
    </w:p>
    <w:p w:rsidR="00A929D3" w:rsidRPr="0064009F" w:rsidRDefault="00A929D3" w:rsidP="00A929D3">
      <w:pPr>
        <w:ind w:firstLineChars="200" w:firstLine="480"/>
        <w:rPr>
          <w:rFonts w:ascii="Arial" w:eastAsia="宋体" w:hAnsi="Arial" w:cs="Arial"/>
          <w:color w:val="333333"/>
          <w:kern w:val="0"/>
          <w:sz w:val="24"/>
          <w:szCs w:val="24"/>
        </w:rPr>
      </w:pPr>
      <w:r w:rsidRPr="0064009F">
        <w:rPr>
          <w:rFonts w:ascii="Arial" w:eastAsia="宋体" w:hAnsi="Arial" w:cs="Arial"/>
          <w:color w:val="333333"/>
          <w:kern w:val="0"/>
          <w:sz w:val="24"/>
          <w:szCs w:val="24"/>
        </w:rPr>
        <w:t>7.</w:t>
      </w:r>
      <w:proofErr w:type="gramStart"/>
      <w:r w:rsidRPr="0064009F">
        <w:rPr>
          <w:rFonts w:ascii="Arial" w:eastAsia="宋体" w:hAnsi="Arial" w:cs="Arial"/>
          <w:color w:val="333333"/>
          <w:kern w:val="0"/>
          <w:sz w:val="24"/>
          <w:szCs w:val="24"/>
        </w:rPr>
        <w:t>6</w:t>
      </w:r>
      <w:r w:rsidRPr="0064009F">
        <w:rPr>
          <w:rFonts w:ascii="Arial" w:eastAsia="宋体" w:hAnsi="Arial" w:cs="Arial" w:hint="eastAsia"/>
          <w:color w:val="333333"/>
          <w:kern w:val="0"/>
          <w:sz w:val="24"/>
          <w:szCs w:val="24"/>
        </w:rPr>
        <w:t>多位</w:t>
      </w:r>
      <w:proofErr w:type="gramEnd"/>
      <w:r w:rsidRPr="0064009F">
        <w:rPr>
          <w:rFonts w:ascii="Arial" w:eastAsia="宋体" w:hAnsi="Arial" w:cs="Arial" w:hint="eastAsia"/>
          <w:color w:val="333333"/>
          <w:kern w:val="0"/>
          <w:sz w:val="24"/>
          <w:szCs w:val="24"/>
        </w:rPr>
        <w:t>存储可靠性</w:t>
      </w:r>
    </w:p>
    <w:p w:rsidR="00A929D3" w:rsidRDefault="00A929D3" w:rsidP="00A929D3">
      <w:pPr>
        <w:ind w:firstLineChars="200" w:firstLine="480"/>
        <w:rPr>
          <w:rFonts w:ascii="Arial" w:eastAsia="宋体" w:hAnsi="Arial" w:cs="Arial"/>
          <w:color w:val="333333"/>
          <w:kern w:val="0"/>
          <w:sz w:val="24"/>
          <w:szCs w:val="24"/>
        </w:rPr>
      </w:pPr>
      <w:r w:rsidRPr="0064009F">
        <w:rPr>
          <w:rFonts w:ascii="Arial" w:eastAsia="宋体" w:hAnsi="Arial" w:cs="Arial"/>
          <w:color w:val="333333"/>
          <w:kern w:val="0"/>
          <w:sz w:val="24"/>
          <w:szCs w:val="24"/>
        </w:rPr>
        <w:t>基于模拟编程非易失性存储单元</w:t>
      </w:r>
      <w:r w:rsidRPr="0064009F">
        <w:rPr>
          <w:rFonts w:ascii="Arial" w:eastAsia="宋体" w:hAnsi="Arial" w:cs="Arial" w:hint="eastAsia"/>
          <w:color w:val="333333"/>
          <w:kern w:val="0"/>
          <w:sz w:val="24"/>
          <w:szCs w:val="24"/>
        </w:rPr>
        <w:t>,</w:t>
      </w:r>
      <w:r w:rsidRPr="0064009F">
        <w:rPr>
          <w:rFonts w:ascii="Arial" w:eastAsia="宋体" w:hAnsi="Arial" w:cs="Arial"/>
          <w:color w:val="333333"/>
          <w:kern w:val="0"/>
          <w:sz w:val="24"/>
          <w:szCs w:val="24"/>
        </w:rPr>
        <w:t>每个单元存储一个以上位的概念是已被证实</w:t>
      </w:r>
      <w:r w:rsidRPr="0064009F">
        <w:rPr>
          <w:rFonts w:ascii="Arial" w:eastAsia="宋体" w:hAnsi="Arial" w:cs="Arial"/>
          <w:color w:val="333333"/>
          <w:kern w:val="0"/>
          <w:sz w:val="24"/>
          <w:szCs w:val="24"/>
        </w:rPr>
        <w:lastRenderedPageBreak/>
        <w:t>可能</w:t>
      </w:r>
      <w:r w:rsidRPr="0064009F">
        <w:rPr>
          <w:rFonts w:ascii="Arial" w:eastAsia="宋体" w:hAnsi="Arial" w:cs="Arial" w:hint="eastAsia"/>
          <w:color w:val="333333"/>
          <w:kern w:val="0"/>
          <w:sz w:val="24"/>
          <w:szCs w:val="24"/>
        </w:rPr>
        <w:t>的</w:t>
      </w:r>
      <w:r w:rsidRPr="0064009F">
        <w:rPr>
          <w:rFonts w:ascii="Arial" w:eastAsia="宋体" w:hAnsi="Arial" w:cs="Arial"/>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64009F">
        <w:rPr>
          <w:rFonts w:ascii="Arial" w:eastAsia="宋体" w:hAnsi="Arial" w:cs="Arial" w:hint="eastAsia"/>
          <w:color w:val="333333"/>
          <w:kern w:val="0"/>
          <w:sz w:val="24"/>
          <w:szCs w:val="24"/>
        </w:rPr>
        <w:t>在标准数字闪存中，每个单元存储一位和两个</w:t>
      </w:r>
      <w:proofErr w:type="spellStart"/>
      <w:r w:rsidRPr="0064009F">
        <w:rPr>
          <w:rFonts w:ascii="Arial" w:eastAsia="宋体" w:hAnsi="Arial" w:cs="Arial" w:hint="eastAsia"/>
          <w:color w:val="333333"/>
          <w:kern w:val="0"/>
          <w:sz w:val="24"/>
          <w:szCs w:val="24"/>
        </w:rPr>
        <w:t>Vt</w:t>
      </w:r>
      <w:proofErr w:type="spellEnd"/>
      <w:r w:rsidRPr="0064009F">
        <w:rPr>
          <w:rFonts w:ascii="Arial" w:eastAsia="宋体" w:hAnsi="Arial" w:cs="Arial" w:hint="eastAsia"/>
          <w:color w:val="333333"/>
          <w:kern w:val="0"/>
          <w:sz w:val="24"/>
          <w:szCs w:val="24"/>
        </w:rPr>
        <w:t>范围，对应于两个逻辑状态</w:t>
      </w:r>
      <w:r w:rsidRPr="0064009F">
        <w:rPr>
          <w:rFonts w:ascii="Arial" w:eastAsia="宋体" w:hAnsi="Arial" w:cs="Arial" w:hint="eastAsia"/>
          <w:color w:val="333333"/>
          <w:kern w:val="0"/>
          <w:sz w:val="24"/>
          <w:szCs w:val="24"/>
        </w:rPr>
        <w:t>1</w:t>
      </w:r>
      <w:r w:rsidRPr="0064009F">
        <w:rPr>
          <w:rFonts w:ascii="Arial" w:eastAsia="宋体" w:hAnsi="Arial" w:cs="Arial" w:hint="eastAsia"/>
          <w:color w:val="333333"/>
          <w:kern w:val="0"/>
          <w:sz w:val="24"/>
          <w:szCs w:val="24"/>
        </w:rPr>
        <w:t>（已擦除单元）和</w:t>
      </w:r>
      <w:r w:rsidRPr="0064009F">
        <w:rPr>
          <w:rFonts w:ascii="Arial" w:eastAsia="宋体" w:hAnsi="Arial" w:cs="Arial" w:hint="eastAsia"/>
          <w:color w:val="333333"/>
          <w:kern w:val="0"/>
          <w:sz w:val="24"/>
          <w:szCs w:val="24"/>
        </w:rPr>
        <w:t>0</w:t>
      </w:r>
      <w:proofErr w:type="gramStart"/>
      <w:r w:rsidRPr="0064009F">
        <w:rPr>
          <w:rFonts w:ascii="Arial" w:eastAsia="宋体" w:hAnsi="Arial" w:cs="Arial" w:hint="eastAsia"/>
          <w:color w:val="333333"/>
          <w:kern w:val="0"/>
          <w:sz w:val="24"/>
          <w:szCs w:val="24"/>
        </w:rPr>
        <w:t>”</w:t>
      </w:r>
      <w:proofErr w:type="gramEnd"/>
      <w:r w:rsidRPr="0064009F">
        <w:rPr>
          <w:rFonts w:ascii="Arial" w:eastAsia="宋体" w:hAnsi="Arial" w:cs="Arial" w:hint="eastAsia"/>
          <w:color w:val="333333"/>
          <w:kern w:val="0"/>
          <w:sz w:val="24"/>
          <w:szCs w:val="24"/>
        </w:rPr>
        <w:t>（已编程单元）</w:t>
      </w:r>
      <w:r w:rsidRPr="0064009F">
        <w:rPr>
          <w:rFonts w:ascii="Arial" w:eastAsia="宋体" w:hAnsi="Arial" w:cs="Arial" w:hint="eastAsia"/>
          <w:color w:val="333333"/>
          <w:kern w:val="0"/>
          <w:sz w:val="24"/>
          <w:szCs w:val="24"/>
        </w:rPr>
        <w:t xml:space="preserve"> . </w:t>
      </w:r>
      <w:r w:rsidRPr="0064009F">
        <w:rPr>
          <w:rFonts w:ascii="Arial" w:eastAsia="宋体" w:hAnsi="Arial" w:cs="Arial" w:hint="eastAsia"/>
          <w:color w:val="333333"/>
          <w:kern w:val="0"/>
          <w:sz w:val="24"/>
          <w:szCs w:val="24"/>
        </w:rPr>
        <w:t>从概念上讲，没有什么可以阻止将更多</w:t>
      </w:r>
      <w:proofErr w:type="spellStart"/>
      <w:r w:rsidRPr="0064009F">
        <w:rPr>
          <w:rFonts w:ascii="Arial" w:eastAsia="宋体" w:hAnsi="Arial" w:cs="Arial" w:hint="eastAsia"/>
          <w:color w:val="333333"/>
          <w:kern w:val="0"/>
          <w:sz w:val="24"/>
          <w:szCs w:val="24"/>
        </w:rPr>
        <w:t>Vt</w:t>
      </w:r>
      <w:proofErr w:type="spellEnd"/>
      <w:r w:rsidRPr="0064009F">
        <w:rPr>
          <w:rFonts w:ascii="Arial" w:eastAsia="宋体" w:hAnsi="Arial" w:cs="Arial" w:hint="eastAsia"/>
          <w:color w:val="333333"/>
          <w:kern w:val="0"/>
          <w:sz w:val="24"/>
          <w:szCs w:val="24"/>
        </w:rPr>
        <w:t>级别定义为不同的单元状态，以便在每个单元中存储更多位：</w:t>
      </w:r>
      <w:r w:rsidRPr="0064009F">
        <w:rPr>
          <w:rFonts w:ascii="Arial" w:eastAsia="宋体" w:hAnsi="Arial" w:cs="Arial" w:hint="eastAsia"/>
          <w:color w:val="333333"/>
          <w:kern w:val="0"/>
          <w:sz w:val="24"/>
          <w:szCs w:val="24"/>
        </w:rPr>
        <w:t>4V</w:t>
      </w:r>
      <w:r>
        <w:rPr>
          <w:rFonts w:ascii="Arial" w:eastAsia="宋体" w:hAnsi="Arial" w:cs="Arial" w:hint="eastAsia"/>
          <w:color w:val="333333"/>
          <w:kern w:val="0"/>
          <w:sz w:val="24"/>
          <w:szCs w:val="24"/>
        </w:rPr>
        <w:t>t</w:t>
      </w:r>
      <w:r w:rsidRPr="0064009F">
        <w:rPr>
          <w:rFonts w:ascii="Arial" w:eastAsia="宋体" w:hAnsi="Arial" w:cs="Arial" w:hint="eastAsia"/>
          <w:color w:val="333333"/>
          <w:kern w:val="0"/>
          <w:sz w:val="24"/>
          <w:szCs w:val="24"/>
        </w:rPr>
        <w:t>级别允许存储</w:t>
      </w:r>
      <w:r w:rsidRPr="0064009F">
        <w:rPr>
          <w:rFonts w:ascii="Arial" w:eastAsia="宋体" w:hAnsi="Arial" w:cs="Arial" w:hint="eastAsia"/>
          <w:color w:val="333333"/>
          <w:kern w:val="0"/>
          <w:sz w:val="24"/>
          <w:szCs w:val="24"/>
        </w:rPr>
        <w:t>2</w:t>
      </w:r>
      <w:r w:rsidRPr="0064009F">
        <w:rPr>
          <w:rFonts w:ascii="Arial" w:eastAsia="宋体" w:hAnsi="Arial" w:cs="Arial" w:hint="eastAsia"/>
          <w:color w:val="333333"/>
          <w:kern w:val="0"/>
          <w:sz w:val="24"/>
          <w:szCs w:val="24"/>
        </w:rPr>
        <w:t>位</w:t>
      </w:r>
      <w:r w:rsidRPr="0064009F">
        <w:rPr>
          <w:rFonts w:ascii="Arial" w:eastAsia="宋体" w:hAnsi="Arial" w:cs="Arial" w:hint="eastAsia"/>
          <w:color w:val="333333"/>
          <w:kern w:val="0"/>
          <w:sz w:val="24"/>
          <w:szCs w:val="24"/>
        </w:rPr>
        <w:t>/</w:t>
      </w:r>
      <w:r w:rsidRPr="0064009F">
        <w:rPr>
          <w:rFonts w:ascii="Arial" w:eastAsia="宋体" w:hAnsi="Arial" w:cs="Arial" w:hint="eastAsia"/>
          <w:color w:val="333333"/>
          <w:kern w:val="0"/>
          <w:sz w:val="24"/>
          <w:szCs w:val="24"/>
        </w:rPr>
        <w:t>单元，</w:t>
      </w:r>
      <w:r w:rsidRPr="0064009F">
        <w:rPr>
          <w:rFonts w:ascii="Arial" w:eastAsia="宋体" w:hAnsi="Arial" w:cs="Arial" w:hint="eastAsia"/>
          <w:color w:val="333333"/>
          <w:kern w:val="0"/>
          <w:sz w:val="24"/>
          <w:szCs w:val="24"/>
        </w:rPr>
        <w:t>8V</w:t>
      </w:r>
      <w:r>
        <w:rPr>
          <w:rFonts w:ascii="Arial" w:eastAsia="宋体" w:hAnsi="Arial" w:cs="Arial" w:hint="eastAsia"/>
          <w:color w:val="333333"/>
          <w:kern w:val="0"/>
          <w:sz w:val="24"/>
          <w:szCs w:val="24"/>
        </w:rPr>
        <w:t>t</w:t>
      </w:r>
      <w:r w:rsidRPr="0064009F">
        <w:rPr>
          <w:rFonts w:ascii="Arial" w:eastAsia="宋体" w:hAnsi="Arial" w:cs="Arial" w:hint="eastAsia"/>
          <w:color w:val="333333"/>
          <w:kern w:val="0"/>
          <w:sz w:val="24"/>
          <w:szCs w:val="24"/>
        </w:rPr>
        <w:t>级别允许存储</w:t>
      </w:r>
      <w:r w:rsidRPr="0064009F">
        <w:rPr>
          <w:rFonts w:ascii="Arial" w:eastAsia="宋体" w:hAnsi="Arial" w:cs="Arial" w:hint="eastAsia"/>
          <w:color w:val="333333"/>
          <w:kern w:val="0"/>
          <w:sz w:val="24"/>
          <w:szCs w:val="24"/>
        </w:rPr>
        <w:t>3</w:t>
      </w:r>
      <w:r w:rsidRPr="0064009F">
        <w:rPr>
          <w:rFonts w:ascii="Arial" w:eastAsia="宋体" w:hAnsi="Arial" w:cs="Arial" w:hint="eastAsia"/>
          <w:color w:val="333333"/>
          <w:kern w:val="0"/>
          <w:sz w:val="24"/>
          <w:szCs w:val="24"/>
        </w:rPr>
        <w:t>位</w:t>
      </w:r>
      <w:r w:rsidRPr="0064009F">
        <w:rPr>
          <w:rFonts w:ascii="Arial" w:eastAsia="宋体" w:hAnsi="Arial" w:cs="Arial" w:hint="eastAsia"/>
          <w:color w:val="333333"/>
          <w:kern w:val="0"/>
          <w:sz w:val="24"/>
          <w:szCs w:val="24"/>
        </w:rPr>
        <w:t>/</w:t>
      </w:r>
      <w:r w:rsidRPr="0064009F">
        <w:rPr>
          <w:rFonts w:ascii="Arial" w:eastAsia="宋体" w:hAnsi="Arial" w:cs="Arial" w:hint="eastAsia"/>
          <w:color w:val="333333"/>
          <w:kern w:val="0"/>
          <w:sz w:val="24"/>
          <w:szCs w:val="24"/>
        </w:rPr>
        <w:t>单元等等。一般规则是需要</w:t>
      </w:r>
      <w:r w:rsidRPr="0064009F">
        <w:rPr>
          <w:rFonts w:ascii="Arial" w:eastAsia="宋体" w:hAnsi="Arial" w:cs="Arial" w:hint="eastAsia"/>
          <w:color w:val="333333"/>
          <w:kern w:val="0"/>
          <w:sz w:val="24"/>
          <w:szCs w:val="24"/>
        </w:rPr>
        <w:t>2^n</w:t>
      </w:r>
      <w:proofErr w:type="gramStart"/>
      <w:r w:rsidRPr="0064009F">
        <w:rPr>
          <w:rFonts w:ascii="Arial" w:eastAsia="宋体" w:hAnsi="Arial" w:cs="Arial" w:hint="eastAsia"/>
          <w:color w:val="333333"/>
          <w:kern w:val="0"/>
          <w:sz w:val="24"/>
          <w:szCs w:val="24"/>
        </w:rPr>
        <w:t>个</w:t>
      </w:r>
      <w:proofErr w:type="gramEnd"/>
      <w:r w:rsidRPr="0064009F">
        <w:rPr>
          <w:rFonts w:ascii="Arial" w:eastAsia="宋体" w:hAnsi="Arial" w:cs="Arial" w:hint="eastAsia"/>
          <w:color w:val="333333"/>
          <w:kern w:val="0"/>
          <w:sz w:val="24"/>
          <w:szCs w:val="24"/>
        </w:rPr>
        <w:t>级别</w:t>
      </w:r>
      <w:proofErr w:type="spellStart"/>
      <w:r>
        <w:rPr>
          <w:rFonts w:ascii="Arial" w:eastAsia="宋体" w:hAnsi="Arial" w:cs="Arial" w:hint="eastAsia"/>
          <w:color w:val="333333"/>
          <w:kern w:val="0"/>
          <w:sz w:val="24"/>
          <w:szCs w:val="24"/>
        </w:rPr>
        <w:t>Vt</w:t>
      </w:r>
      <w:proofErr w:type="spellEnd"/>
      <w:r w:rsidRPr="0064009F">
        <w:rPr>
          <w:rFonts w:ascii="Arial" w:eastAsia="宋体" w:hAnsi="Arial" w:cs="Arial" w:hint="eastAsia"/>
          <w:color w:val="333333"/>
          <w:kern w:val="0"/>
          <w:sz w:val="24"/>
          <w:szCs w:val="24"/>
        </w:rPr>
        <w:t>来存储</w:t>
      </w:r>
      <w:r w:rsidRPr="0064009F">
        <w:rPr>
          <w:rFonts w:ascii="Arial" w:eastAsia="宋体" w:hAnsi="Arial" w:cs="Arial" w:hint="eastAsia"/>
          <w:color w:val="333333"/>
          <w:kern w:val="0"/>
          <w:sz w:val="24"/>
          <w:szCs w:val="24"/>
        </w:rPr>
        <w:t>n</w:t>
      </w:r>
      <w:r w:rsidRPr="0064009F">
        <w:rPr>
          <w:rFonts w:ascii="Arial" w:eastAsia="宋体" w:hAnsi="Arial" w:cs="Arial" w:hint="eastAsia"/>
          <w:color w:val="333333"/>
          <w:kern w:val="0"/>
          <w:sz w:val="24"/>
          <w:szCs w:val="24"/>
        </w:rPr>
        <w:t>位</w:t>
      </w:r>
      <w:r w:rsidRPr="0064009F">
        <w:rPr>
          <w:rFonts w:ascii="Arial" w:eastAsia="宋体" w:hAnsi="Arial" w:cs="Arial" w:hint="eastAsia"/>
          <w:color w:val="333333"/>
          <w:kern w:val="0"/>
          <w:sz w:val="24"/>
          <w:szCs w:val="24"/>
        </w:rPr>
        <w:t>/</w:t>
      </w:r>
      <w:r w:rsidRPr="0064009F">
        <w:rPr>
          <w:rFonts w:ascii="Arial" w:eastAsia="宋体" w:hAnsi="Arial" w:cs="Arial" w:hint="eastAsia"/>
          <w:color w:val="333333"/>
          <w:kern w:val="0"/>
          <w:sz w:val="24"/>
          <w:szCs w:val="24"/>
        </w:rPr>
        <w:t>单元</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64009F">
        <w:rPr>
          <w:rFonts w:ascii="Arial" w:eastAsia="宋体" w:hAnsi="Arial" w:cs="Arial" w:hint="eastAsia"/>
          <w:color w:val="333333"/>
          <w:kern w:val="0"/>
          <w:sz w:val="24"/>
          <w:szCs w:val="24"/>
        </w:rPr>
        <w:t>在图</w:t>
      </w:r>
      <w:r w:rsidRPr="0064009F">
        <w:rPr>
          <w:rFonts w:ascii="Arial" w:eastAsia="宋体" w:hAnsi="Arial" w:cs="Arial" w:hint="eastAsia"/>
          <w:color w:val="333333"/>
          <w:kern w:val="0"/>
          <w:sz w:val="24"/>
          <w:szCs w:val="24"/>
        </w:rPr>
        <w:t>7.43</w:t>
      </w:r>
      <w:r w:rsidRPr="0064009F">
        <w:rPr>
          <w:rFonts w:ascii="Arial" w:eastAsia="宋体" w:hAnsi="Arial" w:cs="Arial" w:hint="eastAsia"/>
          <w:color w:val="333333"/>
          <w:kern w:val="0"/>
          <w:sz w:val="24"/>
          <w:szCs w:val="24"/>
        </w:rPr>
        <w:t>中，比较了标准和</w:t>
      </w:r>
      <w:r w:rsidRPr="0064009F">
        <w:rPr>
          <w:rFonts w:ascii="Arial" w:eastAsia="宋体" w:hAnsi="Arial" w:cs="Arial" w:hint="eastAsia"/>
          <w:color w:val="333333"/>
          <w:kern w:val="0"/>
          <w:sz w:val="24"/>
          <w:szCs w:val="24"/>
        </w:rPr>
        <w:t>2</w:t>
      </w:r>
      <w:r w:rsidRPr="0064009F">
        <w:rPr>
          <w:rFonts w:ascii="Arial" w:eastAsia="宋体" w:hAnsi="Arial" w:cs="Arial" w:hint="eastAsia"/>
          <w:color w:val="333333"/>
          <w:kern w:val="0"/>
          <w:sz w:val="24"/>
          <w:szCs w:val="24"/>
        </w:rPr>
        <w:t>位</w:t>
      </w:r>
      <w:r w:rsidRPr="0064009F">
        <w:rPr>
          <w:rFonts w:ascii="Arial" w:eastAsia="宋体" w:hAnsi="Arial" w:cs="Arial" w:hint="eastAsia"/>
          <w:color w:val="333333"/>
          <w:kern w:val="0"/>
          <w:sz w:val="24"/>
          <w:szCs w:val="24"/>
        </w:rPr>
        <w:t>/</w:t>
      </w:r>
      <w:r w:rsidRPr="0064009F">
        <w:rPr>
          <w:rFonts w:ascii="Arial" w:eastAsia="宋体" w:hAnsi="Arial" w:cs="Arial" w:hint="eastAsia"/>
          <w:color w:val="333333"/>
          <w:kern w:val="0"/>
          <w:sz w:val="24"/>
          <w:szCs w:val="24"/>
        </w:rPr>
        <w:t>单元闪存的</w:t>
      </w:r>
      <w:proofErr w:type="spellStart"/>
      <w:r w:rsidRPr="0064009F">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t</w:t>
      </w:r>
      <w:proofErr w:type="spellEnd"/>
      <w:r w:rsidRPr="0064009F">
        <w:rPr>
          <w:rFonts w:ascii="Arial" w:eastAsia="宋体" w:hAnsi="Arial" w:cs="Arial" w:hint="eastAsia"/>
          <w:color w:val="333333"/>
          <w:kern w:val="0"/>
          <w:sz w:val="24"/>
          <w:szCs w:val="24"/>
        </w:rPr>
        <w:t>分布。分配电平的</w:t>
      </w:r>
      <w:proofErr w:type="spellStart"/>
      <w:r w:rsidRPr="0064009F">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t</w:t>
      </w:r>
      <w:proofErr w:type="spellEnd"/>
      <w:r w:rsidRPr="0064009F">
        <w:rPr>
          <w:rFonts w:ascii="Arial" w:eastAsia="宋体" w:hAnsi="Arial" w:cs="Arial" w:hint="eastAsia"/>
          <w:color w:val="333333"/>
          <w:kern w:val="0"/>
          <w:sz w:val="24"/>
          <w:szCs w:val="24"/>
        </w:rPr>
        <w:t>范围在较低的一侧受到限制，因为所有阈值必须高于最小正值，以避免读取或编程期间的位线泄漏。在上侧，</w:t>
      </w:r>
      <w:proofErr w:type="spellStart"/>
      <w:r w:rsidRPr="0064009F">
        <w:rPr>
          <w:rFonts w:ascii="Arial" w:eastAsia="宋体" w:hAnsi="Arial" w:cs="Arial" w:hint="eastAsia"/>
          <w:color w:val="333333"/>
          <w:kern w:val="0"/>
          <w:sz w:val="24"/>
          <w:szCs w:val="24"/>
        </w:rPr>
        <w:t>Vt</w:t>
      </w:r>
      <w:proofErr w:type="spellEnd"/>
      <w:r w:rsidRPr="0064009F">
        <w:rPr>
          <w:rFonts w:ascii="Arial" w:eastAsia="宋体" w:hAnsi="Arial" w:cs="Arial" w:hint="eastAsia"/>
          <w:color w:val="333333"/>
          <w:kern w:val="0"/>
          <w:sz w:val="24"/>
          <w:szCs w:val="24"/>
        </w:rPr>
        <w:t>范围受第二高电平必须为</w:t>
      </w:r>
      <w:r w:rsidRPr="0064009F">
        <w:rPr>
          <w:rFonts w:ascii="Arial" w:eastAsia="宋体" w:hAnsi="Arial" w:cs="Arial" w:hint="eastAsia"/>
          <w:color w:val="333333"/>
          <w:kern w:val="0"/>
          <w:sz w:val="24"/>
          <w:szCs w:val="24"/>
        </w:rPr>
        <w:t>0</w:t>
      </w:r>
      <w:r w:rsidRPr="0064009F">
        <w:rPr>
          <w:rFonts w:ascii="Arial" w:eastAsia="宋体" w:hAnsi="Arial" w:cs="Arial" w:hint="eastAsia"/>
          <w:color w:val="333333"/>
          <w:kern w:val="0"/>
          <w:sz w:val="24"/>
          <w:szCs w:val="24"/>
        </w:rPr>
        <w:t>的条件限制。在读取过程中低于栅极电压</w:t>
      </w:r>
      <w:r>
        <w:rPr>
          <w:rFonts w:ascii="Arial" w:eastAsia="宋体" w:hAnsi="Arial" w:cs="Arial" w:hint="eastAsia"/>
          <w:color w:val="333333"/>
          <w:kern w:val="0"/>
          <w:sz w:val="24"/>
          <w:szCs w:val="24"/>
        </w:rPr>
        <w:t>0.</w:t>
      </w:r>
      <w:r w:rsidRPr="0064009F">
        <w:rPr>
          <w:rFonts w:ascii="Arial" w:eastAsia="宋体" w:hAnsi="Arial" w:cs="Arial" w:hint="eastAsia"/>
          <w:color w:val="333333"/>
          <w:kern w:val="0"/>
          <w:sz w:val="24"/>
          <w:szCs w:val="24"/>
        </w:rPr>
        <w:t>5</w:t>
      </w:r>
      <w:r>
        <w:rPr>
          <w:rFonts w:ascii="Arial" w:eastAsia="宋体" w:hAnsi="Arial" w:cs="Arial" w:hint="eastAsia"/>
          <w:color w:val="333333"/>
          <w:kern w:val="0"/>
          <w:sz w:val="24"/>
          <w:szCs w:val="24"/>
        </w:rPr>
        <w:t>~</w:t>
      </w:r>
      <w:r w:rsidRPr="0064009F">
        <w:rPr>
          <w:rFonts w:ascii="Arial" w:eastAsia="宋体" w:hAnsi="Arial" w:cs="Arial" w:hint="eastAsia"/>
          <w:color w:val="333333"/>
          <w:kern w:val="0"/>
          <w:sz w:val="24"/>
          <w:szCs w:val="24"/>
        </w:rPr>
        <w:t>1V</w:t>
      </w:r>
      <w:r w:rsidRPr="0064009F">
        <w:rPr>
          <w:rFonts w:ascii="Arial" w:eastAsia="宋体" w:hAnsi="Arial" w:cs="Arial" w:hint="eastAsia"/>
          <w:color w:val="333333"/>
          <w:kern w:val="0"/>
          <w:sz w:val="24"/>
          <w:szCs w:val="24"/>
        </w:rPr>
        <w:t>，以便与最高电压正确区分。由于可靠性问题（读取干扰），尤其是在低压设备中，由于电压升压远高于</w:t>
      </w:r>
      <w:proofErr w:type="spellStart"/>
      <w:r w:rsidRPr="0064009F">
        <w:rPr>
          <w:rFonts w:ascii="Arial" w:eastAsia="宋体" w:hAnsi="Arial" w:cs="Arial" w:hint="eastAsia"/>
          <w:color w:val="333333"/>
          <w:kern w:val="0"/>
          <w:sz w:val="24"/>
          <w:szCs w:val="24"/>
        </w:rPr>
        <w:t>Vcc</w:t>
      </w:r>
      <w:proofErr w:type="spellEnd"/>
      <w:r w:rsidRPr="0064009F">
        <w:rPr>
          <w:rFonts w:ascii="Arial" w:eastAsia="宋体" w:hAnsi="Arial" w:cs="Arial" w:hint="eastAsia"/>
          <w:color w:val="333333"/>
          <w:kern w:val="0"/>
          <w:sz w:val="24"/>
          <w:szCs w:val="24"/>
        </w:rPr>
        <w:t>的缺点，读取电压远高于</w:t>
      </w:r>
      <w:r w:rsidRPr="0064009F">
        <w:rPr>
          <w:rFonts w:ascii="Arial" w:eastAsia="宋体" w:hAnsi="Arial" w:cs="Arial" w:hint="eastAsia"/>
          <w:color w:val="333333"/>
          <w:kern w:val="0"/>
          <w:sz w:val="24"/>
          <w:szCs w:val="24"/>
        </w:rPr>
        <w:t>6V</w:t>
      </w:r>
      <w:r w:rsidRPr="0064009F">
        <w:rPr>
          <w:rFonts w:ascii="Arial" w:eastAsia="宋体" w:hAnsi="Arial" w:cs="Arial" w:hint="eastAsia"/>
          <w:color w:val="333333"/>
          <w:kern w:val="0"/>
          <w:sz w:val="24"/>
          <w:szCs w:val="24"/>
        </w:rPr>
        <w:t>是不现实的。因此，定义更多级别需要更紧密的</w:t>
      </w:r>
      <w:proofErr w:type="spellStart"/>
      <w:r w:rsidRPr="0064009F">
        <w:rPr>
          <w:rFonts w:ascii="Arial" w:eastAsia="宋体" w:hAnsi="Arial" w:cs="Arial" w:hint="eastAsia"/>
          <w:color w:val="333333"/>
          <w:kern w:val="0"/>
          <w:sz w:val="24"/>
          <w:szCs w:val="24"/>
        </w:rPr>
        <w:t>Vt</w:t>
      </w:r>
      <w:proofErr w:type="spellEnd"/>
      <w:r w:rsidRPr="0064009F">
        <w:rPr>
          <w:rFonts w:ascii="Arial" w:eastAsia="宋体" w:hAnsi="Arial" w:cs="Arial" w:hint="eastAsia"/>
          <w:color w:val="333333"/>
          <w:kern w:val="0"/>
          <w:sz w:val="24"/>
          <w:szCs w:val="24"/>
        </w:rPr>
        <w:t>分布和级别之间更少的裕度。通过适当的编程算法，可以大大减少编程级别的宽度。</w:t>
      </w:r>
    </w:p>
    <w:p w:rsidR="00A929D3" w:rsidRDefault="00A929D3" w:rsidP="00A929D3">
      <w:pPr>
        <w:ind w:firstLineChars="200" w:firstLine="480"/>
        <w:rPr>
          <w:rFonts w:ascii="Arial" w:eastAsia="宋体" w:hAnsi="Arial" w:cs="Arial"/>
          <w:color w:val="333333"/>
          <w:kern w:val="0"/>
          <w:sz w:val="24"/>
          <w:szCs w:val="24"/>
        </w:rPr>
      </w:pPr>
      <w:r w:rsidRPr="00297A07">
        <w:rPr>
          <w:rFonts w:ascii="Arial" w:eastAsia="宋体" w:hAnsi="Arial" w:cs="Arial" w:hint="eastAsia"/>
          <w:color w:val="333333"/>
          <w:kern w:val="0"/>
          <w:sz w:val="24"/>
          <w:szCs w:val="24"/>
        </w:rPr>
        <w:t>最精确的方法是阶梯栅极电压斜坡，由一系列具有恒定漏极电压的</w:t>
      </w:r>
      <w:r>
        <w:rPr>
          <w:rFonts w:ascii="Arial" w:eastAsia="宋体" w:hAnsi="Arial" w:cs="Arial" w:hint="eastAsia"/>
          <w:color w:val="333333"/>
          <w:kern w:val="0"/>
          <w:sz w:val="24"/>
          <w:szCs w:val="24"/>
        </w:rPr>
        <w:t>编程</w:t>
      </w:r>
      <w:r w:rsidRPr="00297A07">
        <w:rPr>
          <w:rFonts w:ascii="Arial" w:eastAsia="宋体" w:hAnsi="Arial" w:cs="Arial" w:hint="eastAsia"/>
          <w:color w:val="333333"/>
          <w:kern w:val="0"/>
          <w:sz w:val="24"/>
          <w:szCs w:val="24"/>
        </w:rPr>
        <w:t>脉冲组成，每个脉冲的栅极电压增加恒定量。每个脉冲后都有一个程序验证操作。在低栅极电压下的初始</w:t>
      </w:r>
      <w:r>
        <w:rPr>
          <w:rFonts w:ascii="Arial" w:eastAsia="宋体" w:hAnsi="Arial" w:cs="Arial" w:hint="eastAsia"/>
          <w:color w:val="333333"/>
          <w:kern w:val="0"/>
          <w:sz w:val="24"/>
          <w:szCs w:val="24"/>
        </w:rPr>
        <w:t>阶段</w:t>
      </w:r>
      <w:r w:rsidRPr="00297A07">
        <w:rPr>
          <w:rFonts w:ascii="Arial" w:eastAsia="宋体" w:hAnsi="Arial" w:cs="Arial" w:hint="eastAsia"/>
          <w:color w:val="333333"/>
          <w:kern w:val="0"/>
          <w:sz w:val="24"/>
          <w:szCs w:val="24"/>
        </w:rPr>
        <w:t>后，每个脉冲后的</w:t>
      </w:r>
      <w:proofErr w:type="spellStart"/>
      <w:r w:rsidRPr="00297A07">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t</w:t>
      </w:r>
      <w:proofErr w:type="spellEnd"/>
      <w:r w:rsidRPr="00297A07">
        <w:rPr>
          <w:rFonts w:ascii="Arial" w:eastAsia="宋体" w:hAnsi="Arial" w:cs="Arial" w:hint="eastAsia"/>
          <w:color w:val="333333"/>
          <w:kern w:val="0"/>
          <w:sz w:val="24"/>
          <w:szCs w:val="24"/>
        </w:rPr>
        <w:t>：偏移等于栅极电压</w:t>
      </w:r>
      <w:r>
        <w:rPr>
          <w:rFonts w:ascii="Arial" w:eastAsia="宋体" w:hAnsi="Arial" w:cs="Arial" w:hint="eastAsia"/>
          <w:color w:val="333333"/>
          <w:kern w:val="0"/>
          <w:sz w:val="24"/>
          <w:szCs w:val="24"/>
        </w:rPr>
        <w:t>步长</w:t>
      </w:r>
      <w:r w:rsidRPr="00297A07">
        <w:rPr>
          <w:rFonts w:ascii="Arial" w:eastAsia="宋体" w:hAnsi="Arial" w:cs="Arial" w:hint="eastAsia"/>
          <w:color w:val="333333"/>
          <w:kern w:val="0"/>
          <w:sz w:val="24"/>
          <w:szCs w:val="24"/>
        </w:rPr>
        <w:t>，因此可以获得</w:t>
      </w:r>
      <w:proofErr w:type="gramStart"/>
      <w:r w:rsidRPr="00297A07">
        <w:rPr>
          <w:rFonts w:ascii="Arial" w:eastAsia="宋体" w:hAnsi="Arial" w:cs="Arial" w:hint="eastAsia"/>
          <w:color w:val="333333"/>
          <w:kern w:val="0"/>
          <w:sz w:val="24"/>
          <w:szCs w:val="24"/>
        </w:rPr>
        <w:t>相同阶数的</w:t>
      </w:r>
      <w:proofErr w:type="spellStart"/>
      <w:proofErr w:type="gramEnd"/>
      <w:r w:rsidRPr="00297A07">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t</w:t>
      </w:r>
      <w:proofErr w:type="spellEnd"/>
      <w:r w:rsidRPr="00297A07">
        <w:rPr>
          <w:rFonts w:ascii="Arial" w:eastAsia="宋体" w:hAnsi="Arial" w:cs="Arial" w:hint="eastAsia"/>
          <w:color w:val="333333"/>
          <w:kern w:val="0"/>
          <w:sz w:val="24"/>
          <w:szCs w:val="24"/>
        </w:rPr>
        <w:t>分布</w:t>
      </w:r>
      <w:r>
        <w:rPr>
          <w:rFonts w:ascii="Arial" w:eastAsia="宋体" w:hAnsi="Arial" w:cs="Arial" w:hint="eastAsia"/>
          <w:color w:val="333333"/>
          <w:kern w:val="0"/>
          <w:sz w:val="24"/>
          <w:szCs w:val="24"/>
        </w:rPr>
        <w:t>，</w:t>
      </w:r>
      <w:r w:rsidRPr="00297A07">
        <w:rPr>
          <w:rFonts w:ascii="Arial" w:eastAsia="宋体" w:hAnsi="Arial" w:cs="Arial" w:hint="eastAsia"/>
          <w:color w:val="333333"/>
          <w:kern w:val="0"/>
          <w:sz w:val="24"/>
          <w:szCs w:val="24"/>
        </w:rPr>
        <w:t>可以实现非常小的分布，但以编程速度为代价，因为需要大量的编程</w:t>
      </w:r>
      <w:r w:rsidRPr="00297A07">
        <w:rPr>
          <w:rFonts w:ascii="Arial" w:eastAsia="宋体" w:hAnsi="Arial" w:cs="Arial" w:hint="eastAsia"/>
          <w:color w:val="333333"/>
          <w:kern w:val="0"/>
          <w:sz w:val="24"/>
          <w:szCs w:val="24"/>
        </w:rPr>
        <w:t>/</w:t>
      </w:r>
      <w:r w:rsidRPr="00297A07">
        <w:rPr>
          <w:rFonts w:ascii="Arial" w:eastAsia="宋体" w:hAnsi="Arial" w:cs="Arial" w:hint="eastAsia"/>
          <w:color w:val="333333"/>
          <w:kern w:val="0"/>
          <w:sz w:val="24"/>
          <w:szCs w:val="24"/>
        </w:rPr>
        <w:t>验证步骤。类似的考虑也适用于噪声裕度，通过使用高精度电路可以降低噪声裕度，但代价是访问时间。必须在准确性和速度之间进行最佳权衡，这会导致数据保留和干扰的</w:t>
      </w:r>
      <w:proofErr w:type="gramStart"/>
      <w:r w:rsidRPr="00297A07">
        <w:rPr>
          <w:rFonts w:ascii="Arial" w:eastAsia="宋体" w:hAnsi="Arial" w:cs="Arial" w:hint="eastAsia"/>
          <w:color w:val="333333"/>
          <w:kern w:val="0"/>
          <w:sz w:val="24"/>
          <w:szCs w:val="24"/>
        </w:rPr>
        <w:t>可靠性裕度较小</w:t>
      </w:r>
      <w:proofErr w:type="gramEnd"/>
      <w:r w:rsidRPr="00297A07">
        <w:rPr>
          <w:rFonts w:ascii="Arial" w:eastAsia="宋体" w:hAnsi="Arial" w:cs="Arial" w:hint="eastAsia"/>
          <w:color w:val="333333"/>
          <w:kern w:val="0"/>
          <w:sz w:val="24"/>
          <w:szCs w:val="24"/>
        </w:rPr>
        <w:t>（约数百</w:t>
      </w:r>
      <w:r w:rsidRPr="00297A07">
        <w:rPr>
          <w:rFonts w:ascii="Arial" w:eastAsia="宋体" w:hAnsi="Arial" w:cs="Arial" w:hint="eastAsia"/>
          <w:color w:val="333333"/>
          <w:kern w:val="0"/>
          <w:sz w:val="24"/>
          <w:szCs w:val="24"/>
        </w:rPr>
        <w:t>mv</w:t>
      </w:r>
      <w:r w:rsidRPr="00297A07">
        <w:rPr>
          <w:rFonts w:ascii="Arial" w:eastAsia="宋体" w:hAnsi="Arial" w:cs="Arial" w:hint="eastAsia"/>
          <w:color w:val="333333"/>
          <w:kern w:val="0"/>
          <w:sz w:val="24"/>
          <w:szCs w:val="24"/>
        </w:rPr>
        <w:t>）</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Pr>
          <w:rFonts w:ascii="Arial" w:eastAsia="宋体" w:hAnsi="Arial" w:cs="Arial" w:hint="eastAsia"/>
          <w:color w:val="333333"/>
          <w:kern w:val="0"/>
          <w:sz w:val="24"/>
          <w:szCs w:val="24"/>
        </w:rPr>
        <w:t>在</w:t>
      </w:r>
      <w:r w:rsidRPr="00297A07">
        <w:rPr>
          <w:rFonts w:ascii="Arial" w:eastAsia="宋体" w:hAnsi="Arial" w:cs="Arial" w:hint="eastAsia"/>
          <w:color w:val="333333"/>
          <w:kern w:val="0"/>
          <w:sz w:val="24"/>
          <w:szCs w:val="24"/>
        </w:rPr>
        <w:t>目前的知识状态下，没有预见到多</w:t>
      </w:r>
      <w:r>
        <w:rPr>
          <w:rFonts w:ascii="Arial" w:eastAsia="宋体" w:hAnsi="Arial" w:cs="Arial" w:hint="eastAsia"/>
          <w:color w:val="333333"/>
          <w:kern w:val="0"/>
          <w:sz w:val="24"/>
          <w:szCs w:val="24"/>
        </w:rPr>
        <w:t>位</w:t>
      </w:r>
      <w:r w:rsidRPr="00297A07">
        <w:rPr>
          <w:rFonts w:ascii="Arial" w:eastAsia="宋体" w:hAnsi="Arial" w:cs="Arial" w:hint="eastAsia"/>
          <w:color w:val="333333"/>
          <w:kern w:val="0"/>
          <w:sz w:val="24"/>
          <w:szCs w:val="24"/>
        </w:rPr>
        <w:t>闪存的特定故障机制，但必须仔细考虑之前提出的每种故障模式的影响</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297A07">
        <w:rPr>
          <w:rFonts w:ascii="Arial" w:eastAsia="宋体" w:hAnsi="Arial" w:cs="Arial" w:hint="eastAsia"/>
          <w:color w:val="333333"/>
          <w:kern w:val="0"/>
          <w:sz w:val="24"/>
          <w:szCs w:val="24"/>
        </w:rPr>
        <w:t>就</w:t>
      </w:r>
      <w:r>
        <w:rPr>
          <w:rFonts w:ascii="Arial" w:eastAsia="宋体" w:hAnsi="Arial" w:cs="Arial" w:hint="eastAsia"/>
          <w:color w:val="333333"/>
          <w:kern w:val="0"/>
          <w:sz w:val="24"/>
          <w:szCs w:val="24"/>
        </w:rPr>
        <w:t>编程</w:t>
      </w:r>
      <w:r w:rsidRPr="00297A07">
        <w:rPr>
          <w:rFonts w:ascii="Arial" w:eastAsia="宋体" w:hAnsi="Arial" w:cs="Arial" w:hint="eastAsia"/>
          <w:color w:val="333333"/>
          <w:kern w:val="0"/>
          <w:sz w:val="24"/>
          <w:szCs w:val="24"/>
        </w:rPr>
        <w:t>/</w:t>
      </w:r>
      <w:r w:rsidRPr="00297A07">
        <w:rPr>
          <w:rFonts w:ascii="Arial" w:eastAsia="宋体" w:hAnsi="Arial" w:cs="Arial" w:hint="eastAsia"/>
          <w:color w:val="333333"/>
          <w:kern w:val="0"/>
          <w:sz w:val="24"/>
          <w:szCs w:val="24"/>
        </w:rPr>
        <w:t>擦除循环导致的性能下降而言，在处理多</w:t>
      </w:r>
      <w:r>
        <w:rPr>
          <w:rFonts w:ascii="Arial" w:eastAsia="宋体" w:hAnsi="Arial" w:cs="Arial" w:hint="eastAsia"/>
          <w:color w:val="333333"/>
          <w:kern w:val="0"/>
          <w:sz w:val="24"/>
          <w:szCs w:val="24"/>
        </w:rPr>
        <w:t>位</w:t>
      </w:r>
      <w:r w:rsidRPr="00297A07">
        <w:rPr>
          <w:rFonts w:ascii="Arial" w:eastAsia="宋体" w:hAnsi="Arial" w:cs="Arial" w:hint="eastAsia"/>
          <w:color w:val="333333"/>
          <w:kern w:val="0"/>
          <w:sz w:val="24"/>
          <w:szCs w:val="24"/>
        </w:rPr>
        <w:t>存储时不应该出现大的问题。除了</w:t>
      </w:r>
      <w:proofErr w:type="spellStart"/>
      <w:r w:rsidRPr="00297A07">
        <w:rPr>
          <w:rFonts w:ascii="Arial" w:eastAsia="宋体" w:hAnsi="Arial" w:cs="Arial" w:hint="eastAsia"/>
          <w:color w:val="333333"/>
          <w:kern w:val="0"/>
          <w:sz w:val="24"/>
          <w:szCs w:val="24"/>
        </w:rPr>
        <w:t>Vt</w:t>
      </w:r>
      <w:proofErr w:type="spellEnd"/>
      <w:r w:rsidRPr="00297A07">
        <w:rPr>
          <w:rFonts w:ascii="Arial" w:eastAsia="宋体" w:hAnsi="Arial" w:cs="Arial" w:hint="eastAsia"/>
          <w:color w:val="333333"/>
          <w:kern w:val="0"/>
          <w:sz w:val="24"/>
          <w:szCs w:val="24"/>
        </w:rPr>
        <w:t>窗口增加导致通过隧道氧化物的电荷量略大这一小影响外，</w:t>
      </w:r>
      <w:r w:rsidRPr="00297A07">
        <w:rPr>
          <w:rFonts w:ascii="Arial" w:eastAsia="宋体" w:hAnsi="Arial" w:cs="Arial"/>
          <w:color w:val="333333"/>
          <w:kern w:val="0"/>
          <w:sz w:val="24"/>
          <w:szCs w:val="24"/>
        </w:rPr>
        <w:t>与传统存储器一样，</w:t>
      </w:r>
      <w:r w:rsidRPr="00297A07">
        <w:rPr>
          <w:rFonts w:ascii="Arial" w:eastAsia="宋体" w:hAnsi="Arial" w:cs="Arial"/>
          <w:color w:val="333333"/>
          <w:kern w:val="0"/>
          <w:sz w:val="24"/>
          <w:szCs w:val="24"/>
        </w:rPr>
        <w:t>erase time</w:t>
      </w:r>
      <w:r w:rsidRPr="00297A07">
        <w:rPr>
          <w:rFonts w:ascii="Arial" w:eastAsia="宋体" w:hAnsi="Arial" w:cs="Arial"/>
          <w:color w:val="333333"/>
          <w:kern w:val="0"/>
          <w:sz w:val="24"/>
          <w:szCs w:val="24"/>
        </w:rPr>
        <w:t>随着周期数的增加而增加</w:t>
      </w:r>
      <w:r w:rsidRPr="00297A07">
        <w:rPr>
          <w:rFonts w:ascii="Arial" w:eastAsia="宋体" w:hAnsi="Arial" w:cs="Arial" w:hint="eastAsia"/>
          <w:color w:val="333333"/>
          <w:kern w:val="0"/>
          <w:sz w:val="24"/>
          <w:szCs w:val="24"/>
        </w:rPr>
        <w:t>。在编程中也有类似的考虑，另外需要考虑的是，精确编程需要较低的</w:t>
      </w:r>
      <w:r w:rsidRPr="00297A07">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g</w:t>
      </w:r>
      <w:r>
        <w:rPr>
          <w:rFonts w:ascii="Arial" w:eastAsia="宋体" w:hAnsi="Arial" w:cs="Arial" w:hint="eastAsia"/>
          <w:color w:val="333333"/>
          <w:kern w:val="0"/>
          <w:sz w:val="24"/>
          <w:szCs w:val="24"/>
        </w:rPr>
        <w:t>步长</w:t>
      </w:r>
      <w:r w:rsidRPr="00297A07">
        <w:rPr>
          <w:rFonts w:ascii="Arial" w:eastAsia="宋体" w:hAnsi="Arial" w:cs="Arial" w:hint="eastAsia"/>
          <w:color w:val="333333"/>
          <w:kern w:val="0"/>
          <w:sz w:val="24"/>
          <w:szCs w:val="24"/>
        </w:rPr>
        <w:t>，这被认为是导致注入效率下降的一个关键条件。</w:t>
      </w:r>
    </w:p>
    <w:p w:rsidR="00A929D3" w:rsidRDefault="00A929D3" w:rsidP="00A929D3">
      <w:pPr>
        <w:ind w:firstLineChars="200" w:firstLine="480"/>
        <w:rPr>
          <w:rFonts w:ascii="Arial" w:eastAsia="宋体" w:hAnsi="Arial" w:cs="Arial"/>
          <w:color w:val="333333"/>
          <w:kern w:val="0"/>
          <w:sz w:val="24"/>
          <w:szCs w:val="24"/>
        </w:rPr>
      </w:pPr>
      <w:r w:rsidRPr="00297A07">
        <w:rPr>
          <w:rFonts w:ascii="Arial" w:eastAsia="宋体" w:hAnsi="Arial" w:cs="Arial" w:hint="eastAsia"/>
          <w:color w:val="333333"/>
          <w:kern w:val="0"/>
          <w:sz w:val="24"/>
          <w:szCs w:val="24"/>
        </w:rPr>
        <w:t>增益退化和不稳定擦除问题与传统内存相同，至少在</w:t>
      </w:r>
      <w:r w:rsidRPr="00297A07">
        <w:rPr>
          <w:rFonts w:ascii="Arial" w:eastAsia="宋体" w:hAnsi="Arial" w:cs="Arial" w:hint="eastAsia"/>
          <w:color w:val="333333"/>
          <w:kern w:val="0"/>
          <w:sz w:val="24"/>
          <w:szCs w:val="24"/>
        </w:rPr>
        <w:t>CHE</w:t>
      </w:r>
      <w:r w:rsidRPr="00297A07">
        <w:rPr>
          <w:rFonts w:ascii="Arial" w:eastAsia="宋体" w:hAnsi="Arial" w:cs="Arial" w:hint="eastAsia"/>
          <w:color w:val="333333"/>
          <w:kern w:val="0"/>
          <w:sz w:val="24"/>
          <w:szCs w:val="24"/>
        </w:rPr>
        <w:t>编程内存的情况下是这样的。隧道电流的不稳定行为对于那些使用</w:t>
      </w:r>
      <w:r w:rsidRPr="00297A07">
        <w:rPr>
          <w:rFonts w:ascii="Arial" w:eastAsia="宋体" w:hAnsi="Arial" w:cs="Arial" w:hint="eastAsia"/>
          <w:color w:val="333333"/>
          <w:kern w:val="0"/>
          <w:sz w:val="24"/>
          <w:szCs w:val="24"/>
        </w:rPr>
        <w:t>FN</w:t>
      </w:r>
      <w:r w:rsidRPr="00297A07">
        <w:rPr>
          <w:rFonts w:ascii="Arial" w:eastAsia="宋体" w:hAnsi="Arial" w:cs="Arial" w:hint="eastAsia"/>
          <w:color w:val="333333"/>
          <w:kern w:val="0"/>
          <w:sz w:val="24"/>
          <w:szCs w:val="24"/>
        </w:rPr>
        <w:t>编程的</w:t>
      </w:r>
      <w:r>
        <w:rPr>
          <w:rFonts w:ascii="Arial" w:eastAsia="宋体" w:hAnsi="Arial" w:cs="Arial" w:hint="eastAsia"/>
          <w:color w:val="333333"/>
          <w:kern w:val="0"/>
          <w:sz w:val="24"/>
          <w:szCs w:val="24"/>
        </w:rPr>
        <w:t>内存可能是一个问题，因为在编程期间电流的突然增加可能导致过编程</w:t>
      </w:r>
      <w:r w:rsidRPr="00297A07">
        <w:rPr>
          <w:rFonts w:ascii="Arial" w:eastAsia="宋体" w:hAnsi="Arial" w:cs="Arial" w:hint="eastAsia"/>
          <w:color w:val="333333"/>
          <w:kern w:val="0"/>
          <w:sz w:val="24"/>
          <w:szCs w:val="24"/>
        </w:rPr>
        <w:t>。</w:t>
      </w:r>
    </w:p>
    <w:p w:rsidR="00A929D3" w:rsidRDefault="00A929D3" w:rsidP="00A929D3">
      <w:pPr>
        <w:rPr>
          <w:rFonts w:ascii="Arial" w:eastAsia="宋体" w:hAnsi="Arial" w:cs="Arial"/>
          <w:color w:val="333333"/>
          <w:kern w:val="0"/>
          <w:sz w:val="24"/>
          <w:szCs w:val="24"/>
        </w:rPr>
      </w:pPr>
      <w:r w:rsidRPr="00A058F8">
        <w:rPr>
          <w:rFonts w:ascii="Arial" w:eastAsia="宋体" w:hAnsi="Arial" w:cs="Arial"/>
          <w:noProof/>
          <w:color w:val="333333"/>
          <w:kern w:val="0"/>
          <w:sz w:val="24"/>
          <w:szCs w:val="24"/>
        </w:rPr>
        <w:drawing>
          <wp:inline distT="0" distB="0" distL="0" distR="0" wp14:anchorId="2B28B115" wp14:editId="531E3F94">
            <wp:extent cx="5274310" cy="3309874"/>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9874"/>
                    </a:xfrm>
                    <a:prstGeom prst="rect">
                      <a:avLst/>
                    </a:prstGeom>
                  </pic:spPr>
                </pic:pic>
              </a:graphicData>
            </a:graphic>
          </wp:inline>
        </w:drawing>
      </w:r>
    </w:p>
    <w:p w:rsidR="00A929D3" w:rsidRDefault="00A929D3" w:rsidP="00A929D3">
      <w:pPr>
        <w:ind w:firstLineChars="200" w:firstLine="480"/>
        <w:rPr>
          <w:rFonts w:ascii="Arial" w:eastAsia="宋体" w:hAnsi="Arial" w:cs="Arial"/>
          <w:color w:val="333333"/>
          <w:kern w:val="0"/>
          <w:sz w:val="24"/>
          <w:szCs w:val="24"/>
        </w:rPr>
      </w:pPr>
      <w:r w:rsidRPr="00C94999">
        <w:rPr>
          <w:rFonts w:ascii="Arial" w:eastAsia="宋体" w:hAnsi="Arial" w:cs="Arial" w:hint="eastAsia"/>
          <w:color w:val="333333"/>
          <w:kern w:val="0"/>
          <w:sz w:val="24"/>
          <w:szCs w:val="24"/>
        </w:rPr>
        <w:t>数据保留显然是多级存储的关键问题。内在行为与</w:t>
      </w:r>
      <w:r w:rsidRPr="00C94999">
        <w:rPr>
          <w:rFonts w:ascii="Arial" w:eastAsia="宋体" w:hAnsi="Arial" w:cs="Arial" w:hint="eastAsia"/>
          <w:color w:val="333333"/>
          <w:kern w:val="0"/>
          <w:sz w:val="24"/>
          <w:szCs w:val="24"/>
        </w:rPr>
        <w:t>3</w:t>
      </w:r>
      <w:r w:rsidRPr="00C94999">
        <w:rPr>
          <w:rFonts w:ascii="Arial" w:eastAsia="宋体" w:hAnsi="Arial" w:cs="Arial" w:hint="eastAsia"/>
          <w:color w:val="333333"/>
          <w:kern w:val="0"/>
          <w:sz w:val="24"/>
          <w:szCs w:val="24"/>
        </w:rPr>
        <w:t>位甚至</w:t>
      </w:r>
      <w:r w:rsidRPr="00C94999">
        <w:rPr>
          <w:rFonts w:ascii="Arial" w:eastAsia="宋体" w:hAnsi="Arial" w:cs="Arial" w:hint="eastAsia"/>
          <w:color w:val="333333"/>
          <w:kern w:val="0"/>
          <w:sz w:val="24"/>
          <w:szCs w:val="24"/>
        </w:rPr>
        <w:t>4</w:t>
      </w:r>
      <w:r w:rsidRPr="00C94999">
        <w:rPr>
          <w:rFonts w:ascii="Arial" w:eastAsia="宋体" w:hAnsi="Arial" w:cs="Arial" w:hint="eastAsia"/>
          <w:color w:val="333333"/>
          <w:kern w:val="0"/>
          <w:sz w:val="24"/>
          <w:szCs w:val="24"/>
        </w:rPr>
        <w:t>位</w:t>
      </w:r>
      <w:r w:rsidRPr="00C94999">
        <w:rPr>
          <w:rFonts w:ascii="Arial" w:eastAsia="宋体" w:hAnsi="Arial" w:cs="Arial" w:hint="eastAsia"/>
          <w:color w:val="333333"/>
          <w:kern w:val="0"/>
          <w:sz w:val="24"/>
          <w:szCs w:val="24"/>
        </w:rPr>
        <w:t>/</w:t>
      </w:r>
      <w:r w:rsidRPr="00C94999">
        <w:rPr>
          <w:rFonts w:ascii="Arial" w:eastAsia="宋体" w:hAnsi="Arial" w:cs="Arial" w:hint="eastAsia"/>
          <w:color w:val="333333"/>
          <w:kern w:val="0"/>
          <w:sz w:val="24"/>
          <w:szCs w:val="24"/>
        </w:rPr>
        <w:t>单元的要求</w:t>
      </w:r>
      <w:r w:rsidRPr="00C94999">
        <w:rPr>
          <w:rFonts w:ascii="Arial" w:eastAsia="宋体" w:hAnsi="Arial" w:cs="Arial" w:hint="eastAsia"/>
          <w:color w:val="333333"/>
          <w:kern w:val="0"/>
          <w:sz w:val="24"/>
          <w:szCs w:val="24"/>
        </w:rPr>
        <w:lastRenderedPageBreak/>
        <w:t>兼容，如图</w:t>
      </w:r>
      <w:r w:rsidRPr="00C94999">
        <w:rPr>
          <w:rFonts w:ascii="Arial" w:eastAsia="宋体" w:hAnsi="Arial" w:cs="Arial" w:hint="eastAsia"/>
          <w:color w:val="333333"/>
          <w:kern w:val="0"/>
          <w:sz w:val="24"/>
          <w:szCs w:val="24"/>
        </w:rPr>
        <w:t>7</w:t>
      </w:r>
      <w:r>
        <w:rPr>
          <w:rFonts w:ascii="Arial" w:eastAsia="宋体" w:hAnsi="Arial" w:cs="Arial" w:hint="eastAsia"/>
          <w:color w:val="333333"/>
          <w:kern w:val="0"/>
          <w:sz w:val="24"/>
          <w:szCs w:val="24"/>
        </w:rPr>
        <w:t>.44</w:t>
      </w:r>
      <w:r w:rsidRPr="00C94999">
        <w:rPr>
          <w:rFonts w:ascii="Arial" w:eastAsia="宋体" w:hAnsi="Arial" w:cs="Arial" w:hint="eastAsia"/>
          <w:color w:val="333333"/>
          <w:kern w:val="0"/>
          <w:sz w:val="24"/>
          <w:szCs w:val="24"/>
        </w:rPr>
        <w:t>所示</w:t>
      </w:r>
      <w:r>
        <w:rPr>
          <w:rFonts w:ascii="Arial" w:eastAsia="宋体" w:hAnsi="Arial" w:cs="Arial" w:hint="eastAsia"/>
          <w:color w:val="333333"/>
          <w:kern w:val="0"/>
          <w:sz w:val="24"/>
          <w:szCs w:val="24"/>
        </w:rPr>
        <w:t>，</w:t>
      </w:r>
      <w:r w:rsidRPr="00C94999">
        <w:rPr>
          <w:rFonts w:ascii="Arial" w:eastAsia="宋体" w:hAnsi="Arial" w:cs="Arial" w:hint="eastAsia"/>
          <w:color w:val="333333"/>
          <w:kern w:val="0"/>
          <w:sz w:val="24"/>
          <w:szCs w:val="24"/>
        </w:rPr>
        <w:t>其中报告了加速保留试验的结果。对于</w:t>
      </w:r>
      <w:r>
        <w:rPr>
          <w:rFonts w:ascii="Arial" w:eastAsia="宋体" w:hAnsi="Arial" w:cs="Arial" w:hint="eastAsia"/>
          <w:color w:val="333333"/>
          <w:kern w:val="0"/>
          <w:sz w:val="24"/>
          <w:szCs w:val="24"/>
        </w:rPr>
        <w:t>激活</w:t>
      </w:r>
      <w:r w:rsidRPr="00C94999">
        <w:rPr>
          <w:rFonts w:ascii="Arial" w:eastAsia="宋体" w:hAnsi="Arial" w:cs="Arial" w:hint="eastAsia"/>
          <w:color w:val="333333"/>
          <w:kern w:val="0"/>
          <w:sz w:val="24"/>
          <w:szCs w:val="24"/>
        </w:rPr>
        <w:t>能高于</w:t>
      </w:r>
      <w:r w:rsidRPr="00C94999">
        <w:rPr>
          <w:rFonts w:ascii="Arial" w:eastAsia="宋体" w:hAnsi="Arial" w:cs="Arial" w:hint="eastAsia"/>
          <w:color w:val="333333"/>
          <w:kern w:val="0"/>
          <w:sz w:val="24"/>
          <w:szCs w:val="24"/>
        </w:rPr>
        <w:t>0.6ev</w:t>
      </w:r>
      <w:r w:rsidRPr="00C94999">
        <w:rPr>
          <w:rFonts w:ascii="Arial" w:eastAsia="宋体" w:hAnsi="Arial" w:cs="Arial" w:hint="eastAsia"/>
          <w:color w:val="333333"/>
          <w:kern w:val="0"/>
          <w:sz w:val="24"/>
          <w:szCs w:val="24"/>
        </w:rPr>
        <w:t>的泄漏机制，试验条件（</w:t>
      </w:r>
      <w:r w:rsidRPr="00C94999">
        <w:rPr>
          <w:rFonts w:ascii="Arial" w:eastAsia="宋体" w:hAnsi="Arial" w:cs="Arial" w:hint="eastAsia"/>
          <w:color w:val="333333"/>
          <w:kern w:val="0"/>
          <w:sz w:val="24"/>
          <w:szCs w:val="24"/>
        </w:rPr>
        <w:t>250</w:t>
      </w:r>
      <w:r>
        <w:rPr>
          <w:rFonts w:ascii="Arial" w:eastAsia="宋体" w:hAnsi="Arial" w:cs="Arial" w:hint="eastAsia"/>
          <w:color w:val="333333"/>
          <w:kern w:val="0"/>
          <w:sz w:val="24"/>
          <w:szCs w:val="24"/>
        </w:rPr>
        <w:t>度</w:t>
      </w:r>
      <w:r w:rsidRPr="00C94999">
        <w:rPr>
          <w:rFonts w:ascii="Arial" w:eastAsia="宋体" w:hAnsi="Arial" w:cs="Arial" w:hint="eastAsia"/>
          <w:color w:val="333333"/>
          <w:kern w:val="0"/>
          <w:sz w:val="24"/>
          <w:szCs w:val="24"/>
        </w:rPr>
        <w:t>下</w:t>
      </w:r>
      <w:r w:rsidRPr="00C94999">
        <w:rPr>
          <w:rFonts w:ascii="Arial" w:eastAsia="宋体" w:hAnsi="Arial" w:cs="Arial" w:hint="eastAsia"/>
          <w:color w:val="333333"/>
          <w:kern w:val="0"/>
          <w:sz w:val="24"/>
          <w:szCs w:val="24"/>
        </w:rPr>
        <w:t>500</w:t>
      </w:r>
      <w:r>
        <w:rPr>
          <w:rFonts w:ascii="Arial" w:eastAsia="宋体" w:hAnsi="Arial" w:cs="Arial" w:hint="eastAsia"/>
          <w:color w:val="333333"/>
          <w:kern w:val="0"/>
          <w:sz w:val="24"/>
          <w:szCs w:val="24"/>
        </w:rPr>
        <w:t>小时）</w:t>
      </w:r>
      <w:r w:rsidRPr="00C94999">
        <w:rPr>
          <w:rFonts w:ascii="Arial" w:eastAsia="宋体" w:hAnsi="Arial" w:cs="Arial" w:hint="eastAsia"/>
          <w:color w:val="333333"/>
          <w:kern w:val="0"/>
          <w:sz w:val="24"/>
          <w:szCs w:val="24"/>
        </w:rPr>
        <w:t>对应于</w:t>
      </w:r>
      <w:r w:rsidRPr="00C94999">
        <w:rPr>
          <w:rFonts w:ascii="Arial" w:eastAsia="宋体" w:hAnsi="Arial" w:cs="Arial" w:hint="eastAsia"/>
          <w:color w:val="333333"/>
          <w:kern w:val="0"/>
          <w:sz w:val="24"/>
          <w:szCs w:val="24"/>
        </w:rPr>
        <w:t>100</w:t>
      </w:r>
      <w:r>
        <w:rPr>
          <w:rFonts w:ascii="Arial" w:eastAsia="宋体" w:hAnsi="Arial" w:cs="Arial" w:hint="eastAsia"/>
          <w:color w:val="333333"/>
          <w:kern w:val="0"/>
          <w:sz w:val="24"/>
          <w:szCs w:val="24"/>
        </w:rPr>
        <w:t>度</w:t>
      </w:r>
      <w:r w:rsidRPr="00C94999">
        <w:rPr>
          <w:rFonts w:ascii="Arial" w:eastAsia="宋体" w:hAnsi="Arial" w:cs="Arial" w:hint="eastAsia"/>
          <w:color w:val="333333"/>
          <w:kern w:val="0"/>
          <w:sz w:val="24"/>
          <w:szCs w:val="24"/>
        </w:rPr>
        <w:t>下</w:t>
      </w:r>
      <w:r w:rsidRPr="00C94999">
        <w:rPr>
          <w:rFonts w:ascii="Arial" w:eastAsia="宋体" w:hAnsi="Arial" w:cs="Arial" w:hint="eastAsia"/>
          <w:color w:val="333333"/>
          <w:kern w:val="0"/>
          <w:sz w:val="24"/>
          <w:szCs w:val="24"/>
        </w:rPr>
        <w:t>10</w:t>
      </w:r>
      <w:r w:rsidRPr="00C94999">
        <w:rPr>
          <w:rFonts w:ascii="Arial" w:eastAsia="宋体" w:hAnsi="Arial" w:cs="Arial" w:hint="eastAsia"/>
          <w:color w:val="333333"/>
          <w:kern w:val="0"/>
          <w:sz w:val="24"/>
          <w:szCs w:val="24"/>
        </w:rPr>
        <w:t>年以上。值得注意的是，</w:t>
      </w:r>
      <w:proofErr w:type="spellStart"/>
      <w:r w:rsidRPr="00C94999">
        <w:rPr>
          <w:rFonts w:ascii="Arial" w:eastAsia="宋体" w:hAnsi="Arial" w:cs="Arial" w:hint="eastAsia"/>
          <w:color w:val="333333"/>
          <w:kern w:val="0"/>
          <w:sz w:val="24"/>
          <w:szCs w:val="24"/>
        </w:rPr>
        <w:t>Vt</w:t>
      </w:r>
      <w:proofErr w:type="spellEnd"/>
      <w:r w:rsidRPr="00C94999">
        <w:rPr>
          <w:rFonts w:ascii="Arial" w:eastAsia="宋体" w:hAnsi="Arial" w:cs="Arial" w:hint="eastAsia"/>
          <w:color w:val="333333"/>
          <w:kern w:val="0"/>
          <w:sz w:val="24"/>
          <w:szCs w:val="24"/>
        </w:rPr>
        <w:t>偏移与编程</w:t>
      </w:r>
      <w:proofErr w:type="spellStart"/>
      <w:r w:rsidRPr="00C94999">
        <w:rPr>
          <w:rFonts w:ascii="Arial" w:eastAsia="宋体" w:hAnsi="Arial" w:cs="Arial" w:hint="eastAsia"/>
          <w:color w:val="333333"/>
          <w:kern w:val="0"/>
          <w:sz w:val="24"/>
          <w:szCs w:val="24"/>
        </w:rPr>
        <w:t>Vt</w:t>
      </w:r>
      <w:proofErr w:type="spellEnd"/>
      <w:r w:rsidRPr="00C94999">
        <w:rPr>
          <w:rFonts w:ascii="Arial" w:eastAsia="宋体" w:hAnsi="Arial" w:cs="Arial" w:hint="eastAsia"/>
          <w:color w:val="333333"/>
          <w:kern w:val="0"/>
          <w:sz w:val="24"/>
          <w:szCs w:val="24"/>
        </w:rPr>
        <w:t>大致呈线性，因此电平之间的间距仅减少最大偏移的</w:t>
      </w:r>
      <w:proofErr w:type="gramStart"/>
      <w:r w:rsidRPr="00C94999">
        <w:rPr>
          <w:rFonts w:ascii="Arial" w:eastAsia="宋体" w:hAnsi="Arial" w:cs="Arial" w:hint="eastAsia"/>
          <w:color w:val="333333"/>
          <w:kern w:val="0"/>
          <w:sz w:val="24"/>
          <w:szCs w:val="24"/>
        </w:rPr>
        <w:t>一</w:t>
      </w:r>
      <w:proofErr w:type="gramEnd"/>
      <w:r w:rsidRPr="00C94999">
        <w:rPr>
          <w:rFonts w:ascii="Arial" w:eastAsia="宋体" w:hAnsi="Arial" w:cs="Arial" w:hint="eastAsia"/>
          <w:color w:val="333333"/>
          <w:kern w:val="0"/>
          <w:sz w:val="24"/>
          <w:szCs w:val="24"/>
        </w:rPr>
        <w:t>小部分</w:t>
      </w:r>
      <w:r>
        <w:rPr>
          <w:rFonts w:ascii="Arial" w:eastAsia="宋体" w:hAnsi="Arial" w:cs="Arial" w:hint="eastAsia"/>
          <w:color w:val="333333"/>
          <w:kern w:val="0"/>
          <w:sz w:val="24"/>
          <w:szCs w:val="24"/>
        </w:rPr>
        <w:t>。</w:t>
      </w:r>
      <w:r w:rsidRPr="00C94999">
        <w:rPr>
          <w:rFonts w:ascii="Arial" w:eastAsia="宋体" w:hAnsi="Arial" w:cs="Arial" w:hint="eastAsia"/>
          <w:color w:val="333333"/>
          <w:kern w:val="0"/>
          <w:sz w:val="24"/>
          <w:szCs w:val="24"/>
        </w:rPr>
        <w:t>通过与编程参考单元进行比较，可以有效利用这一事实执行读取操作，编程参考单元）经历与阵列单元相同的电荷损耗。第</w:t>
      </w:r>
      <w:r w:rsidRPr="00C94999">
        <w:rPr>
          <w:rFonts w:ascii="Arial" w:eastAsia="宋体" w:hAnsi="Arial" w:cs="Arial" w:hint="eastAsia"/>
          <w:color w:val="333333"/>
          <w:kern w:val="0"/>
          <w:sz w:val="24"/>
          <w:szCs w:val="24"/>
        </w:rPr>
        <w:t>7.5.3.2</w:t>
      </w:r>
      <w:r w:rsidRPr="00C94999">
        <w:rPr>
          <w:rFonts w:ascii="Arial" w:eastAsia="宋体" w:hAnsi="Arial" w:cs="Arial" w:hint="eastAsia"/>
          <w:color w:val="333333"/>
          <w:kern w:val="0"/>
          <w:sz w:val="24"/>
          <w:szCs w:val="24"/>
        </w:rPr>
        <w:t>节讨论的一个主要问题是编程</w:t>
      </w:r>
      <w:r w:rsidRPr="00C94999">
        <w:rPr>
          <w:rFonts w:ascii="Arial" w:eastAsia="宋体" w:hAnsi="Arial" w:cs="Arial" w:hint="eastAsia"/>
          <w:color w:val="333333"/>
          <w:kern w:val="0"/>
          <w:sz w:val="24"/>
          <w:szCs w:val="24"/>
        </w:rPr>
        <w:t>/</w:t>
      </w:r>
      <w:r w:rsidRPr="00C94999">
        <w:rPr>
          <w:rFonts w:ascii="Arial" w:eastAsia="宋体" w:hAnsi="Arial" w:cs="Arial" w:hint="eastAsia"/>
          <w:color w:val="333333"/>
          <w:kern w:val="0"/>
          <w:sz w:val="24"/>
          <w:szCs w:val="24"/>
        </w:rPr>
        <w:t>擦除循环后的单位数据丢失。这里的问题是，与</w:t>
      </w:r>
      <w:r w:rsidRPr="00C94999">
        <w:rPr>
          <w:rFonts w:ascii="Arial" w:eastAsia="宋体" w:hAnsi="Arial" w:cs="Arial" w:hint="eastAsia"/>
          <w:color w:val="333333"/>
          <w:kern w:val="0"/>
          <w:sz w:val="24"/>
          <w:szCs w:val="24"/>
        </w:rPr>
        <w:t>V</w:t>
      </w:r>
      <w:r w:rsidRPr="00C94999">
        <w:rPr>
          <w:rFonts w:ascii="Arial" w:eastAsia="宋体" w:hAnsi="Arial" w:cs="Arial" w:hint="eastAsia"/>
          <w:color w:val="333333"/>
          <w:kern w:val="0"/>
          <w:sz w:val="24"/>
          <w:szCs w:val="24"/>
        </w:rPr>
        <w:t>窗口增加相关的，存储期间隧道氧化物中</w:t>
      </w:r>
      <w:proofErr w:type="gramStart"/>
      <w:r w:rsidRPr="00C94999">
        <w:rPr>
          <w:rFonts w:ascii="Arial" w:eastAsia="宋体" w:hAnsi="Arial" w:cs="Arial" w:hint="eastAsia"/>
          <w:color w:val="333333"/>
          <w:kern w:val="0"/>
          <w:sz w:val="24"/>
          <w:szCs w:val="24"/>
        </w:rPr>
        <w:t>的裕度减少</w:t>
      </w:r>
      <w:proofErr w:type="gramEnd"/>
      <w:r w:rsidRPr="00C94999">
        <w:rPr>
          <w:rFonts w:ascii="Arial" w:eastAsia="宋体" w:hAnsi="Arial" w:cs="Arial" w:hint="eastAsia"/>
          <w:color w:val="333333"/>
          <w:kern w:val="0"/>
          <w:sz w:val="24"/>
          <w:szCs w:val="24"/>
        </w:rPr>
        <w:t>和更高的电场。虽然在传统</w:t>
      </w:r>
      <w:r>
        <w:rPr>
          <w:rFonts w:ascii="Arial" w:eastAsia="宋体" w:hAnsi="Arial" w:cs="Arial" w:hint="eastAsia"/>
          <w:color w:val="333333"/>
          <w:kern w:val="0"/>
          <w:sz w:val="24"/>
          <w:szCs w:val="24"/>
        </w:rPr>
        <w:t>闪存</w:t>
      </w:r>
      <w:r w:rsidRPr="00C94999">
        <w:rPr>
          <w:rFonts w:ascii="Arial" w:eastAsia="宋体" w:hAnsi="Arial" w:cs="Arial" w:hint="eastAsia"/>
          <w:color w:val="333333"/>
          <w:kern w:val="0"/>
          <w:sz w:val="24"/>
          <w:szCs w:val="24"/>
        </w:rPr>
        <w:t>中，故障前的电场可能非常小，但在多级</w:t>
      </w:r>
      <w:r>
        <w:rPr>
          <w:rFonts w:ascii="Arial" w:eastAsia="宋体" w:hAnsi="Arial" w:cs="Arial" w:hint="eastAsia"/>
          <w:color w:val="333333"/>
          <w:kern w:val="0"/>
          <w:sz w:val="24"/>
          <w:szCs w:val="24"/>
        </w:rPr>
        <w:t>闪存</w:t>
      </w:r>
      <w:r w:rsidRPr="00C94999">
        <w:rPr>
          <w:rFonts w:ascii="Arial" w:eastAsia="宋体" w:hAnsi="Arial" w:cs="Arial" w:hint="eastAsia"/>
          <w:color w:val="333333"/>
          <w:kern w:val="0"/>
          <w:sz w:val="24"/>
          <w:szCs w:val="24"/>
        </w:rPr>
        <w:t>中，编程到最高电平的电池的电场必然要高得多</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C94999">
        <w:rPr>
          <w:rFonts w:ascii="Arial" w:eastAsia="宋体" w:hAnsi="Arial" w:cs="Arial" w:hint="eastAsia"/>
          <w:color w:val="333333"/>
          <w:kern w:val="0"/>
          <w:sz w:val="24"/>
          <w:szCs w:val="24"/>
        </w:rPr>
        <w:t>预计对</w:t>
      </w:r>
      <w:r>
        <w:rPr>
          <w:rFonts w:ascii="Arial" w:eastAsia="宋体" w:hAnsi="Arial" w:cs="Arial" w:hint="eastAsia"/>
          <w:color w:val="333333"/>
          <w:kern w:val="0"/>
          <w:sz w:val="24"/>
          <w:szCs w:val="24"/>
        </w:rPr>
        <w:t>编程</w:t>
      </w:r>
      <w:r w:rsidRPr="00C94999">
        <w:rPr>
          <w:rFonts w:ascii="Arial" w:eastAsia="宋体" w:hAnsi="Arial" w:cs="Arial" w:hint="eastAsia"/>
          <w:color w:val="333333"/>
          <w:kern w:val="0"/>
          <w:sz w:val="24"/>
          <w:szCs w:val="24"/>
        </w:rPr>
        <w:t>干扰的敏感性提高有三个原因：余量减少、</w:t>
      </w:r>
      <w:proofErr w:type="spellStart"/>
      <w:r w:rsidRPr="00C94999">
        <w:rPr>
          <w:rFonts w:ascii="Arial" w:eastAsia="宋体" w:hAnsi="Arial" w:cs="Arial" w:hint="eastAsia"/>
          <w:color w:val="333333"/>
          <w:kern w:val="0"/>
          <w:sz w:val="24"/>
          <w:szCs w:val="24"/>
        </w:rPr>
        <w:t>Vt</w:t>
      </w:r>
      <w:proofErr w:type="spellEnd"/>
      <w:r w:rsidRPr="00C94999">
        <w:rPr>
          <w:rFonts w:ascii="Arial" w:eastAsia="宋体" w:hAnsi="Arial" w:cs="Arial" w:hint="eastAsia"/>
          <w:color w:val="333333"/>
          <w:kern w:val="0"/>
          <w:sz w:val="24"/>
          <w:szCs w:val="24"/>
        </w:rPr>
        <w:t>窗口最大和</w:t>
      </w:r>
      <w:r>
        <w:rPr>
          <w:rFonts w:ascii="Arial" w:eastAsia="宋体" w:hAnsi="Arial" w:cs="Arial" w:hint="eastAsia"/>
          <w:color w:val="333333"/>
          <w:kern w:val="0"/>
          <w:sz w:val="24"/>
          <w:szCs w:val="24"/>
        </w:rPr>
        <w:t>编程</w:t>
      </w:r>
      <w:r w:rsidRPr="00C94999">
        <w:rPr>
          <w:rFonts w:ascii="Arial" w:eastAsia="宋体" w:hAnsi="Arial" w:cs="Arial" w:hint="eastAsia"/>
          <w:color w:val="333333"/>
          <w:kern w:val="0"/>
          <w:sz w:val="24"/>
          <w:szCs w:val="24"/>
        </w:rPr>
        <w:t>时间增加。最坏的情况是编程到最高水平的单元上的列干扰，因为相对于中</w:t>
      </w:r>
      <w:r>
        <w:rPr>
          <w:rFonts w:ascii="Arial" w:eastAsia="宋体" w:hAnsi="Arial" w:cs="Arial" w:hint="eastAsia"/>
          <w:color w:val="333333"/>
          <w:kern w:val="0"/>
          <w:sz w:val="24"/>
          <w:szCs w:val="24"/>
        </w:rPr>
        <w:t>间</w:t>
      </w:r>
      <w:r w:rsidRPr="00C94999">
        <w:rPr>
          <w:rFonts w:ascii="Arial" w:eastAsia="宋体" w:hAnsi="Arial" w:cs="Arial" w:hint="eastAsia"/>
          <w:color w:val="333333"/>
          <w:kern w:val="0"/>
          <w:sz w:val="24"/>
          <w:szCs w:val="24"/>
        </w:rPr>
        <w:t>状态的</w:t>
      </w:r>
      <w:proofErr w:type="spellStart"/>
      <w:r w:rsidRPr="00C94999">
        <w:rPr>
          <w:rFonts w:ascii="Arial" w:eastAsia="宋体" w:hAnsi="Arial" w:cs="Arial" w:hint="eastAsia"/>
          <w:color w:val="333333"/>
          <w:kern w:val="0"/>
          <w:sz w:val="24"/>
          <w:szCs w:val="24"/>
        </w:rPr>
        <w:t>V</w:t>
      </w:r>
      <w:r>
        <w:rPr>
          <w:rFonts w:ascii="Arial" w:eastAsia="宋体" w:hAnsi="Arial" w:cs="Arial" w:hint="eastAsia"/>
          <w:color w:val="333333"/>
          <w:kern w:val="0"/>
          <w:sz w:val="24"/>
          <w:szCs w:val="24"/>
        </w:rPr>
        <w:t>t</w:t>
      </w:r>
      <w:proofErr w:type="spellEnd"/>
      <w:r w:rsidRPr="00C94999">
        <w:rPr>
          <w:rFonts w:ascii="Arial" w:eastAsia="宋体" w:hAnsi="Arial" w:cs="Arial" w:hint="eastAsia"/>
          <w:color w:val="333333"/>
          <w:kern w:val="0"/>
          <w:sz w:val="24"/>
          <w:szCs w:val="24"/>
        </w:rPr>
        <w:t>偏移较大。此外，编程漏极电压与传统闪存中相同，但编程时间显著增加。相反，行干扰不应受到编程时间增加的影响，至少对于阶梯编程算法而言，因为在大多数时间内，栅极电压相当低，只有最后几个脉冲会导致干扰</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C94999">
        <w:rPr>
          <w:rFonts w:ascii="Arial" w:eastAsia="宋体" w:hAnsi="Arial" w:cs="Arial" w:hint="eastAsia"/>
          <w:color w:val="333333"/>
          <w:kern w:val="0"/>
          <w:sz w:val="24"/>
          <w:szCs w:val="24"/>
        </w:rPr>
        <w:t>主要的可靠性问题是读取干扰，这会影响处于最低</w:t>
      </w:r>
      <w:proofErr w:type="spellStart"/>
      <w:r w:rsidRPr="00C94999">
        <w:rPr>
          <w:rFonts w:ascii="Arial" w:eastAsia="宋体" w:hAnsi="Arial" w:cs="Arial" w:hint="eastAsia"/>
          <w:color w:val="333333"/>
          <w:kern w:val="0"/>
          <w:sz w:val="24"/>
          <w:szCs w:val="24"/>
        </w:rPr>
        <w:t>Vt</w:t>
      </w:r>
      <w:proofErr w:type="spellEnd"/>
      <w:r w:rsidRPr="00C94999">
        <w:rPr>
          <w:rFonts w:ascii="Arial" w:eastAsia="宋体" w:hAnsi="Arial" w:cs="Arial" w:hint="eastAsia"/>
          <w:color w:val="333333"/>
          <w:kern w:val="0"/>
          <w:sz w:val="24"/>
          <w:szCs w:val="24"/>
        </w:rPr>
        <w:t>状态的单元。</w:t>
      </w:r>
      <w:proofErr w:type="gramStart"/>
      <w:r w:rsidRPr="00C94999">
        <w:rPr>
          <w:rFonts w:ascii="Arial" w:eastAsia="宋体" w:hAnsi="Arial" w:cs="Arial" w:hint="eastAsia"/>
          <w:color w:val="333333"/>
          <w:kern w:val="0"/>
          <w:sz w:val="24"/>
          <w:szCs w:val="24"/>
        </w:rPr>
        <w:t>除了裕度降低</w:t>
      </w:r>
      <w:proofErr w:type="gramEnd"/>
      <w:r w:rsidRPr="00C94999">
        <w:rPr>
          <w:rFonts w:ascii="Arial" w:eastAsia="宋体" w:hAnsi="Arial" w:cs="Arial" w:hint="eastAsia"/>
          <w:color w:val="333333"/>
          <w:kern w:val="0"/>
          <w:sz w:val="24"/>
          <w:szCs w:val="24"/>
        </w:rPr>
        <w:t>外，相对于传统闪存的更高读取电压对读取干扰</w:t>
      </w:r>
      <w:proofErr w:type="gramStart"/>
      <w:r w:rsidRPr="00C94999">
        <w:rPr>
          <w:rFonts w:ascii="Arial" w:eastAsia="宋体" w:hAnsi="Arial" w:cs="Arial" w:hint="eastAsia"/>
          <w:color w:val="333333"/>
          <w:kern w:val="0"/>
          <w:sz w:val="24"/>
          <w:szCs w:val="24"/>
        </w:rPr>
        <w:t>抗扰性</w:t>
      </w:r>
      <w:proofErr w:type="gramEnd"/>
      <w:r w:rsidRPr="00C94999">
        <w:rPr>
          <w:rFonts w:ascii="Arial" w:eastAsia="宋体" w:hAnsi="Arial" w:cs="Arial" w:hint="eastAsia"/>
          <w:color w:val="333333"/>
          <w:kern w:val="0"/>
          <w:sz w:val="24"/>
          <w:szCs w:val="24"/>
        </w:rPr>
        <w:t>有很大影响，尤其是对于非常薄的隧道氧化物。对于具有</w:t>
      </w:r>
      <w:r w:rsidRPr="00C94999">
        <w:rPr>
          <w:rFonts w:ascii="Arial" w:eastAsia="宋体" w:hAnsi="Arial" w:cs="Arial" w:hint="eastAsia"/>
          <w:color w:val="333333"/>
          <w:kern w:val="0"/>
          <w:sz w:val="24"/>
          <w:szCs w:val="24"/>
        </w:rPr>
        <w:t>8nm</w:t>
      </w:r>
      <w:r w:rsidRPr="00C94999">
        <w:rPr>
          <w:rFonts w:ascii="Arial" w:eastAsia="宋体" w:hAnsi="Arial" w:cs="Arial" w:hint="eastAsia"/>
          <w:color w:val="333333"/>
          <w:kern w:val="0"/>
          <w:sz w:val="24"/>
          <w:szCs w:val="24"/>
        </w:rPr>
        <w:t>隧道氧化物的原始</w:t>
      </w:r>
      <w:r>
        <w:rPr>
          <w:rFonts w:ascii="Arial" w:eastAsia="宋体" w:hAnsi="Arial" w:cs="Arial" w:hint="eastAsia"/>
          <w:color w:val="333333"/>
          <w:kern w:val="0"/>
          <w:sz w:val="24"/>
          <w:szCs w:val="24"/>
        </w:rPr>
        <w:t>单元</w:t>
      </w:r>
      <w:r w:rsidRPr="00C94999">
        <w:rPr>
          <w:rFonts w:ascii="Arial" w:eastAsia="宋体" w:hAnsi="Arial" w:cs="Arial" w:hint="eastAsia"/>
          <w:color w:val="333333"/>
          <w:kern w:val="0"/>
          <w:sz w:val="24"/>
          <w:szCs w:val="24"/>
        </w:rPr>
        <w:t>，读取电压应低于</w:t>
      </w:r>
      <w:r w:rsidRPr="00C94999">
        <w:rPr>
          <w:rFonts w:ascii="Arial" w:eastAsia="宋体" w:hAnsi="Arial" w:cs="Arial" w:hint="eastAsia"/>
          <w:color w:val="333333"/>
          <w:kern w:val="0"/>
          <w:sz w:val="24"/>
          <w:szCs w:val="24"/>
        </w:rPr>
        <w:t>7V</w:t>
      </w:r>
      <w:r w:rsidRPr="00C94999">
        <w:rPr>
          <w:rFonts w:ascii="Arial" w:eastAsia="宋体" w:hAnsi="Arial" w:cs="Arial" w:hint="eastAsia"/>
          <w:color w:val="333333"/>
          <w:kern w:val="0"/>
          <w:sz w:val="24"/>
          <w:szCs w:val="24"/>
        </w:rPr>
        <w:t>以保证</w:t>
      </w:r>
      <w:r w:rsidRPr="00C94999">
        <w:rPr>
          <w:rFonts w:ascii="Arial" w:eastAsia="宋体" w:hAnsi="Arial" w:cs="Arial" w:hint="eastAsia"/>
          <w:color w:val="333333"/>
          <w:kern w:val="0"/>
          <w:sz w:val="24"/>
          <w:szCs w:val="24"/>
        </w:rPr>
        <w:t>10</w:t>
      </w:r>
      <w:r w:rsidRPr="00C94999">
        <w:rPr>
          <w:rFonts w:ascii="Arial" w:eastAsia="宋体" w:hAnsi="Arial" w:cs="Arial" w:hint="eastAsia"/>
          <w:color w:val="333333"/>
          <w:kern w:val="0"/>
          <w:sz w:val="24"/>
          <w:szCs w:val="24"/>
        </w:rPr>
        <w:t>年的寿命，但最坏的情况显然是循环</w:t>
      </w:r>
      <w:r>
        <w:rPr>
          <w:rFonts w:ascii="Arial" w:eastAsia="宋体" w:hAnsi="Arial" w:cs="Arial" w:hint="eastAsia"/>
          <w:color w:val="333333"/>
          <w:kern w:val="0"/>
          <w:sz w:val="24"/>
          <w:szCs w:val="24"/>
        </w:rPr>
        <w:t>单元</w:t>
      </w:r>
      <w:r w:rsidRPr="00C94999">
        <w:rPr>
          <w:rFonts w:ascii="Arial" w:eastAsia="宋体" w:hAnsi="Arial" w:cs="Arial" w:hint="eastAsia"/>
          <w:color w:val="333333"/>
          <w:kern w:val="0"/>
          <w:sz w:val="24"/>
          <w:szCs w:val="24"/>
        </w:rPr>
        <w:t>，其中</w:t>
      </w:r>
      <w:r w:rsidRPr="00C94999">
        <w:rPr>
          <w:rFonts w:ascii="Arial" w:eastAsia="宋体" w:hAnsi="Arial" w:cs="Arial" w:hint="eastAsia"/>
          <w:color w:val="333333"/>
          <w:kern w:val="0"/>
          <w:sz w:val="24"/>
          <w:szCs w:val="24"/>
        </w:rPr>
        <w:t>SILC</w:t>
      </w:r>
      <w:r w:rsidRPr="00C94999">
        <w:rPr>
          <w:rFonts w:ascii="Arial" w:eastAsia="宋体" w:hAnsi="Arial" w:cs="Arial" w:hint="eastAsia"/>
          <w:color w:val="333333"/>
          <w:kern w:val="0"/>
          <w:sz w:val="24"/>
          <w:szCs w:val="24"/>
        </w:rPr>
        <w:t>对氧化物厚度和读取电压都有更严格的限制。参考数据表明，即使氧化层厚度为</w:t>
      </w:r>
      <w:r w:rsidRPr="00C94999">
        <w:rPr>
          <w:rFonts w:ascii="Arial" w:eastAsia="宋体" w:hAnsi="Arial" w:cs="Arial" w:hint="eastAsia"/>
          <w:color w:val="333333"/>
          <w:kern w:val="0"/>
          <w:sz w:val="24"/>
          <w:szCs w:val="24"/>
        </w:rPr>
        <w:t>10nm</w:t>
      </w:r>
      <w:r w:rsidRPr="00C94999">
        <w:rPr>
          <w:rFonts w:ascii="Arial" w:eastAsia="宋体" w:hAnsi="Arial" w:cs="Arial" w:hint="eastAsia"/>
          <w:color w:val="333333"/>
          <w:kern w:val="0"/>
          <w:sz w:val="24"/>
          <w:szCs w:val="24"/>
        </w:rPr>
        <w:t>，在</w:t>
      </w:r>
      <w:r w:rsidRPr="00C94999">
        <w:rPr>
          <w:rFonts w:ascii="Arial" w:eastAsia="宋体" w:hAnsi="Arial" w:cs="Arial" w:hint="eastAsia"/>
          <w:color w:val="333333"/>
          <w:kern w:val="0"/>
          <w:sz w:val="24"/>
          <w:szCs w:val="24"/>
        </w:rPr>
        <w:t>10</w:t>
      </w:r>
      <w:r w:rsidRPr="00C94999">
        <w:rPr>
          <w:rFonts w:ascii="Arial" w:eastAsia="宋体" w:hAnsi="Arial" w:cs="Arial" w:hint="eastAsia"/>
          <w:color w:val="333333"/>
          <w:kern w:val="0"/>
          <w:sz w:val="24"/>
          <w:szCs w:val="24"/>
        </w:rPr>
        <w:t>个编程</w:t>
      </w:r>
      <w:r w:rsidRPr="00C94999">
        <w:rPr>
          <w:rFonts w:ascii="Arial" w:eastAsia="宋体" w:hAnsi="Arial" w:cs="Arial" w:hint="eastAsia"/>
          <w:color w:val="333333"/>
          <w:kern w:val="0"/>
          <w:sz w:val="24"/>
          <w:szCs w:val="24"/>
        </w:rPr>
        <w:t>/</w:t>
      </w:r>
      <w:r w:rsidRPr="00C94999">
        <w:rPr>
          <w:rFonts w:ascii="Arial" w:eastAsia="宋体" w:hAnsi="Arial" w:cs="Arial" w:hint="eastAsia"/>
          <w:color w:val="333333"/>
          <w:kern w:val="0"/>
          <w:sz w:val="24"/>
          <w:szCs w:val="24"/>
        </w:rPr>
        <w:t>擦除周期后，</w:t>
      </w:r>
      <w:r w:rsidRPr="00C94999">
        <w:rPr>
          <w:rFonts w:ascii="Arial" w:eastAsia="宋体" w:hAnsi="Arial" w:cs="Arial" w:hint="eastAsia"/>
          <w:color w:val="333333"/>
          <w:kern w:val="0"/>
          <w:sz w:val="24"/>
          <w:szCs w:val="24"/>
        </w:rPr>
        <w:t>6.5V</w:t>
      </w:r>
      <w:r w:rsidRPr="00C94999">
        <w:rPr>
          <w:rFonts w:ascii="Arial" w:eastAsia="宋体" w:hAnsi="Arial" w:cs="Arial" w:hint="eastAsia"/>
          <w:color w:val="333333"/>
          <w:kern w:val="0"/>
          <w:sz w:val="24"/>
          <w:szCs w:val="24"/>
        </w:rPr>
        <w:t>的读取电压也能够在几天的时间尺度内在一些异常</w:t>
      </w:r>
      <w:r>
        <w:rPr>
          <w:rFonts w:ascii="Arial" w:eastAsia="宋体" w:hAnsi="Arial" w:cs="Arial" w:hint="eastAsia"/>
          <w:color w:val="333333"/>
          <w:kern w:val="0"/>
          <w:sz w:val="24"/>
          <w:szCs w:val="24"/>
        </w:rPr>
        <w:t>单元</w:t>
      </w:r>
      <w:r w:rsidRPr="00C94999">
        <w:rPr>
          <w:rFonts w:ascii="Arial" w:eastAsia="宋体" w:hAnsi="Arial" w:cs="Arial" w:hint="eastAsia"/>
          <w:color w:val="333333"/>
          <w:kern w:val="0"/>
          <w:sz w:val="24"/>
          <w:szCs w:val="24"/>
        </w:rPr>
        <w:t>上诱导数百</w:t>
      </w:r>
      <w:r w:rsidRPr="00C94999">
        <w:rPr>
          <w:rFonts w:ascii="Arial" w:eastAsia="宋体" w:hAnsi="Arial" w:cs="Arial" w:hint="eastAsia"/>
          <w:color w:val="333333"/>
          <w:kern w:val="0"/>
          <w:sz w:val="24"/>
          <w:szCs w:val="24"/>
        </w:rPr>
        <w:t>mv</w:t>
      </w:r>
      <w:r w:rsidRPr="00C94999">
        <w:rPr>
          <w:rFonts w:ascii="Arial" w:eastAsia="宋体" w:hAnsi="Arial" w:cs="Arial" w:hint="eastAsia"/>
          <w:color w:val="333333"/>
          <w:kern w:val="0"/>
          <w:sz w:val="24"/>
          <w:szCs w:val="24"/>
        </w:rPr>
        <w:t>的</w:t>
      </w:r>
      <w:proofErr w:type="spellStart"/>
      <w:r w:rsidRPr="00C94999">
        <w:rPr>
          <w:rFonts w:ascii="Arial" w:eastAsia="宋体" w:hAnsi="Arial" w:cs="Arial" w:hint="eastAsia"/>
          <w:color w:val="333333"/>
          <w:kern w:val="0"/>
          <w:sz w:val="24"/>
          <w:szCs w:val="24"/>
        </w:rPr>
        <w:t>Vt</w:t>
      </w:r>
      <w:proofErr w:type="spellEnd"/>
      <w:r w:rsidRPr="00C94999">
        <w:rPr>
          <w:rFonts w:ascii="Arial" w:eastAsia="宋体" w:hAnsi="Arial" w:cs="Arial" w:hint="eastAsia"/>
          <w:color w:val="333333"/>
          <w:kern w:val="0"/>
          <w:sz w:val="24"/>
          <w:szCs w:val="24"/>
        </w:rPr>
        <w:t>偏移。即使这种异常</w:t>
      </w:r>
      <w:r w:rsidRPr="00C94999">
        <w:rPr>
          <w:rFonts w:ascii="Arial" w:eastAsia="宋体" w:hAnsi="Arial" w:cs="Arial" w:hint="eastAsia"/>
          <w:color w:val="333333"/>
          <w:kern w:val="0"/>
          <w:sz w:val="24"/>
          <w:szCs w:val="24"/>
        </w:rPr>
        <w:t>SILC</w:t>
      </w:r>
      <w:r w:rsidRPr="00C94999">
        <w:rPr>
          <w:rFonts w:ascii="Arial" w:eastAsia="宋体" w:hAnsi="Arial" w:cs="Arial" w:hint="eastAsia"/>
          <w:color w:val="333333"/>
          <w:kern w:val="0"/>
          <w:sz w:val="24"/>
          <w:szCs w:val="24"/>
        </w:rPr>
        <w:t>发生的概率非常低（</w:t>
      </w:r>
      <w:r w:rsidRPr="00C94999">
        <w:rPr>
          <w:rFonts w:ascii="Arial" w:eastAsia="宋体" w:hAnsi="Arial" w:cs="Arial" w:hint="eastAsia"/>
          <w:color w:val="333333"/>
          <w:kern w:val="0"/>
          <w:sz w:val="24"/>
          <w:szCs w:val="24"/>
        </w:rPr>
        <w:t>ppm</w:t>
      </w:r>
      <w:r w:rsidRPr="00C94999">
        <w:rPr>
          <w:rFonts w:ascii="Arial" w:eastAsia="宋体" w:hAnsi="Arial" w:cs="Arial" w:hint="eastAsia"/>
          <w:color w:val="333333"/>
          <w:kern w:val="0"/>
          <w:sz w:val="24"/>
          <w:szCs w:val="24"/>
        </w:rPr>
        <w:t>级或更低），在大密度多级闪存中，也可能对可靠性产生很大影响</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85258E">
        <w:rPr>
          <w:rFonts w:ascii="Arial" w:eastAsia="宋体" w:hAnsi="Arial" w:cs="Arial" w:hint="eastAsia"/>
          <w:color w:val="333333"/>
          <w:kern w:val="0"/>
          <w:sz w:val="24"/>
          <w:szCs w:val="24"/>
        </w:rPr>
        <w:t>从以上考虑，我们得出结论，尽管多层</w:t>
      </w:r>
      <w:r>
        <w:rPr>
          <w:rFonts w:ascii="Arial" w:eastAsia="宋体" w:hAnsi="Arial" w:cs="Arial" w:hint="eastAsia"/>
          <w:color w:val="333333"/>
          <w:kern w:val="0"/>
          <w:sz w:val="24"/>
          <w:szCs w:val="24"/>
        </w:rPr>
        <w:t>闪</w:t>
      </w:r>
      <w:proofErr w:type="gramStart"/>
      <w:r>
        <w:rPr>
          <w:rFonts w:ascii="Arial" w:eastAsia="宋体" w:hAnsi="Arial" w:cs="Arial" w:hint="eastAsia"/>
          <w:color w:val="333333"/>
          <w:kern w:val="0"/>
          <w:sz w:val="24"/>
          <w:szCs w:val="24"/>
        </w:rPr>
        <w:t>存</w:t>
      </w:r>
      <w:r w:rsidRPr="0085258E">
        <w:rPr>
          <w:rFonts w:ascii="Arial" w:eastAsia="宋体" w:hAnsi="Arial" w:cs="Arial" w:hint="eastAsia"/>
          <w:color w:val="333333"/>
          <w:kern w:val="0"/>
          <w:sz w:val="24"/>
          <w:szCs w:val="24"/>
        </w:rPr>
        <w:t>具有</w:t>
      </w:r>
      <w:proofErr w:type="gramEnd"/>
      <w:r w:rsidRPr="0085258E">
        <w:rPr>
          <w:rFonts w:ascii="Arial" w:eastAsia="宋体" w:hAnsi="Arial" w:cs="Arial" w:hint="eastAsia"/>
          <w:color w:val="333333"/>
          <w:kern w:val="0"/>
          <w:sz w:val="24"/>
          <w:szCs w:val="24"/>
        </w:rPr>
        <w:t>良好的内在行为，但其实际利用将受到单位故障对产品可靠性的影响的限制。最有可能的是，多级概念最初将用于容错应用（音频、视频）或与纠错技术相结合</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p>
    <w:p w:rsidR="00A929D3" w:rsidRDefault="00A929D3" w:rsidP="00A929D3">
      <w:pPr>
        <w:ind w:firstLineChars="200" w:firstLine="480"/>
        <w:rPr>
          <w:rFonts w:ascii="Arial" w:eastAsia="宋体" w:hAnsi="Arial" w:cs="Arial"/>
          <w:color w:val="333333"/>
          <w:kern w:val="0"/>
          <w:sz w:val="24"/>
          <w:szCs w:val="24"/>
        </w:rPr>
      </w:pPr>
      <w:r>
        <w:rPr>
          <w:rFonts w:ascii="Arial" w:eastAsia="宋体" w:hAnsi="Arial" w:cs="Arial" w:hint="eastAsia"/>
          <w:color w:val="333333"/>
          <w:kern w:val="0"/>
          <w:sz w:val="24"/>
          <w:szCs w:val="24"/>
        </w:rPr>
        <w:t xml:space="preserve">7.7 </w:t>
      </w:r>
      <w:r>
        <w:rPr>
          <w:rFonts w:ascii="Arial" w:eastAsia="宋体" w:hAnsi="Arial" w:cs="Arial" w:hint="eastAsia"/>
          <w:color w:val="333333"/>
          <w:kern w:val="0"/>
          <w:sz w:val="24"/>
          <w:szCs w:val="24"/>
        </w:rPr>
        <w:t>结论</w:t>
      </w:r>
    </w:p>
    <w:p w:rsidR="00A929D3" w:rsidRDefault="00A929D3" w:rsidP="00A929D3">
      <w:pPr>
        <w:ind w:firstLineChars="200" w:firstLine="480"/>
        <w:rPr>
          <w:rFonts w:ascii="Arial" w:eastAsia="宋体" w:hAnsi="Arial" w:cs="Arial"/>
          <w:color w:val="333333"/>
          <w:kern w:val="0"/>
          <w:sz w:val="24"/>
          <w:szCs w:val="24"/>
        </w:rPr>
      </w:pPr>
      <w:r w:rsidRPr="00EA3CE6">
        <w:rPr>
          <w:rFonts w:ascii="Arial" w:eastAsia="宋体" w:hAnsi="Arial" w:cs="Arial" w:hint="eastAsia"/>
          <w:color w:val="333333"/>
          <w:kern w:val="0"/>
          <w:sz w:val="24"/>
          <w:szCs w:val="24"/>
        </w:rPr>
        <w:t>随着</w:t>
      </w:r>
      <w:proofErr w:type="gramStart"/>
      <w:r w:rsidRPr="00EA3CE6">
        <w:rPr>
          <w:rFonts w:ascii="Arial" w:eastAsia="宋体" w:hAnsi="Arial" w:cs="Arial" w:hint="eastAsia"/>
          <w:color w:val="333333"/>
          <w:kern w:val="0"/>
          <w:sz w:val="24"/>
          <w:szCs w:val="24"/>
        </w:rPr>
        <w:t>人们对闪存</w:t>
      </w:r>
      <w:proofErr w:type="gramEnd"/>
      <w:r w:rsidRPr="00EA3CE6">
        <w:rPr>
          <w:rFonts w:ascii="Arial" w:eastAsia="宋体" w:hAnsi="Arial" w:cs="Arial" w:hint="eastAsia"/>
          <w:color w:val="333333"/>
          <w:kern w:val="0"/>
          <w:sz w:val="24"/>
          <w:szCs w:val="24"/>
        </w:rPr>
        <w:t>可靠性问题的理解，</w:t>
      </w:r>
      <w:proofErr w:type="gramStart"/>
      <w:r w:rsidRPr="00EA3CE6">
        <w:rPr>
          <w:rFonts w:ascii="Arial" w:eastAsia="宋体" w:hAnsi="Arial" w:cs="Arial" w:hint="eastAsia"/>
          <w:color w:val="333333"/>
          <w:kern w:val="0"/>
          <w:sz w:val="24"/>
          <w:szCs w:val="24"/>
        </w:rPr>
        <w:t>闪存在</w:t>
      </w:r>
      <w:proofErr w:type="gramEnd"/>
      <w:r w:rsidRPr="00EA3CE6">
        <w:rPr>
          <w:rFonts w:ascii="Arial" w:eastAsia="宋体" w:hAnsi="Arial" w:cs="Arial" w:hint="eastAsia"/>
          <w:color w:val="333333"/>
          <w:kern w:val="0"/>
          <w:sz w:val="24"/>
          <w:szCs w:val="24"/>
        </w:rPr>
        <w:t>半导体市场上的成功也与日俱增。在其推出的早期阶段，系统制造商普遍关注从众所周知的</w:t>
      </w:r>
      <w:r w:rsidRPr="00EA3CE6">
        <w:rPr>
          <w:rFonts w:ascii="Arial" w:eastAsia="宋体" w:hAnsi="Arial" w:cs="Arial" w:hint="eastAsia"/>
          <w:color w:val="333333"/>
          <w:kern w:val="0"/>
          <w:sz w:val="24"/>
          <w:szCs w:val="24"/>
        </w:rPr>
        <w:t>EPROM</w:t>
      </w:r>
      <w:r w:rsidRPr="00EA3CE6">
        <w:rPr>
          <w:rFonts w:ascii="Arial" w:eastAsia="宋体" w:hAnsi="Arial" w:cs="Arial" w:hint="eastAsia"/>
          <w:color w:val="333333"/>
          <w:kern w:val="0"/>
          <w:sz w:val="24"/>
          <w:szCs w:val="24"/>
        </w:rPr>
        <w:t>转向有吸引力但刚刚诞生的闪存，这种关注主要是关于可靠性和</w:t>
      </w:r>
      <w:proofErr w:type="gramStart"/>
      <w:r w:rsidRPr="00EA3CE6">
        <w:rPr>
          <w:rFonts w:ascii="Arial" w:eastAsia="宋体" w:hAnsi="Arial" w:cs="Arial" w:hint="eastAsia"/>
          <w:color w:val="333333"/>
          <w:kern w:val="0"/>
          <w:sz w:val="24"/>
          <w:szCs w:val="24"/>
        </w:rPr>
        <w:t>可</w:t>
      </w:r>
      <w:proofErr w:type="gramEnd"/>
      <w:r w:rsidRPr="00EA3CE6">
        <w:rPr>
          <w:rFonts w:ascii="Arial" w:eastAsia="宋体" w:hAnsi="Arial" w:cs="Arial" w:hint="eastAsia"/>
          <w:color w:val="333333"/>
          <w:kern w:val="0"/>
          <w:sz w:val="24"/>
          <w:szCs w:val="24"/>
        </w:rPr>
        <w:t>制造性。接下来的几年不知何故证实，掌握闪</w:t>
      </w:r>
      <w:proofErr w:type="gramStart"/>
      <w:r w:rsidRPr="00EA3CE6">
        <w:rPr>
          <w:rFonts w:ascii="Arial" w:eastAsia="宋体" w:hAnsi="Arial" w:cs="Arial" w:hint="eastAsia"/>
          <w:color w:val="333333"/>
          <w:kern w:val="0"/>
          <w:sz w:val="24"/>
          <w:szCs w:val="24"/>
        </w:rPr>
        <w:t>存生产</w:t>
      </w:r>
      <w:proofErr w:type="gramEnd"/>
      <w:r w:rsidRPr="00EA3CE6">
        <w:rPr>
          <w:rFonts w:ascii="Arial" w:eastAsia="宋体" w:hAnsi="Arial" w:cs="Arial" w:hint="eastAsia"/>
          <w:color w:val="333333"/>
          <w:kern w:val="0"/>
          <w:sz w:val="24"/>
          <w:szCs w:val="24"/>
        </w:rPr>
        <w:t>并非易事，在</w:t>
      </w:r>
      <w:r w:rsidRPr="00EA3CE6">
        <w:rPr>
          <w:rFonts w:ascii="Arial" w:eastAsia="宋体" w:hAnsi="Arial" w:cs="Arial" w:hint="eastAsia"/>
          <w:color w:val="333333"/>
          <w:kern w:val="0"/>
          <w:sz w:val="24"/>
          <w:szCs w:val="24"/>
        </w:rPr>
        <w:t>90</w:t>
      </w:r>
      <w:r w:rsidRPr="00EA3CE6">
        <w:rPr>
          <w:rFonts w:ascii="Arial" w:eastAsia="宋体" w:hAnsi="Arial" w:cs="Arial" w:hint="eastAsia"/>
          <w:color w:val="333333"/>
          <w:kern w:val="0"/>
          <w:sz w:val="24"/>
          <w:szCs w:val="24"/>
        </w:rPr>
        <w:t>年代上半年，闪</w:t>
      </w:r>
      <w:proofErr w:type="gramStart"/>
      <w:r w:rsidRPr="00EA3CE6">
        <w:rPr>
          <w:rFonts w:ascii="Arial" w:eastAsia="宋体" w:hAnsi="Arial" w:cs="Arial" w:hint="eastAsia"/>
          <w:color w:val="333333"/>
          <w:kern w:val="0"/>
          <w:sz w:val="24"/>
          <w:szCs w:val="24"/>
        </w:rPr>
        <w:t>存市场</w:t>
      </w:r>
      <w:proofErr w:type="gramEnd"/>
      <w:r w:rsidRPr="00EA3CE6">
        <w:rPr>
          <w:rFonts w:ascii="Arial" w:eastAsia="宋体" w:hAnsi="Arial" w:cs="Arial" w:hint="eastAsia"/>
          <w:color w:val="333333"/>
          <w:kern w:val="0"/>
          <w:sz w:val="24"/>
          <w:szCs w:val="24"/>
        </w:rPr>
        <w:t>曾两次陷入供应短缺。现在，闪</w:t>
      </w:r>
      <w:proofErr w:type="gramStart"/>
      <w:r w:rsidRPr="00EA3CE6">
        <w:rPr>
          <w:rFonts w:ascii="Arial" w:eastAsia="宋体" w:hAnsi="Arial" w:cs="Arial" w:hint="eastAsia"/>
          <w:color w:val="333333"/>
          <w:kern w:val="0"/>
          <w:sz w:val="24"/>
          <w:szCs w:val="24"/>
        </w:rPr>
        <w:t>存作为</w:t>
      </w:r>
      <w:proofErr w:type="gramEnd"/>
      <w:r w:rsidRPr="00EA3CE6">
        <w:rPr>
          <w:rFonts w:ascii="Arial" w:eastAsia="宋体" w:hAnsi="Arial" w:cs="Arial" w:hint="eastAsia"/>
          <w:color w:val="333333"/>
          <w:kern w:val="0"/>
          <w:sz w:val="24"/>
          <w:szCs w:val="24"/>
        </w:rPr>
        <w:t>一种成熟可靠的技术被广泛接受</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EA3CE6">
        <w:rPr>
          <w:rFonts w:ascii="Arial" w:eastAsia="宋体" w:hAnsi="Arial" w:cs="Arial" w:hint="eastAsia"/>
          <w:color w:val="333333"/>
          <w:kern w:val="0"/>
          <w:sz w:val="24"/>
          <w:szCs w:val="24"/>
        </w:rPr>
        <w:t>认识到隧道氧化物质量的关键重要性，并学习如何改进和监测隧道氧化物质量，对于实现工业制造标准和可靠性标准至关重要</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EA3CE6">
        <w:rPr>
          <w:rFonts w:ascii="Arial" w:eastAsia="宋体" w:hAnsi="Arial" w:cs="Arial" w:hint="eastAsia"/>
          <w:color w:val="333333"/>
          <w:kern w:val="0"/>
          <w:sz w:val="24"/>
          <w:szCs w:val="24"/>
        </w:rPr>
        <w:t>对失效机制的广泛研究为改进存储单元和产品设计奠定了坚实的知识基础</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EA3CE6">
        <w:rPr>
          <w:rFonts w:ascii="Arial" w:eastAsia="宋体" w:hAnsi="Arial" w:cs="Arial" w:hint="eastAsia"/>
          <w:color w:val="333333"/>
          <w:kern w:val="0"/>
          <w:sz w:val="24"/>
          <w:szCs w:val="24"/>
        </w:rPr>
        <w:t>导致</w:t>
      </w:r>
      <w:r>
        <w:rPr>
          <w:rFonts w:ascii="Arial" w:eastAsia="宋体" w:hAnsi="Arial" w:cs="Arial" w:hint="eastAsia"/>
          <w:color w:val="333333"/>
          <w:kern w:val="0"/>
          <w:sz w:val="24"/>
          <w:szCs w:val="24"/>
        </w:rPr>
        <w:t>编程</w:t>
      </w:r>
      <w:r w:rsidRPr="00EA3CE6">
        <w:rPr>
          <w:rFonts w:ascii="Arial" w:eastAsia="宋体" w:hAnsi="Arial" w:cs="Arial" w:hint="eastAsia"/>
          <w:color w:val="333333"/>
          <w:kern w:val="0"/>
          <w:sz w:val="24"/>
          <w:szCs w:val="24"/>
        </w:rPr>
        <w:t>/</w:t>
      </w:r>
      <w:r w:rsidRPr="00EA3CE6">
        <w:rPr>
          <w:rFonts w:ascii="Arial" w:eastAsia="宋体" w:hAnsi="Arial" w:cs="Arial" w:hint="eastAsia"/>
          <w:color w:val="333333"/>
          <w:kern w:val="0"/>
          <w:sz w:val="24"/>
          <w:szCs w:val="24"/>
        </w:rPr>
        <w:t>擦除循环中器件性能磨损的内在退化机制占主导地位；通过适当优化单元结构，可以将其影响降至最低，从而将耐久极限推到</w:t>
      </w:r>
      <w:r w:rsidRPr="00EA3CE6">
        <w:rPr>
          <w:rFonts w:ascii="Arial" w:eastAsia="宋体" w:hAnsi="Arial" w:cs="Arial" w:hint="eastAsia"/>
          <w:color w:val="333333"/>
          <w:kern w:val="0"/>
          <w:sz w:val="24"/>
          <w:szCs w:val="24"/>
        </w:rPr>
        <w:t>10^5-10^6</w:t>
      </w:r>
      <w:r w:rsidRPr="00EA3CE6">
        <w:rPr>
          <w:rFonts w:ascii="Arial" w:eastAsia="宋体" w:hAnsi="Arial" w:cs="Arial" w:hint="eastAsia"/>
          <w:color w:val="333333"/>
          <w:kern w:val="0"/>
          <w:sz w:val="24"/>
          <w:szCs w:val="24"/>
        </w:rPr>
        <w:t>范围内</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EA3CE6">
        <w:rPr>
          <w:rFonts w:ascii="Arial" w:eastAsia="宋体" w:hAnsi="Arial" w:cs="Arial" w:hint="eastAsia"/>
          <w:color w:val="333333"/>
          <w:kern w:val="0"/>
          <w:sz w:val="24"/>
          <w:szCs w:val="24"/>
        </w:rPr>
        <w:t>已经确定并深入研究了一种相当棘手的故障机制，不稳定擦除：解决方案已在工艺和电路层面上得到解决</w:t>
      </w:r>
      <w:r>
        <w:rPr>
          <w:rFonts w:ascii="Arial" w:eastAsia="宋体" w:hAnsi="Arial" w:cs="Arial" w:hint="eastAsia"/>
          <w:color w:val="333333"/>
          <w:kern w:val="0"/>
          <w:sz w:val="24"/>
          <w:szCs w:val="24"/>
        </w:rPr>
        <w:t>。</w:t>
      </w:r>
    </w:p>
    <w:p w:rsidR="00A929D3" w:rsidRDefault="00A929D3" w:rsidP="00A929D3">
      <w:pPr>
        <w:ind w:firstLineChars="200" w:firstLine="480"/>
        <w:rPr>
          <w:rFonts w:ascii="Arial" w:eastAsia="宋体" w:hAnsi="Arial" w:cs="Arial"/>
          <w:color w:val="333333"/>
          <w:kern w:val="0"/>
          <w:sz w:val="24"/>
          <w:szCs w:val="24"/>
        </w:rPr>
      </w:pPr>
      <w:r w:rsidRPr="00A058F8">
        <w:rPr>
          <w:rFonts w:ascii="Arial" w:eastAsia="宋体" w:hAnsi="Arial" w:cs="Arial" w:hint="eastAsia"/>
          <w:color w:val="333333"/>
          <w:kern w:val="0"/>
          <w:sz w:val="24"/>
          <w:szCs w:val="24"/>
        </w:rPr>
        <w:t>应力引起的泄漏电流对数据保留的影响将限制隧道氧化层厚度的可扩展性，除非使用纠错技术或系统内数据刷新</w:t>
      </w:r>
      <w:r>
        <w:rPr>
          <w:rFonts w:ascii="Arial" w:eastAsia="宋体" w:hAnsi="Arial" w:cs="Arial" w:hint="eastAsia"/>
          <w:color w:val="333333"/>
          <w:kern w:val="0"/>
          <w:sz w:val="24"/>
          <w:szCs w:val="24"/>
        </w:rPr>
        <w:t>数据</w:t>
      </w:r>
      <w:r w:rsidRPr="00A058F8">
        <w:rPr>
          <w:rFonts w:ascii="Arial" w:eastAsia="宋体" w:hAnsi="Arial" w:cs="Arial" w:hint="eastAsia"/>
          <w:color w:val="333333"/>
          <w:kern w:val="0"/>
          <w:sz w:val="24"/>
          <w:szCs w:val="24"/>
        </w:rPr>
        <w:t>来解决该问题</w:t>
      </w:r>
    </w:p>
    <w:p w:rsidR="00A929D3" w:rsidRPr="00A058F8" w:rsidRDefault="00A929D3" w:rsidP="00A929D3">
      <w:pPr>
        <w:ind w:firstLineChars="200" w:firstLine="480"/>
        <w:rPr>
          <w:rFonts w:ascii="Arial" w:eastAsia="宋体" w:hAnsi="Arial" w:cs="Arial"/>
          <w:color w:val="333333"/>
          <w:kern w:val="0"/>
          <w:sz w:val="24"/>
          <w:szCs w:val="24"/>
        </w:rPr>
      </w:pPr>
      <w:r w:rsidRPr="00A058F8">
        <w:rPr>
          <w:rFonts w:ascii="Arial" w:eastAsia="宋体" w:hAnsi="Arial" w:cs="Arial" w:hint="eastAsia"/>
          <w:color w:val="333333"/>
          <w:kern w:val="0"/>
          <w:sz w:val="24"/>
          <w:szCs w:val="24"/>
        </w:rPr>
        <w:t>证明了多级存储的可行性，评估每个单元存储超过一位的闪存的可靠性将是未来几年的挑战。</w:t>
      </w:r>
      <w:bookmarkStart w:id="0" w:name="_GoBack"/>
      <w:bookmarkEnd w:id="0"/>
    </w:p>
    <w:p w:rsidR="00A929D3" w:rsidRPr="00A929D3" w:rsidRDefault="00A929D3" w:rsidP="00E10480">
      <w:pPr>
        <w:pStyle w:val="a5"/>
        <w:kinsoku w:val="0"/>
        <w:overflowPunct w:val="0"/>
        <w:spacing w:before="193" w:line="252" w:lineRule="auto"/>
        <w:ind w:left="74" w:right="901" w:firstLine="242"/>
        <w:rPr>
          <w:w w:val="105"/>
          <w:sz w:val="24"/>
        </w:rPr>
      </w:pPr>
    </w:p>
    <w:sectPr w:rsidR="00A929D3" w:rsidRPr="00A929D3" w:rsidSect="0006242B">
      <w:pgSz w:w="11910" w:h="16840"/>
      <w:pgMar w:top="1580" w:right="1680" w:bottom="280" w:left="168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54B" w:rsidRDefault="0079454B" w:rsidP="0006242B">
      <w:r>
        <w:separator/>
      </w:r>
    </w:p>
  </w:endnote>
  <w:endnote w:type="continuationSeparator" w:id="0">
    <w:p w:rsidR="0079454B" w:rsidRDefault="0079454B" w:rsidP="0006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54B" w:rsidRDefault="0079454B" w:rsidP="0006242B">
      <w:r>
        <w:separator/>
      </w:r>
    </w:p>
  </w:footnote>
  <w:footnote w:type="continuationSeparator" w:id="0">
    <w:p w:rsidR="0079454B" w:rsidRDefault="0079454B" w:rsidP="000624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506"/>
    <w:rsid w:val="000552CD"/>
    <w:rsid w:val="000577B6"/>
    <w:rsid w:val="0006242B"/>
    <w:rsid w:val="00085AFE"/>
    <w:rsid w:val="0013447A"/>
    <w:rsid w:val="001C2DE5"/>
    <w:rsid w:val="001C4459"/>
    <w:rsid w:val="00211EDF"/>
    <w:rsid w:val="00214165"/>
    <w:rsid w:val="00226C2C"/>
    <w:rsid w:val="00262744"/>
    <w:rsid w:val="00274CCB"/>
    <w:rsid w:val="00282378"/>
    <w:rsid w:val="00295623"/>
    <w:rsid w:val="003108B8"/>
    <w:rsid w:val="003A3827"/>
    <w:rsid w:val="003C6D18"/>
    <w:rsid w:val="00466729"/>
    <w:rsid w:val="00486B37"/>
    <w:rsid w:val="004C06EC"/>
    <w:rsid w:val="00535111"/>
    <w:rsid w:val="00560D6C"/>
    <w:rsid w:val="00570787"/>
    <w:rsid w:val="005A71E8"/>
    <w:rsid w:val="005D3408"/>
    <w:rsid w:val="005D6C1C"/>
    <w:rsid w:val="0060545E"/>
    <w:rsid w:val="00640FD2"/>
    <w:rsid w:val="006812FD"/>
    <w:rsid w:val="00684209"/>
    <w:rsid w:val="006F3126"/>
    <w:rsid w:val="00741C37"/>
    <w:rsid w:val="00747506"/>
    <w:rsid w:val="0079454B"/>
    <w:rsid w:val="007E5EBC"/>
    <w:rsid w:val="0080272E"/>
    <w:rsid w:val="00825726"/>
    <w:rsid w:val="008309D4"/>
    <w:rsid w:val="00906AC6"/>
    <w:rsid w:val="00947AF7"/>
    <w:rsid w:val="00997D63"/>
    <w:rsid w:val="009B38F1"/>
    <w:rsid w:val="00A2581A"/>
    <w:rsid w:val="00A929D3"/>
    <w:rsid w:val="00AC57B2"/>
    <w:rsid w:val="00AD5529"/>
    <w:rsid w:val="00B37ED9"/>
    <w:rsid w:val="00B72CD9"/>
    <w:rsid w:val="00B84482"/>
    <w:rsid w:val="00BB7F18"/>
    <w:rsid w:val="00C02D54"/>
    <w:rsid w:val="00C046CD"/>
    <w:rsid w:val="00C50008"/>
    <w:rsid w:val="00C53582"/>
    <w:rsid w:val="00DE46DE"/>
    <w:rsid w:val="00E10480"/>
    <w:rsid w:val="00E35FB3"/>
    <w:rsid w:val="00E37F42"/>
    <w:rsid w:val="00E430D1"/>
    <w:rsid w:val="00EA04ED"/>
    <w:rsid w:val="00F07A78"/>
    <w:rsid w:val="00F100CC"/>
    <w:rsid w:val="00F334ED"/>
    <w:rsid w:val="00F67E79"/>
    <w:rsid w:val="00F90178"/>
    <w:rsid w:val="00FC52C4"/>
    <w:rsid w:val="00FD6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24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242B"/>
    <w:rPr>
      <w:sz w:val="18"/>
      <w:szCs w:val="18"/>
    </w:rPr>
  </w:style>
  <w:style w:type="paragraph" w:styleId="a4">
    <w:name w:val="footer"/>
    <w:basedOn w:val="a"/>
    <w:link w:val="Char0"/>
    <w:uiPriority w:val="99"/>
    <w:unhideWhenUsed/>
    <w:rsid w:val="0006242B"/>
    <w:pPr>
      <w:tabs>
        <w:tab w:val="center" w:pos="4153"/>
        <w:tab w:val="right" w:pos="8306"/>
      </w:tabs>
      <w:snapToGrid w:val="0"/>
      <w:jc w:val="left"/>
    </w:pPr>
    <w:rPr>
      <w:sz w:val="18"/>
      <w:szCs w:val="18"/>
    </w:rPr>
  </w:style>
  <w:style w:type="character" w:customStyle="1" w:styleId="Char0">
    <w:name w:val="页脚 Char"/>
    <w:basedOn w:val="a0"/>
    <w:link w:val="a4"/>
    <w:uiPriority w:val="99"/>
    <w:rsid w:val="0006242B"/>
    <w:rPr>
      <w:sz w:val="18"/>
      <w:szCs w:val="18"/>
    </w:rPr>
  </w:style>
  <w:style w:type="paragraph" w:styleId="a5">
    <w:name w:val="Body Text"/>
    <w:basedOn w:val="a"/>
    <w:link w:val="Char1"/>
    <w:uiPriority w:val="1"/>
    <w:qFormat/>
    <w:rsid w:val="0006242B"/>
    <w:pPr>
      <w:autoSpaceDE w:val="0"/>
      <w:autoSpaceDN w:val="0"/>
      <w:adjustRightInd w:val="0"/>
      <w:jc w:val="left"/>
    </w:pPr>
    <w:rPr>
      <w:rFonts w:ascii="Times New Roman" w:hAnsi="Times New Roman" w:cs="Times New Roman"/>
      <w:kern w:val="0"/>
      <w:sz w:val="18"/>
      <w:szCs w:val="18"/>
    </w:rPr>
  </w:style>
  <w:style w:type="character" w:customStyle="1" w:styleId="Char1">
    <w:name w:val="正文文本 Char"/>
    <w:basedOn w:val="a0"/>
    <w:link w:val="a5"/>
    <w:uiPriority w:val="1"/>
    <w:rsid w:val="0006242B"/>
    <w:rPr>
      <w:rFonts w:ascii="Times New Roman" w:hAnsi="Times New Roman" w:cs="Times New Roman"/>
      <w:kern w:val="0"/>
      <w:sz w:val="18"/>
      <w:szCs w:val="18"/>
    </w:rPr>
  </w:style>
  <w:style w:type="paragraph" w:styleId="a6">
    <w:name w:val="Balloon Text"/>
    <w:basedOn w:val="a"/>
    <w:link w:val="Char2"/>
    <w:uiPriority w:val="99"/>
    <w:semiHidden/>
    <w:unhideWhenUsed/>
    <w:rsid w:val="0006242B"/>
    <w:rPr>
      <w:sz w:val="18"/>
      <w:szCs w:val="18"/>
    </w:rPr>
  </w:style>
  <w:style w:type="character" w:customStyle="1" w:styleId="Char2">
    <w:name w:val="批注框文本 Char"/>
    <w:basedOn w:val="a0"/>
    <w:link w:val="a6"/>
    <w:uiPriority w:val="99"/>
    <w:semiHidden/>
    <w:rsid w:val="0006242B"/>
    <w:rPr>
      <w:sz w:val="18"/>
      <w:szCs w:val="18"/>
    </w:rPr>
  </w:style>
  <w:style w:type="paragraph" w:styleId="a7">
    <w:name w:val="List Paragraph"/>
    <w:basedOn w:val="a"/>
    <w:uiPriority w:val="1"/>
    <w:qFormat/>
    <w:rsid w:val="0006242B"/>
    <w:pPr>
      <w:autoSpaceDE w:val="0"/>
      <w:autoSpaceDN w:val="0"/>
      <w:adjustRightInd w:val="0"/>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24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242B"/>
    <w:rPr>
      <w:sz w:val="18"/>
      <w:szCs w:val="18"/>
    </w:rPr>
  </w:style>
  <w:style w:type="paragraph" w:styleId="a4">
    <w:name w:val="footer"/>
    <w:basedOn w:val="a"/>
    <w:link w:val="Char0"/>
    <w:uiPriority w:val="99"/>
    <w:unhideWhenUsed/>
    <w:rsid w:val="0006242B"/>
    <w:pPr>
      <w:tabs>
        <w:tab w:val="center" w:pos="4153"/>
        <w:tab w:val="right" w:pos="8306"/>
      </w:tabs>
      <w:snapToGrid w:val="0"/>
      <w:jc w:val="left"/>
    </w:pPr>
    <w:rPr>
      <w:sz w:val="18"/>
      <w:szCs w:val="18"/>
    </w:rPr>
  </w:style>
  <w:style w:type="character" w:customStyle="1" w:styleId="Char0">
    <w:name w:val="页脚 Char"/>
    <w:basedOn w:val="a0"/>
    <w:link w:val="a4"/>
    <w:uiPriority w:val="99"/>
    <w:rsid w:val="0006242B"/>
    <w:rPr>
      <w:sz w:val="18"/>
      <w:szCs w:val="18"/>
    </w:rPr>
  </w:style>
  <w:style w:type="paragraph" w:styleId="a5">
    <w:name w:val="Body Text"/>
    <w:basedOn w:val="a"/>
    <w:link w:val="Char1"/>
    <w:uiPriority w:val="1"/>
    <w:qFormat/>
    <w:rsid w:val="0006242B"/>
    <w:pPr>
      <w:autoSpaceDE w:val="0"/>
      <w:autoSpaceDN w:val="0"/>
      <w:adjustRightInd w:val="0"/>
      <w:jc w:val="left"/>
    </w:pPr>
    <w:rPr>
      <w:rFonts w:ascii="Times New Roman" w:hAnsi="Times New Roman" w:cs="Times New Roman"/>
      <w:kern w:val="0"/>
      <w:sz w:val="18"/>
      <w:szCs w:val="18"/>
    </w:rPr>
  </w:style>
  <w:style w:type="character" w:customStyle="1" w:styleId="Char1">
    <w:name w:val="正文文本 Char"/>
    <w:basedOn w:val="a0"/>
    <w:link w:val="a5"/>
    <w:uiPriority w:val="1"/>
    <w:rsid w:val="0006242B"/>
    <w:rPr>
      <w:rFonts w:ascii="Times New Roman" w:hAnsi="Times New Roman" w:cs="Times New Roman"/>
      <w:kern w:val="0"/>
      <w:sz w:val="18"/>
      <w:szCs w:val="18"/>
    </w:rPr>
  </w:style>
  <w:style w:type="paragraph" w:styleId="a6">
    <w:name w:val="Balloon Text"/>
    <w:basedOn w:val="a"/>
    <w:link w:val="Char2"/>
    <w:uiPriority w:val="99"/>
    <w:semiHidden/>
    <w:unhideWhenUsed/>
    <w:rsid w:val="0006242B"/>
    <w:rPr>
      <w:sz w:val="18"/>
      <w:szCs w:val="18"/>
    </w:rPr>
  </w:style>
  <w:style w:type="character" w:customStyle="1" w:styleId="Char2">
    <w:name w:val="批注框文本 Char"/>
    <w:basedOn w:val="a0"/>
    <w:link w:val="a6"/>
    <w:uiPriority w:val="99"/>
    <w:semiHidden/>
    <w:rsid w:val="0006242B"/>
    <w:rPr>
      <w:sz w:val="18"/>
      <w:szCs w:val="18"/>
    </w:rPr>
  </w:style>
  <w:style w:type="paragraph" w:styleId="a7">
    <w:name w:val="List Paragraph"/>
    <w:basedOn w:val="a"/>
    <w:uiPriority w:val="1"/>
    <w:qFormat/>
    <w:rsid w:val="0006242B"/>
    <w:pPr>
      <w:autoSpaceDE w:val="0"/>
      <w:autoSpaceDN w:val="0"/>
      <w:adjustRightInd w:val="0"/>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2182</Words>
  <Characters>12438</Characters>
  <Application>Microsoft Office Word</Application>
  <DocSecurity>0</DocSecurity>
  <Lines>103</Lines>
  <Paragraphs>29</Paragraphs>
  <ScaleCrop>false</ScaleCrop>
  <Company/>
  <LinksUpToDate>false</LinksUpToDate>
  <CharactersWithSpaces>14591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haoxiangchi</dc:creator>
  <cp:lastModifiedBy>haoxiangchi</cp:lastModifiedBy>
  <cp:revision>2</cp:revision>
  <dcterms:created xsi:type="dcterms:W3CDTF">2022-07-12T03:16:00Z</dcterms:created>
  <dcterms:modified xsi:type="dcterms:W3CDTF">2022-07-12T03:16:00Z</dcterms:modified>
</cp:coreProperties>
</file>