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CA" w:rsidRDefault="00256436">
      <w:r>
        <w:t>Q&amp;A</w:t>
      </w:r>
    </w:p>
    <w:p w:rsidR="00256436" w:rsidRDefault="00256436">
      <w:r>
        <w:t>1.What is nested list?</w:t>
      </w:r>
    </w:p>
    <w:p w:rsidR="00256436" w:rsidRDefault="00256436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The basic idea of a nested list is that you have, essentially, a list made up of lists.</w:t>
      </w:r>
    </w:p>
    <w:p w:rsidR="00256436" w:rsidRDefault="00256436">
      <w:pPr>
        <w:rPr>
          <w:rFonts w:ascii="Arial" w:hAnsi="Arial" w:cs="Arial"/>
          <w:color w:val="000000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2.</w:t>
      </w:r>
      <w:r w:rsidRPr="002564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Can a list store both integers and strings in it?</w:t>
      </w:r>
    </w:p>
    <w:p w:rsidR="00256436" w:rsidRDefault="00256436">
      <w:r>
        <w:rPr>
          <w:rFonts w:ascii="Arial" w:hAnsi="Arial" w:cs="Arial"/>
          <w:color w:val="000000"/>
        </w:rPr>
        <w:t>Yes.</w:t>
      </w:r>
      <w:bookmarkStart w:id="0" w:name="_GoBack"/>
      <w:bookmarkEnd w:id="0"/>
    </w:p>
    <w:sectPr w:rsidR="0025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36"/>
    <w:rsid w:val="00256436"/>
    <w:rsid w:val="00E1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089"/>
  <w15:chartTrackingRefBased/>
  <w15:docId w15:val="{1B312F46-4FA4-4FF5-9A08-EE670648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2018-07-29T03:57:00Z</dcterms:created>
  <dcterms:modified xsi:type="dcterms:W3CDTF">2018-07-29T04:00:00Z</dcterms:modified>
</cp:coreProperties>
</file>