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566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tabs>
          <w:tab w:val="left" w:leader="none" w:pos="720"/>
        </w:tabs>
        <w:ind w:left="432" w:right="566" w:firstLine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Lab 18.1 – Biến đổi biểu thức Lambda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ind w:left="576" w:right="566" w:hanging="57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Phạm vi kiến thức vận dụng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1"/>
          <w:numId w:val="1"/>
        </w:numPr>
        <w:ind w:left="576" w:right="566" w:hanging="57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Nội dung bài thực hành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2"/>
          <w:numId w:val="1"/>
        </w:numPr>
        <w:tabs>
          <w:tab w:val="left" w:leader="none" w:pos="720"/>
        </w:tabs>
        <w:ind w:left="720" w:right="566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Yêu cầu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566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Biến đổi đoạn code sau thành đoạn code sử dụng lambda: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2f2f2" w:val="clear"/>
        <w:tabs>
          <w:tab w:val="left" w:leader="none" w:pos="720"/>
        </w:tabs>
        <w:spacing w:after="0" w:before="0" w:line="240" w:lineRule="auto"/>
        <w:ind w:left="0" w:right="566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Runnable runnable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Runnable() {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e880d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27a"/>
          <w:sz w:val="20"/>
          <w:szCs w:val="20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String myString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"Let's split this up into an array"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String[] parts = myString.split(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7d17"/>
          <w:sz w:val="20"/>
          <w:szCs w:val="20"/>
          <w:u w:val="none"/>
          <w:shd w:fill="edfce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(String part: parts) {</w:t>
        <w:br w:type="textWrapping"/>
        <w:t xml:space="preserve">            System.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.println(part);</w:t>
        <w:br w:type="textWrapping"/>
        <w:t xml:space="preserve">        }</w:t>
        <w:br w:type="textWrapping"/>
        <w:t xml:space="preserve">    }</w:t>
        <w:br w:type="textWrapping"/>
        <w:t xml:space="preserve">};</w:t>
      </w:r>
    </w:p>
    <w:p w:rsidR="00000000" w:rsidDel="00000000" w:rsidP="00000000" w:rsidRDefault="00000000" w:rsidRPr="00000000" w14:paraId="00000008">
      <w:pPr>
        <w:ind w:right="56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numPr>
          <w:ilvl w:val="2"/>
          <w:numId w:val="1"/>
        </w:numPr>
        <w:tabs>
          <w:tab w:val="left" w:leader="none" w:pos="720"/>
        </w:tabs>
        <w:ind w:left="720" w:right="566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Gợi 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56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566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Đây là khai báo của interface </w:t>
      </w:r>
      <w:r w:rsidDel="00000000" w:rsidR="00000000" w:rsidRPr="00000000">
        <w:rPr>
          <w:rtl w:val="0"/>
        </w:rPr>
        <w:t xml:space="preserve">Runnable</w:t>
      </w:r>
      <w:r w:rsidDel="00000000" w:rsidR="00000000" w:rsidRPr="00000000">
        <w:rPr>
          <w:vertAlign w:val="baseline"/>
          <w:rtl w:val="0"/>
        </w:rPr>
        <w:t xml:space="preserve">, từ khai báo đó ta suy ra </w:t>
      </w:r>
      <w:r w:rsidDel="00000000" w:rsidR="00000000" w:rsidRPr="00000000">
        <w:rPr>
          <w:rtl w:val="0"/>
        </w:rPr>
        <w:t xml:space="preserve">Runnable</w:t>
      </w:r>
      <w:r w:rsidDel="00000000" w:rsidR="00000000" w:rsidRPr="00000000">
        <w:rPr>
          <w:vertAlign w:val="baseline"/>
          <w:rtl w:val="0"/>
        </w:rPr>
        <w:t xml:space="preserve"> là một function interface. Vì vậy ta có thể sử dụng biểu thức lambda thay vì tạo mới một lớp.</w:t>
      </w:r>
    </w:p>
    <w:p w:rsidR="00000000" w:rsidDel="00000000" w:rsidP="00000000" w:rsidRDefault="00000000" w:rsidRPr="00000000" w14:paraId="0000000C">
      <w:pPr>
        <w:ind w:right="566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942965" cy="4198620"/>
            <wp:effectExtent b="0" l="0" r="0" t="0"/>
            <wp:docPr id="10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198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tabs>
          <w:tab w:val="left" w:leader="none" w:pos="720"/>
        </w:tabs>
        <w:ind w:left="0" w:right="566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566"/>
        <w:jc w:val="both"/>
        <w:rPr>
          <w:color w:val="050505"/>
          <w:highlight w:val="white"/>
          <w:vertAlign w:val="baseline"/>
        </w:rPr>
      </w:pPr>
      <w:r w:rsidDel="00000000" w:rsidR="00000000" w:rsidRPr="00000000">
        <w:rPr>
          <w:color w:val="050505"/>
          <w:highlight w:val="white"/>
          <w:vertAlign w:val="baseline"/>
          <w:rtl w:val="0"/>
        </w:rPr>
        <w:t xml:space="preserve">Bạn có thể tham khảo video hướng dẫn làm bài Lab </w:t>
      </w:r>
      <w:hyperlink r:id="rId8">
        <w:r w:rsidDel="00000000" w:rsidR="00000000" w:rsidRPr="00000000">
          <w:rPr>
            <w:color w:val="0000ff"/>
            <w:highlight w:val="white"/>
            <w:u w:val="single"/>
            <w:vertAlign w:val="baseline"/>
            <w:rtl w:val="0"/>
          </w:rPr>
          <w:t xml:space="preserve">tại link</w:t>
        </w:r>
      </w:hyperlink>
      <w:r w:rsidDel="00000000" w:rsidR="00000000" w:rsidRPr="00000000">
        <w:rPr>
          <w:color w:val="050505"/>
          <w:highlight w:val="white"/>
          <w:vertAlign w:val="baseline"/>
          <w:rtl w:val="0"/>
        </w:rPr>
        <w:t xml:space="preserve"> trong trường hợp chưa hoàn thành được.</w:t>
      </w:r>
    </w:p>
    <w:p w:rsidR="00000000" w:rsidDel="00000000" w:rsidP="00000000" w:rsidRDefault="00000000" w:rsidRPr="00000000" w14:paraId="0000000F">
      <w:pPr>
        <w:pStyle w:val="Heading3"/>
        <w:tabs>
          <w:tab w:val="left" w:leader="none" w:pos="720"/>
        </w:tabs>
        <w:ind w:right="566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70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after="120" w:line="32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leader="none" w:pos="720"/>
      </w:tabs>
      <w:spacing w:after="0" w:before="240" w:line="259" w:lineRule="auto"/>
      <w:ind w:left="432" w:hanging="432"/>
      <w:jc w:val="both"/>
    </w:pPr>
    <w:rPr>
      <w:b w:val="1"/>
      <w:color w:val="00000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  <w:ind w:left="576" w:hanging="576"/>
      <w:jc w:val="both"/>
    </w:pPr>
    <w:rPr>
      <w:b w:val="1"/>
      <w:color w:val="000000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720"/>
      </w:tabs>
      <w:spacing w:after="0" w:before="40" w:line="259" w:lineRule="auto"/>
      <w:ind w:left="720" w:hanging="720"/>
      <w:jc w:val="both"/>
    </w:pPr>
    <w:rPr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20" w:line="324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6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numPr>
        <w:ilvl w:val="0"/>
        <w:numId w:val="1"/>
      </w:numPr>
      <w:tabs>
        <w:tab w:val="left" w:leader="none" w:pos="720"/>
      </w:tabs>
      <w:suppressAutoHyphens w:val="1"/>
      <w:spacing w:after="0" w:before="240" w:line="259" w:lineRule="auto"/>
      <w:ind w:leftChars="-1" w:rightChars="0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32"/>
      <w:szCs w:val="32"/>
      <w:effect w:val="none"/>
      <w:vertAlign w:val="baseline"/>
      <w:cs w:val="0"/>
      <w:em w:val="none"/>
      <w:lang w:bidi="ar-SA" w:eastAsia="ja-JP" w:val="en-US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keepLines w:val="1"/>
      <w:numPr>
        <w:ilvl w:val="1"/>
        <w:numId w:val="1"/>
      </w:numPr>
      <w:suppressAutoHyphens w:val="1"/>
      <w:spacing w:after="0" w:before="40" w:line="259" w:lineRule="auto"/>
      <w:ind w:leftChars="-1" w:rightChars="0" w:firstLineChars="-1"/>
      <w:jc w:val="both"/>
      <w:textDirection w:val="btLr"/>
      <w:textAlignment w:val="top"/>
      <w:outlineLvl w:val="1"/>
    </w:pPr>
    <w:rPr>
      <w:b w:val="1"/>
      <w:color w:val="000000"/>
      <w:w w:val="100"/>
      <w:position w:val="-1"/>
      <w:sz w:val="28"/>
      <w:szCs w:val="26"/>
      <w:effect w:val="none"/>
      <w:vertAlign w:val="baseline"/>
      <w:cs w:val="0"/>
      <w:em w:val="none"/>
      <w:lang w:bidi="ar-SA" w:eastAsia="ja-JP" w:val="en-US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keepLines w:val="1"/>
      <w:numPr>
        <w:ilvl w:val="2"/>
        <w:numId w:val="1"/>
      </w:numPr>
      <w:tabs>
        <w:tab w:val="left" w:leader="none" w:pos="720"/>
      </w:tabs>
      <w:suppressAutoHyphens w:val="1"/>
      <w:spacing w:after="0" w:before="40" w:line="259" w:lineRule="auto"/>
      <w:ind w:leftChars="-1" w:rightChars="0" w:firstLineChars="-1"/>
      <w:jc w:val="both"/>
      <w:textDirection w:val="btLr"/>
      <w:textAlignment w:val="top"/>
      <w:outlineLvl w:val="2"/>
    </w:pPr>
    <w:rPr>
      <w:b w:val="1"/>
      <w:w w:val="100"/>
      <w:position w:val="-1"/>
      <w:sz w:val="26"/>
      <w:szCs w:val="24"/>
      <w:effect w:val="none"/>
      <w:vertAlign w:val="baseline"/>
      <w:cs w:val="0"/>
      <w:em w:val="none"/>
      <w:lang w:bidi="ar-SA" w:eastAsia="ja-JP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next w:val="Heading1Char"/>
    <w:autoRedefine w:val="0"/>
    <w:hidden w:val="0"/>
    <w:qFormat w:val="0"/>
    <w:rPr>
      <w:b w:val="1"/>
      <w:color w:val="000000"/>
      <w:w w:val="100"/>
      <w:position w:val="-1"/>
      <w:sz w:val="32"/>
      <w:szCs w:val="32"/>
      <w:effect w:val="none"/>
      <w:vertAlign w:val="baseline"/>
      <w:cs w:val="0"/>
      <w:em w:val="none"/>
      <w:lang w:eastAsia="ja-JP"/>
    </w:rPr>
  </w:style>
  <w:style w:type="character" w:styleId="Heading2Char">
    <w:name w:val="Heading 2 Char"/>
    <w:next w:val="Heading2Char"/>
    <w:autoRedefine w:val="0"/>
    <w:hidden w:val="0"/>
    <w:qFormat w:val="0"/>
    <w:rPr>
      <w:b w:val="1"/>
      <w:color w:val="000000"/>
      <w:w w:val="100"/>
      <w:position w:val="-1"/>
      <w:sz w:val="28"/>
      <w:szCs w:val="26"/>
      <w:effect w:val="none"/>
      <w:vertAlign w:val="baseline"/>
      <w:cs w:val="0"/>
      <w:em w:val="none"/>
      <w:lang w:eastAsia="ja-JP"/>
    </w:rPr>
  </w:style>
  <w:style w:type="character" w:styleId="Heading3Char">
    <w:name w:val="Heading 3 Char"/>
    <w:next w:val="Heading3Char"/>
    <w:autoRedefine w:val="0"/>
    <w:hidden w:val="0"/>
    <w:qFormat w:val="0"/>
    <w:rPr>
      <w:b w:val="1"/>
      <w:w w:val="100"/>
      <w:position w:val="-1"/>
      <w:sz w:val="26"/>
      <w:szCs w:val="24"/>
      <w:effect w:val="none"/>
      <w:vertAlign w:val="baseline"/>
      <w:cs w:val="0"/>
      <w:em w:val="none"/>
      <w:lang w:eastAsia="ja-JP"/>
    </w:rPr>
  </w:style>
  <w:style w:type="paragraph" w:styleId="NoSpacing,Coding">
    <w:name w:val="No Spacing,Coding"/>
    <w:next w:val="NoSpacing,Coding"/>
    <w:autoRedefine w:val="0"/>
    <w:hidden w:val="0"/>
    <w:qFormat w:val="0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f2f2f2" w:val="clear"/>
      <w:tabs>
        <w:tab w:val="left" w:leader="none" w:pos="720"/>
      </w:tabs>
      <w:suppressAutoHyphens w:val="1"/>
      <w:spacing w:line="480" w:lineRule="auto"/>
      <w:ind w:leftChars="-1" w:rightChars="0" w:firstLineChars="-1"/>
      <w:textDirection w:val="btLr"/>
      <w:textAlignment w:val="top"/>
      <w:outlineLvl w:val="0"/>
    </w:pPr>
    <w:rPr>
      <w:rFonts w:ascii="Consolas" w:eastAsia="MS Mincho" w:hAnsi="Consolas"/>
      <w:w w:val="100"/>
      <w:position w:val="-1"/>
      <w:szCs w:val="28"/>
      <w:effect w:val="none"/>
      <w:vertAlign w:val="baseline"/>
      <w:cs w:val="0"/>
      <w:em w:val="none"/>
      <w:lang w:bidi="ar-SA" w:eastAsia="ja-JP" w:val="en-US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funix.udemy.com/course/java-the-complete-java-developer-course/learn/lecture/5829734#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h9RBm342VB+k84ajL7+3Xj3Xcg==">CgMxLjAyCGguZ2pkZ3hzOAByITE5RWhhVTdGTTVBTFFCMDRwNkh2ZkxRSXZOc095OUd1VQ==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2022-10-10T08:09:00Z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