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F143E" w14:textId="72687491" w:rsidR="000F2871" w:rsidRDefault="009F7C9A" w:rsidP="009F7C9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Personal part introduction</w:t>
      </w:r>
    </w:p>
    <w:p w14:paraId="2C4CD391" w14:textId="46F53760" w:rsidR="009F7C9A" w:rsidRDefault="00AA3EDC" w:rsidP="009F7C9A">
      <w:pPr>
        <w:ind w:left="360"/>
        <w:rPr>
          <w:rFonts w:ascii="Times New Roman" w:hAnsi="Times New Roman" w:cs="Times New Roman"/>
          <w:sz w:val="28"/>
          <w:szCs w:val="28"/>
        </w:rPr>
      </w:pPr>
      <w:r>
        <w:rPr>
          <w:rFonts w:ascii="Times New Roman" w:hAnsi="Times New Roman" w:cs="Times New Roman"/>
          <w:sz w:val="28"/>
          <w:szCs w:val="28"/>
        </w:rPr>
        <w:t xml:space="preserve">The time series data I analyze is the </w:t>
      </w:r>
      <w:r w:rsidR="0047406B">
        <w:rPr>
          <w:rFonts w:ascii="Times New Roman" w:hAnsi="Times New Roman" w:cs="Times New Roman"/>
          <w:sz w:val="28"/>
          <w:szCs w:val="28"/>
        </w:rPr>
        <w:t xml:space="preserve">Gross Sale Revenue </w:t>
      </w:r>
      <w:r>
        <w:rPr>
          <w:rFonts w:ascii="Times New Roman" w:hAnsi="Times New Roman" w:cs="Times New Roman"/>
          <w:sz w:val="28"/>
          <w:szCs w:val="28"/>
        </w:rPr>
        <w:t xml:space="preserve">and </w:t>
      </w:r>
      <w:r w:rsidR="0047406B">
        <w:rPr>
          <w:rFonts w:ascii="Times New Roman" w:hAnsi="Times New Roman" w:cs="Times New Roman"/>
          <w:sz w:val="28"/>
          <w:szCs w:val="28"/>
        </w:rPr>
        <w:t xml:space="preserve">close stock price </w:t>
      </w:r>
      <w:r>
        <w:rPr>
          <w:rFonts w:ascii="Times New Roman" w:hAnsi="Times New Roman" w:cs="Times New Roman"/>
          <w:sz w:val="28"/>
          <w:szCs w:val="28"/>
        </w:rPr>
        <w:t xml:space="preserve">of a corporation called NKG </w:t>
      </w:r>
      <w:proofErr w:type="gramStart"/>
      <w:r>
        <w:rPr>
          <w:rFonts w:ascii="Times New Roman" w:hAnsi="Times New Roman" w:cs="Times New Roman"/>
          <w:sz w:val="28"/>
          <w:szCs w:val="28"/>
        </w:rPr>
        <w:t>( CTCP</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Thep</w:t>
      </w:r>
      <w:proofErr w:type="spellEnd"/>
      <w:r>
        <w:rPr>
          <w:rFonts w:ascii="Times New Roman" w:hAnsi="Times New Roman" w:cs="Times New Roman"/>
          <w:sz w:val="28"/>
          <w:szCs w:val="28"/>
        </w:rPr>
        <w:t xml:space="preserve"> Nam Kim) </w:t>
      </w:r>
      <w:r w:rsidR="0047406B">
        <w:rPr>
          <w:rFonts w:ascii="Times New Roman" w:hAnsi="Times New Roman" w:cs="Times New Roman"/>
          <w:sz w:val="28"/>
          <w:szCs w:val="28"/>
        </w:rPr>
        <w:t>based on their time respectively: quarterly (from 201</w:t>
      </w:r>
      <w:r w:rsidR="005F092C">
        <w:rPr>
          <w:rFonts w:ascii="Times New Roman" w:hAnsi="Times New Roman" w:cs="Times New Roman"/>
          <w:sz w:val="28"/>
          <w:szCs w:val="28"/>
        </w:rPr>
        <w:t>0</w:t>
      </w:r>
      <w:r w:rsidR="0047406B">
        <w:rPr>
          <w:rFonts w:ascii="Times New Roman" w:hAnsi="Times New Roman" w:cs="Times New Roman"/>
          <w:sz w:val="28"/>
          <w:szCs w:val="28"/>
        </w:rPr>
        <w:t xml:space="preserve"> till 2022) and daily (from 2021 till 2022).</w:t>
      </w:r>
    </w:p>
    <w:p w14:paraId="0C737A96" w14:textId="5425FEF1" w:rsidR="0047406B" w:rsidRDefault="0047406B" w:rsidP="009F7C9A">
      <w:pPr>
        <w:ind w:left="360"/>
        <w:rPr>
          <w:rFonts w:ascii="Times New Roman" w:hAnsi="Times New Roman" w:cs="Times New Roman"/>
          <w:sz w:val="28"/>
          <w:szCs w:val="28"/>
        </w:rPr>
      </w:pPr>
      <w:r w:rsidRPr="0047406B">
        <w:rPr>
          <w:rFonts w:ascii="Times New Roman" w:hAnsi="Times New Roman" w:cs="Times New Roman"/>
          <w:sz w:val="28"/>
          <w:szCs w:val="28"/>
        </w:rPr>
        <w:t xml:space="preserve">The data is from: </w:t>
      </w:r>
      <w:hyperlink r:id="rId6" w:history="1">
        <w:proofErr w:type="spellStart"/>
        <w:proofErr w:type="gramStart"/>
        <w:r w:rsidRPr="0047406B">
          <w:rPr>
            <w:rStyle w:val="Hyperlink"/>
            <w:rFonts w:ascii="Times New Roman" w:hAnsi="Times New Roman" w:cs="Times New Roman"/>
            <w:sz w:val="28"/>
            <w:szCs w:val="28"/>
          </w:rPr>
          <w:t>nkg</w:t>
        </w:r>
        <w:proofErr w:type="spellEnd"/>
        <w:r w:rsidRPr="0047406B">
          <w:rPr>
            <w:rStyle w:val="Hyperlink"/>
            <w:rFonts w:ascii="Times New Roman" w:hAnsi="Times New Roman" w:cs="Times New Roman"/>
            <w:sz w:val="28"/>
            <w:szCs w:val="28"/>
          </w:rPr>
          <w:t xml:space="preserve"> :</w:t>
        </w:r>
        <w:proofErr w:type="gramEnd"/>
        <w:r w:rsidRPr="0047406B">
          <w:rPr>
            <w:rStyle w:val="Hyperlink"/>
            <w:rFonts w:ascii="Times New Roman" w:hAnsi="Times New Roman" w:cs="Times New Roman"/>
            <w:sz w:val="28"/>
            <w:szCs w:val="28"/>
          </w:rPr>
          <w:t xml:space="preserve"> CTCP </w:t>
        </w:r>
        <w:proofErr w:type="spellStart"/>
        <w:r w:rsidRPr="0047406B">
          <w:rPr>
            <w:rStyle w:val="Hyperlink"/>
            <w:rFonts w:ascii="Times New Roman" w:hAnsi="Times New Roman" w:cs="Times New Roman"/>
            <w:sz w:val="28"/>
            <w:szCs w:val="28"/>
          </w:rPr>
          <w:t>Thép</w:t>
        </w:r>
        <w:proofErr w:type="spellEnd"/>
        <w:r w:rsidRPr="0047406B">
          <w:rPr>
            <w:rStyle w:val="Hyperlink"/>
            <w:rFonts w:ascii="Times New Roman" w:hAnsi="Times New Roman" w:cs="Times New Roman"/>
            <w:sz w:val="28"/>
            <w:szCs w:val="28"/>
          </w:rPr>
          <w:t xml:space="preserve"> Nam Kim (cophieu68.vn)</w:t>
        </w:r>
      </w:hyperlink>
      <w:r>
        <w:rPr>
          <w:rFonts w:ascii="Times New Roman" w:hAnsi="Times New Roman" w:cs="Times New Roman"/>
          <w:sz w:val="28"/>
          <w:szCs w:val="28"/>
        </w:rPr>
        <w:t xml:space="preserve">. We will go through </w:t>
      </w:r>
      <w:proofErr w:type="gramStart"/>
      <w:r>
        <w:rPr>
          <w:rFonts w:ascii="Times New Roman" w:hAnsi="Times New Roman" w:cs="Times New Roman"/>
          <w:sz w:val="28"/>
          <w:szCs w:val="28"/>
        </w:rPr>
        <w:t>Gross</w:t>
      </w:r>
      <w:proofErr w:type="gramEnd"/>
      <w:r>
        <w:rPr>
          <w:rFonts w:ascii="Times New Roman" w:hAnsi="Times New Roman" w:cs="Times New Roman"/>
          <w:sz w:val="28"/>
          <w:szCs w:val="28"/>
        </w:rPr>
        <w:t xml:space="preserve"> Sale Revenue of it each quarter and the closed stock price each day.</w:t>
      </w:r>
    </w:p>
    <w:p w14:paraId="121EA9AD" w14:textId="1794BF09" w:rsidR="005F092C" w:rsidRPr="005F092C" w:rsidRDefault="005F092C" w:rsidP="005F092C">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rPr>
        <w:t>Data</w:t>
      </w:r>
    </w:p>
    <w:p w14:paraId="40717EBB" w14:textId="7C72098A" w:rsidR="005F092C" w:rsidRDefault="005F092C" w:rsidP="005F092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Quarter</w:t>
      </w:r>
    </w:p>
    <w:p w14:paraId="744A5F13" w14:textId="71281688" w:rsidR="00F87A6B" w:rsidRDefault="00F87A6B" w:rsidP="00200BBC">
      <w:pPr>
        <w:rPr>
          <w:rFonts w:ascii="Times New Roman" w:hAnsi="Times New Roman" w:cs="Times New Roman"/>
          <w:sz w:val="28"/>
          <w:szCs w:val="28"/>
        </w:rPr>
      </w:pPr>
      <w:r>
        <w:rPr>
          <w:rFonts w:ascii="Times New Roman" w:hAnsi="Times New Roman" w:cs="Times New Roman"/>
          <w:sz w:val="28"/>
          <w:szCs w:val="28"/>
        </w:rPr>
        <w:t>As for the models, all the results formats are the same and for the limitation of our length in this report I will only summarize the MAPE, RMSE and AIC of the full data as well as show the graph of it until we hit something different.</w:t>
      </w:r>
    </w:p>
    <w:p w14:paraId="08BC3D6D" w14:textId="5A429D3D" w:rsidR="00191E62" w:rsidRDefault="00191E62" w:rsidP="00191E62">
      <w:pPr>
        <w:rPr>
          <w:rFonts w:ascii="Times New Roman" w:hAnsi="Times New Roman" w:cs="Times New Roman"/>
          <w:sz w:val="28"/>
          <w:szCs w:val="28"/>
        </w:rPr>
      </w:pPr>
      <w:r>
        <w:rPr>
          <w:rFonts w:ascii="Times New Roman" w:hAnsi="Times New Roman" w:cs="Times New Roman"/>
          <w:sz w:val="28"/>
          <w:szCs w:val="28"/>
        </w:rPr>
        <w:t xml:space="preserve">From Figure </w:t>
      </w:r>
      <w:r w:rsidR="00BA499C">
        <w:rPr>
          <w:rFonts w:ascii="Times New Roman" w:hAnsi="Times New Roman" w:cs="Times New Roman"/>
          <w:sz w:val="28"/>
          <w:szCs w:val="28"/>
        </w:rPr>
        <w:t>1</w:t>
      </w:r>
      <w:r>
        <w:rPr>
          <w:rFonts w:ascii="Times New Roman" w:hAnsi="Times New Roman" w:cs="Times New Roman"/>
          <w:sz w:val="28"/>
          <w:szCs w:val="28"/>
        </w:rPr>
        <w:t xml:space="preserve"> – 6, they all not fitted well, all of them are under-fitted, which make their prediction may pretty fall-off from the original </w:t>
      </w:r>
      <w:r w:rsidR="00200BBC">
        <w:rPr>
          <w:rFonts w:ascii="Times New Roman" w:hAnsi="Times New Roman" w:cs="Times New Roman"/>
          <w:sz w:val="28"/>
          <w:szCs w:val="28"/>
        </w:rPr>
        <w:t>data.</w:t>
      </w:r>
    </w:p>
    <w:tbl>
      <w:tblPr>
        <w:tblStyle w:val="TableGrid"/>
        <w:tblW w:w="0" w:type="auto"/>
        <w:tblInd w:w="360" w:type="dxa"/>
        <w:tblLook w:val="04A0" w:firstRow="1" w:lastRow="0" w:firstColumn="1" w:lastColumn="0" w:noHBand="0" w:noVBand="1"/>
      </w:tblPr>
      <w:tblGrid>
        <w:gridCol w:w="1169"/>
        <w:gridCol w:w="3204"/>
        <w:gridCol w:w="3179"/>
        <w:gridCol w:w="1438"/>
      </w:tblGrid>
      <w:tr w:rsidR="005A0A0E" w14:paraId="7DB4F607" w14:textId="4FC897B0" w:rsidTr="00C9660A">
        <w:tc>
          <w:tcPr>
            <w:tcW w:w="1169" w:type="dxa"/>
          </w:tcPr>
          <w:p w14:paraId="5494F0D5" w14:textId="65886329" w:rsidR="00C9660A" w:rsidRDefault="00C9660A" w:rsidP="00F87A6B">
            <w:pPr>
              <w:rPr>
                <w:rFonts w:ascii="Times New Roman" w:hAnsi="Times New Roman" w:cs="Times New Roman"/>
                <w:sz w:val="28"/>
                <w:szCs w:val="28"/>
              </w:rPr>
            </w:pPr>
            <w:r>
              <w:rPr>
                <w:rFonts w:ascii="Times New Roman" w:hAnsi="Times New Roman" w:cs="Times New Roman"/>
                <w:sz w:val="28"/>
                <w:szCs w:val="28"/>
              </w:rPr>
              <w:t>2.</w:t>
            </w:r>
            <w:r w:rsidRPr="004E343E">
              <w:rPr>
                <w:rFonts w:ascii="Times New Roman" w:hAnsi="Times New Roman" w:cs="Times New Roman"/>
                <w:sz w:val="28"/>
                <w:szCs w:val="28"/>
              </w:rPr>
              <w:t xml:space="preserve"> Linear time trend (series ~ time)</w:t>
            </w:r>
            <w:r>
              <w:rPr>
                <w:rFonts w:ascii="Times New Roman" w:hAnsi="Times New Roman" w:cs="Times New Roman"/>
                <w:sz w:val="28"/>
                <w:szCs w:val="28"/>
              </w:rPr>
              <w:t xml:space="preserve">  </w:t>
            </w:r>
          </w:p>
        </w:tc>
        <w:tc>
          <w:tcPr>
            <w:tcW w:w="3204" w:type="dxa"/>
          </w:tcPr>
          <w:p w14:paraId="70E7FEBB" w14:textId="30A32E90" w:rsidR="00C9660A" w:rsidRDefault="00C9660A" w:rsidP="00F87A6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F3E0DE5" wp14:editId="4C952707">
                  <wp:extent cx="1932305" cy="937057"/>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73475" cy="957022"/>
                          </a:xfrm>
                          <a:prstGeom prst="rect">
                            <a:avLst/>
                          </a:prstGeom>
                        </pic:spPr>
                      </pic:pic>
                    </a:graphicData>
                  </a:graphic>
                </wp:inline>
              </w:drawing>
            </w:r>
          </w:p>
        </w:tc>
        <w:tc>
          <w:tcPr>
            <w:tcW w:w="3179" w:type="dxa"/>
          </w:tcPr>
          <w:p w14:paraId="0F244698" w14:textId="459DFA5B" w:rsidR="00C9660A" w:rsidRDefault="00C9660A" w:rsidP="00F87A6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89A47B4" wp14:editId="022398F6">
                  <wp:extent cx="1950720" cy="944727"/>
                  <wp:effectExtent l="0" t="0" r="0" b="825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4265" cy="956130"/>
                          </a:xfrm>
                          <a:prstGeom prst="rect">
                            <a:avLst/>
                          </a:prstGeom>
                        </pic:spPr>
                      </pic:pic>
                    </a:graphicData>
                  </a:graphic>
                </wp:inline>
              </w:drawing>
            </w:r>
          </w:p>
        </w:tc>
        <w:tc>
          <w:tcPr>
            <w:tcW w:w="1438" w:type="dxa"/>
          </w:tcPr>
          <w:p w14:paraId="5D700A83" w14:textId="0B87C347" w:rsidR="00C9660A" w:rsidRDefault="00C9660A" w:rsidP="00F87A6B">
            <w:pPr>
              <w:rPr>
                <w:rFonts w:ascii="Times New Roman" w:hAnsi="Times New Roman" w:cs="Times New Roman"/>
                <w:noProof/>
                <w:sz w:val="28"/>
                <w:szCs w:val="28"/>
              </w:rPr>
            </w:pPr>
            <w:r>
              <w:rPr>
                <w:rFonts w:ascii="Times New Roman" w:hAnsi="Times New Roman" w:cs="Times New Roman"/>
                <w:sz w:val="28"/>
                <w:szCs w:val="28"/>
              </w:rPr>
              <w:t>3.</w:t>
            </w:r>
            <w:r w:rsidRPr="00191E62">
              <w:rPr>
                <w:rFonts w:ascii="Times New Roman" w:hAnsi="Times New Roman" w:cs="Times New Roman"/>
                <w:sz w:val="28"/>
                <w:szCs w:val="28"/>
              </w:rPr>
              <w:t>log-linear time trend (log(series) ~ time)</w:t>
            </w:r>
          </w:p>
        </w:tc>
      </w:tr>
      <w:tr w:rsidR="005A0A0E" w14:paraId="45BBA5B3" w14:textId="69C72FB5" w:rsidTr="00C9660A">
        <w:tc>
          <w:tcPr>
            <w:tcW w:w="1169" w:type="dxa"/>
          </w:tcPr>
          <w:p w14:paraId="224F6F51" w14:textId="4C26C017" w:rsidR="00C9660A" w:rsidRDefault="00C9660A" w:rsidP="00F87A6B">
            <w:pPr>
              <w:rPr>
                <w:rFonts w:ascii="Times New Roman" w:hAnsi="Times New Roman" w:cs="Times New Roman"/>
                <w:sz w:val="28"/>
                <w:szCs w:val="28"/>
              </w:rPr>
            </w:pPr>
            <w:r>
              <w:rPr>
                <w:rFonts w:ascii="Times New Roman" w:hAnsi="Times New Roman" w:cs="Times New Roman"/>
                <w:sz w:val="28"/>
                <w:szCs w:val="28"/>
              </w:rPr>
              <w:t>4</w:t>
            </w:r>
            <w:r w:rsidRPr="004E343E">
              <w:rPr>
                <w:rFonts w:ascii="Times New Roman" w:hAnsi="Times New Roman" w:cs="Times New Roman"/>
                <w:sz w:val="28"/>
                <w:szCs w:val="28"/>
              </w:rPr>
              <w:t xml:space="preserve"> Seasonal (series ~ s2 + s3 +s4)</w:t>
            </w:r>
          </w:p>
        </w:tc>
        <w:tc>
          <w:tcPr>
            <w:tcW w:w="3204" w:type="dxa"/>
          </w:tcPr>
          <w:p w14:paraId="5C6E4B2B" w14:textId="3DA39D2B" w:rsidR="00C9660A" w:rsidRDefault="00C9660A" w:rsidP="00F87A6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8D15164" wp14:editId="3F4FF98A">
                  <wp:extent cx="1964684" cy="891540"/>
                  <wp:effectExtent l="0" t="0" r="0" b="3810"/>
                  <wp:docPr id="7" name="Picture 7"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flipV="1">
                            <a:off x="0" y="0"/>
                            <a:ext cx="2010091" cy="912145"/>
                          </a:xfrm>
                          <a:prstGeom prst="rect">
                            <a:avLst/>
                          </a:prstGeom>
                        </pic:spPr>
                      </pic:pic>
                    </a:graphicData>
                  </a:graphic>
                </wp:inline>
              </w:drawing>
            </w:r>
          </w:p>
        </w:tc>
        <w:tc>
          <w:tcPr>
            <w:tcW w:w="3179" w:type="dxa"/>
          </w:tcPr>
          <w:p w14:paraId="0E469B2C" w14:textId="2BC831DF" w:rsidR="00C9660A" w:rsidRDefault="00C9660A" w:rsidP="00F87A6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A2DF621" wp14:editId="3901D129">
                  <wp:extent cx="1964807" cy="891540"/>
                  <wp:effectExtent l="0" t="0" r="0" b="381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flipV="1">
                            <a:off x="0" y="0"/>
                            <a:ext cx="2000700" cy="907827"/>
                          </a:xfrm>
                          <a:prstGeom prst="rect">
                            <a:avLst/>
                          </a:prstGeom>
                        </pic:spPr>
                      </pic:pic>
                    </a:graphicData>
                  </a:graphic>
                </wp:inline>
              </w:drawing>
            </w:r>
          </w:p>
        </w:tc>
        <w:tc>
          <w:tcPr>
            <w:tcW w:w="1438" w:type="dxa"/>
          </w:tcPr>
          <w:p w14:paraId="197E149D" w14:textId="5AB764A5" w:rsidR="00C9660A" w:rsidRDefault="00C9660A" w:rsidP="00F87A6B">
            <w:pPr>
              <w:rPr>
                <w:rFonts w:ascii="Times New Roman" w:hAnsi="Times New Roman" w:cs="Times New Roman"/>
                <w:noProof/>
                <w:sz w:val="28"/>
                <w:szCs w:val="28"/>
              </w:rPr>
            </w:pPr>
            <w:r>
              <w:rPr>
                <w:rFonts w:ascii="Times New Roman" w:hAnsi="Times New Roman" w:cs="Times New Roman"/>
                <w:sz w:val="28"/>
                <w:szCs w:val="28"/>
              </w:rPr>
              <w:t xml:space="preserve">5. </w:t>
            </w:r>
            <w:r w:rsidRPr="004E343E">
              <w:rPr>
                <w:rFonts w:ascii="Times New Roman" w:hAnsi="Times New Roman" w:cs="Times New Roman"/>
                <w:sz w:val="28"/>
                <w:szCs w:val="28"/>
              </w:rPr>
              <w:t>Linear trend + seasonal (series ~ time + seas)</w:t>
            </w:r>
          </w:p>
        </w:tc>
      </w:tr>
      <w:tr w:rsidR="005A0A0E" w14:paraId="05A11463" w14:textId="14E9870E" w:rsidTr="00C9660A">
        <w:tc>
          <w:tcPr>
            <w:tcW w:w="1169" w:type="dxa"/>
          </w:tcPr>
          <w:p w14:paraId="4AD09F24" w14:textId="285D6F01" w:rsidR="00C9660A" w:rsidRDefault="00C9660A" w:rsidP="00F87A6B">
            <w:pPr>
              <w:rPr>
                <w:rFonts w:ascii="Times New Roman" w:hAnsi="Times New Roman" w:cs="Times New Roman"/>
                <w:sz w:val="28"/>
                <w:szCs w:val="28"/>
              </w:rPr>
            </w:pPr>
            <w:r>
              <w:rPr>
                <w:rFonts w:ascii="Times New Roman" w:hAnsi="Times New Roman" w:cs="Times New Roman"/>
                <w:sz w:val="28"/>
                <w:szCs w:val="28"/>
              </w:rPr>
              <w:t>6</w:t>
            </w:r>
            <w:r w:rsidRPr="004E343E">
              <w:rPr>
                <w:rFonts w:ascii="Times New Roman" w:hAnsi="Times New Roman" w:cs="Times New Roman"/>
                <w:sz w:val="28"/>
                <w:szCs w:val="28"/>
              </w:rPr>
              <w:t xml:space="preserve"> Linear time </w:t>
            </w:r>
            <w:proofErr w:type="gramStart"/>
            <w:r w:rsidRPr="004E343E">
              <w:rPr>
                <w:rFonts w:ascii="Times New Roman" w:hAnsi="Times New Roman" w:cs="Times New Roman"/>
                <w:sz w:val="28"/>
                <w:szCs w:val="28"/>
              </w:rPr>
              <w:t>trend</w:t>
            </w:r>
            <w:proofErr w:type="gramEnd"/>
            <w:r w:rsidRPr="004E343E">
              <w:rPr>
                <w:rFonts w:ascii="Times New Roman" w:hAnsi="Times New Roman" w:cs="Times New Roman"/>
                <w:sz w:val="28"/>
                <w:szCs w:val="28"/>
              </w:rPr>
              <w:t xml:space="preserve"> * seasonal (series ~ time * seas)</w:t>
            </w:r>
          </w:p>
        </w:tc>
        <w:tc>
          <w:tcPr>
            <w:tcW w:w="3204" w:type="dxa"/>
          </w:tcPr>
          <w:p w14:paraId="4075FD1F" w14:textId="7B347528" w:rsidR="00C9660A" w:rsidRDefault="00C9660A" w:rsidP="00F87A6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67F8521" wp14:editId="5B0DCFF9">
                  <wp:extent cx="1980803" cy="1005840"/>
                  <wp:effectExtent l="0" t="0" r="635" b="381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07787" cy="1019542"/>
                          </a:xfrm>
                          <a:prstGeom prst="rect">
                            <a:avLst/>
                          </a:prstGeom>
                        </pic:spPr>
                      </pic:pic>
                    </a:graphicData>
                  </a:graphic>
                </wp:inline>
              </w:drawing>
            </w:r>
          </w:p>
        </w:tc>
        <w:tc>
          <w:tcPr>
            <w:tcW w:w="3179" w:type="dxa"/>
          </w:tcPr>
          <w:p w14:paraId="097C6E53" w14:textId="255970F0" w:rsidR="00C9660A" w:rsidRDefault="005A0A0E" w:rsidP="00F87A6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34E63BA" wp14:editId="116BAB54">
                  <wp:extent cx="1813560" cy="1167765"/>
                  <wp:effectExtent l="0" t="0" r="0" b="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28163" cy="1177168"/>
                          </a:xfrm>
                          <a:prstGeom prst="rect">
                            <a:avLst/>
                          </a:prstGeom>
                        </pic:spPr>
                      </pic:pic>
                    </a:graphicData>
                  </a:graphic>
                </wp:inline>
              </w:drawing>
            </w:r>
          </w:p>
        </w:tc>
        <w:tc>
          <w:tcPr>
            <w:tcW w:w="1438" w:type="dxa"/>
          </w:tcPr>
          <w:p w14:paraId="5DEEEA84" w14:textId="5DDEEF08" w:rsidR="00C9660A" w:rsidRDefault="005A0A0E" w:rsidP="00F87A6B">
            <w:pPr>
              <w:rPr>
                <w:rFonts w:ascii="Times New Roman" w:hAnsi="Times New Roman" w:cs="Times New Roman"/>
                <w:sz w:val="28"/>
                <w:szCs w:val="28"/>
              </w:rPr>
            </w:pPr>
            <w:r w:rsidRPr="005A0A0E">
              <w:rPr>
                <w:rFonts w:ascii="Times New Roman" w:hAnsi="Times New Roman" w:cs="Times New Roman"/>
                <w:sz w:val="28"/>
                <w:szCs w:val="28"/>
              </w:rPr>
              <w:t>Model 1: Linear time trend (series ~ time)</w:t>
            </w:r>
          </w:p>
        </w:tc>
      </w:tr>
    </w:tbl>
    <w:p w14:paraId="5F0D287E" w14:textId="77777777" w:rsidR="00BA499C" w:rsidRDefault="00BA499C" w:rsidP="005F092C">
      <w:pPr>
        <w:ind w:left="360"/>
        <w:rPr>
          <w:rFonts w:ascii="Times New Roman" w:hAnsi="Times New Roman" w:cs="Times New Roman"/>
          <w:sz w:val="28"/>
          <w:szCs w:val="28"/>
        </w:rPr>
      </w:pPr>
    </w:p>
    <w:p w14:paraId="66B83AC0" w14:textId="77777777" w:rsidR="00200BBC" w:rsidRDefault="00200BBC" w:rsidP="005F092C">
      <w:pPr>
        <w:ind w:left="360"/>
        <w:rPr>
          <w:rFonts w:ascii="Times New Roman" w:hAnsi="Times New Roman" w:cs="Times New Roman"/>
          <w:sz w:val="28"/>
          <w:szCs w:val="28"/>
        </w:rPr>
      </w:pPr>
    </w:p>
    <w:p w14:paraId="6D4A5022" w14:textId="3859C3C5" w:rsidR="005F092C" w:rsidRDefault="005F092C" w:rsidP="005F092C">
      <w:pPr>
        <w:ind w:left="360"/>
        <w:rPr>
          <w:rFonts w:ascii="Times New Roman" w:hAnsi="Times New Roman" w:cs="Times New Roman"/>
          <w:sz w:val="28"/>
          <w:szCs w:val="28"/>
        </w:rPr>
      </w:pPr>
      <w:r w:rsidRPr="004E343E">
        <w:rPr>
          <w:rFonts w:ascii="Times New Roman" w:hAnsi="Times New Roman" w:cs="Times New Roman"/>
          <w:sz w:val="28"/>
          <w:szCs w:val="28"/>
        </w:rPr>
        <w:lastRenderedPageBreak/>
        <w:t>A.</w:t>
      </w:r>
      <w:r>
        <w:rPr>
          <w:rFonts w:ascii="Times New Roman" w:hAnsi="Times New Roman" w:cs="Times New Roman"/>
          <w:sz w:val="28"/>
          <w:szCs w:val="28"/>
        </w:rPr>
        <w:t>7</w:t>
      </w:r>
      <w:r w:rsidRPr="004E343E">
        <w:rPr>
          <w:rFonts w:ascii="Times New Roman" w:hAnsi="Times New Roman" w:cs="Times New Roman"/>
          <w:sz w:val="28"/>
          <w:szCs w:val="28"/>
        </w:rPr>
        <w:t xml:space="preserve"> Holt-winters additive</w:t>
      </w:r>
    </w:p>
    <w:p w14:paraId="5F76C1AA" w14:textId="7A9A6B7E" w:rsidR="00F87A6B" w:rsidRDefault="00F87A6B" w:rsidP="00BA499C">
      <w:pPr>
        <w:rPr>
          <w:rFonts w:ascii="Times New Roman" w:hAnsi="Times New Roman" w:cs="Times New Roman"/>
          <w:sz w:val="28"/>
          <w:szCs w:val="28"/>
        </w:rPr>
      </w:pPr>
      <w:r>
        <w:rPr>
          <w:rFonts w:ascii="Times New Roman" w:hAnsi="Times New Roman" w:cs="Times New Roman"/>
          <w:sz w:val="28"/>
          <w:szCs w:val="28"/>
        </w:rPr>
        <w:t>As for this model, we will use the table to demonstrate the forecast and then come the graph used before</w:t>
      </w:r>
      <w:r w:rsidR="00EA58B1">
        <w:rPr>
          <w:rFonts w:ascii="Times New Roman" w:hAnsi="Times New Roman" w:cs="Times New Roman"/>
          <w:sz w:val="28"/>
          <w:szCs w:val="28"/>
        </w:rPr>
        <w:t xml:space="preserve"> </w:t>
      </w:r>
    </w:p>
    <w:p w14:paraId="71078C66" w14:textId="49A20B55" w:rsidR="00BA499C" w:rsidRDefault="00F87A6B" w:rsidP="00BA499C">
      <w:pPr>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B795171" wp14:editId="21822D83">
            <wp:extent cx="2308860" cy="1536697"/>
            <wp:effectExtent l="0" t="0" r="0" b="6985"/>
            <wp:docPr id="13" name="Picture 13" descr="Graphical user interface, text,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table, Exce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34892" cy="1554023"/>
                    </a:xfrm>
                    <a:prstGeom prst="rect">
                      <a:avLst/>
                    </a:prstGeom>
                  </pic:spPr>
                </pic:pic>
              </a:graphicData>
            </a:graphic>
          </wp:inline>
        </w:drawing>
      </w:r>
      <w:r>
        <w:rPr>
          <w:rFonts w:ascii="Times New Roman" w:hAnsi="Times New Roman" w:cs="Times New Roman"/>
          <w:noProof/>
          <w:sz w:val="28"/>
          <w:szCs w:val="28"/>
        </w:rPr>
        <w:drawing>
          <wp:inline distT="0" distB="0" distL="0" distR="0" wp14:anchorId="68C9D86F" wp14:editId="42130CFC">
            <wp:extent cx="2305513" cy="1554121"/>
            <wp:effectExtent l="0" t="0" r="0" b="8255"/>
            <wp:docPr id="14" name="Picture 1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37424" cy="1575632"/>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4361"/>
        <w:gridCol w:w="4363"/>
      </w:tblGrid>
      <w:tr w:rsidR="00EA58B1" w14:paraId="3722ACF4" w14:textId="77777777" w:rsidTr="00EA58B1">
        <w:trPr>
          <w:trHeight w:val="324"/>
        </w:trPr>
        <w:tc>
          <w:tcPr>
            <w:tcW w:w="4361" w:type="dxa"/>
            <w:shd w:val="clear" w:color="auto" w:fill="4472C4" w:themeFill="accent1"/>
          </w:tcPr>
          <w:p w14:paraId="67B94787" w14:textId="77777777" w:rsidR="00EA58B1" w:rsidRDefault="00EA58B1" w:rsidP="006D64DF">
            <w:pPr>
              <w:rPr>
                <w:rFonts w:ascii="Times New Roman" w:hAnsi="Times New Roman" w:cs="Times New Roman"/>
                <w:sz w:val="28"/>
                <w:szCs w:val="28"/>
              </w:rPr>
            </w:pPr>
            <w:r>
              <w:rPr>
                <w:rFonts w:ascii="Times New Roman" w:hAnsi="Times New Roman" w:cs="Times New Roman"/>
                <w:sz w:val="28"/>
                <w:szCs w:val="28"/>
              </w:rPr>
              <w:t>RMSE</w:t>
            </w:r>
          </w:p>
        </w:tc>
        <w:tc>
          <w:tcPr>
            <w:tcW w:w="4363" w:type="dxa"/>
            <w:shd w:val="clear" w:color="auto" w:fill="4472C4" w:themeFill="accent1"/>
          </w:tcPr>
          <w:p w14:paraId="49F9EC78" w14:textId="77777777" w:rsidR="00EA58B1" w:rsidRDefault="00EA58B1" w:rsidP="006D64DF">
            <w:pPr>
              <w:rPr>
                <w:rFonts w:ascii="Times New Roman" w:hAnsi="Times New Roman" w:cs="Times New Roman"/>
                <w:sz w:val="28"/>
                <w:szCs w:val="28"/>
              </w:rPr>
            </w:pPr>
            <w:r>
              <w:rPr>
                <w:rFonts w:ascii="Times New Roman" w:hAnsi="Times New Roman" w:cs="Times New Roman"/>
                <w:sz w:val="28"/>
                <w:szCs w:val="28"/>
              </w:rPr>
              <w:t>MAPE</w:t>
            </w:r>
          </w:p>
        </w:tc>
      </w:tr>
      <w:tr w:rsidR="00EA58B1" w14:paraId="19299F44" w14:textId="77777777" w:rsidTr="00EA58B1">
        <w:trPr>
          <w:trHeight w:val="312"/>
        </w:trPr>
        <w:tc>
          <w:tcPr>
            <w:tcW w:w="4361" w:type="dxa"/>
          </w:tcPr>
          <w:p w14:paraId="4851CD14" w14:textId="4D66E9A1" w:rsidR="00EA58B1" w:rsidRDefault="00EA58B1" w:rsidP="006D64DF">
            <w:pPr>
              <w:rPr>
                <w:rFonts w:ascii="Times New Roman" w:hAnsi="Times New Roman" w:cs="Times New Roman"/>
                <w:sz w:val="28"/>
                <w:szCs w:val="28"/>
              </w:rPr>
            </w:pPr>
            <w:r w:rsidRPr="00F87A6B">
              <w:rPr>
                <w:rFonts w:ascii="Times New Roman" w:hAnsi="Times New Roman" w:cs="Times New Roman"/>
                <w:sz w:val="28"/>
                <w:szCs w:val="28"/>
              </w:rPr>
              <w:t>681672.7</w:t>
            </w:r>
          </w:p>
        </w:tc>
        <w:tc>
          <w:tcPr>
            <w:tcW w:w="4363" w:type="dxa"/>
          </w:tcPr>
          <w:p w14:paraId="05355A33" w14:textId="4DC95EF5" w:rsidR="00EA58B1" w:rsidRDefault="00EA58B1" w:rsidP="006D64DF">
            <w:pPr>
              <w:rPr>
                <w:rFonts w:ascii="Times New Roman" w:hAnsi="Times New Roman" w:cs="Times New Roman"/>
                <w:sz w:val="28"/>
                <w:szCs w:val="28"/>
              </w:rPr>
            </w:pPr>
            <w:r w:rsidRPr="00F87A6B">
              <w:rPr>
                <w:rFonts w:ascii="Times New Roman" w:hAnsi="Times New Roman" w:cs="Times New Roman"/>
                <w:sz w:val="28"/>
                <w:szCs w:val="28"/>
              </w:rPr>
              <w:t>0.212125</w:t>
            </w:r>
          </w:p>
        </w:tc>
      </w:tr>
    </w:tbl>
    <w:p w14:paraId="00EE1A9B" w14:textId="77777777" w:rsidR="00EA58B1" w:rsidRDefault="00EA58B1" w:rsidP="00EA58B1">
      <w:pPr>
        <w:rPr>
          <w:rFonts w:ascii="Times New Roman" w:hAnsi="Times New Roman" w:cs="Times New Roman"/>
          <w:sz w:val="28"/>
          <w:szCs w:val="28"/>
        </w:rPr>
      </w:pPr>
    </w:p>
    <w:p w14:paraId="56F129C0" w14:textId="42D1AD31" w:rsidR="005F092C" w:rsidRDefault="005F092C" w:rsidP="00EA58B1">
      <w:pPr>
        <w:rPr>
          <w:rFonts w:ascii="Times New Roman" w:hAnsi="Times New Roman" w:cs="Times New Roman"/>
          <w:sz w:val="28"/>
          <w:szCs w:val="28"/>
        </w:rPr>
      </w:pPr>
      <w:r w:rsidRPr="004E343E">
        <w:rPr>
          <w:rFonts w:ascii="Times New Roman" w:hAnsi="Times New Roman" w:cs="Times New Roman"/>
          <w:sz w:val="28"/>
          <w:szCs w:val="28"/>
        </w:rPr>
        <w:t>A.</w:t>
      </w:r>
      <w:r>
        <w:rPr>
          <w:rFonts w:ascii="Times New Roman" w:hAnsi="Times New Roman" w:cs="Times New Roman"/>
          <w:sz w:val="28"/>
          <w:szCs w:val="28"/>
        </w:rPr>
        <w:t>8</w:t>
      </w:r>
      <w:r w:rsidRPr="004E343E">
        <w:rPr>
          <w:rFonts w:ascii="Times New Roman" w:hAnsi="Times New Roman" w:cs="Times New Roman"/>
          <w:sz w:val="28"/>
          <w:szCs w:val="28"/>
        </w:rPr>
        <w:t xml:space="preserve"> Holt-winters multiplicative</w:t>
      </w:r>
    </w:p>
    <w:tbl>
      <w:tblPr>
        <w:tblStyle w:val="TableGrid"/>
        <w:tblW w:w="0" w:type="auto"/>
        <w:tblInd w:w="360" w:type="dxa"/>
        <w:tblLook w:val="04A0" w:firstRow="1" w:lastRow="0" w:firstColumn="1" w:lastColumn="0" w:noHBand="0" w:noVBand="1"/>
      </w:tblPr>
      <w:tblGrid>
        <w:gridCol w:w="4361"/>
        <w:gridCol w:w="4363"/>
      </w:tblGrid>
      <w:tr w:rsidR="00EA58B1" w14:paraId="6B2B8693" w14:textId="77777777" w:rsidTr="006D64DF">
        <w:trPr>
          <w:trHeight w:val="324"/>
        </w:trPr>
        <w:tc>
          <w:tcPr>
            <w:tcW w:w="4361" w:type="dxa"/>
            <w:shd w:val="clear" w:color="auto" w:fill="4472C4" w:themeFill="accent1"/>
          </w:tcPr>
          <w:p w14:paraId="61B27D25" w14:textId="77777777" w:rsidR="00EA58B1" w:rsidRDefault="00EA58B1" w:rsidP="006D64DF">
            <w:pPr>
              <w:rPr>
                <w:rFonts w:ascii="Times New Roman" w:hAnsi="Times New Roman" w:cs="Times New Roman"/>
                <w:sz w:val="28"/>
                <w:szCs w:val="28"/>
              </w:rPr>
            </w:pPr>
            <w:r>
              <w:rPr>
                <w:rFonts w:ascii="Times New Roman" w:hAnsi="Times New Roman" w:cs="Times New Roman"/>
                <w:sz w:val="28"/>
                <w:szCs w:val="28"/>
              </w:rPr>
              <w:t>RMSE</w:t>
            </w:r>
          </w:p>
        </w:tc>
        <w:tc>
          <w:tcPr>
            <w:tcW w:w="4363" w:type="dxa"/>
            <w:shd w:val="clear" w:color="auto" w:fill="4472C4" w:themeFill="accent1"/>
          </w:tcPr>
          <w:p w14:paraId="1777D4CD" w14:textId="77777777" w:rsidR="00EA58B1" w:rsidRDefault="00EA58B1" w:rsidP="006D64DF">
            <w:pPr>
              <w:rPr>
                <w:rFonts w:ascii="Times New Roman" w:hAnsi="Times New Roman" w:cs="Times New Roman"/>
                <w:sz w:val="28"/>
                <w:szCs w:val="28"/>
              </w:rPr>
            </w:pPr>
            <w:r>
              <w:rPr>
                <w:rFonts w:ascii="Times New Roman" w:hAnsi="Times New Roman" w:cs="Times New Roman"/>
                <w:sz w:val="28"/>
                <w:szCs w:val="28"/>
              </w:rPr>
              <w:t>MAPE</w:t>
            </w:r>
          </w:p>
        </w:tc>
      </w:tr>
      <w:tr w:rsidR="00EA58B1" w14:paraId="6ACBE0A8" w14:textId="77777777" w:rsidTr="006D64DF">
        <w:trPr>
          <w:trHeight w:val="312"/>
        </w:trPr>
        <w:tc>
          <w:tcPr>
            <w:tcW w:w="4361" w:type="dxa"/>
          </w:tcPr>
          <w:p w14:paraId="7FD6A7E4" w14:textId="5BEBD621" w:rsidR="00EA58B1" w:rsidRDefault="00EA58B1" w:rsidP="006D64DF">
            <w:pPr>
              <w:rPr>
                <w:rFonts w:ascii="Times New Roman" w:hAnsi="Times New Roman" w:cs="Times New Roman"/>
                <w:sz w:val="28"/>
                <w:szCs w:val="28"/>
              </w:rPr>
            </w:pPr>
            <w:r w:rsidRPr="00EA58B1">
              <w:rPr>
                <w:rFonts w:ascii="Times New Roman" w:hAnsi="Times New Roman" w:cs="Times New Roman"/>
                <w:sz w:val="28"/>
                <w:szCs w:val="28"/>
              </w:rPr>
              <w:t>2467798</w:t>
            </w:r>
          </w:p>
        </w:tc>
        <w:tc>
          <w:tcPr>
            <w:tcW w:w="4363" w:type="dxa"/>
          </w:tcPr>
          <w:p w14:paraId="68F3C4A5" w14:textId="1AFBF446" w:rsidR="00EA58B1" w:rsidRDefault="00EA58B1" w:rsidP="006D64DF">
            <w:pPr>
              <w:rPr>
                <w:rFonts w:ascii="Times New Roman" w:hAnsi="Times New Roman" w:cs="Times New Roman"/>
                <w:sz w:val="28"/>
                <w:szCs w:val="28"/>
              </w:rPr>
            </w:pPr>
            <w:r w:rsidRPr="00EA58B1">
              <w:rPr>
                <w:rFonts w:ascii="Times New Roman" w:hAnsi="Times New Roman" w:cs="Times New Roman"/>
                <w:sz w:val="28"/>
                <w:szCs w:val="28"/>
              </w:rPr>
              <w:t>0.6093436</w:t>
            </w:r>
          </w:p>
        </w:tc>
      </w:tr>
    </w:tbl>
    <w:p w14:paraId="19EB41C1" w14:textId="42E426A6" w:rsidR="005F092C" w:rsidRPr="00AE446A" w:rsidRDefault="005A0A0E" w:rsidP="00EA58B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5AB8572" wp14:editId="77017A9F">
            <wp:extent cx="6225540" cy="2216150"/>
            <wp:effectExtent l="0" t="0" r="3810" b="0"/>
            <wp:docPr id="24" name="Picture 2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238418" cy="2220734"/>
                    </a:xfrm>
                    <a:prstGeom prst="rect">
                      <a:avLst/>
                    </a:prstGeom>
                  </pic:spPr>
                </pic:pic>
              </a:graphicData>
            </a:graphic>
          </wp:inline>
        </w:drawing>
      </w:r>
    </w:p>
    <w:p w14:paraId="3881E0C3" w14:textId="54489E67" w:rsidR="00200BBC" w:rsidRDefault="00BA499C" w:rsidP="00EA58B1">
      <w:pPr>
        <w:rPr>
          <w:rFonts w:ascii="Times New Roman" w:hAnsi="Times New Roman" w:cs="Times New Roman"/>
          <w:sz w:val="28"/>
          <w:szCs w:val="28"/>
        </w:rPr>
      </w:pPr>
      <w:r>
        <w:rPr>
          <w:rFonts w:ascii="Times New Roman" w:hAnsi="Times New Roman" w:cs="Times New Roman"/>
          <w:sz w:val="28"/>
          <w:szCs w:val="28"/>
        </w:rPr>
        <w:t>We can notice that, only from model 7 that the data can be considered well-fitted</w:t>
      </w:r>
      <w:r w:rsidR="00AE446A">
        <w:rPr>
          <w:rFonts w:ascii="Times New Roman" w:hAnsi="Times New Roman" w:cs="Times New Roman"/>
          <w:sz w:val="28"/>
          <w:szCs w:val="28"/>
        </w:rPr>
        <w:t>, but compare between 7 and 8, we can clearly see that model 7 fitted and predict better with a good value of MAPE (0.21 %)</w:t>
      </w:r>
      <w:r w:rsidR="00200BBC">
        <w:rPr>
          <w:rFonts w:ascii="Times New Roman" w:hAnsi="Times New Roman" w:cs="Times New Roman"/>
          <w:sz w:val="28"/>
          <w:szCs w:val="28"/>
          <w:lang w:val="vi-VN"/>
        </w:rPr>
        <w:t xml:space="preserve"> </w:t>
      </w:r>
      <w:r w:rsidR="00200BBC">
        <w:rPr>
          <w:rFonts w:ascii="Times New Roman" w:hAnsi="Times New Roman" w:cs="Times New Roman"/>
          <w:sz w:val="28"/>
          <w:szCs w:val="28"/>
        </w:rPr>
        <w:t xml:space="preserve">and a good RMSE compared to training set. It also </w:t>
      </w:r>
      <w:r w:rsidR="00D1656E">
        <w:rPr>
          <w:rFonts w:ascii="Times New Roman" w:hAnsi="Times New Roman" w:cs="Times New Roman"/>
          <w:sz w:val="28"/>
          <w:szCs w:val="28"/>
        </w:rPr>
        <w:t>offers</w:t>
      </w:r>
      <w:r w:rsidR="00200BBC">
        <w:rPr>
          <w:rFonts w:ascii="Times New Roman" w:hAnsi="Times New Roman" w:cs="Times New Roman"/>
          <w:sz w:val="28"/>
          <w:szCs w:val="28"/>
        </w:rPr>
        <w:t xml:space="preserve"> us the best AIC out of all </w:t>
      </w:r>
      <w:r w:rsidR="00EA71D7">
        <w:rPr>
          <w:rFonts w:ascii="Times New Roman" w:hAnsi="Times New Roman" w:cs="Times New Roman"/>
          <w:sz w:val="28"/>
          <w:szCs w:val="28"/>
        </w:rPr>
        <w:t>models</w:t>
      </w:r>
      <w:r w:rsidR="00200BBC">
        <w:rPr>
          <w:rFonts w:ascii="Times New Roman" w:hAnsi="Times New Roman" w:cs="Times New Roman"/>
          <w:sz w:val="28"/>
          <w:szCs w:val="28"/>
        </w:rPr>
        <w:t xml:space="preserve"> we have tested of 1588.618.</w:t>
      </w:r>
    </w:p>
    <w:p w14:paraId="6F617115" w14:textId="083C1DDB" w:rsidR="00D1656E" w:rsidRPr="00200BBC" w:rsidRDefault="00200BBC" w:rsidP="00EA58B1">
      <w:pPr>
        <w:rPr>
          <w:rFonts w:ascii="Times New Roman" w:hAnsi="Times New Roman" w:cs="Times New Roman"/>
          <w:sz w:val="28"/>
          <w:szCs w:val="28"/>
        </w:rPr>
      </w:pPr>
      <w:r>
        <w:rPr>
          <w:rFonts w:ascii="Times New Roman" w:hAnsi="Times New Roman" w:cs="Times New Roman"/>
          <w:sz w:val="28"/>
          <w:szCs w:val="28"/>
        </w:rPr>
        <w:t>In conclusion, model 7 is the most fitted model with a reasonable RMSE and MAPE considered the training set result.</w:t>
      </w:r>
    </w:p>
    <w:p w14:paraId="6BAD7D76" w14:textId="7B4D2EF6" w:rsidR="00191E62" w:rsidRDefault="00191E62" w:rsidP="00191E6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Daily</w:t>
      </w:r>
    </w:p>
    <w:p w14:paraId="5B0F8615" w14:textId="3B6E52E1" w:rsidR="003B7F2B" w:rsidRDefault="00D1656E" w:rsidP="00774220">
      <w:pPr>
        <w:rPr>
          <w:rFonts w:ascii="Times New Roman" w:hAnsi="Times New Roman" w:cs="Times New Roman"/>
          <w:sz w:val="28"/>
          <w:szCs w:val="28"/>
        </w:rPr>
      </w:pPr>
      <w:r>
        <w:rPr>
          <w:rFonts w:ascii="Times New Roman" w:hAnsi="Times New Roman" w:cs="Times New Roman"/>
          <w:sz w:val="28"/>
          <w:szCs w:val="28"/>
        </w:rPr>
        <w:t>Next,</w:t>
      </w:r>
      <w:r w:rsidR="003B7F2B">
        <w:rPr>
          <w:rFonts w:ascii="Times New Roman" w:hAnsi="Times New Roman" w:cs="Times New Roman"/>
          <w:sz w:val="28"/>
          <w:szCs w:val="28"/>
        </w:rPr>
        <w:t xml:space="preserve"> we will go through daily data with dickey-fuller test and ARIMA model but before that we need to check for stationary in the data using figure below:</w:t>
      </w:r>
    </w:p>
    <w:p w14:paraId="7A7029CF" w14:textId="3D555E3B" w:rsidR="003B7F2B" w:rsidRDefault="007E6EB2" w:rsidP="003B7F2B">
      <w:pPr>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F0CE344" wp14:editId="5AA66832">
            <wp:extent cx="4602480" cy="1531471"/>
            <wp:effectExtent l="0" t="0" r="7620" b="0"/>
            <wp:docPr id="5" name="Picture 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49221" cy="1547024"/>
                    </a:xfrm>
                    <a:prstGeom prst="rect">
                      <a:avLst/>
                    </a:prstGeom>
                  </pic:spPr>
                </pic:pic>
              </a:graphicData>
            </a:graphic>
          </wp:inline>
        </w:drawing>
      </w:r>
    </w:p>
    <w:p w14:paraId="1BD537AC" w14:textId="7D402D4D" w:rsidR="003B7F2B" w:rsidRPr="003B7F2B" w:rsidRDefault="003B7F2B" w:rsidP="00774220">
      <w:pPr>
        <w:rPr>
          <w:rFonts w:ascii="Times New Roman" w:hAnsi="Times New Roman" w:cs="Times New Roman"/>
          <w:sz w:val="28"/>
          <w:szCs w:val="28"/>
        </w:rPr>
      </w:pPr>
      <w:r>
        <w:rPr>
          <w:rFonts w:ascii="Times New Roman" w:hAnsi="Times New Roman" w:cs="Times New Roman"/>
          <w:sz w:val="28"/>
          <w:szCs w:val="28"/>
        </w:rPr>
        <w:t xml:space="preserve">After that, we will </w:t>
      </w:r>
      <w:r w:rsidRPr="003B7F2B">
        <w:rPr>
          <w:rFonts w:ascii="Times New Roman" w:hAnsi="Times New Roman" w:cs="Times New Roman"/>
          <w:sz w:val="28"/>
          <w:szCs w:val="28"/>
        </w:rPr>
        <w:t xml:space="preserve">Test with trend and constant (H1: stationary around trend) </w:t>
      </w:r>
    </w:p>
    <w:p w14:paraId="5DC5939B" w14:textId="2216D77D" w:rsidR="003B7F2B" w:rsidRPr="003B7F2B" w:rsidRDefault="003B7F2B" w:rsidP="00774220">
      <w:pPr>
        <w:rPr>
          <w:rFonts w:ascii="Times New Roman" w:hAnsi="Times New Roman" w:cs="Times New Roman"/>
          <w:sz w:val="28"/>
          <w:szCs w:val="28"/>
        </w:rPr>
      </w:pPr>
      <w:r w:rsidRPr="003B7F2B">
        <w:rPr>
          <w:rFonts w:ascii="Times New Roman" w:hAnsi="Times New Roman" w:cs="Times New Roman"/>
          <w:sz w:val="28"/>
          <w:szCs w:val="28"/>
        </w:rPr>
        <w:t>if trend is insignificant: Test with constant (H1: stationary around constant)</w:t>
      </w:r>
    </w:p>
    <w:p w14:paraId="60C76FD5" w14:textId="77777777" w:rsidR="00774220" w:rsidRDefault="003B7F2B" w:rsidP="00774220">
      <w:pPr>
        <w:rPr>
          <w:rFonts w:ascii="Times New Roman" w:hAnsi="Times New Roman" w:cs="Times New Roman"/>
          <w:noProof/>
          <w:sz w:val="28"/>
          <w:szCs w:val="28"/>
        </w:rPr>
      </w:pPr>
      <w:r w:rsidRPr="003B7F2B">
        <w:rPr>
          <w:rFonts w:ascii="Times New Roman" w:hAnsi="Times New Roman" w:cs="Times New Roman"/>
          <w:sz w:val="28"/>
          <w:szCs w:val="28"/>
        </w:rPr>
        <w:t>if constant is insignificant: Test without constant (H1: stationary around 0)</w:t>
      </w:r>
      <w:r w:rsidR="008077E2" w:rsidRPr="008077E2">
        <w:rPr>
          <w:rFonts w:ascii="Times New Roman" w:hAnsi="Times New Roman" w:cs="Times New Roman"/>
          <w:noProof/>
          <w:sz w:val="28"/>
          <w:szCs w:val="28"/>
        </w:rPr>
        <w:t xml:space="preserve"> </w:t>
      </w:r>
    </w:p>
    <w:p w14:paraId="12C9F385" w14:textId="17DEFE1D" w:rsidR="008077E2" w:rsidRDefault="008077E2" w:rsidP="00774220">
      <w:pPr>
        <w:ind w:firstLine="3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10D0CFD" wp14:editId="55271C93">
            <wp:extent cx="1688883" cy="1968500"/>
            <wp:effectExtent l="0" t="0" r="6985"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28476" cy="2014648"/>
                    </a:xfrm>
                    <a:prstGeom prst="rect">
                      <a:avLst/>
                    </a:prstGeom>
                  </pic:spPr>
                </pic:pic>
              </a:graphicData>
            </a:graphic>
          </wp:inline>
        </w:drawing>
      </w:r>
      <w:r>
        <w:rPr>
          <w:rFonts w:ascii="Times New Roman" w:hAnsi="Times New Roman" w:cs="Times New Roman"/>
          <w:noProof/>
          <w:sz w:val="28"/>
          <w:szCs w:val="28"/>
        </w:rPr>
        <w:drawing>
          <wp:inline distT="0" distB="0" distL="0" distR="0" wp14:anchorId="7D273538" wp14:editId="0C0BB804">
            <wp:extent cx="1853565" cy="1989242"/>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895356" cy="2034092"/>
                    </a:xfrm>
                    <a:prstGeom prst="rect">
                      <a:avLst/>
                    </a:prstGeom>
                  </pic:spPr>
                </pic:pic>
              </a:graphicData>
            </a:graphic>
          </wp:inline>
        </w:drawing>
      </w:r>
      <w:r>
        <w:rPr>
          <w:rFonts w:ascii="Times New Roman" w:hAnsi="Times New Roman" w:cs="Times New Roman"/>
          <w:noProof/>
          <w:sz w:val="28"/>
          <w:szCs w:val="28"/>
        </w:rPr>
        <w:drawing>
          <wp:inline distT="0" distB="0" distL="0" distR="0" wp14:anchorId="5B633478" wp14:editId="2F4C1559">
            <wp:extent cx="2023102" cy="1942465"/>
            <wp:effectExtent l="0" t="0" r="0" b="635"/>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052948" cy="1971122"/>
                    </a:xfrm>
                    <a:prstGeom prst="rect">
                      <a:avLst/>
                    </a:prstGeom>
                  </pic:spPr>
                </pic:pic>
              </a:graphicData>
            </a:graphic>
          </wp:inline>
        </w:drawing>
      </w:r>
    </w:p>
    <w:p w14:paraId="62000A8F" w14:textId="4D03D491" w:rsidR="007E6EB2" w:rsidRDefault="007E6EB2" w:rsidP="00774220">
      <w:pPr>
        <w:rPr>
          <w:rFonts w:ascii="Times New Roman" w:hAnsi="Times New Roman" w:cs="Times New Roman"/>
          <w:sz w:val="28"/>
          <w:szCs w:val="28"/>
        </w:rPr>
      </w:pPr>
      <w:r>
        <w:rPr>
          <w:rFonts w:ascii="Times New Roman" w:hAnsi="Times New Roman" w:cs="Times New Roman"/>
          <w:sz w:val="28"/>
          <w:szCs w:val="28"/>
        </w:rPr>
        <w:t>Lastly, before fit in the model, we will be using auto function to try and select the most optimize (</w:t>
      </w:r>
      <w:proofErr w:type="spellStart"/>
      <w:r>
        <w:rPr>
          <w:rFonts w:ascii="Times New Roman" w:hAnsi="Times New Roman" w:cs="Times New Roman"/>
          <w:sz w:val="28"/>
          <w:szCs w:val="28"/>
        </w:rPr>
        <w:t>p,d,q</w:t>
      </w:r>
      <w:proofErr w:type="spellEnd"/>
      <w:r>
        <w:rPr>
          <w:rFonts w:ascii="Times New Roman" w:hAnsi="Times New Roman" w:cs="Times New Roman"/>
          <w:sz w:val="28"/>
          <w:szCs w:val="28"/>
        </w:rPr>
        <w:t>) for ARIMA also the order for AR and MA</w:t>
      </w:r>
    </w:p>
    <w:p w14:paraId="25FC1600" w14:textId="2C3CB2B1" w:rsidR="007E6EB2" w:rsidRPr="007E6EB2" w:rsidRDefault="007E6EB2" w:rsidP="00774220">
      <w:pPr>
        <w:rPr>
          <w:rFonts w:ascii="Times New Roman" w:hAnsi="Times New Roman" w:cs="Times New Roman"/>
          <w:sz w:val="28"/>
          <w:szCs w:val="28"/>
        </w:rPr>
      </w:pPr>
      <w:r w:rsidRPr="007E6EB2">
        <w:rPr>
          <w:rFonts w:ascii="Times New Roman" w:hAnsi="Times New Roman" w:cs="Times New Roman"/>
          <w:sz w:val="28"/>
          <w:szCs w:val="28"/>
        </w:rPr>
        <w:t xml:space="preserve">Auto regressive (AR) process (p): Order p is the lag value after which PACF plot crosses the upper confidence interval for the first time. </w:t>
      </w:r>
    </w:p>
    <w:p w14:paraId="08857E63" w14:textId="77777777" w:rsidR="008077E2" w:rsidRDefault="007E6EB2" w:rsidP="00774220">
      <w:pPr>
        <w:rPr>
          <w:rFonts w:ascii="Times New Roman" w:hAnsi="Times New Roman" w:cs="Times New Roman"/>
          <w:sz w:val="28"/>
          <w:szCs w:val="28"/>
        </w:rPr>
      </w:pPr>
      <w:r w:rsidRPr="007E6EB2">
        <w:rPr>
          <w:rFonts w:ascii="Times New Roman" w:hAnsi="Times New Roman" w:cs="Times New Roman"/>
          <w:sz w:val="28"/>
          <w:szCs w:val="28"/>
        </w:rPr>
        <w:t>Moving average (MA) process(q): Order q of the MA process is obtained from the ACF plot, this is the lag after which ACF crosses the upper confidence interval for the first time.</w:t>
      </w:r>
    </w:p>
    <w:p w14:paraId="26FE97C4" w14:textId="13F76883" w:rsidR="007E6EB2" w:rsidRDefault="008077E2" w:rsidP="007E6EB2">
      <w:pPr>
        <w:ind w:left="36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585BA67" wp14:editId="303494A2">
            <wp:extent cx="2750820" cy="175734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92643" cy="1784058"/>
                    </a:xfrm>
                    <a:prstGeom prst="rect">
                      <a:avLst/>
                    </a:prstGeom>
                  </pic:spPr>
                </pic:pic>
              </a:graphicData>
            </a:graphic>
          </wp:inline>
        </w:drawing>
      </w:r>
      <w:r>
        <w:rPr>
          <w:rFonts w:ascii="Times New Roman" w:hAnsi="Times New Roman" w:cs="Times New Roman"/>
          <w:noProof/>
          <w:sz w:val="28"/>
          <w:szCs w:val="28"/>
        </w:rPr>
        <w:drawing>
          <wp:inline distT="0" distB="0" distL="0" distR="0" wp14:anchorId="7FCC9F81" wp14:editId="419F366A">
            <wp:extent cx="2766060" cy="1761321"/>
            <wp:effectExtent l="0" t="0" r="0" b="0"/>
            <wp:docPr id="17" name="Picture 1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ox and whiske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23199" cy="1797705"/>
                    </a:xfrm>
                    <a:prstGeom prst="rect">
                      <a:avLst/>
                    </a:prstGeom>
                  </pic:spPr>
                </pic:pic>
              </a:graphicData>
            </a:graphic>
          </wp:inline>
        </w:drawing>
      </w:r>
    </w:p>
    <w:p w14:paraId="15712190" w14:textId="47081B34" w:rsidR="008077E2" w:rsidRDefault="008077E2" w:rsidP="00774220">
      <w:pPr>
        <w:rPr>
          <w:rFonts w:ascii="Times New Roman" w:hAnsi="Times New Roman" w:cs="Times New Roman"/>
          <w:sz w:val="28"/>
          <w:szCs w:val="28"/>
        </w:rPr>
      </w:pPr>
      <w:r>
        <w:rPr>
          <w:rFonts w:ascii="Times New Roman" w:hAnsi="Times New Roman" w:cs="Times New Roman"/>
          <w:sz w:val="28"/>
          <w:szCs w:val="28"/>
        </w:rPr>
        <w:t>So, the optimize number of ( p , d , q ) in ARIMA function is ( 0, 1, 1 )</w:t>
      </w:r>
    </w:p>
    <w:p w14:paraId="1D0883D7" w14:textId="688E03B0" w:rsidR="008077E2" w:rsidRDefault="009532F6" w:rsidP="00774220">
      <w:pPr>
        <w:rPr>
          <w:rFonts w:ascii="Times New Roman" w:hAnsi="Times New Roman" w:cs="Times New Roman"/>
          <w:sz w:val="28"/>
          <w:szCs w:val="28"/>
        </w:rPr>
      </w:pPr>
      <w:r>
        <w:rPr>
          <w:rFonts w:ascii="Times New Roman" w:hAnsi="Times New Roman" w:cs="Times New Roman"/>
          <w:sz w:val="28"/>
          <w:szCs w:val="28"/>
        </w:rPr>
        <w:t xml:space="preserve">We will move on </w:t>
      </w:r>
      <w:r w:rsidR="00EA71D7">
        <w:rPr>
          <w:rFonts w:ascii="Times New Roman" w:hAnsi="Times New Roman" w:cs="Times New Roman"/>
          <w:sz w:val="28"/>
          <w:szCs w:val="28"/>
        </w:rPr>
        <w:t>to</w:t>
      </w:r>
      <w:r>
        <w:rPr>
          <w:rFonts w:ascii="Times New Roman" w:hAnsi="Times New Roman" w:cs="Times New Roman"/>
          <w:sz w:val="28"/>
          <w:szCs w:val="28"/>
        </w:rPr>
        <w:t xml:space="preserve"> fitting and evaluating </w:t>
      </w:r>
      <w:r w:rsidR="00EA71D7">
        <w:rPr>
          <w:rFonts w:ascii="Times New Roman" w:hAnsi="Times New Roman" w:cs="Times New Roman"/>
          <w:sz w:val="28"/>
          <w:szCs w:val="28"/>
        </w:rPr>
        <w:t>models</w:t>
      </w:r>
      <w:r>
        <w:rPr>
          <w:rFonts w:ascii="Times New Roman" w:hAnsi="Times New Roman" w:cs="Times New Roman"/>
          <w:sz w:val="28"/>
          <w:szCs w:val="28"/>
        </w:rPr>
        <w:t>.</w:t>
      </w:r>
    </w:p>
    <w:p w14:paraId="1544817F" w14:textId="5FC5DA41" w:rsidR="009532F6" w:rsidRDefault="009532F6" w:rsidP="007E6EB2">
      <w:pPr>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443E02D" wp14:editId="4009BE22">
            <wp:extent cx="2240915" cy="1698307"/>
            <wp:effectExtent l="0" t="0" r="6985" b="0"/>
            <wp:docPr id="18" name="Picture 1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 let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274087" cy="1723447"/>
                    </a:xfrm>
                    <a:prstGeom prst="rect">
                      <a:avLst/>
                    </a:prstGeom>
                  </pic:spPr>
                </pic:pic>
              </a:graphicData>
            </a:graphic>
          </wp:inline>
        </w:drawing>
      </w:r>
      <w:r>
        <w:rPr>
          <w:rFonts w:ascii="Times New Roman" w:hAnsi="Times New Roman" w:cs="Times New Roman"/>
          <w:noProof/>
          <w:sz w:val="28"/>
          <w:szCs w:val="28"/>
        </w:rPr>
        <w:drawing>
          <wp:inline distT="0" distB="0" distL="0" distR="0" wp14:anchorId="67696F7F" wp14:editId="1AE11267">
            <wp:extent cx="3367405" cy="1722019"/>
            <wp:effectExtent l="0" t="0" r="4445" b="0"/>
            <wp:docPr id="19" name="Picture 19"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414647" cy="1746177"/>
                    </a:xfrm>
                    <a:prstGeom prst="rect">
                      <a:avLst/>
                    </a:prstGeom>
                  </pic:spPr>
                </pic:pic>
              </a:graphicData>
            </a:graphic>
          </wp:inline>
        </w:drawing>
      </w:r>
    </w:p>
    <w:p w14:paraId="0EF1F5AE" w14:textId="22C7428C" w:rsidR="009532F6" w:rsidRDefault="009532F6" w:rsidP="00774220">
      <w:pPr>
        <w:rPr>
          <w:rFonts w:ascii="Times New Roman" w:hAnsi="Times New Roman" w:cs="Times New Roman"/>
          <w:sz w:val="28"/>
          <w:szCs w:val="28"/>
        </w:rPr>
      </w:pPr>
      <w:r>
        <w:rPr>
          <w:rFonts w:ascii="Times New Roman" w:hAnsi="Times New Roman" w:cs="Times New Roman"/>
          <w:sz w:val="28"/>
          <w:szCs w:val="28"/>
        </w:rPr>
        <w:t>Next is the forecast</w:t>
      </w:r>
      <w:r w:rsidR="00D1656E">
        <w:rPr>
          <w:rFonts w:ascii="Times New Roman" w:hAnsi="Times New Roman" w:cs="Times New Roman"/>
          <w:sz w:val="28"/>
          <w:szCs w:val="28"/>
        </w:rPr>
        <w:t>ed</w:t>
      </w:r>
      <w:r>
        <w:rPr>
          <w:rFonts w:ascii="Times New Roman" w:hAnsi="Times New Roman" w:cs="Times New Roman"/>
          <w:sz w:val="28"/>
          <w:szCs w:val="28"/>
        </w:rPr>
        <w:t xml:space="preserve"> model with the RMSE and MAPE</w:t>
      </w:r>
    </w:p>
    <w:p w14:paraId="3DB435D4" w14:textId="46CF897E" w:rsidR="00BA499C" w:rsidRDefault="009532F6" w:rsidP="00D1656E">
      <w:pPr>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577859C" wp14:editId="4ED63BE6">
            <wp:extent cx="2619990" cy="1676400"/>
            <wp:effectExtent l="0" t="0" r="9525" b="0"/>
            <wp:docPr id="20" name="Picture 20"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 histo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42093" cy="1690543"/>
                    </a:xfrm>
                    <a:prstGeom prst="rect">
                      <a:avLst/>
                    </a:prstGeom>
                  </pic:spPr>
                </pic:pic>
              </a:graphicData>
            </a:graphic>
          </wp:inline>
        </w:drawing>
      </w:r>
      <w:r>
        <w:rPr>
          <w:rFonts w:ascii="Times New Roman" w:hAnsi="Times New Roman" w:cs="Times New Roman"/>
          <w:noProof/>
          <w:sz w:val="28"/>
          <w:szCs w:val="28"/>
        </w:rPr>
        <w:drawing>
          <wp:inline distT="0" distB="0" distL="0" distR="0" wp14:anchorId="6D93E18F" wp14:editId="4A349E15">
            <wp:extent cx="2686050" cy="1655295"/>
            <wp:effectExtent l="0" t="0" r="0" b="254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712467" cy="1671575"/>
                    </a:xfrm>
                    <a:prstGeom prst="rect">
                      <a:avLst/>
                    </a:prstGeom>
                  </pic:spPr>
                </pic:pic>
              </a:graphicData>
            </a:graphic>
          </wp:inline>
        </w:drawing>
      </w:r>
    </w:p>
    <w:p w14:paraId="2078DD20" w14:textId="706CA0D3" w:rsidR="00BA499C" w:rsidRPr="003B7F2B" w:rsidRDefault="00BA499C" w:rsidP="00774220">
      <w:pPr>
        <w:rPr>
          <w:rFonts w:ascii="Times New Roman" w:hAnsi="Times New Roman" w:cs="Times New Roman"/>
          <w:sz w:val="28"/>
          <w:szCs w:val="28"/>
        </w:rPr>
      </w:pPr>
      <w:r>
        <w:rPr>
          <w:rFonts w:ascii="Times New Roman" w:hAnsi="Times New Roman" w:cs="Times New Roman"/>
          <w:sz w:val="28"/>
          <w:szCs w:val="28"/>
        </w:rPr>
        <w:t>Overall,</w:t>
      </w:r>
      <w:r w:rsidR="00D1656E">
        <w:rPr>
          <w:rFonts w:ascii="Times New Roman" w:hAnsi="Times New Roman" w:cs="Times New Roman"/>
          <w:sz w:val="28"/>
          <w:szCs w:val="28"/>
        </w:rPr>
        <w:t xml:space="preserve"> looking at the result of RMSE and MAPE, we can see that RMSE of 0.</w:t>
      </w:r>
      <w:r w:rsidR="00047A26">
        <w:rPr>
          <w:rFonts w:ascii="Times New Roman" w:hAnsi="Times New Roman" w:cs="Times New Roman"/>
          <w:sz w:val="28"/>
          <w:szCs w:val="28"/>
        </w:rPr>
        <w:t>866 on all</w:t>
      </w:r>
      <w:r w:rsidR="00D1656E">
        <w:rPr>
          <w:rFonts w:ascii="Times New Roman" w:hAnsi="Times New Roman" w:cs="Times New Roman"/>
          <w:sz w:val="28"/>
          <w:szCs w:val="28"/>
        </w:rPr>
        <w:t xml:space="preserve"> observations </w:t>
      </w:r>
      <w:r w:rsidR="00047A26">
        <w:rPr>
          <w:rFonts w:ascii="Times New Roman" w:hAnsi="Times New Roman" w:cs="Times New Roman"/>
          <w:sz w:val="28"/>
          <w:szCs w:val="28"/>
        </w:rPr>
        <w:t>and MAPE of 0.028 is really good. Not only that of the current data but also for the forecasted value of it, the MAPE of 0.178 on 10 first days of 2023 is really outstanding.</w:t>
      </w:r>
    </w:p>
    <w:sectPr w:rsidR="00BA499C" w:rsidRPr="003B7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56A4D"/>
    <w:multiLevelType w:val="hybridMultilevel"/>
    <w:tmpl w:val="A9E65D12"/>
    <w:lvl w:ilvl="0" w:tplc="1DF831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933E54"/>
    <w:multiLevelType w:val="hybridMultilevel"/>
    <w:tmpl w:val="6602C3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3517549">
    <w:abstractNumId w:val="0"/>
  </w:num>
  <w:num w:numId="2" w16cid:durableId="314603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C9A"/>
    <w:rsid w:val="00047A26"/>
    <w:rsid w:val="00191E62"/>
    <w:rsid w:val="00200BBC"/>
    <w:rsid w:val="002F0A0A"/>
    <w:rsid w:val="003B7F2B"/>
    <w:rsid w:val="003C6D74"/>
    <w:rsid w:val="003F3F3A"/>
    <w:rsid w:val="0047406B"/>
    <w:rsid w:val="005A0A0E"/>
    <w:rsid w:val="005F092C"/>
    <w:rsid w:val="00774220"/>
    <w:rsid w:val="007E6EB2"/>
    <w:rsid w:val="008077E2"/>
    <w:rsid w:val="009532F6"/>
    <w:rsid w:val="009F7C9A"/>
    <w:rsid w:val="00A45C05"/>
    <w:rsid w:val="00AA3EDC"/>
    <w:rsid w:val="00AE446A"/>
    <w:rsid w:val="00BA499C"/>
    <w:rsid w:val="00BB111F"/>
    <w:rsid w:val="00C9660A"/>
    <w:rsid w:val="00D1656E"/>
    <w:rsid w:val="00E9184F"/>
    <w:rsid w:val="00EA58B1"/>
    <w:rsid w:val="00EA71D7"/>
    <w:rsid w:val="00F87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4BF8F"/>
  <w15:chartTrackingRefBased/>
  <w15:docId w15:val="{165B699C-0B47-4465-8363-598763BC3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C9A"/>
    <w:pPr>
      <w:ind w:left="720"/>
      <w:contextualSpacing/>
    </w:pPr>
  </w:style>
  <w:style w:type="character" w:styleId="Hyperlink">
    <w:name w:val="Hyperlink"/>
    <w:basedOn w:val="DefaultParagraphFont"/>
    <w:uiPriority w:val="99"/>
    <w:semiHidden/>
    <w:unhideWhenUsed/>
    <w:rsid w:val="0047406B"/>
    <w:rPr>
      <w:color w:val="0000FF"/>
      <w:u w:val="single"/>
    </w:rPr>
  </w:style>
  <w:style w:type="table" w:styleId="TableGrid">
    <w:name w:val="Table Grid"/>
    <w:basedOn w:val="TableNormal"/>
    <w:uiPriority w:val="39"/>
    <w:rsid w:val="00A45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www.cophieu68.vn/snapshot.php?id=nkg"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F0EBC-DAEB-42E3-AC4D-1C4D99A3E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leban06111969@gmail.com</dc:creator>
  <cp:keywords/>
  <dc:description/>
  <cp:lastModifiedBy>leban06111969@gmail.com</cp:lastModifiedBy>
  <cp:revision>9</cp:revision>
  <dcterms:created xsi:type="dcterms:W3CDTF">2023-03-28T16:56:00Z</dcterms:created>
  <dcterms:modified xsi:type="dcterms:W3CDTF">2023-04-01T10:52:00Z</dcterms:modified>
</cp:coreProperties>
</file>