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4F" w:rsidRDefault="009C7D4F" w:rsidP="009C7D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Sạc không dây Dr Strange </w:t>
      </w:r>
    </w:p>
    <w:p w:rsidR="009C7D4F" w:rsidRDefault="009C7D4F" w:rsidP="009C7D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có 2 màu: nâu, hồng</w:t>
      </w:r>
    </w:p>
    <w:p w:rsidR="009C7D4F" w:rsidRDefault="009C7D4F" w:rsidP="009C7D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 </w:t>
      </w:r>
      <w:r>
        <w:rPr>
          <w:rFonts w:ascii="Arial" w:hAnsi="Arial" w:cs="Arial"/>
          <w:color w:val="333333"/>
          <w:sz w:val="23"/>
          <w:szCs w:val="23"/>
        </w:rPr>
        <w:t> 25cm</w:t>
      </w:r>
    </w:p>
    <w:p w:rsidR="009C7D4F" w:rsidRDefault="009C7D4F" w:rsidP="009C7D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</w:t>
      </w:r>
      <w:r>
        <w:rPr>
          <w:rFonts w:ascii="Arial" w:hAnsi="Arial" w:cs="Arial"/>
          <w:color w:val="333333"/>
          <w:sz w:val="23"/>
          <w:szCs w:val="23"/>
        </w:rPr>
        <w:t> Nhựa cứng cao cấp</w:t>
      </w:r>
    </w:p>
    <w:p w:rsidR="009C7D4F" w:rsidRDefault="009C7D4F" w:rsidP="009C7D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Có 2 cổng sạc</w:t>
      </w:r>
      <w:r>
        <w:rPr>
          <w:rFonts w:ascii="Arial" w:hAnsi="Arial" w:cs="Arial"/>
          <w:color w:val="333333"/>
          <w:sz w:val="23"/>
          <w:szCs w:val="23"/>
        </w:rPr>
        <w:t> : micro và type-C</w:t>
      </w:r>
    </w:p>
    <w:p w:rsidR="003D3DDC" w:rsidRDefault="009C7D4F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44"/>
    <w:rsid w:val="000C0470"/>
    <w:rsid w:val="003629ED"/>
    <w:rsid w:val="009C7D4F"/>
    <w:rsid w:val="00F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62AFB-6BEF-4A0A-B20D-783FFA2E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7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2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2020-08-11T10:07:00Z</dcterms:created>
  <dcterms:modified xsi:type="dcterms:W3CDTF">2020-08-11T10:07:00Z</dcterms:modified>
</cp:coreProperties>
</file>