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BIÊN BẢN PHỎNG VẤN</w:t>
      </w:r>
    </w:p>
    <w:p w:rsidR="00000000" w:rsidDel="00000000" w:rsidP="00000000" w:rsidRDefault="00000000" w:rsidRPr="00000000" w14:paraId="00000002">
      <w:pPr>
        <w:pStyle w:val="Heading1"/>
        <w:numPr>
          <w:ilvl w:val="0"/>
          <w:numId w:val="9"/>
        </w:numPr>
        <w:ind w:left="432" w:hanging="432"/>
        <w:rPr/>
      </w:pPr>
      <w:r w:rsidDel="00000000" w:rsidR="00000000" w:rsidRPr="00000000">
        <w:rPr>
          <w:rtl w:val="0"/>
        </w:rPr>
        <w:t xml:space="preserve">Thông tin chung</w:t>
      </w:r>
    </w:p>
    <w:p w:rsidR="00000000" w:rsidDel="00000000" w:rsidP="00000000" w:rsidRDefault="00000000" w:rsidRPr="00000000" w14:paraId="00000003">
      <w:pPr>
        <w:pStyle w:val="Heading2"/>
        <w:numPr>
          <w:ilvl w:val="1"/>
          <w:numId w:val="9"/>
        </w:numPr>
        <w:ind w:left="576" w:hanging="576"/>
        <w:rPr/>
      </w:pPr>
      <w:r w:rsidDel="00000000" w:rsidR="00000000" w:rsidRPr="00000000">
        <w:rPr>
          <w:rtl w:val="0"/>
        </w:rPr>
        <w:t xml:space="preserve">Thời gian</w:t>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05/04/2024 buổi phỏng vấn bắt đầu vào 9h30 sáng.</w:t>
      </w:r>
    </w:p>
    <w:p w:rsidR="00000000" w:rsidDel="00000000" w:rsidP="00000000" w:rsidRDefault="00000000" w:rsidRPr="00000000" w14:paraId="00000005">
      <w:pPr>
        <w:pStyle w:val="Heading2"/>
        <w:numPr>
          <w:ilvl w:val="1"/>
          <w:numId w:val="9"/>
        </w:numPr>
        <w:ind w:left="576" w:hanging="576"/>
        <w:rPr/>
      </w:pPr>
      <w:r w:rsidDel="00000000" w:rsidR="00000000" w:rsidRPr="00000000">
        <w:rPr>
          <w:rtl w:val="0"/>
        </w:rPr>
        <w:t xml:space="preserve">Địa điểm</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Online trên Google Meet</w:t>
      </w:r>
    </w:p>
    <w:p w:rsidR="00000000" w:rsidDel="00000000" w:rsidP="00000000" w:rsidRDefault="00000000" w:rsidRPr="00000000" w14:paraId="00000007">
      <w:pPr>
        <w:pStyle w:val="Heading2"/>
        <w:numPr>
          <w:ilvl w:val="1"/>
          <w:numId w:val="9"/>
        </w:numPr>
        <w:ind w:left="576" w:hanging="576"/>
        <w:rPr/>
      </w:pPr>
      <w:r w:rsidDel="00000000" w:rsidR="00000000" w:rsidRPr="00000000">
        <w:rPr>
          <w:rtl w:val="0"/>
        </w:rPr>
        <w:t xml:space="preserve">Thành phần tham gia phỏng vấn</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phỏng vấn: Nhóm 8 – Sinh viên khoa Thống kê – Tin học, Trường đại học Kinh tế - Đại học Đà Nẵng</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được phỏng vấn: Anh Phan Hải - Quản lý tại Kêt cafe chi nhánh Bùi Thị Xuân</w:t>
      </w:r>
    </w:p>
    <w:p w:rsidR="00000000" w:rsidDel="00000000" w:rsidP="00000000" w:rsidRDefault="00000000" w:rsidRPr="00000000" w14:paraId="0000000A">
      <w:pPr>
        <w:pStyle w:val="Heading1"/>
        <w:numPr>
          <w:ilvl w:val="0"/>
          <w:numId w:val="9"/>
        </w:numPr>
        <w:ind w:left="432" w:hanging="432"/>
        <w:rPr/>
      </w:pPr>
      <w:r w:rsidDel="00000000" w:rsidR="00000000" w:rsidRPr="00000000">
        <w:rPr>
          <w:rtl w:val="0"/>
        </w:rPr>
        <w:t xml:space="preserve">Mục đích buổi phỏng vấn</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 thập thêm thông tin bổ sung cho các chức năng của hệ thống quản lý nhân viên.</w:t>
      </w:r>
    </w:p>
    <w:p w:rsidR="00000000" w:rsidDel="00000000" w:rsidP="00000000" w:rsidRDefault="00000000" w:rsidRPr="00000000" w14:paraId="0000000C">
      <w:pPr>
        <w:pStyle w:val="Heading1"/>
        <w:numPr>
          <w:ilvl w:val="0"/>
          <w:numId w:val="9"/>
        </w:numPr>
        <w:ind w:left="432" w:hanging="432"/>
        <w:rPr/>
      </w:pPr>
      <w:r w:rsidDel="00000000" w:rsidR="00000000" w:rsidRPr="00000000">
        <w:rPr>
          <w:rtl w:val="0"/>
        </w:rPr>
        <w:t xml:space="preserve">Khái quát yêu cầu</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Yêu cầu chức năng</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tạo tài khoản dành cho nhân viên</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đăng kí ca làm việc cho nhân viên</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chấm công bằng vân tay</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thưởng/phạt nhân viên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Bổ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w:t>
      </w:r>
      <w:r w:rsidDel="00000000" w:rsidR="00000000" w:rsidRPr="00000000">
        <w:rPr>
          <w:sz w:val="28"/>
          <w:szCs w:val="28"/>
          <w:rtl w:val="0"/>
        </w:rPr>
        <w:t xml:space="preserve">un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Chức năng quản lý lương.</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Yêu cầu phi chức năng </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Giao diện đơn giản nhất</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Màu sắc tối giản </w:t>
      </w:r>
    </w:p>
    <w:p w:rsidR="00000000" w:rsidDel="00000000" w:rsidP="00000000" w:rsidRDefault="00000000" w:rsidRPr="00000000" w14:paraId="00000016">
      <w:pPr>
        <w:pStyle w:val="Heading1"/>
        <w:numPr>
          <w:ilvl w:val="0"/>
          <w:numId w:val="9"/>
        </w:numPr>
        <w:ind w:left="432" w:hanging="432"/>
        <w:rPr/>
      </w:pPr>
      <w:r w:rsidDel="00000000" w:rsidR="00000000" w:rsidRPr="00000000">
        <w:rPr>
          <w:rtl w:val="0"/>
        </w:rPr>
        <w:t xml:space="preserve">Chi tiết yêu cầu</w:t>
      </w:r>
    </w:p>
    <w:p w:rsidR="00000000" w:rsidDel="00000000" w:rsidP="00000000" w:rsidRDefault="00000000" w:rsidRPr="00000000" w14:paraId="00000017">
      <w:pPr>
        <w:pStyle w:val="Heading2"/>
        <w:numPr>
          <w:ilvl w:val="1"/>
          <w:numId w:val="9"/>
        </w:numPr>
        <w:ind w:left="576" w:hanging="576"/>
        <w:rPr/>
      </w:pPr>
      <w:r w:rsidDel="00000000" w:rsidR="00000000" w:rsidRPr="00000000">
        <w:rPr>
          <w:rtl w:val="0"/>
        </w:rPr>
        <w:t xml:space="preserve">Yêu cầu chức năng</w:t>
      </w:r>
    </w:p>
    <w:p w:rsidR="00000000" w:rsidDel="00000000" w:rsidP="00000000" w:rsidRDefault="00000000" w:rsidRPr="00000000" w14:paraId="00000018">
      <w:pPr>
        <w:pStyle w:val="Heading3"/>
        <w:numPr>
          <w:ilvl w:val="2"/>
          <w:numId w:val="9"/>
        </w:numPr>
        <w:ind w:left="720" w:hanging="720"/>
        <w:rPr/>
      </w:pPr>
      <w:r w:rsidDel="00000000" w:rsidR="00000000" w:rsidRPr="00000000">
        <w:rPr>
          <w:rtl w:val="0"/>
        </w:rPr>
        <w:t xml:space="preserve">Chức năng tạo tài khoản cho nhân viên</w:t>
      </w:r>
    </w:p>
    <w:p w:rsidR="00000000" w:rsidDel="00000000" w:rsidP="00000000" w:rsidRDefault="00000000" w:rsidRPr="00000000" w14:paraId="00000019">
      <w:pPr>
        <w:rPr/>
      </w:pPr>
      <w:r w:rsidDel="00000000" w:rsidR="00000000" w:rsidRPr="00000000">
        <w:rPr>
          <w:rtl w:val="0"/>
        </w:rPr>
        <w:t xml:space="preserve">Quản lý tạo tài khoản cho riêng từng nhân viên , phân quyền truy cập khác nhau dựa theo cấp bậc quản lý và nhân viên. </w:t>
      </w:r>
    </w:p>
    <w:p w:rsidR="00000000" w:rsidDel="00000000" w:rsidP="00000000" w:rsidRDefault="00000000" w:rsidRPr="00000000" w14:paraId="0000001A">
      <w:pPr>
        <w:rPr/>
      </w:pPr>
      <w:r w:rsidDel="00000000" w:rsidR="00000000" w:rsidRPr="00000000">
        <w:rPr>
          <w:rtl w:val="0"/>
        </w:rPr>
        <w:t xml:space="preserve">Nhân viên truy cập vào hệ thống dựa trên tài khoản quản lý cung cấp sau đó tiến hành điền thông tin cá nhân cơ bản. Đồng thời cả quản lý và nhân viên đều có thể sửa thông tin hay xóa thông tin của nhân viên. Việc xem thông tin của nhân viên sẽ nằm trong chế độ riêng tư , chỉ có nhân viên đó và quản lý được xem. </w:t>
      </w:r>
    </w:p>
    <w:p w:rsidR="00000000" w:rsidDel="00000000" w:rsidP="00000000" w:rsidRDefault="00000000" w:rsidRPr="00000000" w14:paraId="0000001B">
      <w:pPr>
        <w:pStyle w:val="Heading3"/>
        <w:numPr>
          <w:ilvl w:val="2"/>
          <w:numId w:val="9"/>
        </w:numPr>
        <w:ind w:left="720" w:hanging="720"/>
        <w:rPr/>
      </w:pPr>
      <w:r w:rsidDel="00000000" w:rsidR="00000000" w:rsidRPr="00000000">
        <w:rPr>
          <w:rtl w:val="0"/>
        </w:rPr>
        <w:t xml:space="preserve">Chức năng đăng ký ca làm việc cho nhân viên.</w:t>
      </w:r>
    </w:p>
    <w:p w:rsidR="00000000" w:rsidDel="00000000" w:rsidP="00000000" w:rsidRDefault="00000000" w:rsidRPr="00000000" w14:paraId="0000001C">
      <w:pPr>
        <w:rPr/>
      </w:pPr>
      <w:r w:rsidDel="00000000" w:rsidR="00000000" w:rsidRPr="00000000">
        <w:rPr>
          <w:rtl w:val="0"/>
        </w:rPr>
        <w:t xml:space="preserve">Quản lý tiến hành tạo ca làm cho nhân viên , nhân viên thông qua đó đăng ký ca làm dựa trên lịch rảnh của mình. </w:t>
      </w:r>
    </w:p>
    <w:p w:rsidR="00000000" w:rsidDel="00000000" w:rsidP="00000000" w:rsidRDefault="00000000" w:rsidRPr="00000000" w14:paraId="0000001D">
      <w:pPr>
        <w:rPr/>
      </w:pPr>
      <w:r w:rsidDel="00000000" w:rsidR="00000000" w:rsidRPr="00000000">
        <w:rPr>
          <w:rtl w:val="0"/>
        </w:rPr>
        <w:t xml:space="preserve">Trong trường hợp quán nghỉ làm hôm đó , quản lý có thể xóa lịch làm đã tạo.</w:t>
      </w:r>
    </w:p>
    <w:p w:rsidR="00000000" w:rsidDel="00000000" w:rsidP="00000000" w:rsidRDefault="00000000" w:rsidRPr="00000000" w14:paraId="0000001E">
      <w:pPr>
        <w:rPr/>
      </w:pPr>
      <w:r w:rsidDel="00000000" w:rsidR="00000000" w:rsidRPr="00000000">
        <w:rPr>
          <w:rtl w:val="0"/>
        </w:rPr>
        <w:t xml:space="preserve">Nhân viên có quyền sửa lịch làm hay đổi ca với nhân viên khác khi có việc bận đột xuất.</w:t>
      </w:r>
    </w:p>
    <w:p w:rsidR="00000000" w:rsidDel="00000000" w:rsidP="00000000" w:rsidRDefault="00000000" w:rsidRPr="00000000" w14:paraId="0000001F">
      <w:pPr>
        <w:pStyle w:val="Heading3"/>
        <w:numPr>
          <w:ilvl w:val="2"/>
          <w:numId w:val="9"/>
        </w:numPr>
        <w:ind w:left="720" w:hanging="720"/>
        <w:rPr/>
      </w:pPr>
      <w:r w:rsidDel="00000000" w:rsidR="00000000" w:rsidRPr="00000000">
        <w:rPr>
          <w:rtl w:val="0"/>
        </w:rPr>
        <w:t xml:space="preserve">Chức năng chấm công vân tay</w:t>
      </w:r>
    </w:p>
    <w:p w:rsidR="00000000" w:rsidDel="00000000" w:rsidP="00000000" w:rsidRDefault="00000000" w:rsidRPr="00000000" w14:paraId="00000020">
      <w:pPr>
        <w:rPr/>
      </w:pPr>
      <w:r w:rsidDel="00000000" w:rsidR="00000000" w:rsidRPr="00000000">
        <w:rPr>
          <w:rtl w:val="0"/>
        </w:rPr>
        <w:t xml:space="preserve">Nhân viên chấm công thông qua thiết bị vân tay đã được liên kết với web. Hệ thống xác </w:t>
      </w:r>
      <w:r w:rsidDel="00000000" w:rsidR="00000000" w:rsidRPr="00000000">
        <w:rPr>
          <w:rtl w:val="0"/>
        </w:rPr>
        <w:t xml:space="preserve">nh</w:t>
      </w:r>
      <w:r w:rsidDel="00000000" w:rsidR="00000000" w:rsidRPr="00000000">
        <w:rPr>
          <w:rtl w:val="0"/>
        </w:rPr>
        <w:t xml:space="preserve">ận vân tay và đánh dấu vào ngày nhân viên đã đi làm.</w:t>
      </w:r>
    </w:p>
    <w:p w:rsidR="00000000" w:rsidDel="00000000" w:rsidP="00000000" w:rsidRDefault="00000000" w:rsidRPr="00000000" w14:paraId="00000021">
      <w:pPr>
        <w:pStyle w:val="Heading3"/>
        <w:numPr>
          <w:ilvl w:val="2"/>
          <w:numId w:val="9"/>
        </w:numPr>
        <w:ind w:left="720" w:hanging="720"/>
        <w:rPr/>
      </w:pPr>
      <w:r w:rsidDel="00000000" w:rsidR="00000000" w:rsidRPr="00000000">
        <w:rPr>
          <w:rtl w:val="0"/>
        </w:rPr>
        <w:t xml:space="preserve">Chức năng thưởng/phạt nhân viên.</w:t>
      </w:r>
    </w:p>
    <w:p w:rsidR="00000000" w:rsidDel="00000000" w:rsidP="00000000" w:rsidRDefault="00000000" w:rsidRPr="00000000" w14:paraId="00000022">
      <w:pPr>
        <w:rPr/>
      </w:pPr>
      <w:r w:rsidDel="00000000" w:rsidR="00000000" w:rsidRPr="00000000">
        <w:rPr>
          <w:rtl w:val="0"/>
        </w:rPr>
        <w:t xml:space="preserve">Nhân viên làm đủ 12 ca / tháng tiến hành tính tiền thưởng cho nhân viên . Tiền thưởng được tính bằng 20% tổng thời gian làm việc của nhân viên. Tiền thưởng sẽ được gửi sau tiền lương cơ bản.</w:t>
      </w:r>
    </w:p>
    <w:p w:rsidR="00000000" w:rsidDel="00000000" w:rsidP="00000000" w:rsidRDefault="00000000" w:rsidRPr="00000000" w14:paraId="00000023">
      <w:pPr>
        <w:rPr/>
      </w:pPr>
      <w:r w:rsidDel="00000000" w:rsidR="00000000" w:rsidRPr="00000000">
        <w:rPr>
          <w:rtl w:val="0"/>
        </w:rPr>
        <w:t xml:space="preserve">Nhân viên không làm đủ 12 ca/ tháng tiến hành tính tiền phạt cho nhân viên. Tiền phạt được tính bằng 20% tổng thời gian làm việc của nhân viên , Tiền phạt sẽ trừ thẳng vào lương cơ bản.</w:t>
      </w:r>
    </w:p>
    <w:p w:rsidR="00000000" w:rsidDel="00000000" w:rsidP="00000000" w:rsidRDefault="00000000" w:rsidRPr="00000000" w14:paraId="00000024">
      <w:pPr>
        <w:pStyle w:val="Heading3"/>
        <w:numPr>
          <w:ilvl w:val="2"/>
          <w:numId w:val="9"/>
        </w:numPr>
        <w:ind w:left="720" w:hanging="720"/>
        <w:rPr/>
      </w:pPr>
      <w:r w:rsidDel="00000000" w:rsidR="00000000" w:rsidRPr="00000000">
        <w:rPr>
          <w:rtl w:val="0"/>
        </w:rPr>
        <w:t xml:space="preserve">Chức năng lương.</w:t>
      </w:r>
    </w:p>
    <w:p w:rsidR="00000000" w:rsidDel="00000000" w:rsidP="00000000" w:rsidRDefault="00000000" w:rsidRPr="00000000" w14:paraId="00000025">
      <w:pPr>
        <w:rPr/>
      </w:pPr>
      <w:r w:rsidDel="00000000" w:rsidR="00000000" w:rsidRPr="00000000">
        <w:rPr>
          <w:rtl w:val="0"/>
        </w:rPr>
        <w:t xml:space="preserve">Vào cuối tháng làm việc, hệ thống sẽ chia ra 2 kiểu nhân viên để tiến hành tính lương nhân viên. Đối với nhân viên làm công việc pha chế sẽ có mức lương là 25.000 đồng/giờ. Kiểu nhân viên còn lại sẽ có mức lương 20.000 đồng / giờ. Quản lý nhập công , ca làm , lương theo giờ , phụ cấp , giờ làm thêm</w:t>
      </w:r>
    </w:p>
    <w:p w:rsidR="00000000" w:rsidDel="00000000" w:rsidP="00000000" w:rsidRDefault="00000000" w:rsidRPr="00000000" w14:paraId="00000026">
      <w:pPr>
        <w:pStyle w:val="Heading2"/>
        <w:numPr>
          <w:ilvl w:val="1"/>
          <w:numId w:val="9"/>
        </w:numPr>
        <w:ind w:left="576" w:hanging="576"/>
        <w:rPr/>
      </w:pPr>
      <w:r w:rsidDel="00000000" w:rsidR="00000000" w:rsidRPr="00000000">
        <w:rPr>
          <w:rtl w:val="0"/>
        </w:rPr>
        <w:t xml:space="preserve">Yêu cầu phi chức năng</w:t>
      </w:r>
    </w:p>
    <w:p w:rsidR="00000000" w:rsidDel="00000000" w:rsidP="00000000" w:rsidRDefault="00000000" w:rsidRPr="00000000" w14:paraId="00000027">
      <w:pPr>
        <w:pStyle w:val="Heading1"/>
        <w:numPr>
          <w:ilvl w:val="0"/>
          <w:numId w:val="9"/>
        </w:numPr>
        <w:ind w:left="432" w:hanging="432"/>
        <w:rPr/>
      </w:pPr>
      <w:r w:rsidDel="00000000" w:rsidR="00000000" w:rsidRPr="00000000">
        <w:rPr>
          <w:rtl w:val="0"/>
        </w:rPr>
        <w:t xml:space="preserve">Chi tiết nội dung phỏng vấn</w:t>
      </w:r>
    </w:p>
    <w:p w:rsidR="00000000" w:rsidDel="00000000" w:rsidP="00000000" w:rsidRDefault="00000000" w:rsidRPr="00000000" w14:paraId="00000028">
      <w:pPr>
        <w:ind w:left="432" w:firstLine="0"/>
        <w:rPr/>
      </w:pPr>
      <w:r w:rsidDel="00000000" w:rsidR="00000000" w:rsidRPr="00000000">
        <w:rPr>
          <w:rtl w:val="0"/>
        </w:rPr>
      </w:r>
    </w:p>
    <w:p w:rsidR="00000000" w:rsidDel="00000000" w:rsidP="00000000" w:rsidRDefault="00000000" w:rsidRPr="00000000" w14:paraId="00000029">
      <w:pPr>
        <w:spacing w:after="240" w:line="240" w:lineRule="auto"/>
        <w:jc w:val="both"/>
        <w:rPr>
          <w:color w:val="000000"/>
        </w:rPr>
      </w:pPr>
      <w:r w:rsidDel="00000000" w:rsidR="00000000" w:rsidRPr="00000000">
        <w:rPr>
          <w:b w:val="1"/>
          <w:color w:val="000000"/>
          <w:rtl w:val="0"/>
        </w:rPr>
        <w:t xml:space="preserve">Người phỏng vấn : </w:t>
      </w:r>
      <w:r w:rsidDel="00000000" w:rsidR="00000000" w:rsidRPr="00000000">
        <w:rPr>
          <w:color w:val="000000"/>
          <w:rtl w:val="0"/>
        </w:rPr>
        <w:t xml:space="preserve">Về chức năng tạo tài khoản cho nhân viên, ai sẽ là người tạo tài khoản cho nhân viên ạ?</w:t>
      </w:r>
    </w:p>
    <w:p w:rsidR="00000000" w:rsidDel="00000000" w:rsidP="00000000" w:rsidRDefault="00000000" w:rsidRPr="00000000" w14:paraId="0000002A">
      <w:pPr>
        <w:spacing w:after="240" w:before="240" w:line="240" w:lineRule="auto"/>
        <w:jc w:val="both"/>
        <w:rPr/>
      </w:pPr>
      <w:r w:rsidDel="00000000" w:rsidR="00000000" w:rsidRPr="00000000">
        <w:rPr>
          <w:b w:val="1"/>
          <w:color w:val="000000"/>
          <w:rtl w:val="0"/>
        </w:rPr>
        <w:t xml:space="preserve">Người được phỏng vấn :</w:t>
      </w:r>
      <w:r w:rsidDel="00000000" w:rsidR="00000000" w:rsidRPr="00000000">
        <w:rPr>
          <w:color w:val="000000"/>
          <w:rtl w:val="0"/>
        </w:rPr>
        <w:t xml:space="preserve"> Anh nghĩ là anh sẽ là người tạo tài khoản cho nhân viên, rồi đưa tài khoản cho các bạn vào nhập thông tin (nếu các bạn muốn) để đảm bảo giới hạn số người tự đăng kí ở web.</w:t>
      </w:r>
      <w:r w:rsidDel="00000000" w:rsidR="00000000" w:rsidRPr="00000000">
        <w:rPr>
          <w:rtl w:val="0"/>
        </w:rPr>
      </w:r>
    </w:p>
    <w:p w:rsidR="00000000" w:rsidDel="00000000" w:rsidP="00000000" w:rsidRDefault="00000000" w:rsidRPr="00000000" w14:paraId="0000002B">
      <w:pPr>
        <w:spacing w:after="240" w:before="240" w:line="240" w:lineRule="auto"/>
        <w:jc w:val="both"/>
        <w:rPr>
          <w:color w:val="000000"/>
        </w:rPr>
      </w:pPr>
      <w:r w:rsidDel="00000000" w:rsidR="00000000" w:rsidRPr="00000000">
        <w:rPr>
          <w:b w:val="1"/>
          <w:color w:val="000000"/>
          <w:rtl w:val="0"/>
        </w:rPr>
        <w:t xml:space="preserve">Người phỏng vấn :</w:t>
      </w:r>
      <w:r w:rsidDel="00000000" w:rsidR="00000000" w:rsidRPr="00000000">
        <w:rPr>
          <w:color w:val="000000"/>
          <w:rtl w:val="0"/>
        </w:rPr>
        <w:t xml:space="preserve">Vậy các bạn nhân viên có được sửa thông tin của mình không ạ?</w:t>
      </w:r>
    </w:p>
    <w:p w:rsidR="00000000" w:rsidDel="00000000" w:rsidP="00000000" w:rsidRDefault="00000000" w:rsidRPr="00000000" w14:paraId="0000002C">
      <w:pPr>
        <w:spacing w:after="240" w:before="240" w:line="240" w:lineRule="auto"/>
        <w:jc w:val="both"/>
        <w:rPr/>
      </w:pPr>
      <w:r w:rsidDel="00000000" w:rsidR="00000000" w:rsidRPr="00000000">
        <w:rPr>
          <w:b w:val="1"/>
          <w:color w:val="000000"/>
          <w:rtl w:val="0"/>
        </w:rPr>
        <w:t xml:space="preserve">Người được phỏng vấn :</w:t>
      </w:r>
      <w:r w:rsidDel="00000000" w:rsidR="00000000" w:rsidRPr="00000000">
        <w:rPr>
          <w:color w:val="000000"/>
          <w:rtl w:val="0"/>
        </w:rPr>
        <w:t xml:space="preserve"> Các bạn nhân viên có thể vào đăng nhập rồi nhập thông tin, sửa thông tin hoặc xóa thông tin nếu thấy không cần thiết.</w:t>
      </w:r>
      <w:r w:rsidDel="00000000" w:rsidR="00000000" w:rsidRPr="00000000">
        <w:rPr>
          <w:rtl w:val="0"/>
        </w:rPr>
      </w:r>
    </w:p>
    <w:p w:rsidR="00000000" w:rsidDel="00000000" w:rsidP="00000000" w:rsidRDefault="00000000" w:rsidRPr="00000000" w14:paraId="0000002D">
      <w:pPr>
        <w:spacing w:after="240" w:before="240" w:line="240" w:lineRule="auto"/>
        <w:jc w:val="both"/>
        <w:rPr>
          <w:color w:val="000000"/>
        </w:rPr>
      </w:pPr>
      <w:r w:rsidDel="00000000" w:rsidR="00000000" w:rsidRPr="00000000">
        <w:rPr>
          <w:b w:val="1"/>
          <w:color w:val="000000"/>
          <w:rtl w:val="0"/>
        </w:rPr>
        <w:t xml:space="preserve">Người phỏng vấn :</w:t>
      </w:r>
      <w:r w:rsidDel="00000000" w:rsidR="00000000" w:rsidRPr="00000000">
        <w:rPr>
          <w:color w:val="000000"/>
          <w:rtl w:val="0"/>
        </w:rPr>
        <w:t xml:space="preserve">Thông tin của nhân viên có được mở công khai trên web không ạ?</w:t>
      </w:r>
    </w:p>
    <w:p w:rsidR="00000000" w:rsidDel="00000000" w:rsidP="00000000" w:rsidRDefault="00000000" w:rsidRPr="00000000" w14:paraId="0000002E">
      <w:pPr>
        <w:spacing w:after="240" w:before="240" w:line="240" w:lineRule="auto"/>
        <w:jc w:val="both"/>
        <w:rPr/>
      </w:pPr>
      <w:r w:rsidDel="00000000" w:rsidR="00000000" w:rsidRPr="00000000">
        <w:rPr>
          <w:b w:val="1"/>
          <w:color w:val="000000"/>
          <w:rtl w:val="0"/>
        </w:rPr>
        <w:t xml:space="preserve">Người được phỏng vấn :</w:t>
      </w:r>
      <w:r w:rsidDel="00000000" w:rsidR="00000000" w:rsidRPr="00000000">
        <w:rPr>
          <w:color w:val="000000"/>
          <w:rtl w:val="0"/>
        </w:rPr>
        <w:t xml:space="preserve"> Thông tin của nhân viên sẽ ở chế độ riêng tư, anh muốn chỉ mỗi anh được cấp quyền xem các thông tin đó chứ không để công khai trên web.</w:t>
      </w:r>
      <w:r w:rsidDel="00000000" w:rsidR="00000000" w:rsidRPr="00000000">
        <w:rPr>
          <w:rtl w:val="0"/>
        </w:rPr>
      </w:r>
    </w:p>
    <w:p w:rsidR="00000000" w:rsidDel="00000000" w:rsidP="00000000" w:rsidRDefault="00000000" w:rsidRPr="00000000" w14:paraId="0000002F">
      <w:pPr>
        <w:spacing w:after="240" w:line="240" w:lineRule="auto"/>
        <w:jc w:val="both"/>
        <w:rPr>
          <w:color w:val="000000"/>
        </w:rPr>
      </w:pPr>
      <w:r w:rsidDel="00000000" w:rsidR="00000000" w:rsidRPr="00000000">
        <w:rPr>
          <w:b w:val="1"/>
          <w:color w:val="000000"/>
          <w:rtl w:val="0"/>
        </w:rPr>
        <w:t xml:space="preserve">Người phỏng vấn : </w:t>
      </w:r>
      <w:r w:rsidDel="00000000" w:rsidR="00000000" w:rsidRPr="00000000">
        <w:rPr>
          <w:color w:val="000000"/>
          <w:rtl w:val="0"/>
        </w:rPr>
        <w:t xml:space="preserve">Anh có thể cho em hỏi cụ thể hơn về chức năng đăng kí ca làm việc dành cho nhân viên được không ạ ?</w:t>
      </w:r>
    </w:p>
    <w:p w:rsidR="00000000" w:rsidDel="00000000" w:rsidP="00000000" w:rsidRDefault="00000000" w:rsidRPr="00000000" w14:paraId="00000030">
      <w:pPr>
        <w:spacing w:after="240" w:before="240" w:line="240" w:lineRule="auto"/>
        <w:jc w:val="both"/>
        <w:rPr/>
      </w:pPr>
      <w:r w:rsidDel="00000000" w:rsidR="00000000" w:rsidRPr="00000000">
        <w:rPr>
          <w:b w:val="1"/>
          <w:color w:val="000000"/>
          <w:rtl w:val="0"/>
        </w:rPr>
        <w:t xml:space="preserve">Người được phỏng vấn :</w:t>
      </w:r>
      <w:r w:rsidDel="00000000" w:rsidR="00000000" w:rsidRPr="00000000">
        <w:rPr>
          <w:color w:val="000000"/>
          <w:rtl w:val="0"/>
        </w:rPr>
        <w:t xml:space="preserve"> Anh muốn có các chức năng như thay thế, xóa làm việc, chứ không phải đơn thuần là đăng kí ca làm việc cho nhân viên. Tức là thay thế các ca làm việc đã đăng kí giữa 2 nhân viên khi họ muốn trao đổi ca cho nhau, xóa ca làm việc là xóa đi các ca làm việc vào những ngày quán không mở cửa.</w:t>
      </w:r>
      <w:r w:rsidDel="00000000" w:rsidR="00000000" w:rsidRPr="00000000">
        <w:rPr>
          <w:rtl w:val="0"/>
        </w:rPr>
      </w:r>
    </w:p>
    <w:p w:rsidR="00000000" w:rsidDel="00000000" w:rsidP="00000000" w:rsidRDefault="00000000" w:rsidRPr="00000000" w14:paraId="00000031">
      <w:pPr>
        <w:spacing w:after="240" w:before="240" w:line="240" w:lineRule="auto"/>
        <w:jc w:val="both"/>
        <w:rPr>
          <w:color w:val="000000"/>
        </w:rPr>
      </w:pPr>
      <w:r w:rsidDel="00000000" w:rsidR="00000000" w:rsidRPr="00000000">
        <w:rPr>
          <w:b w:val="1"/>
          <w:color w:val="000000"/>
          <w:rtl w:val="0"/>
        </w:rPr>
        <w:t xml:space="preserve">Người phỏng vấn :</w:t>
      </w:r>
      <w:r w:rsidDel="00000000" w:rsidR="00000000" w:rsidRPr="00000000">
        <w:rPr>
          <w:color w:val="000000"/>
          <w:rtl w:val="0"/>
        </w:rPr>
        <w:t xml:space="preserve">Vậy anh muốn tự mình thực hiện các thao tác đăng kí ca cho nhân viên hay nhân viên sẽ tự đăng kí ca cho mình ạ ?</w:t>
      </w:r>
    </w:p>
    <w:p w:rsidR="00000000" w:rsidDel="00000000" w:rsidP="00000000" w:rsidRDefault="00000000" w:rsidRPr="00000000" w14:paraId="00000032">
      <w:pPr>
        <w:spacing w:after="240" w:before="240" w:line="240" w:lineRule="auto"/>
        <w:jc w:val="both"/>
        <w:rPr/>
      </w:pPr>
      <w:r w:rsidDel="00000000" w:rsidR="00000000" w:rsidRPr="00000000">
        <w:rPr>
          <w:b w:val="1"/>
          <w:color w:val="000000"/>
          <w:rtl w:val="0"/>
        </w:rPr>
        <w:t xml:space="preserve">Người được phỏng vấn :</w:t>
      </w:r>
      <w:r w:rsidDel="00000000" w:rsidR="00000000" w:rsidRPr="00000000">
        <w:rPr>
          <w:color w:val="000000"/>
          <w:rtl w:val="0"/>
        </w:rPr>
        <w:t xml:space="preserve"> Anh muốn nhân viên tự đăng ký theo lịch rảnh của họ và tự do trao đổi ca làm việc cho nhau. Tuy vậy anh vẫn muốn can thiệp vào lịch làm của các bạn vì thế anh muốn có thêm chức năng sửa lịch làm việc của nhân viên cho quản lý.</w:t>
      </w:r>
      <w:r w:rsidDel="00000000" w:rsidR="00000000" w:rsidRPr="00000000">
        <w:rPr>
          <w:rtl w:val="0"/>
        </w:rPr>
      </w:r>
    </w:p>
    <w:p w:rsidR="00000000" w:rsidDel="00000000" w:rsidP="00000000" w:rsidRDefault="00000000" w:rsidRPr="00000000" w14:paraId="00000033">
      <w:pPr>
        <w:spacing w:after="240" w:line="240" w:lineRule="auto"/>
        <w:jc w:val="both"/>
        <w:rPr>
          <w:color w:val="000000"/>
        </w:rPr>
      </w:pPr>
      <w:r w:rsidDel="00000000" w:rsidR="00000000" w:rsidRPr="00000000">
        <w:rPr>
          <w:b w:val="1"/>
          <w:color w:val="000000"/>
          <w:rtl w:val="0"/>
        </w:rPr>
        <w:t xml:space="preserve">Người phỏng vấn :</w:t>
      </w:r>
      <w:r w:rsidDel="00000000" w:rsidR="00000000" w:rsidRPr="00000000">
        <w:rPr>
          <w:color w:val="000000"/>
          <w:rtl w:val="0"/>
        </w:rPr>
        <w:t xml:space="preserve">Anh có muốn lắp đặt thêm thiết bị quét mã vân tay để hệ thống tự động ghi nhận số ca làm của nhân viên không ạ?</w:t>
      </w:r>
    </w:p>
    <w:p w:rsidR="00000000" w:rsidDel="00000000" w:rsidP="00000000" w:rsidRDefault="00000000" w:rsidRPr="00000000" w14:paraId="00000034">
      <w:pPr>
        <w:spacing w:after="240" w:before="240" w:line="240" w:lineRule="auto"/>
        <w:jc w:val="both"/>
        <w:rPr/>
      </w:pPr>
      <w:r w:rsidDel="00000000" w:rsidR="00000000" w:rsidRPr="00000000">
        <w:rPr>
          <w:b w:val="1"/>
          <w:color w:val="000000"/>
          <w:rtl w:val="0"/>
        </w:rPr>
        <w:t xml:space="preserve">Người được phỏng vấn :</w:t>
      </w:r>
      <w:r w:rsidDel="00000000" w:rsidR="00000000" w:rsidRPr="00000000">
        <w:rPr>
          <w:color w:val="000000"/>
          <w:rtl w:val="0"/>
        </w:rPr>
        <w:t xml:space="preserve"> Anh có , nếu như vậy thì sẽ tiện lợi cho anh hơn cho quá trình quản lý . Nhưng nếu chấm công trên web máy tính thì mình làm sao có thể quét vân tay vậy em?</w:t>
      </w:r>
      <w:r w:rsidDel="00000000" w:rsidR="00000000" w:rsidRPr="00000000">
        <w:rPr>
          <w:rtl w:val="0"/>
        </w:rPr>
      </w:r>
    </w:p>
    <w:p w:rsidR="00000000" w:rsidDel="00000000" w:rsidP="00000000" w:rsidRDefault="00000000" w:rsidRPr="00000000" w14:paraId="00000035">
      <w:pPr>
        <w:spacing w:after="240" w:before="240" w:line="240" w:lineRule="auto"/>
        <w:jc w:val="both"/>
        <w:rPr/>
      </w:pPr>
      <w:r w:rsidDel="00000000" w:rsidR="00000000" w:rsidRPr="00000000">
        <w:rPr>
          <w:b w:val="1"/>
          <w:color w:val="000000"/>
          <w:rtl w:val="0"/>
        </w:rPr>
        <w:t xml:space="preserve">Người phỏng vấn :</w:t>
      </w:r>
      <w:r w:rsidDel="00000000" w:rsidR="00000000" w:rsidRPr="00000000">
        <w:rPr>
          <w:color w:val="000000"/>
          <w:rtl w:val="0"/>
        </w:rPr>
        <w:t xml:space="preserve">Phần này thì chúng em sẽ mua 1 thiết bị riêng để hỗ trợ chấm công bằng vân tay , thiết bị này sẽ liên kết với web giúp anh có thể dễ dàng quản lý hơn. Anh có muốn sử dụng thêm thiết bị hỗ trợ vân tay không ạ?</w:t>
      </w:r>
      <w:r w:rsidDel="00000000" w:rsidR="00000000" w:rsidRPr="00000000">
        <w:rPr>
          <w:rtl w:val="0"/>
        </w:rPr>
      </w:r>
    </w:p>
    <w:p w:rsidR="00000000" w:rsidDel="00000000" w:rsidP="00000000" w:rsidRDefault="00000000" w:rsidRPr="00000000" w14:paraId="00000036">
      <w:pPr>
        <w:spacing w:after="240" w:before="240" w:line="240" w:lineRule="auto"/>
        <w:jc w:val="both"/>
        <w:rPr/>
      </w:pPr>
      <w:r w:rsidDel="00000000" w:rsidR="00000000" w:rsidRPr="00000000">
        <w:rPr>
          <w:b w:val="1"/>
          <w:color w:val="000000"/>
          <w:rtl w:val="0"/>
        </w:rPr>
        <w:t xml:space="preserve">Người được phỏng vấn :</w:t>
      </w:r>
      <w:r w:rsidDel="00000000" w:rsidR="00000000" w:rsidRPr="00000000">
        <w:rPr>
          <w:color w:val="000000"/>
          <w:rtl w:val="0"/>
        </w:rPr>
        <w:t xml:space="preserve"> Anh thấy ok</w:t>
      </w:r>
      <w:r w:rsidDel="00000000" w:rsidR="00000000" w:rsidRPr="00000000">
        <w:rPr>
          <w:rtl w:val="0"/>
        </w:rPr>
      </w:r>
    </w:p>
    <w:p w:rsidR="00000000" w:rsidDel="00000000" w:rsidP="00000000" w:rsidRDefault="00000000" w:rsidRPr="00000000" w14:paraId="00000037">
      <w:pPr>
        <w:spacing w:after="240" w:before="240" w:line="240" w:lineRule="auto"/>
        <w:jc w:val="both"/>
        <w:rPr/>
      </w:pPr>
      <w:r w:rsidDel="00000000" w:rsidR="00000000" w:rsidRPr="00000000">
        <w:rPr>
          <w:b w:val="1"/>
          <w:color w:val="000000"/>
          <w:rtl w:val="0"/>
        </w:rPr>
        <w:t xml:space="preserve">Người phỏng vấn :</w:t>
      </w:r>
      <w:r w:rsidDel="00000000" w:rsidR="00000000" w:rsidRPr="00000000">
        <w:rPr>
          <w:color w:val="000000"/>
          <w:rtl w:val="0"/>
        </w:rPr>
        <w:t xml:space="preserve">Về chức năng thưởng phạt thì anh có thể nói rõ cho chúng em biết là sẽ thưởng khi làm đủ bao nhiêu ca và sẽ phạt khi không làm đủ bao nhiêu ca không ạ ?</w:t>
      </w:r>
      <w:r w:rsidDel="00000000" w:rsidR="00000000" w:rsidRPr="00000000">
        <w:rPr>
          <w:rtl w:val="0"/>
        </w:rPr>
      </w:r>
    </w:p>
    <w:p w:rsidR="00000000" w:rsidDel="00000000" w:rsidP="00000000" w:rsidRDefault="00000000" w:rsidRPr="00000000" w14:paraId="00000038">
      <w:pPr>
        <w:spacing w:after="240" w:before="240" w:line="240" w:lineRule="auto"/>
        <w:jc w:val="both"/>
        <w:rPr/>
      </w:pPr>
      <w:r w:rsidDel="00000000" w:rsidR="00000000" w:rsidRPr="00000000">
        <w:rPr>
          <w:b w:val="1"/>
          <w:color w:val="000000"/>
          <w:rtl w:val="0"/>
        </w:rPr>
        <w:t xml:space="preserve">Người được phỏng vấn :</w:t>
      </w:r>
      <w:r w:rsidDel="00000000" w:rsidR="00000000" w:rsidRPr="00000000">
        <w:rPr>
          <w:color w:val="000000"/>
          <w:rtl w:val="0"/>
        </w:rPr>
        <w:t xml:space="preserve"> Sẽ thưởng khi nhân viên làm đủ số ca đăng kí và phải từ đủ 12 ca/tháng em nhé, còn chỉ cần làm không đủ số ca đã đăng kí thì sẽ bị phạt.</w:t>
      </w:r>
      <w:r w:rsidDel="00000000" w:rsidR="00000000" w:rsidRPr="00000000">
        <w:rPr>
          <w:rtl w:val="0"/>
        </w:rPr>
      </w:r>
    </w:p>
    <w:p w:rsidR="00000000" w:rsidDel="00000000" w:rsidP="00000000" w:rsidRDefault="00000000" w:rsidRPr="00000000" w14:paraId="00000039">
      <w:pPr>
        <w:spacing w:after="240" w:before="240" w:line="240" w:lineRule="auto"/>
        <w:jc w:val="both"/>
        <w:rPr/>
      </w:pPr>
      <w:r w:rsidDel="00000000" w:rsidR="00000000" w:rsidRPr="00000000">
        <w:rPr>
          <w:b w:val="1"/>
          <w:color w:val="000000"/>
          <w:rtl w:val="0"/>
        </w:rPr>
        <w:t xml:space="preserve">Người phỏng vấn :</w:t>
      </w:r>
      <w:r w:rsidDel="00000000" w:rsidR="00000000" w:rsidRPr="00000000">
        <w:rPr>
          <w:color w:val="000000"/>
          <w:rtl w:val="0"/>
        </w:rPr>
        <w:t xml:space="preserve">Anh muốn hệ thống tự động tính số tiền thưởng, hoặc trừ lương của nhân viên như thế nào khi làm đủ số ca làm hoặc không làm đủ số ca?</w:t>
      </w:r>
      <w:r w:rsidDel="00000000" w:rsidR="00000000" w:rsidRPr="00000000">
        <w:rPr>
          <w:rtl w:val="0"/>
        </w:rPr>
      </w:r>
    </w:p>
    <w:p w:rsidR="00000000" w:rsidDel="00000000" w:rsidP="00000000" w:rsidRDefault="00000000" w:rsidRPr="00000000" w14:paraId="0000003A">
      <w:pPr>
        <w:spacing w:after="240" w:before="240" w:line="240" w:lineRule="auto"/>
        <w:jc w:val="both"/>
        <w:rPr/>
      </w:pPr>
      <w:r w:rsidDel="00000000" w:rsidR="00000000" w:rsidRPr="00000000">
        <w:rPr>
          <w:b w:val="1"/>
          <w:color w:val="000000"/>
          <w:rtl w:val="0"/>
        </w:rPr>
        <w:t xml:space="preserve">Người được phỏng vấn :</w:t>
      </w:r>
      <w:r w:rsidDel="00000000" w:rsidR="00000000" w:rsidRPr="00000000">
        <w:rPr>
          <w:color w:val="000000"/>
          <w:rtl w:val="0"/>
        </w:rPr>
        <w:t xml:space="preserve"> Về phần thưởng lương cho nhân viên thì đối với nhân viên làm việc đủ số ca làm sẽ thưởng 20 phần trăm tổng số giờ làm việc(20% *</w:t>
      </w:r>
      <w:r w:rsidDel="00000000" w:rsidR="00000000" w:rsidRPr="00000000">
        <w:rPr>
          <w:i w:val="1"/>
          <w:color w:val="000000"/>
          <w:rtl w:val="0"/>
        </w:rPr>
        <w:t xml:space="preserve">số giờ làm</w:t>
      </w:r>
      <w:r w:rsidDel="00000000" w:rsidR="00000000" w:rsidRPr="00000000">
        <w:rPr>
          <w:color w:val="000000"/>
          <w:rtl w:val="0"/>
        </w:rPr>
        <w:t xml:space="preserve">) và không làm đủ số ca làm sẽ trừ 20 phần trăm tổng số giờ làm việc</w:t>
      </w:r>
      <w:r w:rsidDel="00000000" w:rsidR="00000000" w:rsidRPr="00000000">
        <w:rPr>
          <w:rtl w:val="0"/>
        </w:rPr>
      </w:r>
    </w:p>
    <w:p w:rsidR="00000000" w:rsidDel="00000000" w:rsidP="00000000" w:rsidRDefault="00000000" w:rsidRPr="00000000" w14:paraId="0000003B">
      <w:pPr>
        <w:spacing w:after="0" w:line="240" w:lineRule="auto"/>
        <w:jc w:val="both"/>
        <w:rPr/>
      </w:pPr>
      <w:r w:rsidDel="00000000" w:rsidR="00000000" w:rsidRPr="00000000">
        <w:rPr>
          <w:b w:val="1"/>
          <w:color w:val="000000"/>
          <w:rtl w:val="0"/>
        </w:rPr>
        <w:t xml:space="preserve">Người phỏng vấn :</w:t>
      </w:r>
      <w:r w:rsidDel="00000000" w:rsidR="00000000" w:rsidRPr="00000000">
        <w:rPr>
          <w:color w:val="1f1f1f"/>
          <w:rtl w:val="0"/>
        </w:rPr>
        <w:t xml:space="preserve">Anh có thể chia sẻ thêm về cách tính lương cho nhân viên của quán hiện tại được không ạ?</w:t>
      </w:r>
      <w:r w:rsidDel="00000000" w:rsidR="00000000" w:rsidRPr="00000000">
        <w:rPr>
          <w:rtl w:val="0"/>
        </w:rPr>
      </w:r>
    </w:p>
    <w:p w:rsidR="00000000" w:rsidDel="00000000" w:rsidP="00000000" w:rsidRDefault="00000000" w:rsidRPr="00000000" w14:paraId="0000003C">
      <w:pPr>
        <w:shd w:fill="ffffff" w:val="clear"/>
        <w:spacing w:after="60" w:before="60" w:line="240" w:lineRule="auto"/>
        <w:jc w:val="both"/>
        <w:rPr/>
      </w:pPr>
      <w:r w:rsidDel="00000000" w:rsidR="00000000" w:rsidRPr="00000000">
        <w:rPr>
          <w:b w:val="1"/>
          <w:color w:val="000000"/>
          <w:rtl w:val="0"/>
        </w:rPr>
        <w:t xml:space="preserve">Người được phỏng vấn :</w:t>
      </w:r>
      <w:r w:rsidDel="00000000" w:rsidR="00000000" w:rsidRPr="00000000">
        <w:rPr>
          <w:color w:val="000000"/>
          <w:rtl w:val="0"/>
        </w:rPr>
        <w:t xml:space="preserve"> </w:t>
      </w:r>
      <w:r w:rsidDel="00000000" w:rsidR="00000000" w:rsidRPr="00000000">
        <w:rPr>
          <w:color w:val="1f1f1f"/>
          <w:rtl w:val="0"/>
        </w:rPr>
        <w:t xml:space="preserve">Hiện tại, quán mình đang áp dụng cách tính lương theo giờ cho nhân viên. Mức lương cơ bản cho nhân viên phục vụ là 20.000 đồng/giờ, nhân viên pha chế là 25.000 đồng/giờ và quản lý là 30.000 đồng/giờ.</w:t>
      </w:r>
      <w:r w:rsidDel="00000000" w:rsidR="00000000" w:rsidRPr="00000000">
        <w:rPr>
          <w:rtl w:val="0"/>
        </w:rPr>
      </w:r>
    </w:p>
    <w:p w:rsidR="00000000" w:rsidDel="00000000" w:rsidP="00000000" w:rsidRDefault="00000000" w:rsidRPr="00000000" w14:paraId="0000003D">
      <w:pPr>
        <w:shd w:fill="ffffff" w:val="clear"/>
        <w:spacing w:after="60" w:before="60" w:line="240" w:lineRule="auto"/>
        <w:jc w:val="both"/>
        <w:rPr/>
      </w:pPr>
      <w:r w:rsidDel="00000000" w:rsidR="00000000" w:rsidRPr="00000000">
        <w:rPr>
          <w:b w:val="1"/>
          <w:color w:val="000000"/>
          <w:rtl w:val="0"/>
        </w:rPr>
        <w:t xml:space="preserve">Người phỏng vấn : </w:t>
      </w:r>
      <w:r w:rsidDel="00000000" w:rsidR="00000000" w:rsidRPr="00000000">
        <w:rPr>
          <w:color w:val="1f1f1f"/>
          <w:rtl w:val="0"/>
        </w:rPr>
        <w:t xml:space="preserve">Anh có gặp khó khăn nào trong quá trình quản lý lương theo cách thức hiện tại hay không?</w:t>
      </w:r>
      <w:r w:rsidDel="00000000" w:rsidR="00000000" w:rsidRPr="00000000">
        <w:rPr>
          <w:rtl w:val="0"/>
        </w:rPr>
      </w:r>
    </w:p>
    <w:p w:rsidR="00000000" w:rsidDel="00000000" w:rsidP="00000000" w:rsidRDefault="00000000" w:rsidRPr="00000000" w14:paraId="0000003E">
      <w:pPr>
        <w:shd w:fill="ffffff" w:val="clear"/>
        <w:spacing w:after="60" w:line="240" w:lineRule="auto"/>
        <w:jc w:val="both"/>
        <w:rPr/>
      </w:pPr>
      <w:r w:rsidDel="00000000" w:rsidR="00000000" w:rsidRPr="00000000">
        <w:rPr>
          <w:b w:val="1"/>
          <w:color w:val="000000"/>
          <w:rtl w:val="0"/>
        </w:rPr>
        <w:t xml:space="preserve">Người được phỏng vấn :</w:t>
      </w:r>
      <w:r w:rsidDel="00000000" w:rsidR="00000000" w:rsidRPr="00000000">
        <w:rPr>
          <w:color w:val="000000"/>
          <w:rtl w:val="0"/>
        </w:rPr>
        <w:t xml:space="preserve"> </w:t>
      </w:r>
      <w:r w:rsidDel="00000000" w:rsidR="00000000" w:rsidRPr="00000000">
        <w:rPr>
          <w:color w:val="1f1f1f"/>
          <w:rtl w:val="0"/>
        </w:rPr>
        <w:t xml:space="preserve">Có một số khó khăn mà mình gặp phải trong quá trình quản lý lương theo cách thức hiện tại như là dễ xảy ra sai sót trong quá trình thu thập dữ liệu chấm công và tính toán lương,mất nhiều thời gian và công sức để quản lý lương thủ công.</w:t>
      </w:r>
      <w:r w:rsidDel="00000000" w:rsidR="00000000" w:rsidRPr="00000000">
        <w:rPr>
          <w:rtl w:val="0"/>
        </w:rPr>
        <w:t xml:space="preserve"> Anh cũng gặp </w:t>
      </w:r>
      <w:r w:rsidDel="00000000" w:rsidR="00000000" w:rsidRPr="00000000">
        <w:rPr>
          <w:color w:val="1f1f1f"/>
          <w:rtl w:val="0"/>
        </w:rPr>
        <w:t xml:space="preserve">khó khăn trong việc theo dõi và kiểm soát chi trả lương.</w:t>
      </w:r>
      <w:r w:rsidDel="00000000" w:rsidR="00000000" w:rsidRPr="00000000">
        <w:rPr>
          <w:rtl w:val="0"/>
        </w:rPr>
      </w:r>
    </w:p>
    <w:p w:rsidR="00000000" w:rsidDel="00000000" w:rsidP="00000000" w:rsidRDefault="00000000" w:rsidRPr="00000000" w14:paraId="0000003F">
      <w:pPr>
        <w:shd w:fill="ffffff" w:val="clear"/>
        <w:spacing w:after="60" w:line="240" w:lineRule="auto"/>
        <w:jc w:val="both"/>
        <w:rPr>
          <w:b w:val="1"/>
          <w:color w:val="1f1f1f"/>
        </w:rPr>
      </w:pPr>
      <w:r w:rsidDel="00000000" w:rsidR="00000000" w:rsidRPr="00000000">
        <w:rPr>
          <w:b w:val="1"/>
          <w:color w:val="000000"/>
          <w:rtl w:val="0"/>
        </w:rPr>
        <w:t xml:space="preserve">Người phỏng vấn : </w:t>
      </w:r>
      <w:r w:rsidDel="00000000" w:rsidR="00000000" w:rsidRPr="00000000">
        <w:rPr>
          <w:color w:val="1f1f1f"/>
          <w:rtl w:val="0"/>
        </w:rPr>
        <w:t xml:space="preserve">Anh có muốn hệ thống tự động tính lương dựa trên các thông tin được nhập vào ca làm, lương cơ bản hay anh muốn tự tính toán và nhập kết quả vào hệ thống?</w:t>
      </w:r>
      <w:r w:rsidDel="00000000" w:rsidR="00000000" w:rsidRPr="00000000">
        <w:rPr>
          <w:rtl w:val="0"/>
        </w:rPr>
      </w:r>
    </w:p>
    <w:p w:rsidR="00000000" w:rsidDel="00000000" w:rsidP="00000000" w:rsidRDefault="00000000" w:rsidRPr="00000000" w14:paraId="00000040">
      <w:pPr>
        <w:shd w:fill="ffffff" w:val="clear"/>
        <w:spacing w:after="60" w:before="60" w:line="240" w:lineRule="auto"/>
        <w:jc w:val="both"/>
        <w:rPr/>
      </w:pPr>
      <w:r w:rsidDel="00000000" w:rsidR="00000000" w:rsidRPr="00000000">
        <w:rPr>
          <w:b w:val="1"/>
          <w:color w:val="000000"/>
          <w:rtl w:val="0"/>
        </w:rPr>
        <w:t xml:space="preserve">Người được phỏng vấn :</w:t>
      </w:r>
      <w:r w:rsidDel="00000000" w:rsidR="00000000" w:rsidRPr="00000000">
        <w:rPr>
          <w:color w:val="000000"/>
          <w:rtl w:val="0"/>
        </w:rPr>
        <w:t xml:space="preserve"> </w:t>
      </w:r>
      <w:r w:rsidDel="00000000" w:rsidR="00000000" w:rsidRPr="00000000">
        <w:rPr>
          <w:color w:val="1f1f1f"/>
          <w:rtl w:val="0"/>
        </w:rPr>
        <w:t xml:space="preserve">Anh muốn hệ thống tự động tính lương dựa trên các thông tin được nhập vào như công, ca làm, lương cơ bản, phụ cấp, giờ làm thêm,</w:t>
      </w:r>
      <w:r w:rsidDel="00000000" w:rsidR="00000000" w:rsidRPr="00000000">
        <w:rPr>
          <w:b w:val="1"/>
          <w:color w:val="1f1f1f"/>
          <w:rtl w:val="0"/>
        </w:rPr>
        <w:t xml:space="preserve">...</w:t>
      </w:r>
      <w:r w:rsidDel="00000000" w:rsidR="00000000" w:rsidRPr="00000000">
        <w:rPr>
          <w:color w:val="000000"/>
          <w:rtl w:val="0"/>
        </w:rPr>
        <w:t xml:space="preserve">bởi vì khi áp dụng vào hệ thống sẽ giúp tiết kiệm thời gian chấm lương, giúp cho sao kê đối chiếu sau này dễ dàng thuận tiện hơn</w:t>
      </w:r>
      <w:r w:rsidDel="00000000" w:rsidR="00000000" w:rsidRPr="00000000">
        <w:rPr>
          <w:rtl w:val="0"/>
        </w:rPr>
      </w:r>
    </w:p>
    <w:p w:rsidR="00000000" w:rsidDel="00000000" w:rsidP="00000000" w:rsidRDefault="00000000" w:rsidRPr="00000000" w14:paraId="00000041">
      <w:pPr>
        <w:shd w:fill="ffffff" w:val="clear"/>
        <w:spacing w:after="60" w:before="60" w:line="240" w:lineRule="auto"/>
        <w:jc w:val="both"/>
        <w:rPr>
          <w:color w:val="1f1f1f"/>
        </w:rPr>
      </w:pPr>
      <w:r w:rsidDel="00000000" w:rsidR="00000000" w:rsidRPr="00000000">
        <w:rPr>
          <w:b w:val="1"/>
          <w:color w:val="000000"/>
          <w:rtl w:val="0"/>
        </w:rPr>
        <w:t xml:space="preserve">Người phỏng vấn : </w:t>
      </w:r>
      <w:r w:rsidDel="00000000" w:rsidR="00000000" w:rsidRPr="00000000">
        <w:rPr>
          <w:color w:val="1f1f1f"/>
          <w:rtl w:val="0"/>
        </w:rPr>
        <w:t xml:space="preserve">Sau khi hệ thống tính toán lương, anh muốn hệ thống xuất báo cáo lương theo dạng nào? Ví dụ: báo cáo lương theo tháng, theo nhân viên, theo vị trí</w:t>
      </w:r>
    </w:p>
    <w:p w:rsidR="00000000" w:rsidDel="00000000" w:rsidP="00000000" w:rsidRDefault="00000000" w:rsidRPr="00000000" w14:paraId="00000042">
      <w:pPr>
        <w:shd w:fill="ffffff" w:val="clear"/>
        <w:spacing w:after="0" w:before="60" w:line="240" w:lineRule="auto"/>
        <w:jc w:val="both"/>
        <w:rPr/>
      </w:pPr>
      <w:r w:rsidDel="00000000" w:rsidR="00000000" w:rsidRPr="00000000">
        <w:rPr>
          <w:b w:val="1"/>
          <w:color w:val="000000"/>
          <w:rtl w:val="0"/>
        </w:rPr>
        <w:t xml:space="preserve">Người được phỏng vấn :</w:t>
      </w:r>
      <w:r w:rsidDel="00000000" w:rsidR="00000000" w:rsidRPr="00000000">
        <w:rPr>
          <w:color w:val="000000"/>
          <w:rtl w:val="0"/>
        </w:rPr>
        <w:t xml:space="preserve"> </w:t>
      </w:r>
      <w:r w:rsidDel="00000000" w:rsidR="00000000" w:rsidRPr="00000000">
        <w:rPr>
          <w:color w:val="1f1f1f"/>
          <w:rtl w:val="0"/>
        </w:rPr>
        <w:t xml:space="preserve">Sau khi hệ thống tính toán lương, anh muốn hệ thống xuất báo cáo lương theo tháng và theo từng nhân viên.</w:t>
      </w:r>
      <w:r w:rsidDel="00000000" w:rsidR="00000000" w:rsidRPr="00000000">
        <w:rPr>
          <w:rtl w:val="0"/>
        </w:rPr>
      </w:r>
    </w:p>
    <w:p w:rsidR="00000000" w:rsidDel="00000000" w:rsidP="00000000" w:rsidRDefault="00000000" w:rsidRPr="00000000" w14:paraId="00000043">
      <w:pPr>
        <w:shd w:fill="ffffff" w:val="clear"/>
        <w:spacing w:after="0" w:line="240" w:lineRule="auto"/>
        <w:jc w:val="both"/>
        <w:rPr/>
      </w:pPr>
      <w:r w:rsidDel="00000000" w:rsidR="00000000" w:rsidRPr="00000000">
        <w:rPr>
          <w:b w:val="1"/>
          <w:color w:val="000000"/>
          <w:rtl w:val="0"/>
        </w:rPr>
        <w:t xml:space="preserve">Người phỏng vấn : </w:t>
      </w:r>
      <w:r w:rsidDel="00000000" w:rsidR="00000000" w:rsidRPr="00000000">
        <w:rPr>
          <w:color w:val="1f1f1f"/>
          <w:rtl w:val="0"/>
        </w:rPr>
        <w:t xml:space="preserve">Anh có yêu cầu nào thêm về chức năng quản lý lương hay không?</w:t>
      </w:r>
      <w:r w:rsidDel="00000000" w:rsidR="00000000" w:rsidRPr="00000000">
        <w:rPr>
          <w:rtl w:val="0"/>
        </w:rPr>
      </w:r>
    </w:p>
    <w:p w:rsidR="00000000" w:rsidDel="00000000" w:rsidP="00000000" w:rsidRDefault="00000000" w:rsidRPr="00000000" w14:paraId="00000044">
      <w:pPr>
        <w:shd w:fill="ffffff" w:val="clear"/>
        <w:spacing w:after="0" w:line="240" w:lineRule="auto"/>
        <w:jc w:val="both"/>
        <w:rPr/>
      </w:pPr>
      <w:r w:rsidDel="00000000" w:rsidR="00000000" w:rsidRPr="00000000">
        <w:rPr>
          <w:b w:val="1"/>
          <w:color w:val="000000"/>
          <w:rtl w:val="0"/>
        </w:rPr>
        <w:t xml:space="preserve">Người được phỏng vấn </w:t>
      </w:r>
      <w:r w:rsidDel="00000000" w:rsidR="00000000" w:rsidRPr="00000000">
        <w:rPr>
          <w:color w:val="000000"/>
          <w:rtl w:val="0"/>
        </w:rPr>
        <w:t xml:space="preserve">: </w:t>
      </w:r>
      <w:r w:rsidDel="00000000" w:rsidR="00000000" w:rsidRPr="00000000">
        <w:rPr>
          <w:color w:val="1f1f1f"/>
          <w:rtl w:val="0"/>
        </w:rPr>
        <w:t xml:space="preserve">Hiện tại anh không có yêu cầu nào thêm về chức năng quản lý lương.</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color w:val="000000"/>
      <w:sz w:val="32"/>
      <w:szCs w:val="32"/>
    </w:rPr>
  </w:style>
  <w:style w:type="paragraph" w:styleId="Heading2">
    <w:name w:val="heading 2"/>
    <w:basedOn w:val="Normal"/>
    <w:next w:val="Normal"/>
    <w:pPr>
      <w:keepNext w:val="1"/>
      <w:keepLines w:val="1"/>
      <w:spacing w:after="0" w:before="40" w:lineRule="auto"/>
      <w:ind w:left="576" w:hanging="576"/>
    </w:pPr>
    <w:rPr>
      <w:b w:val="1"/>
      <w:i w:val="1"/>
      <w:color w:val="000000"/>
    </w:rPr>
  </w:style>
  <w:style w:type="paragraph" w:styleId="Heading3">
    <w:name w:val="heading 3"/>
    <w:basedOn w:val="Normal"/>
    <w:next w:val="Normal"/>
    <w:pPr>
      <w:keepNext w:val="1"/>
      <w:keepLines w:val="1"/>
      <w:spacing w:after="0" w:before="40" w:lineRule="auto"/>
      <w:ind w:left="720" w:hanging="720"/>
    </w:pPr>
    <w:rPr>
      <w:i w:val="1"/>
      <w:color w:val="000000"/>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rsid w:val="00F734AF"/>
    <w:rPr>
      <w:rFonts w:ascii="Times New Roman" w:hAnsi="Times New Roman"/>
      <w:sz w:val="26"/>
    </w:rPr>
  </w:style>
  <w:style w:type="paragraph" w:styleId="u1">
    <w:name w:val="heading 1"/>
    <w:basedOn w:val="Binhthng"/>
    <w:next w:val="Binhthng"/>
    <w:link w:val="u1Char"/>
    <w:uiPriority w:val="9"/>
    <w:qFormat w:val="1"/>
    <w:rsid w:val="003B029F"/>
    <w:pPr>
      <w:keepNext w:val="1"/>
      <w:keepLines w:val="1"/>
      <w:numPr>
        <w:numId w:val="3"/>
      </w:numPr>
      <w:spacing w:after="0" w:before="240"/>
      <w:outlineLvl w:val="0"/>
    </w:pPr>
    <w:rPr>
      <w:rFonts w:cstheme="majorBidi" w:eastAsiaTheme="majorEastAsia"/>
      <w:b w:val="1"/>
      <w:color w:val="000000" w:themeColor="text1"/>
      <w:sz w:val="32"/>
      <w:szCs w:val="32"/>
    </w:rPr>
  </w:style>
  <w:style w:type="paragraph" w:styleId="u2">
    <w:name w:val="heading 2"/>
    <w:basedOn w:val="Binhthng"/>
    <w:next w:val="Binhthng"/>
    <w:link w:val="u2Char"/>
    <w:uiPriority w:val="9"/>
    <w:unhideWhenUsed w:val="1"/>
    <w:qFormat w:val="1"/>
    <w:rsid w:val="003B029F"/>
    <w:pPr>
      <w:keepNext w:val="1"/>
      <w:keepLines w:val="1"/>
      <w:numPr>
        <w:ilvl w:val="1"/>
        <w:numId w:val="3"/>
      </w:numPr>
      <w:spacing w:after="0" w:before="40"/>
      <w:outlineLvl w:val="1"/>
    </w:pPr>
    <w:rPr>
      <w:rFonts w:cstheme="majorBidi" w:eastAsiaTheme="majorEastAsia"/>
      <w:b w:val="1"/>
      <w:i w:val="1"/>
      <w:color w:val="000000" w:themeColor="text1"/>
      <w:szCs w:val="26"/>
    </w:rPr>
  </w:style>
  <w:style w:type="paragraph" w:styleId="u3">
    <w:name w:val="heading 3"/>
    <w:basedOn w:val="Binhthng"/>
    <w:next w:val="Binhthng"/>
    <w:link w:val="u3Char"/>
    <w:uiPriority w:val="9"/>
    <w:unhideWhenUsed w:val="1"/>
    <w:qFormat w:val="1"/>
    <w:rsid w:val="003B029F"/>
    <w:pPr>
      <w:keepNext w:val="1"/>
      <w:keepLines w:val="1"/>
      <w:numPr>
        <w:ilvl w:val="2"/>
        <w:numId w:val="3"/>
      </w:numPr>
      <w:spacing w:after="0" w:before="40"/>
      <w:outlineLvl w:val="2"/>
    </w:pPr>
    <w:rPr>
      <w:rFonts w:cstheme="majorBidi" w:eastAsiaTheme="majorEastAsia"/>
      <w:i w:val="1"/>
      <w:color w:val="000000" w:themeColor="text1"/>
      <w:szCs w:val="24"/>
    </w:rPr>
  </w:style>
  <w:style w:type="paragraph" w:styleId="u4">
    <w:name w:val="heading 4"/>
    <w:basedOn w:val="Binhthng"/>
    <w:next w:val="Binhthng"/>
    <w:link w:val="u4Char"/>
    <w:uiPriority w:val="9"/>
    <w:semiHidden w:val="1"/>
    <w:unhideWhenUsed w:val="1"/>
    <w:qFormat w:val="1"/>
    <w:rsid w:val="001E323A"/>
    <w:pPr>
      <w:keepNext w:val="1"/>
      <w:keepLines w:val="1"/>
      <w:numPr>
        <w:ilvl w:val="3"/>
        <w:numId w:val="3"/>
      </w:numPr>
      <w:spacing w:after="0" w:before="40"/>
      <w:outlineLvl w:val="3"/>
    </w:pPr>
    <w:rPr>
      <w:rFonts w:asciiTheme="majorHAnsi" w:cstheme="majorBidi" w:eastAsiaTheme="majorEastAsia" w:hAnsiTheme="majorHAnsi"/>
      <w:i w:val="1"/>
      <w:iCs w:val="1"/>
      <w:color w:val="2f5496" w:themeColor="accent1" w:themeShade="0000BF"/>
    </w:rPr>
  </w:style>
  <w:style w:type="paragraph" w:styleId="u5">
    <w:name w:val="heading 5"/>
    <w:basedOn w:val="Binhthng"/>
    <w:next w:val="Binhthng"/>
    <w:link w:val="u5Char"/>
    <w:uiPriority w:val="9"/>
    <w:semiHidden w:val="1"/>
    <w:unhideWhenUsed w:val="1"/>
    <w:qFormat w:val="1"/>
    <w:rsid w:val="001E323A"/>
    <w:pPr>
      <w:keepNext w:val="1"/>
      <w:keepLines w:val="1"/>
      <w:numPr>
        <w:ilvl w:val="4"/>
        <w:numId w:val="3"/>
      </w:numPr>
      <w:spacing w:after="0" w:before="40"/>
      <w:outlineLvl w:val="4"/>
    </w:pPr>
    <w:rPr>
      <w:rFonts w:asciiTheme="majorHAnsi" w:cstheme="majorBidi" w:eastAsiaTheme="majorEastAsia" w:hAnsiTheme="majorHAnsi"/>
      <w:color w:val="2f5496" w:themeColor="accent1" w:themeShade="0000BF"/>
    </w:rPr>
  </w:style>
  <w:style w:type="paragraph" w:styleId="u6">
    <w:name w:val="heading 6"/>
    <w:basedOn w:val="Binhthng"/>
    <w:next w:val="Binhthng"/>
    <w:link w:val="u6Char"/>
    <w:uiPriority w:val="9"/>
    <w:semiHidden w:val="1"/>
    <w:unhideWhenUsed w:val="1"/>
    <w:qFormat w:val="1"/>
    <w:rsid w:val="001E323A"/>
    <w:pPr>
      <w:keepNext w:val="1"/>
      <w:keepLines w:val="1"/>
      <w:numPr>
        <w:ilvl w:val="5"/>
        <w:numId w:val="3"/>
      </w:numPr>
      <w:spacing w:after="0" w:before="40"/>
      <w:outlineLvl w:val="5"/>
    </w:pPr>
    <w:rPr>
      <w:rFonts w:asciiTheme="majorHAnsi" w:cstheme="majorBidi" w:eastAsiaTheme="majorEastAsia" w:hAnsiTheme="majorHAnsi"/>
      <w:color w:val="1f3763" w:themeColor="accent1" w:themeShade="00007F"/>
    </w:rPr>
  </w:style>
  <w:style w:type="paragraph" w:styleId="u7">
    <w:name w:val="heading 7"/>
    <w:basedOn w:val="Binhthng"/>
    <w:next w:val="Binhthng"/>
    <w:link w:val="u7Char"/>
    <w:uiPriority w:val="9"/>
    <w:semiHidden w:val="1"/>
    <w:unhideWhenUsed w:val="1"/>
    <w:qFormat w:val="1"/>
    <w:rsid w:val="001E323A"/>
    <w:pPr>
      <w:keepNext w:val="1"/>
      <w:keepLines w:val="1"/>
      <w:numPr>
        <w:ilvl w:val="6"/>
        <w:numId w:val="3"/>
      </w:numPr>
      <w:spacing w:after="0" w:before="40"/>
      <w:outlineLvl w:val="6"/>
    </w:pPr>
    <w:rPr>
      <w:rFonts w:asciiTheme="majorHAnsi" w:cstheme="majorBidi" w:eastAsiaTheme="majorEastAsia" w:hAnsiTheme="majorHAnsi"/>
      <w:i w:val="1"/>
      <w:iCs w:val="1"/>
      <w:color w:val="1f3763" w:themeColor="accent1" w:themeShade="00007F"/>
    </w:rPr>
  </w:style>
  <w:style w:type="paragraph" w:styleId="u8">
    <w:name w:val="heading 8"/>
    <w:basedOn w:val="Binhthng"/>
    <w:next w:val="Binhthng"/>
    <w:link w:val="u8Char"/>
    <w:uiPriority w:val="9"/>
    <w:semiHidden w:val="1"/>
    <w:unhideWhenUsed w:val="1"/>
    <w:qFormat w:val="1"/>
    <w:rsid w:val="001E323A"/>
    <w:pPr>
      <w:keepNext w:val="1"/>
      <w:keepLines w:val="1"/>
      <w:numPr>
        <w:ilvl w:val="7"/>
        <w:numId w:val="3"/>
      </w:numPr>
      <w:spacing w:after="0" w:before="40"/>
      <w:outlineLvl w:val="7"/>
    </w:pPr>
    <w:rPr>
      <w:rFonts w:asciiTheme="majorHAnsi" w:cstheme="majorBidi" w:eastAsiaTheme="majorEastAsia" w:hAnsiTheme="majorHAnsi"/>
      <w:color w:val="272727" w:themeColor="text1" w:themeTint="0000D8"/>
      <w:sz w:val="21"/>
      <w:szCs w:val="21"/>
    </w:rPr>
  </w:style>
  <w:style w:type="paragraph" w:styleId="u9">
    <w:name w:val="heading 9"/>
    <w:basedOn w:val="Binhthng"/>
    <w:next w:val="Binhthng"/>
    <w:link w:val="u9Char"/>
    <w:uiPriority w:val="9"/>
    <w:semiHidden w:val="1"/>
    <w:unhideWhenUsed w:val="1"/>
    <w:qFormat w:val="1"/>
    <w:rsid w:val="001E323A"/>
    <w:pPr>
      <w:keepNext w:val="1"/>
      <w:keepLines w:val="1"/>
      <w:numPr>
        <w:ilvl w:val="8"/>
        <w:numId w:val="3"/>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1E323A"/>
    <w:pPr>
      <w:ind w:left="720"/>
      <w:contextualSpacing w:val="1"/>
    </w:pPr>
  </w:style>
  <w:style w:type="character" w:styleId="u1Char" w:customStyle="1">
    <w:name w:val="Đầu đề 1 Char"/>
    <w:basedOn w:val="Phngmcinhcuaoanvn"/>
    <w:link w:val="u1"/>
    <w:uiPriority w:val="9"/>
    <w:rsid w:val="003B029F"/>
    <w:rPr>
      <w:rFonts w:ascii="Times New Roman" w:hAnsi="Times New Roman" w:cstheme="majorBidi" w:eastAsiaTheme="majorEastAsia"/>
      <w:b w:val="1"/>
      <w:color w:val="000000" w:themeColor="text1"/>
      <w:sz w:val="32"/>
      <w:szCs w:val="32"/>
    </w:rPr>
  </w:style>
  <w:style w:type="character" w:styleId="u2Char" w:customStyle="1">
    <w:name w:val="Đầu đề 2 Char"/>
    <w:basedOn w:val="Phngmcinhcuaoanvn"/>
    <w:link w:val="u2"/>
    <w:uiPriority w:val="9"/>
    <w:rsid w:val="003B029F"/>
    <w:rPr>
      <w:rFonts w:ascii="Times New Roman" w:hAnsi="Times New Roman" w:cstheme="majorBidi" w:eastAsiaTheme="majorEastAsia"/>
      <w:b w:val="1"/>
      <w:i w:val="1"/>
      <w:color w:val="000000" w:themeColor="text1"/>
      <w:sz w:val="26"/>
      <w:szCs w:val="26"/>
    </w:rPr>
  </w:style>
  <w:style w:type="character" w:styleId="u3Char" w:customStyle="1">
    <w:name w:val="Đầu đề 3 Char"/>
    <w:basedOn w:val="Phngmcinhcuaoanvn"/>
    <w:link w:val="u3"/>
    <w:uiPriority w:val="9"/>
    <w:rsid w:val="003B029F"/>
    <w:rPr>
      <w:rFonts w:ascii="Times New Roman" w:hAnsi="Times New Roman" w:cstheme="majorBidi" w:eastAsiaTheme="majorEastAsia"/>
      <w:i w:val="1"/>
      <w:color w:val="000000" w:themeColor="text1"/>
      <w:sz w:val="26"/>
      <w:szCs w:val="24"/>
    </w:rPr>
  </w:style>
  <w:style w:type="character" w:styleId="u4Char" w:customStyle="1">
    <w:name w:val="Đầu đề 4 Char"/>
    <w:basedOn w:val="Phngmcinhcuaoanvn"/>
    <w:link w:val="u4"/>
    <w:uiPriority w:val="9"/>
    <w:semiHidden w:val="1"/>
    <w:rsid w:val="001E323A"/>
    <w:rPr>
      <w:rFonts w:asciiTheme="majorHAnsi" w:cstheme="majorBidi" w:eastAsiaTheme="majorEastAsia" w:hAnsiTheme="majorHAnsi"/>
      <w:i w:val="1"/>
      <w:iCs w:val="1"/>
      <w:color w:val="2f5496" w:themeColor="accent1" w:themeShade="0000BF"/>
    </w:rPr>
  </w:style>
  <w:style w:type="character" w:styleId="u5Char" w:customStyle="1">
    <w:name w:val="Đầu đề 5 Char"/>
    <w:basedOn w:val="Phngmcinhcuaoanvn"/>
    <w:link w:val="u5"/>
    <w:uiPriority w:val="9"/>
    <w:semiHidden w:val="1"/>
    <w:rsid w:val="001E323A"/>
    <w:rPr>
      <w:rFonts w:asciiTheme="majorHAnsi" w:cstheme="majorBidi" w:eastAsiaTheme="majorEastAsia" w:hAnsiTheme="majorHAnsi"/>
      <w:color w:val="2f5496" w:themeColor="accent1" w:themeShade="0000BF"/>
    </w:rPr>
  </w:style>
  <w:style w:type="character" w:styleId="u6Char" w:customStyle="1">
    <w:name w:val="Đầu đề 6 Char"/>
    <w:basedOn w:val="Phngmcinhcuaoanvn"/>
    <w:link w:val="u6"/>
    <w:uiPriority w:val="9"/>
    <w:semiHidden w:val="1"/>
    <w:rsid w:val="001E323A"/>
    <w:rPr>
      <w:rFonts w:asciiTheme="majorHAnsi" w:cstheme="majorBidi" w:eastAsiaTheme="majorEastAsia" w:hAnsiTheme="majorHAnsi"/>
      <w:color w:val="1f3763" w:themeColor="accent1" w:themeShade="00007F"/>
    </w:rPr>
  </w:style>
  <w:style w:type="character" w:styleId="u7Char" w:customStyle="1">
    <w:name w:val="Đầu đề 7 Char"/>
    <w:basedOn w:val="Phngmcinhcuaoanvn"/>
    <w:link w:val="u7"/>
    <w:uiPriority w:val="9"/>
    <w:semiHidden w:val="1"/>
    <w:rsid w:val="001E323A"/>
    <w:rPr>
      <w:rFonts w:asciiTheme="majorHAnsi" w:cstheme="majorBidi" w:eastAsiaTheme="majorEastAsia" w:hAnsiTheme="majorHAnsi"/>
      <w:i w:val="1"/>
      <w:iCs w:val="1"/>
      <w:color w:val="1f3763" w:themeColor="accent1" w:themeShade="00007F"/>
    </w:rPr>
  </w:style>
  <w:style w:type="character" w:styleId="u8Char" w:customStyle="1">
    <w:name w:val="Đầu đề 8 Char"/>
    <w:basedOn w:val="Phngmcinhcuaoanvn"/>
    <w:link w:val="u8"/>
    <w:uiPriority w:val="9"/>
    <w:semiHidden w:val="1"/>
    <w:rsid w:val="001E323A"/>
    <w:rPr>
      <w:rFonts w:asciiTheme="majorHAnsi" w:cstheme="majorBidi" w:eastAsiaTheme="majorEastAsia" w:hAnsiTheme="majorHAnsi"/>
      <w:color w:val="272727" w:themeColor="text1" w:themeTint="0000D8"/>
      <w:sz w:val="21"/>
      <w:szCs w:val="21"/>
    </w:rPr>
  </w:style>
  <w:style w:type="character" w:styleId="u9Char" w:customStyle="1">
    <w:name w:val="Đầu đề 9 Char"/>
    <w:basedOn w:val="Phngmcinhcuaoanvn"/>
    <w:link w:val="u9"/>
    <w:uiPriority w:val="9"/>
    <w:semiHidden w:val="1"/>
    <w:rsid w:val="001E323A"/>
    <w:rPr>
      <w:rFonts w:asciiTheme="majorHAnsi" w:cstheme="majorBidi" w:eastAsiaTheme="majorEastAsia" w:hAnsiTheme="majorHAnsi"/>
      <w:i w:val="1"/>
      <w:iCs w:val="1"/>
      <w:color w:val="272727" w:themeColor="text1" w:themeTint="0000D8"/>
      <w:sz w:val="21"/>
      <w:szCs w:val="21"/>
    </w:rPr>
  </w:style>
  <w:style w:type="paragraph" w:styleId="ThngthngWeb">
    <w:name w:val="Normal (Web)"/>
    <w:basedOn w:val="Binhthng"/>
    <w:uiPriority w:val="99"/>
    <w:unhideWhenUsed w:val="1"/>
    <w:rsid w:val="00F0646F"/>
    <w:pPr>
      <w:spacing w:after="100" w:afterAutospacing="1" w:before="100" w:beforeAutospacing="1" w:line="240" w:lineRule="auto"/>
    </w:pPr>
    <w:rPr>
      <w:rFonts w:cs="Times New Roman" w:eastAsia="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pZ2FlHdcUyI/aOfB/3fOOlJk1Q==">CgMxLjA4AHIhMU1odWJIUGlLOWNwbGlQc3c0c3dwUm9wWkk4REhsc2lZ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2024-04-12T11:55:00Z</dcterms:created>
  <dc:creator>NCT</dc:creator>
</cp:coreProperties>
</file>