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PTIT-LEARNING</w:t>
        <w:br/>
        <w:t>SOFTWARE REQUIREMENTS SPECIFICATION</w:t>
      </w:r>
    </w:p>
    <w:p>
      <w:pPr>
        <w:jc w:val="center"/>
      </w:pPr>
      <w:r>
        <w:rPr>
          <w:i/>
        </w:rPr>
        <w:t>Module: Học trực tuyến – Tính năng Lớp học ảo</w:t>
        <w:br/>
        <w:t>Phiên bản 1.0</w:t>
      </w:r>
    </w:p>
    <w:p>
      <w:r/>
      <w:fldSimple w:instr="TOC \o &quot;1-2&quot; \h \z \u"/>
    </w:p>
    <w:p>
      <w:pPr>
        <w:pStyle w:val="Heading1"/>
      </w:pPr>
      <w:r>
        <w:t>1. Tổng quan</w:t>
      </w:r>
    </w:p>
    <w:p>
      <w:pPr>
        <w:pStyle w:val="Heading2"/>
      </w:pPr>
      <w:r>
        <w:t>1.1 Mục đích</w:t>
      </w:r>
    </w:p>
    <w:p>
      <w:r>
        <w:t>Đặc tả yêu cầu cho module Học trực tuyến của PTIT-Learning, tập trung vào Lớp học ảo.</w:t>
      </w:r>
    </w:p>
    <w:p>
      <w:pPr>
        <w:pStyle w:val="Heading2"/>
      </w:pPr>
      <w:r>
        <w:t>1.2 Phạm vi</w:t>
      </w:r>
    </w:p>
    <w:p>
      <w:r>
        <w:t>Bao gồm tạo lớp, tham gia lớp, học trực tiếp, tương tác, quản lý tài liệu và theo dõi tiến độ.</w:t>
      </w:r>
    </w:p>
    <w:p>
      <w:pPr>
        <w:pStyle w:val="Heading2"/>
      </w:pPr>
      <w:r>
        <w:t>1.3 Đối tượng sử dụng</w:t>
      </w:r>
    </w:p>
    <w:p>
      <w:r>
        <w:t>Học viên, giảng viên, quản trị viên và bộ phận hỗ trợ.</w:t>
      </w:r>
    </w:p>
    <w:p>
      <w:pPr>
        <w:pStyle w:val="Heading1"/>
      </w:pPr>
      <w:r>
        <w:t>2. Functional Requirements – Quản lý lớp học</w:t>
      </w:r>
    </w:p>
    <w:p>
      <w:pPr>
        <w:pStyle w:val="Heading2"/>
      </w:pPr>
      <w:r>
        <w:t>2.1 Tạo lớp học</w:t>
      </w:r>
    </w:p>
    <w:p>
      <w:r>
        <w:t>FR-01: Giảng viên có thể tạo lớp, đặt tên, mô tả, lịch học và giới hạn số học viên.</w:t>
      </w:r>
    </w:p>
    <w:p>
      <w:pPr>
        <w:pStyle w:val="Heading2"/>
      </w:pPr>
      <w:r>
        <w:t>2.2 Cập nhật lớp</w:t>
      </w:r>
    </w:p>
    <w:p>
      <w:r>
        <w:t>FR-02: Giảng viên được chỉnh sửa thông tin lớp trước khi lớp bắt đầu.</w:t>
      </w:r>
    </w:p>
    <w:p>
      <w:pPr>
        <w:pStyle w:val="Heading2"/>
      </w:pPr>
      <w:r>
        <w:t>2.3 Đăng ký lớp</w:t>
      </w:r>
    </w:p>
    <w:p>
      <w:r>
        <w:t>FR-03: Học viên có thể tìm kiếm và đăng ký lớp còn chỗ.</w:t>
      </w:r>
    </w:p>
    <w:p>
      <w:pPr>
        <w:pStyle w:val="Heading1"/>
      </w:pPr>
      <w:r>
        <w:t>3. Functional Requirements – Lớp học ảo</w:t>
      </w:r>
    </w:p>
    <w:p>
      <w:pPr>
        <w:pStyle w:val="Heading2"/>
      </w:pPr>
      <w:r>
        <w:t>3.1 Tham gia phòng học</w:t>
      </w:r>
    </w:p>
    <w:p>
      <w:r>
        <w:t>FR-04: Hệ thống cung cấp nút tham gia phòng học theo lịch.</w:t>
      </w:r>
    </w:p>
    <w:p>
      <w:pPr>
        <w:pStyle w:val="Heading2"/>
      </w:pPr>
      <w:r>
        <w:t>3.2 Âm thanh và hình ảnh</w:t>
      </w:r>
    </w:p>
    <w:p>
      <w:r>
        <w:t>FR-05: Người dùng có thể bật/tắt microphone và camera.</w:t>
      </w:r>
    </w:p>
    <w:p>
      <w:pPr>
        <w:pStyle w:val="Heading2"/>
      </w:pPr>
      <w:r>
        <w:t>3.3 Chia sẻ màn hình</w:t>
      </w:r>
    </w:p>
    <w:p>
      <w:r>
        <w:t>FR-06: Giảng viên có thể chia sẻ màn hình hoặc tài liệu.</w:t>
      </w:r>
    </w:p>
    <w:p>
      <w:pPr>
        <w:pStyle w:val="Heading2"/>
      </w:pPr>
      <w:r>
        <w:t>3.4 Điểm danh</w:t>
      </w:r>
    </w:p>
    <w:p>
      <w:r>
        <w:t>FR-07: Hệ thống ghi nhận thời gian tham gia để phục vụ điểm danh.</w:t>
      </w:r>
    </w:p>
    <w:p>
      <w:pPr>
        <w:pStyle w:val="Heading1"/>
      </w:pPr>
      <w:r>
        <w:t>4. Functional Requirements – Tương tác</w:t>
      </w:r>
    </w:p>
    <w:p>
      <w:pPr>
        <w:pStyle w:val="Heading2"/>
      </w:pPr>
      <w:r>
        <w:t>4.1 Chat</w:t>
      </w:r>
    </w:p>
    <w:p>
      <w:r>
        <w:t>FR-08: Học viên và giảng viên có thể trao đổi bằng kênh chat lớp.</w:t>
      </w:r>
    </w:p>
    <w:p>
      <w:pPr>
        <w:pStyle w:val="Heading2"/>
      </w:pPr>
      <w:r>
        <w:t>4.2 Hỏi đáp</w:t>
      </w:r>
    </w:p>
    <w:p>
      <w:r>
        <w:t>FR-09: Học viên có thể gửi câu hỏi và giảng viên đánh dấu câu hỏi đã xử lý.</w:t>
      </w:r>
    </w:p>
    <w:p>
      <w:pPr>
        <w:pStyle w:val="Heading2"/>
      </w:pPr>
      <w:r>
        <w:t>4.3 Phản hồi</w:t>
      </w:r>
    </w:p>
    <w:p>
      <w:r>
        <w:t>FR-10: Học viên có thể đánh giá buổi học sau khi kết thúc.</w:t>
      </w:r>
    </w:p>
    <w:p>
      <w:pPr>
        <w:pStyle w:val="Heading1"/>
      </w:pPr>
      <w:r>
        <w:t>5. Functional Requirements – Học liệu</w:t>
      </w:r>
    </w:p>
    <w:p>
      <w:pPr>
        <w:pStyle w:val="Heading2"/>
      </w:pPr>
      <w:r>
        <w:t>5.1 Tài liệu</w:t>
      </w:r>
    </w:p>
    <w:p>
      <w:r>
        <w:t>FR-11: Giảng viên có thể tải tài liệu lên lớp.</w:t>
      </w:r>
    </w:p>
    <w:p>
      <w:pPr>
        <w:pStyle w:val="Heading2"/>
      </w:pPr>
      <w:r>
        <w:t>5.2 Quyền truy cập</w:t>
      </w:r>
    </w:p>
    <w:p>
      <w:r>
        <w:t>FR-12: Chỉ người dùng thuộc lớp được truy cập học liệu.</w:t>
      </w:r>
    </w:p>
    <w:p>
      <w:pPr>
        <w:pStyle w:val="Heading2"/>
      </w:pPr>
      <w:r>
        <w:t>5.3 Phiên bản</w:t>
      </w:r>
    </w:p>
    <w:p>
      <w:r>
        <w:t>FR-13: Hệ thống lưu phiên bản tài liệu để tránh mất dữ liệu.</w:t>
      </w:r>
    </w:p>
    <w:p>
      <w:pPr>
        <w:pStyle w:val="Heading1"/>
      </w:pPr>
      <w:r>
        <w:t>6. Functional Requirements – Tiến độ học tập</w:t>
      </w:r>
    </w:p>
    <w:p>
      <w:pPr>
        <w:pStyle w:val="Heading2"/>
      </w:pPr>
      <w:r>
        <w:t>6.1 Theo dõi tiến độ</w:t>
      </w:r>
    </w:p>
    <w:p>
      <w:r>
        <w:t>FR-14: Hệ thống ghi nhận bài đã học, thời lượng và trạng thái hoàn thành.</w:t>
      </w:r>
    </w:p>
    <w:p>
      <w:pPr>
        <w:pStyle w:val="Heading2"/>
      </w:pPr>
      <w:r>
        <w:t>6.2 Báo cáo</w:t>
      </w:r>
    </w:p>
    <w:p>
      <w:r>
        <w:t>FR-15: Học viên xem được tiến độ; giảng viên xem được tiến độ của lớp.</w:t>
      </w:r>
    </w:p>
    <w:p>
      <w:pPr>
        <w:pStyle w:val="Heading2"/>
      </w:pPr>
      <w:r>
        <w:t>6.3 Nhắc lịch</w:t>
      </w:r>
    </w:p>
    <w:p>
      <w:r>
        <w:t>FR-16: Hệ thống gửi nhắc trước buổi học theo cấu hình.</w:t>
      </w:r>
    </w:p>
    <w:p>
      <w:pPr>
        <w:pStyle w:val="Heading1"/>
      </w:pPr>
      <w:r>
        <w:t>7. Quản lý dữ liệu học viên</w:t>
      </w:r>
    </w:p>
    <w:p>
      <w:pPr>
        <w:pStyle w:val="Heading2"/>
      </w:pPr>
      <w:r>
        <w:t>7.1 Nguồn dữ liệu</w:t>
      </w:r>
    </w:p>
    <w:p>
      <w:r>
        <w:t>Dữ liệu có thể đến từ đăng ký trực tiếp, import CSV hoặc hệ thống đối tác.</w:t>
      </w:r>
    </w:p>
    <w:p>
      <w:pPr>
        <w:pStyle w:val="Heading2"/>
      </w:pPr>
      <w:r>
        <w:t>7.2 Chuẩn hóa</w:t>
      </w:r>
    </w:p>
    <w:p>
      <w:r>
        <w:t>Mã học viên là khóa định danh; dữ liệu tên được chuẩn hóa khoảng trắng trước khi tìm kiếm.</w:t>
      </w:r>
    </w:p>
    <w:p>
      <w:pPr>
        <w:pStyle w:val="Heading2"/>
      </w:pPr>
      <w:r>
        <w:t>7.3 Bảo toàn dữ liệu</w:t>
      </w:r>
    </w:p>
    <w:p>
      <w:r>
        <w:t>Không chèn dòng tổng cộng vào giữa tập bản ghi.</w:t>
      </w:r>
    </w:p>
    <w:p>
      <w:pPr>
        <w:pStyle w:val="Heading1"/>
      </w:pPr>
      <w:r>
        <w:t>8. Phi chức năng</w:t>
      </w:r>
    </w:p>
    <w:p>
      <w:pPr>
        <w:pStyle w:val="Heading2"/>
      </w:pPr>
      <w:r>
        <w:t>8.1 Hiệu năng</w:t>
      </w:r>
    </w:p>
    <w:p>
      <w:r>
        <w:t>Các thao tác thông thường cần phản hồi ổn định trong điều kiện tải dự kiến.</w:t>
      </w:r>
    </w:p>
    <w:p>
      <w:pPr>
        <w:pStyle w:val="Heading2"/>
      </w:pPr>
      <w:r>
        <w:t>8.2 Bảo mật</w:t>
      </w:r>
    </w:p>
    <w:p>
      <w:r>
        <w:t>Phân quyền theo vai trò; bảo vệ thông tin tài khoản và dữ liệu lớp.</w:t>
      </w:r>
    </w:p>
    <w:p>
      <w:pPr>
        <w:pStyle w:val="Heading2"/>
      </w:pPr>
      <w:r>
        <w:t>8.3 Khả dụng</w:t>
      </w:r>
    </w:p>
    <w:p>
      <w:r>
        <w:t>Hệ thống hỗ trợ truy cập trên máy tính và thiết bị di động tương thích.</w:t>
      </w:r>
    </w:p>
    <w:p>
      <w:pPr>
        <w:pStyle w:val="Heading1"/>
      </w:pPr>
      <w:r>
        <w:t>9. Kiểm thử và nghiệm thu</w:t>
      </w:r>
    </w:p>
    <w:p>
      <w:pPr>
        <w:pStyle w:val="Heading2"/>
      </w:pPr>
      <w:r>
        <w:t>9.1 Ca kiểm thử</w:t>
      </w:r>
    </w:p>
    <w:p>
      <w:r>
        <w:t>Kiểm thử tạo lớp, đăng ký, tham gia phòng, điểm danh, chat, học liệu và tiến độ.</w:t>
      </w:r>
    </w:p>
    <w:p>
      <w:pPr>
        <w:pStyle w:val="Heading2"/>
      </w:pPr>
      <w:r>
        <w:t>9.2 Tiêu chí nghiệm thu</w:t>
      </w:r>
    </w:p>
    <w:p>
      <w:r>
        <w:t>Tất cả yêu cầu FR có ca kiểm thử đạt; dữ liệu đăng ký được lọc và tìm kiếm chính xác.</w:t>
      </w:r>
    </w:p>
    <w:p>
      <w:pPr>
        <w:pStyle w:val="Heading2"/>
      </w:pPr>
      <w:r>
        <w:t>9.3 Xử lý lỗi dữ liệu</w:t>
      </w:r>
    </w:p>
    <w:p>
      <w:r>
        <w:t>Kiểm tra dữ liệu đầu vào, khoảng trắng và kiểu dữ liệu trước khi kết luận lỗi hệ thống.</w:t>
      </w:r>
    </w:p>
    <w:p>
      <w:pPr>
        <w:pStyle w:val="Heading1"/>
      </w:pPr>
      <w:r>
        <w:t>10. Phụ lục và lịch sử phiên bản</w:t>
      </w:r>
    </w:p>
    <w:p>
      <w:pPr>
        <w:pStyle w:val="Heading2"/>
      </w:pPr>
      <w:r>
        <w:t>10.1 Thuật ngữ</w:t>
      </w:r>
    </w:p>
    <w:p>
      <w:r>
        <w:t>SRS: Software Requirements Specification; FR: Functional Requirement; LMS: Learning Management System.</w:t>
      </w:r>
    </w:p>
    <w:p>
      <w:pPr>
        <w:pStyle w:val="Heading2"/>
      </w:pPr>
      <w:r>
        <w:t>10.2 Lịch sử phiên bản</w:t>
      </w:r>
    </w:p>
    <w:p>
      <w:r>
        <w:t>1.0 – Khung SRS module Học trực tuyến, tính năng Lớp học 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