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r9kyurs1gnl" w:id="0"/>
      <w:bookmarkEnd w:id="0"/>
      <w:r w:rsidDel="00000000" w:rsidR="00000000" w:rsidRPr="00000000">
        <w:rPr>
          <w:b w:val="1"/>
          <w:bCs w:val="1"/>
          <w:sz w:val="34"/>
          <w:szCs w:val="34"/>
          <w:rtl w:val="0"/>
        </w:rPr>
        <w:t xml:space="preserve">Phần 1. Phân tích: Cơ chế "Google Search của bảng tính" thông qua tính năng AutoFilter</w:t>
      </w:r>
    </w:p>
    <w:p w:rsidR="00000000" w:rsidDel="00000000" w:rsidP="00000000" w:rsidRDefault="00000000" w:rsidRPr="00000000" w14:paraId="00000002">
      <w:pPr>
        <w:spacing w:after="240" w:before="240" w:lineRule="auto"/>
        <w:rPr/>
      </w:pPr>
      <w:r w:rsidDel="00000000" w:rsidR="00000000" w:rsidRPr="00000000">
        <w:rPr>
          <w:rtl w:val="0"/>
        </w:rPr>
        <w:t xml:space="preserve">Trong quản trị sự cố an ninh mạng tại NetGuard, khi tiếp nhận hàng ngàn dòng cảnh báo thô (Raw Logs), việc tìm kiếm nhanh các sự kiện bất thường là yếu tố sống còn. Tính năng </w:t>
      </w:r>
      <w:r w:rsidDel="00000000" w:rsidR="00000000" w:rsidRPr="00000000">
        <w:rPr>
          <w:b w:val="1"/>
          <w:bCs w:val="1"/>
          <w:rtl w:val="0"/>
        </w:rPr>
        <w:t xml:space="preserve">AutoFilter</w:t>
      </w:r>
      <w:r w:rsidDel="00000000" w:rsidR="00000000" w:rsidRPr="00000000">
        <w:rPr>
          <w:rtl w:val="0"/>
        </w:rPr>
        <w:t xml:space="preserve"> trong Excel hoạt động như một công cụ </w:t>
      </w:r>
      <w:r w:rsidDel="00000000" w:rsidR="00000000" w:rsidRPr="00000000">
        <w:rPr>
          <w:b w:val="1"/>
          <w:bCs w:val="1"/>
          <w:rtl w:val="0"/>
        </w:rPr>
        <w:t xml:space="preserve">"Google Search thu nhỏ"</w:t>
      </w:r>
      <w:r w:rsidDel="00000000" w:rsidR="00000000" w:rsidRPr="00000000">
        <w:rPr>
          <w:rtl w:val="0"/>
        </w:rPr>
        <w:t xml:space="preserve"> ngay trong bảng dữ liệu nhờ các cơ chế cốt lõi:</w:t>
      </w:r>
    </w:p>
    <w:p w:rsidR="00000000" w:rsidDel="00000000" w:rsidP="00000000" w:rsidRDefault="00000000" w:rsidRPr="00000000" w14:paraId="00000003">
      <w:pPr>
        <w:numPr>
          <w:ilvl w:val="0"/>
          <w:numId w:val="4"/>
        </w:numPr>
        <w:spacing w:after="0" w:afterAutospacing="0" w:before="240" w:lineRule="auto"/>
        <w:ind w:left="720" w:hanging="360"/>
      </w:pPr>
      <w:r w:rsidDel="00000000" w:rsidR="00000000" w:rsidRPr="00000000">
        <w:rPr>
          <w:b w:val="1"/>
          <w:bCs w:val="1"/>
          <w:rtl w:val="0"/>
        </w:rPr>
        <w:t xml:space="preserve">Lập chỉ mục nhanh (Indexing):</w:t>
      </w:r>
      <w:r w:rsidDel="00000000" w:rsidR="00000000" w:rsidRPr="00000000">
        <w:rPr>
          <w:rtl w:val="0"/>
        </w:rPr>
        <w:t xml:space="preserve"> Khi kích hoạt Filter (</w:t>
      </w:r>
      <w:r w:rsidDel="00000000" w:rsidR="00000000" w:rsidRPr="00000000">
        <w:rPr>
          <w:rFonts w:ascii="Roboto Mono" w:cs="Roboto Mono" w:eastAsia="Roboto Mono" w:hAnsi="Roboto Mono"/>
          <w:color w:val="188038"/>
          <w:rtl w:val="0"/>
        </w:rPr>
        <w:t xml:space="preserve">Ctrl + Shift + L</w:t>
      </w:r>
      <w:r w:rsidDel="00000000" w:rsidR="00000000" w:rsidRPr="00000000">
        <w:rPr>
          <w:rtl w:val="0"/>
        </w:rPr>
        <w:t xml:space="preserve">), Excel tự động quét toàn bộ các giá trị duy nhất (Unique Values) trong cột và đưa vào một danh sách thả xuống (Dropdown). Điều này tương tự như cách các công cụ tìm kiếm cào dữ liệu và lập chỉ mục (Index) website.</w:t>
      </w:r>
    </w:p>
    <w:p w:rsidR="00000000" w:rsidDel="00000000" w:rsidP="00000000" w:rsidRDefault="00000000" w:rsidRPr="00000000" w14:paraId="00000004">
      <w:pPr>
        <w:numPr>
          <w:ilvl w:val="0"/>
          <w:numId w:val="4"/>
        </w:numPr>
        <w:spacing w:after="0" w:afterAutospacing="0" w:before="0" w:beforeAutospacing="0" w:lineRule="auto"/>
        <w:ind w:left="720" w:hanging="360"/>
      </w:pPr>
      <w:r w:rsidDel="00000000" w:rsidR="00000000" w:rsidRPr="00000000">
        <w:rPr>
          <w:b w:val="1"/>
          <w:bCs w:val="1"/>
          <w:rtl w:val="0"/>
        </w:rPr>
        <w:t xml:space="preserve">Bộ lọc điều kiện động (Dynamic Filtering &amp; Criteria Matching):</w:t>
      </w:r>
      <w:r w:rsidDel="00000000" w:rsidR="00000000" w:rsidRPr="00000000">
        <w:rPr>
          <w:rtl w:val="0"/>
        </w:rPr>
        <w:t xml:space="preserve"> Thay vì phải cuộn thủ công tìm kiếm hàng nghìn dòng, bộ lọc cho phép thực hiện các truy vấn có điều kiện (ví dụ: Lọc các dòng có chứa từ khóa </w:t>
      </w:r>
      <w:r w:rsidDel="00000000" w:rsidR="00000000" w:rsidRPr="00000000">
        <w:rPr>
          <w:rFonts w:ascii="Roboto Mono" w:cs="Roboto Mono" w:eastAsia="Roboto Mono" w:hAnsi="Roboto Mono"/>
          <w:color w:val="188038"/>
          <w:rtl w:val="0"/>
        </w:rPr>
        <w:t xml:space="preserve">"Brute Force"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"DDoS"</w:t>
      </w:r>
      <w:r w:rsidDel="00000000" w:rsidR="00000000" w:rsidRPr="00000000">
        <w:rPr>
          <w:rtl w:val="0"/>
        </w:rPr>
        <w:t xml:space="preserve"> hoặc lọc theo ngày giờ tấn công). Khi người dùng gõ từ khóa vào ô tìm kiếm của Filter, Excel lập tức đối sánh chuỗi ký tự (Pattern Matching) và ẩn đi các dòng không khớp mà không làm mất dữ liệu gốc.</w:t>
      </w:r>
    </w:p>
    <w:p w:rsidR="00000000" w:rsidDel="00000000" w:rsidP="00000000" w:rsidRDefault="00000000" w:rsidRPr="00000000" w14:paraId="00000005">
      <w:pPr>
        <w:numPr>
          <w:ilvl w:val="0"/>
          <w:numId w:val="4"/>
        </w:numPr>
        <w:spacing w:after="240" w:before="0" w:beforeAutospacing="0" w:lineRule="auto"/>
        <w:ind w:left="720" w:hanging="360"/>
      </w:pPr>
      <w:r w:rsidDel="00000000" w:rsidR="00000000" w:rsidRPr="00000000">
        <w:rPr>
          <w:b w:val="1"/>
          <w:bCs w:val="1"/>
          <w:rtl w:val="0"/>
        </w:rPr>
        <w:t xml:space="preserve">Tính năng Text Filters nâng cao:</w:t>
      </w:r>
      <w:r w:rsidDel="00000000" w:rsidR="00000000" w:rsidRPr="00000000">
        <w:rPr>
          <w:rtl w:val="0"/>
        </w:rPr>
        <w:t xml:space="preserve"> Hỗ trợ các toán tử logic như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Begins With</w:t>
      </w:r>
      <w:r w:rsidDel="00000000" w:rsidR="00000000" w:rsidRPr="00000000">
        <w:rPr>
          <w:rtl w:val="0"/>
        </w:rPr>
        <w:t xml:space="preserve">, cho phép chuyên gia an ninh mạng truy vấn chính xác các mẫu log bất thường chỉ bằng vài cú nhấp chuột.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nwluddadjjw" w:id="1"/>
      <w:bookmarkEnd w:id="1"/>
      <w:r w:rsidDel="00000000" w:rsidR="00000000" w:rsidRPr="00000000">
        <w:rPr>
          <w:b w:val="1"/>
          <w:bCs w:val="1"/>
          <w:sz w:val="34"/>
          <w:szCs w:val="34"/>
          <w:rtl w:val="0"/>
        </w:rPr>
        <w:t xml:space="preserve">Phần 2. Triển khai: Báo cáo NetGuard hoàn chỉnh</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8700isgugyv" w:id="2"/>
      <w:bookmarkEnd w:id="2"/>
      <w:r w:rsidDel="00000000" w:rsidR="00000000" w:rsidRPr="00000000">
        <w:rPr>
          <w:b w:val="1"/>
          <w:bCs w:val="1"/>
          <w:color w:val="000000"/>
          <w:sz w:val="26"/>
          <w:szCs w:val="26"/>
          <w:rtl w:val="0"/>
        </w:rPr>
        <w:t xml:space="preserve">1. Quản lý tài liệu báo cáo sự cố an ninh mạng bằng Word &amp; Auto TOC</w:t>
      </w:r>
    </w:p>
    <w:p w:rsidR="00000000" w:rsidDel="00000000" w:rsidP="00000000" w:rsidRDefault="00000000" w:rsidRPr="00000000" w14:paraId="00000008">
      <w:pPr>
        <w:spacing w:after="240" w:before="240" w:lineRule="auto"/>
        <w:rPr/>
      </w:pPr>
      <w:r w:rsidDel="00000000" w:rsidR="00000000" w:rsidRPr="00000000">
        <w:rPr>
          <w:rtl w:val="0"/>
        </w:rPr>
        <w:t xml:space="preserve">Để quản lý cấu trúc báo cáo an ninh mạng kéo dài hàng chục trang mà không bị rối mắt:</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Sử dụng Navigation Pane:</w:t>
      </w:r>
      <w:r w:rsidDel="00000000" w:rsidR="00000000" w:rsidRPr="00000000">
        <w:rPr>
          <w:rtl w:val="0"/>
        </w:rPr>
        <w:t xml:space="preserve"> Kích hoạt qua </w:t>
      </w:r>
      <w:r w:rsidDel="00000000" w:rsidR="00000000" w:rsidRPr="00000000">
        <w:rPr>
          <w:rFonts w:ascii="Roboto Mono" w:cs="Roboto Mono" w:eastAsia="Roboto Mono" w:hAnsi="Roboto Mono"/>
          <w:color w:val="188038"/>
          <w:rtl w:val="0"/>
        </w:rPr>
        <w:t xml:space="preserve">View &gt; Navigation Pane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Ctrl + F</w:t>
      </w:r>
      <w:r w:rsidDel="00000000" w:rsidR="00000000" w:rsidRPr="00000000">
        <w:rPr>
          <w:rtl w:val="0"/>
        </w:rPr>
        <w:t xml:space="preserve"> chọn thẻ </w:t>
      </w:r>
      <w:r w:rsidDel="00000000" w:rsidR="00000000" w:rsidRPr="00000000">
        <w:rPr>
          <w:i w:val="1"/>
          <w:iCs w:val="1"/>
          <w:rtl w:val="0"/>
        </w:rPr>
        <w:t xml:space="preserve">Headings</w:t>
      </w:r>
      <w:r w:rsidDel="00000000" w:rsidR="00000000" w:rsidRPr="00000000">
        <w:rPr>
          <w:rtl w:val="0"/>
        </w:rPr>
        <w:t xml:space="preserve">). Công cụ này hiển thị sơ đồ cây toàn bộ tiêu đề tài liệu, cho phép kéo thả các chương/mục để tái cấu trúc văn bản hoặc click trực tiếp để nhảy đến phần cần kiểm tra ngay lập tức.</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Thiết kế Auto TOC (Mục lục tự động):</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Áp dụng đồng bộ các định dạng tiêu đề chuẩn (Heading 1 cho Tên chương, Heading 2 cho Mục lớn, Heading 3 cho Mục nhỏ).</w:t>
      </w:r>
    </w:p>
    <w:p w:rsidR="00000000" w:rsidDel="00000000" w:rsidP="00000000" w:rsidRDefault="00000000" w:rsidRPr="00000000" w14:paraId="0000000C">
      <w:pPr>
        <w:numPr>
          <w:ilvl w:val="1"/>
          <w:numId w:val="3"/>
        </w:numPr>
        <w:spacing w:after="240" w:before="0" w:beforeAutospacing="0" w:lineRule="auto"/>
        <w:ind w:left="1440" w:hanging="360"/>
      </w:pPr>
      <w:r w:rsidDel="00000000" w:rsidR="00000000" w:rsidRPr="00000000">
        <w:rPr>
          <w:rtl w:val="0"/>
        </w:rPr>
        <w:t xml:space="preserve">Chèn mục lục tự động qua </w:t>
      </w:r>
      <w:r w:rsidDel="00000000" w:rsidR="00000000" w:rsidRPr="00000000">
        <w:rPr>
          <w:rFonts w:ascii="Roboto Mono" w:cs="Roboto Mono" w:eastAsia="Roboto Mono" w:hAnsi="Roboto Mono"/>
          <w:color w:val="188038"/>
          <w:rtl w:val="0"/>
        </w:rPr>
        <w:t xml:space="preserve">References &gt; Table of Contents</w:t>
      </w:r>
      <w:r w:rsidDel="00000000" w:rsidR="00000000" w:rsidRPr="00000000">
        <w:rPr>
          <w:rtl w:val="0"/>
        </w:rPr>
        <w:t xml:space="preserve">. Khi báo cáo thay đổi số trang hoặc bổ sung nội dung sự cố mới, chỉ cần click chuột phải vào bảng mục lục và chọn </w:t>
      </w:r>
      <w:r w:rsidDel="00000000" w:rsidR="00000000" w:rsidRPr="00000000">
        <w:rPr>
          <w:b w:val="1"/>
          <w:bCs w:val="1"/>
          <w:rtl w:val="0"/>
        </w:rPr>
        <w:t xml:space="preserve">Update Field</w:t>
      </w:r>
      <w:r w:rsidDel="00000000" w:rsidR="00000000" w:rsidRPr="00000000">
        <w:rPr>
          <w:rtl w:val="0"/>
        </w:rPr>
        <w:t xml:space="preserve"> &gt; </w:t>
      </w:r>
      <w:r w:rsidDel="00000000" w:rsidR="00000000" w:rsidRPr="00000000">
        <w:rPr>
          <w:b w:val="1"/>
          <w:bCs w:val="1"/>
          <w:rtl w:val="0"/>
        </w:rPr>
        <w:t xml:space="preserve">Update entire table</w:t>
      </w:r>
      <w:r w:rsidDel="00000000" w:rsidR="00000000" w:rsidRPr="00000000">
        <w:rPr>
          <w:rtl w:val="0"/>
        </w:rPr>
        <w:t xml:space="preserve"> để hệ thống tự động cập nhật lại số trang chính xác tuyệt đối.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1kn3gcqkt63" w:id="3"/>
      <w:bookmarkEnd w:id="3"/>
      <w:r w:rsidDel="00000000" w:rsidR="00000000" w:rsidRPr="00000000">
        <w:rPr>
          <w:b w:val="1"/>
          <w:bCs w:val="1"/>
          <w:color w:val="000000"/>
          <w:sz w:val="26"/>
          <w:szCs w:val="26"/>
          <w:rtl w:val="0"/>
        </w:rPr>
        <w:t xml:space="preserve">2. Tự động hóa tra cứu mã độc trong Excel bằng VLOOKUP kết hợp TRIM</w:t>
      </w:r>
    </w:p>
    <w:p w:rsidR="00000000" w:rsidDel="00000000" w:rsidP="00000000" w:rsidRDefault="00000000" w:rsidRPr="00000000" w14:paraId="0000000E">
      <w:pPr>
        <w:spacing w:after="240" w:before="240" w:lineRule="auto"/>
        <w:rPr/>
      </w:pPr>
      <w:r w:rsidDel="00000000" w:rsidR="00000000" w:rsidRPr="00000000">
        <w:rPr>
          <w:rtl w:val="0"/>
        </w:rPr>
        <w:t xml:space="preserve">Khi lấy dữ liệu thô từ các thiết bị tường lửa (Firewall) hoặc hệ thống SIEM, các chuỗi mã độc thường bị dính khoảng trắng thừa (Leading/Trailing spaces) ở đầu hoặc cuối, khiến hàm </w:t>
      </w:r>
      <w:r w:rsidDel="00000000" w:rsidR="00000000" w:rsidRPr="00000000">
        <w:rPr>
          <w:rFonts w:ascii="Roboto Mono" w:cs="Roboto Mono" w:eastAsia="Roboto Mono" w:hAnsi="Roboto Mono"/>
          <w:color w:val="188038"/>
          <w:rtl w:val="0"/>
        </w:rPr>
        <w:t xml:space="preserve">VLOOKUP</w:t>
      </w:r>
      <w:r w:rsidDel="00000000" w:rsidR="00000000" w:rsidRPr="00000000">
        <w:rPr>
          <w:rtl w:val="0"/>
        </w:rPr>
        <w:t xml:space="preserve"> thông thường trả về lỗi </w:t>
      </w:r>
      <w:r w:rsidDel="00000000" w:rsidR="00000000" w:rsidRPr="00000000">
        <w:rPr>
          <w:rFonts w:ascii="Roboto Mono" w:cs="Roboto Mono" w:eastAsia="Roboto Mono" w:hAnsi="Roboto Mono"/>
          <w:color w:val="188038"/>
          <w:rtl w:val="0"/>
        </w:rPr>
        <w:t xml:space="preserve">#N/A</w:t>
      </w:r>
      <w:r w:rsidDel="00000000" w:rsidR="00000000" w:rsidRPr="00000000">
        <w:rPr>
          <w:rtl w:val="0"/>
        </w:rPr>
        <w:t xml:space="preserv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Công thức xử lý:</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Excel</w:t>
      </w:r>
    </w:p>
    <w:p w:rsidR="00000000" w:rsidDel="00000000" w:rsidP="00000000" w:rsidRDefault="00000000" w:rsidRPr="00000000" w14:paraId="00000011">
      <w:pPr>
        <w:rPr/>
      </w:pPr>
      <w:r w:rsidDel="00000000" w:rsidR="00000000" w:rsidRPr="00000000">
        <w:rPr>
          <w:rtl w:val="0"/>
        </w:rPr>
        <w:t xml:space="preserve">=VLOOKUP(TRIM(A2), 'Cơ sở dữ liệu virus'!</w:t>
      </w:r>
      <m:oMath>
        <m:r>
          <w:rPr/>
          <m:t xml:space="preserve">A</m:t>
        </m:r>
      </m:oMath>
      <w:r w:rsidDel="00000000" w:rsidR="00000000" w:rsidRPr="00000000">
        <w:rPr>
          <w:rtl w:val="0"/>
        </w:rPr>
        <w:t xml:space="preserve">2:</w:t>
      </w:r>
      <m:oMath>
        <m:r>
          <w:rPr/>
          <m:t xml:space="preserve">B</m:t>
        </m:r>
      </m:oMath>
      <w:r w:rsidDel="00000000" w:rsidR="00000000" w:rsidRPr="00000000">
        <w:rPr>
          <w:rtl w:val="0"/>
        </w:rPr>
        <w:t xml:space="preserve">1000, 2, FALSE)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Giải thích chi tiết:</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TRIM(A2)</w:t>
      </w:r>
      <w:r w:rsidDel="00000000" w:rsidR="00000000" w:rsidRPr="00000000">
        <w:rPr>
          <w:rtl w:val="0"/>
        </w:rPr>
        <w:t xml:space="preserve">: Làm sạch mã cảnh báo thô tại ô A2 bằng cách cắt bỏ toàn bộ khoảng trắng thừa phát sinh trong quá trình xuất log hệ thống.</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Fonts w:ascii="Andika" w:cs="Andika" w:eastAsia="Andika" w:hAnsi="Andika"/>
          <w:color w:val="188038"/>
          <w:rtl w:val="0"/>
        </w:rPr>
        <w:t xml:space="preserve">'Cơ sở dữ liệu virus'!</w:t>
      </w:r>
      <m:oMath>
        <m:r>
          <w:rPr>
            <w:rFonts w:ascii="Roboto Mono" w:cs="Roboto Mono" w:eastAsia="Roboto Mono" w:hAnsi="Roboto Mono"/>
            <w:color w:val="188038"/>
          </w:rPr>
          <m:t xml:space="preserve">A</m:t>
        </m:r>
      </m:oMath>
      <w:r w:rsidDel="00000000" w:rsidR="00000000" w:rsidRPr="00000000">
        <w:rPr>
          <w:rFonts w:ascii="Roboto Mono" w:cs="Roboto Mono" w:eastAsia="Roboto Mono" w:hAnsi="Roboto Mono"/>
          <w:color w:val="188038"/>
          <w:rtl w:val="0"/>
        </w:rPr>
        <w:t xml:space="preserve">2:</w:t>
      </w:r>
      <m:oMath>
        <m:r>
          <w:rPr>
            <w:rFonts w:ascii="Roboto Mono" w:cs="Roboto Mono" w:eastAsia="Roboto Mono" w:hAnsi="Roboto Mono"/>
            <w:color w:val="188038"/>
          </w:rPr>
          <m:t xml:space="preserve">B</m:t>
        </m:r>
      </m:oMath>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 Vùng tra cứu được cố định tuyệt đối bằng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nhằm đảm bảo khi kéo công thức xuống hàng loạt cho 1,000 dòng nhật ký, vùng tham chiếu bảng giá trị virus không bị lệch.</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Lấy giá trị tương ứng ở cột thứ hai (Tên loại mã độc hoặc mức độ nguy hiểm).</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Yêu cầu tìm kiếm chính xác tuyệt đối từng ký tự, ngăn chặn việc trả về nhầm tên mã độc.</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w7ks56ei7eu" w:id="4"/>
      <w:bookmarkEnd w:id="4"/>
      <w:r w:rsidDel="00000000" w:rsidR="00000000" w:rsidRPr="00000000">
        <w:rPr>
          <w:b w:val="1"/>
          <w:bCs w:val="1"/>
          <w:color w:val="000000"/>
          <w:sz w:val="26"/>
          <w:szCs w:val="26"/>
          <w:rtl w:val="0"/>
        </w:rPr>
        <w:t xml:space="preserve">3. Thiết kế Slide chiến lược phòng thủ 3 tầng (Tuân thủ Ràng buộc)</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Quy tắc phông chữ (Typography):</w:t>
      </w:r>
      <w:r w:rsidDel="00000000" w:rsidR="00000000" w:rsidRPr="00000000">
        <w:rPr>
          <w:rtl w:val="0"/>
        </w:rPr>
        <w:t xml:space="preserve"> Tuyệt đối không dùng Times New Roman. Sử dụng font chữ hiện đại, không chân </w:t>
      </w:r>
      <w:r w:rsidDel="00000000" w:rsidR="00000000" w:rsidRPr="00000000">
        <w:rPr>
          <w:b w:val="1"/>
          <w:bCs w:val="1"/>
          <w:rtl w:val="0"/>
        </w:rPr>
        <w:t xml:space="preserve">Inter</w:t>
      </w:r>
      <w:r w:rsidDel="00000000" w:rsidR="00000000" w:rsidRPr="00000000">
        <w:rPr>
          <w:rtl w:val="0"/>
        </w:rPr>
        <w:t xml:space="preserve"> hoặc </w:t>
      </w:r>
      <w:r w:rsidDel="00000000" w:rsidR="00000000" w:rsidRPr="00000000">
        <w:rPr>
          <w:b w:val="1"/>
          <w:bCs w:val="1"/>
          <w:rtl w:val="0"/>
        </w:rPr>
        <w:t xml:space="preserve">Montserrat</w:t>
      </w:r>
      <w:r w:rsidDel="00000000" w:rsidR="00000000" w:rsidRPr="00000000">
        <w:rPr>
          <w:rtl w:val="0"/>
        </w:rPr>
        <w:t xml:space="preserve"> để đảm bảo độ sắc nét, dễ đọc khi chiếu lên màn hình lớn (Projector) trong các buổi họp đánh giá bảo mật.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Cấu trúc Slide (Action Title &amp; Miller's Law):</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Tiêu đề (Action Title):</w:t>
      </w:r>
      <w:r w:rsidDel="00000000" w:rsidR="00000000" w:rsidRPr="00000000">
        <w:rPr>
          <w:rtl w:val="0"/>
        </w:rPr>
        <w:t xml:space="preserve"> </w:t>
      </w:r>
      <w:r w:rsidDel="00000000" w:rsidR="00000000" w:rsidRPr="00000000">
        <w:rPr>
          <w:i w:val="1"/>
          <w:iCs w:val="1"/>
          <w:rtl w:val="0"/>
        </w:rPr>
        <w:t xml:space="preserve">“Thiết lập chiến lược phòng thủ 3 tầng giúp chặn đứng 99.4% nguy cơ xâm nhập mạng”</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Nội dung (Tối đa 3 điểm nhấn theo Miller's Law):</w:t>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b w:val="1"/>
          <w:bCs w:val="1"/>
          <w:rtl w:val="0"/>
        </w:rPr>
        <w:t xml:space="preserve">Tầng Ngoại vi (Perimeter Defense):</w:t>
      </w:r>
      <w:r w:rsidDel="00000000" w:rsidR="00000000" w:rsidRPr="00000000">
        <w:rPr>
          <w:rtl w:val="0"/>
        </w:rPr>
        <w:t xml:space="preserve"> Triển khai tường lửa thế hệ mới (NGFW) và hệ thống phòng chống xâm nhập (IPS) để lọc bỏ lưu lượng độc hại từ ngoài Internet.</w:t>
      </w:r>
    </w:p>
    <w:p w:rsidR="00000000" w:rsidDel="00000000" w:rsidP="00000000" w:rsidRDefault="00000000" w:rsidRPr="00000000" w14:paraId="0000001F">
      <w:pPr>
        <w:numPr>
          <w:ilvl w:val="2"/>
          <w:numId w:val="1"/>
        </w:numPr>
        <w:spacing w:after="0" w:afterAutospacing="0" w:before="0" w:beforeAutospacing="0" w:lineRule="auto"/>
        <w:ind w:left="2160" w:hanging="360"/>
      </w:pPr>
      <w:r w:rsidDel="00000000" w:rsidR="00000000" w:rsidRPr="00000000">
        <w:rPr>
          <w:b w:val="1"/>
          <w:bCs w:val="1"/>
          <w:rtl w:val="0"/>
        </w:rPr>
        <w:t xml:space="preserve">Tầng Nội bộ (Internal Segmentation):</w:t>
      </w:r>
      <w:r w:rsidDel="00000000" w:rsidR="00000000" w:rsidRPr="00000000">
        <w:rPr>
          <w:rtl w:val="0"/>
        </w:rPr>
        <w:t xml:space="preserve"> Phân đoạn mạng nội bộ, áp dụng mô hình Zero Trust để kiểm soát chặt chẽ quyền truy cập giữa các phòng ban.</w:t>
      </w:r>
    </w:p>
    <w:p w:rsidR="00000000" w:rsidDel="00000000" w:rsidP="00000000" w:rsidRDefault="00000000" w:rsidRPr="00000000" w14:paraId="00000020">
      <w:pPr>
        <w:numPr>
          <w:ilvl w:val="2"/>
          <w:numId w:val="1"/>
        </w:numPr>
        <w:spacing w:after="240" w:before="0" w:beforeAutospacing="0" w:lineRule="auto"/>
        <w:ind w:left="2160" w:hanging="360"/>
      </w:pPr>
      <w:r w:rsidDel="00000000" w:rsidR="00000000" w:rsidRPr="00000000">
        <w:rPr>
          <w:b w:val="1"/>
          <w:bCs w:val="1"/>
          <w:rtl w:val="0"/>
        </w:rPr>
        <w:t xml:space="preserve">Tầng Giám sát &amp; Phản ứng (SIEM &amp; SOC):</w:t>
      </w:r>
      <w:r w:rsidDel="00000000" w:rsidR="00000000" w:rsidRPr="00000000">
        <w:rPr>
          <w:rtl w:val="0"/>
        </w:rPr>
        <w:t xml:space="preserve"> Thu thập log thời gian thực, kích hoạt cảnh báo tự động và chuẩn bị kịch bản ứng phó sự cố (Incident Response) sẵn sàng trong vòng 15 phút.</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