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3B2" w14:textId="77777777" w:rsidR="00CF5141" w:rsidRDefault="00CF5141" w:rsidP="00CF5141">
      <w:pPr>
        <w:spacing w:before="240" w:after="240"/>
        <w:rPr>
          <w:b/>
          <w:sz w:val="64"/>
          <w:szCs w:val="64"/>
          <w:lang w:val="vi-VN"/>
        </w:rPr>
      </w:pPr>
      <w:proofErr w:type="spellStart"/>
      <w:r>
        <w:rPr>
          <w:b/>
          <w:sz w:val="64"/>
          <w:szCs w:val="64"/>
          <w:lang w:val="vi-VN"/>
        </w:rPr>
        <w:t>Software</w:t>
      </w:r>
      <w:proofErr w:type="spellEnd"/>
      <w:r>
        <w:rPr>
          <w:b/>
          <w:sz w:val="64"/>
          <w:szCs w:val="64"/>
          <w:lang w:val="vi-VN"/>
        </w:rPr>
        <w:t xml:space="preserve"> </w:t>
      </w:r>
      <w:proofErr w:type="spellStart"/>
      <w:r>
        <w:rPr>
          <w:b/>
          <w:sz w:val="64"/>
          <w:szCs w:val="64"/>
          <w:lang w:val="vi-VN"/>
        </w:rPr>
        <w:t>Requirements</w:t>
      </w:r>
      <w:proofErr w:type="spellEnd"/>
      <w:r>
        <w:rPr>
          <w:b/>
          <w:sz w:val="64"/>
          <w:szCs w:val="64"/>
          <w:lang w:val="vi-VN"/>
        </w:rPr>
        <w:t xml:space="preserve"> </w:t>
      </w:r>
      <w:proofErr w:type="spellStart"/>
      <w:r>
        <w:rPr>
          <w:b/>
          <w:sz w:val="64"/>
          <w:szCs w:val="64"/>
          <w:lang w:val="vi-VN"/>
        </w:rPr>
        <w:t>Specification</w:t>
      </w:r>
      <w:proofErr w:type="spellEnd"/>
    </w:p>
    <w:p w14:paraId="6AE68E5C" w14:textId="77777777" w:rsidR="00CF5141" w:rsidRDefault="00CF5141" w:rsidP="00CF5141">
      <w:pPr>
        <w:spacing w:after="400"/>
        <w:rPr>
          <w:b/>
          <w:sz w:val="40"/>
          <w:szCs w:val="40"/>
          <w:lang w:val="vi-VN"/>
        </w:rPr>
      </w:pPr>
      <w:proofErr w:type="spellStart"/>
      <w:r>
        <w:rPr>
          <w:b/>
          <w:sz w:val="40"/>
          <w:szCs w:val="40"/>
          <w:lang w:val="vi-VN"/>
        </w:rPr>
        <w:t>for</w:t>
      </w:r>
      <w:proofErr w:type="spellEnd"/>
    </w:p>
    <w:p w14:paraId="48784338" w14:textId="77777777" w:rsidR="00CF5141" w:rsidRDefault="00CF5141" w:rsidP="00CF5141">
      <w:pPr>
        <w:spacing w:before="240" w:after="240"/>
        <w:rPr>
          <w:b/>
          <w:sz w:val="64"/>
          <w:szCs w:val="64"/>
          <w:lang w:val="vi-VN"/>
        </w:rPr>
      </w:pPr>
      <w:r>
        <w:rPr>
          <w:b/>
          <w:sz w:val="64"/>
          <w:szCs w:val="64"/>
          <w:lang w:val="vi-VN"/>
        </w:rPr>
        <w:t xml:space="preserve">Phát triển hệ thống </w:t>
      </w:r>
    </w:p>
    <w:p w14:paraId="29F05270" w14:textId="33607FEF" w:rsidR="00CF5141" w:rsidRPr="00CF5141" w:rsidRDefault="00CF5141" w:rsidP="00CF5141">
      <w:pPr>
        <w:spacing w:before="240" w:after="240"/>
        <w:rPr>
          <w:b/>
          <w:sz w:val="64"/>
          <w:szCs w:val="64"/>
        </w:rPr>
      </w:pPr>
      <w:proofErr w:type="spellStart"/>
      <w:r>
        <w:rPr>
          <w:b/>
          <w:sz w:val="64"/>
          <w:szCs w:val="64"/>
          <w:lang w:val="vi-VN"/>
        </w:rPr>
        <w:t>Dashboard</w:t>
      </w:r>
      <w:proofErr w:type="spellEnd"/>
      <w:r>
        <w:rPr>
          <w:b/>
          <w:sz w:val="64"/>
          <w:szCs w:val="64"/>
          <w:lang w:val="vi-VN"/>
        </w:rPr>
        <w:t xml:space="preserve"> </w:t>
      </w:r>
      <w:proofErr w:type="spellStart"/>
      <w:r>
        <w:rPr>
          <w:b/>
          <w:sz w:val="64"/>
          <w:szCs w:val="64"/>
          <w:lang w:val="vi-VN"/>
        </w:rPr>
        <w:t>Video</w:t>
      </w:r>
      <w:proofErr w:type="spellEnd"/>
      <w:r>
        <w:rPr>
          <w:b/>
          <w:sz w:val="64"/>
          <w:szCs w:val="64"/>
        </w:rPr>
        <w:t xml:space="preserve"> Editor</w:t>
      </w:r>
    </w:p>
    <w:p w14:paraId="7D8E9332" w14:textId="5A3BADD4" w:rsidR="00CF5141" w:rsidRPr="00CF5141" w:rsidRDefault="00CF5141" w:rsidP="00CF514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F5141">
        <w:rPr>
          <w:sz w:val="40"/>
          <w:szCs w:val="40"/>
        </w:rPr>
        <w:t>Introduction</w:t>
      </w:r>
    </w:p>
    <w:p w14:paraId="040E84AC" w14:textId="617A8851" w:rsidR="00CF5141" w:rsidRPr="00CF5141" w:rsidRDefault="00CF5141" w:rsidP="001B3B3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r w:rsidRPr="00CF5141">
        <w:rPr>
          <w:sz w:val="32"/>
          <w:szCs w:val="32"/>
        </w:rPr>
        <w:t>Purpose</w:t>
      </w:r>
    </w:p>
    <w:p w14:paraId="142454BF" w14:textId="77777777" w:rsidR="00CF5141" w:rsidRDefault="00CF5141" w:rsidP="00CF5141">
      <w:pPr>
        <w:ind w:left="36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SRS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Dashboard Video Editor (DVE).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DVE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xoay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YouTube.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DVE bao </w:t>
      </w:r>
      <w:proofErr w:type="spellStart"/>
      <w:r>
        <w:t>gồm</w:t>
      </w:r>
      <w:proofErr w:type="spellEnd"/>
      <w:r>
        <w:t>:</w:t>
      </w:r>
    </w:p>
    <w:p w14:paraId="50D3D703" w14:textId="37C52CF2" w:rsidR="00CF5141" w:rsidRDefault="00CF5141" w:rsidP="00CF5141">
      <w:pPr>
        <w:pStyle w:val="ListParagraph"/>
        <w:numPr>
          <w:ilvl w:val="0"/>
          <w:numId w:val="6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EC6DB2" w14:textId="42445AF4" w:rsidR="00CF5141" w:rsidRDefault="00CF5141" w:rsidP="00CF5141">
      <w:pPr>
        <w:pStyle w:val="ListParagraph"/>
        <w:numPr>
          <w:ilvl w:val="0"/>
          <w:numId w:val="6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2E393D2D" w14:textId="611236E4" w:rsidR="00CF5141" w:rsidRDefault="00CF5141" w:rsidP="00CF5141">
      <w:pPr>
        <w:pStyle w:val="ListParagraph"/>
        <w:numPr>
          <w:ilvl w:val="0"/>
          <w:numId w:val="6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video</w:t>
      </w:r>
    </w:p>
    <w:p w14:paraId="64ECB652" w14:textId="0086E135" w:rsidR="00CF5141" w:rsidRDefault="00CF5141" w:rsidP="00CF5141">
      <w:pPr>
        <w:pStyle w:val="ListParagraph"/>
        <w:numPr>
          <w:ilvl w:val="0"/>
          <w:numId w:val="6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video</w:t>
      </w:r>
    </w:p>
    <w:p w14:paraId="1CE75D30" w14:textId="77777777" w:rsidR="00CF5141" w:rsidRDefault="00CF5141" w:rsidP="00CF5141">
      <w:pPr>
        <w:ind w:left="360"/>
      </w:pPr>
    </w:p>
    <w:p w14:paraId="6151E5E7" w14:textId="227ABAAD" w:rsidR="00CF5141" w:rsidRPr="00CF5141" w:rsidRDefault="00CF5141" w:rsidP="001B3B32">
      <w:pPr>
        <w:ind w:left="360" w:firstLine="360"/>
        <w:rPr>
          <w:sz w:val="32"/>
          <w:szCs w:val="32"/>
        </w:rPr>
      </w:pPr>
      <w:r w:rsidRPr="00CF5141">
        <w:rPr>
          <w:sz w:val="32"/>
          <w:szCs w:val="32"/>
        </w:rPr>
        <w:t xml:space="preserve">1.2 </w:t>
      </w:r>
      <w:r w:rsidRPr="00CF5141">
        <w:rPr>
          <w:sz w:val="32"/>
          <w:szCs w:val="32"/>
        </w:rPr>
        <w:t>Project Scope</w:t>
      </w:r>
    </w:p>
    <w:p w14:paraId="067EC5BD" w14:textId="77777777" w:rsidR="00CF5141" w:rsidRDefault="00CF5141" w:rsidP="00CF5141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DVE </w:t>
      </w:r>
      <w:proofErr w:type="spellStart"/>
      <w:r>
        <w:t>là</w:t>
      </w:r>
      <w:proofErr w:type="spellEnd"/>
      <w:r>
        <w:t>:</w:t>
      </w:r>
    </w:p>
    <w:p w14:paraId="4874A12D" w14:textId="373F1821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dashboard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3D581A0F" w14:textId="6876962C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, Nodejs, MongoDB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Cloudinary</w:t>
      </w:r>
      <w:proofErr w:type="spellEnd"/>
    </w:p>
    <w:p w14:paraId="77EC7BB3" w14:textId="4855ADF0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6528274" w14:textId="34089215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9AF7A63" w14:textId="380D9365" w:rsidR="00CF5141" w:rsidRDefault="00CF5141" w:rsidP="00CF5141">
      <w:pPr>
        <w:pStyle w:val="ListParagraph"/>
        <w:numPr>
          <w:ilvl w:val="0"/>
          <w:numId w:val="5"/>
        </w:numPr>
      </w:pPr>
      <w:r>
        <w:lastRenderedPageBreak/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FC7798A" w14:textId="77777777" w:rsidR="00CF5141" w:rsidRPr="00CF5141" w:rsidRDefault="00CF5141" w:rsidP="00CF514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F5141">
        <w:rPr>
          <w:sz w:val="40"/>
          <w:szCs w:val="40"/>
        </w:rPr>
        <w:t>Overall Description</w:t>
      </w:r>
    </w:p>
    <w:p w14:paraId="7BDC4FAC" w14:textId="7D5EE694" w:rsidR="00CF5141" w:rsidRPr="00CF5141" w:rsidRDefault="00CF5141" w:rsidP="00CF514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r w:rsidRPr="00CF5141">
        <w:rPr>
          <w:sz w:val="32"/>
          <w:szCs w:val="32"/>
        </w:rPr>
        <w:t>Product Features</w:t>
      </w:r>
    </w:p>
    <w:p w14:paraId="2D2BB52B" w14:textId="07A697BC" w:rsidR="00CF5141" w:rsidRDefault="00CF5141" w:rsidP="00CF5141">
      <w:pPr>
        <w:pStyle w:val="ListParagraph"/>
        <w:numPr>
          <w:ilvl w:val="0"/>
          <w:numId w:val="5"/>
        </w:numPr>
      </w:pPr>
      <w:r>
        <w:t xml:space="preserve">Dashboard Video Editor (DVE)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00D1FD54" w14:textId="17E8F1A7" w:rsidR="00CF5141" w:rsidRDefault="00CF5141" w:rsidP="00CF5141">
      <w:pPr>
        <w:pStyle w:val="ListParagraph"/>
        <w:numPr>
          <w:ilvl w:val="0"/>
          <w:numId w:val="5"/>
        </w:numPr>
      </w:pPr>
      <w:r>
        <w:t xml:space="preserve">DVE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xoay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video.</w:t>
      </w:r>
    </w:p>
    <w:p w14:paraId="12F036AA" w14:textId="3FA7CB5E" w:rsidR="00CF5141" w:rsidRDefault="00CF5141" w:rsidP="00CF5141">
      <w:pPr>
        <w:pStyle w:val="ListParagraph"/>
        <w:numPr>
          <w:ilvl w:val="0"/>
          <w:numId w:val="5"/>
        </w:numPr>
      </w:pPr>
      <w:r>
        <w:t xml:space="preserve">DVE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video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YouTube, Facebook </w:t>
      </w:r>
      <w:proofErr w:type="spellStart"/>
      <w:r>
        <w:t>hoặc</w:t>
      </w:r>
      <w:proofErr w:type="spellEnd"/>
      <w:r>
        <w:t xml:space="preserve"> Instagram.</w:t>
      </w:r>
    </w:p>
    <w:p w14:paraId="246DE59D" w14:textId="352FBD9E" w:rsidR="00CF5141" w:rsidRDefault="00CF5141" w:rsidP="00CF5141">
      <w:pPr>
        <w:pStyle w:val="ListParagraph"/>
        <w:numPr>
          <w:ilvl w:val="0"/>
          <w:numId w:val="5"/>
        </w:numPr>
      </w:pPr>
      <w:r>
        <w:t xml:space="preserve">DVE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menu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14:paraId="50323DBE" w14:textId="5682F0C3" w:rsidR="00CF5141" w:rsidRDefault="00CF5141" w:rsidP="00CF5141">
      <w:pPr>
        <w:pStyle w:val="ListParagraph"/>
        <w:numPr>
          <w:ilvl w:val="0"/>
          <w:numId w:val="5"/>
        </w:numPr>
      </w:pPr>
      <w:r>
        <w:t xml:space="preserve">DVE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5,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85B3EA1" w14:textId="2B4D1E7B" w:rsidR="00CF5141" w:rsidRPr="00CF5141" w:rsidRDefault="00CF5141" w:rsidP="00CF5141">
      <w:pPr>
        <w:ind w:firstLine="720"/>
        <w:rPr>
          <w:sz w:val="32"/>
          <w:szCs w:val="32"/>
        </w:rPr>
      </w:pPr>
      <w:r w:rsidRPr="00CF5141">
        <w:rPr>
          <w:sz w:val="32"/>
          <w:szCs w:val="32"/>
        </w:rPr>
        <w:t xml:space="preserve">2.2 </w:t>
      </w:r>
      <w:r w:rsidRPr="00CF5141">
        <w:rPr>
          <w:sz w:val="32"/>
          <w:szCs w:val="32"/>
        </w:rPr>
        <w:t>User Classes and Characteristics</w:t>
      </w:r>
    </w:p>
    <w:p w14:paraId="0E589C2C" w14:textId="334590F7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xoay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video.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video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YouTube, Facebook </w:t>
      </w:r>
      <w:proofErr w:type="spellStart"/>
      <w:r>
        <w:t>hoặc</w:t>
      </w:r>
      <w:proofErr w:type="spellEnd"/>
      <w:r>
        <w:t xml:space="preserve"> Instagram.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786BF55C" w14:textId="77777777" w:rsidR="00CF5141" w:rsidRDefault="00CF5141" w:rsidP="00CF5141">
      <w:pPr>
        <w:pStyle w:val="ListParagraph"/>
        <w:ind w:left="732"/>
      </w:pPr>
    </w:p>
    <w:p w14:paraId="60B0BF29" w14:textId="5137BBA4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YouTube,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video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77A261BB" w14:textId="77777777" w:rsidR="00CF5141" w:rsidRDefault="00CF5141" w:rsidP="00CF5141">
      <w:pPr>
        <w:pStyle w:val="ListParagraph"/>
        <w:ind w:left="732"/>
      </w:pPr>
    </w:p>
    <w:p w14:paraId="61345172" w14:textId="47A8A91D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C937412" w14:textId="77777777" w:rsidR="00CF5141" w:rsidRDefault="00CF5141" w:rsidP="00CF5141">
      <w:pPr>
        <w:pStyle w:val="ListParagraph"/>
      </w:pPr>
    </w:p>
    <w:p w14:paraId="4A27EB73" w14:textId="77777777" w:rsidR="00CF5141" w:rsidRPr="00CF5141" w:rsidRDefault="00CF5141" w:rsidP="00CF5141">
      <w:pPr>
        <w:pStyle w:val="ListParagraph"/>
        <w:rPr>
          <w:sz w:val="32"/>
          <w:szCs w:val="32"/>
        </w:rPr>
      </w:pPr>
      <w:r w:rsidRPr="00CF5141">
        <w:rPr>
          <w:sz w:val="32"/>
          <w:szCs w:val="32"/>
        </w:rPr>
        <w:t>2.3</w:t>
      </w:r>
      <w:r w:rsidRPr="00CF5141">
        <w:rPr>
          <w:sz w:val="32"/>
          <w:szCs w:val="32"/>
        </w:rPr>
        <w:t xml:space="preserve"> </w:t>
      </w:r>
      <w:r w:rsidRPr="00CF5141">
        <w:rPr>
          <w:sz w:val="32"/>
          <w:szCs w:val="32"/>
        </w:rPr>
        <w:t>User Documentation</w:t>
      </w:r>
    </w:p>
    <w:p w14:paraId="5E3AF079" w14:textId="74C14F27" w:rsidR="00CF5141" w:rsidRDefault="00CF5141" w:rsidP="00CF5141">
      <w:pPr>
        <w:pStyle w:val="ListParagraph"/>
      </w:pPr>
      <w:r>
        <w:t xml:space="preserve">-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</w:p>
    <w:p w14:paraId="16283B4F" w14:textId="0DED31FE" w:rsidR="00CF5141" w:rsidRDefault="00CF5141" w:rsidP="00CF5141">
      <w:pPr>
        <w:pStyle w:val="ListParagraph"/>
      </w:pPr>
      <w:r>
        <w:t xml:space="preserve">-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</w:p>
    <w:p w14:paraId="28AE4692" w14:textId="57310B04" w:rsidR="00CF5141" w:rsidRDefault="00CF5141" w:rsidP="00CF5141">
      <w:pPr>
        <w:pStyle w:val="ListParagraph"/>
      </w:pPr>
      <w:r>
        <w:t xml:space="preserve">-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</w:p>
    <w:p w14:paraId="0F808900" w14:textId="77777777" w:rsidR="001B3B32" w:rsidRDefault="001B3B32" w:rsidP="00CF5141">
      <w:pPr>
        <w:pStyle w:val="ListParagraph"/>
      </w:pPr>
    </w:p>
    <w:p w14:paraId="3FA6B441" w14:textId="783AF349" w:rsidR="00CF5141" w:rsidRPr="001B3B32" w:rsidRDefault="00CF5141" w:rsidP="00CF5141">
      <w:pPr>
        <w:pStyle w:val="ListParagraph"/>
        <w:rPr>
          <w:sz w:val="32"/>
          <w:szCs w:val="32"/>
        </w:rPr>
      </w:pPr>
      <w:r w:rsidRPr="001B3B32">
        <w:rPr>
          <w:sz w:val="32"/>
          <w:szCs w:val="32"/>
        </w:rPr>
        <w:t>2.4</w:t>
      </w:r>
      <w:r w:rsidRPr="001B3B32">
        <w:rPr>
          <w:sz w:val="32"/>
          <w:szCs w:val="32"/>
        </w:rPr>
        <w:t xml:space="preserve"> </w:t>
      </w:r>
      <w:r w:rsidRPr="001B3B32">
        <w:rPr>
          <w:sz w:val="32"/>
          <w:szCs w:val="32"/>
        </w:rPr>
        <w:t>Assumptions and Dependencies</w:t>
      </w:r>
    </w:p>
    <w:p w14:paraId="795E081D" w14:textId="6AC136E9" w:rsidR="00CF5141" w:rsidRDefault="00CF5141" w:rsidP="00CF5141">
      <w:pPr>
        <w:pStyle w:val="ListParagraph"/>
      </w:pPr>
      <w:r>
        <w:t xml:space="preserve">a)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SRS.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76A2CF5" w14:textId="77777777" w:rsidR="00CF5141" w:rsidRDefault="00CF5141" w:rsidP="00CF5141">
      <w:pPr>
        <w:pStyle w:val="ListParagraph"/>
      </w:pPr>
    </w:p>
    <w:p w14:paraId="2F4B868D" w14:textId="5F372F74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F759700" w14:textId="77777777" w:rsidR="00CF5141" w:rsidRDefault="00CF5141" w:rsidP="00CF5141">
      <w:pPr>
        <w:pStyle w:val="ListParagraph"/>
      </w:pPr>
    </w:p>
    <w:p w14:paraId="5D2EDBA7" w14:textId="7CA24545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Chrome, Firefox, Safari </w:t>
      </w:r>
      <w:proofErr w:type="spellStart"/>
      <w:r>
        <w:t>hoặc</w:t>
      </w:r>
      <w:proofErr w:type="spellEnd"/>
      <w:r>
        <w:t xml:space="preserve"> Edge.</w:t>
      </w:r>
    </w:p>
    <w:p w14:paraId="69AD6ADC" w14:textId="77777777" w:rsidR="00CF5141" w:rsidRDefault="00CF5141" w:rsidP="00CF5141">
      <w:pPr>
        <w:pStyle w:val="ListParagraph"/>
      </w:pPr>
    </w:p>
    <w:p w14:paraId="3CE967EB" w14:textId="7219D280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video, </w:t>
      </w:r>
      <w:proofErr w:type="spellStart"/>
      <w:r>
        <w:t>như</w:t>
      </w:r>
      <w:proofErr w:type="spellEnd"/>
      <w:r>
        <w:t xml:space="preserve"> YouTube, Facebook </w:t>
      </w:r>
      <w:proofErr w:type="spellStart"/>
      <w:r>
        <w:t>hoặc</w:t>
      </w:r>
      <w:proofErr w:type="spellEnd"/>
      <w:r>
        <w:t xml:space="preserve"> Instagram.</w:t>
      </w:r>
    </w:p>
    <w:p w14:paraId="61446EB9" w14:textId="77777777" w:rsidR="00CF5141" w:rsidRDefault="00CF5141" w:rsidP="00CF5141">
      <w:pPr>
        <w:pStyle w:val="ListParagraph"/>
      </w:pPr>
    </w:p>
    <w:p w14:paraId="19588C92" w14:textId="6ED03066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video.</w:t>
      </w:r>
    </w:p>
    <w:p w14:paraId="75157CF3" w14:textId="77777777" w:rsidR="00CF5141" w:rsidRDefault="00CF5141" w:rsidP="00CF5141">
      <w:pPr>
        <w:pStyle w:val="ListParagraph"/>
      </w:pPr>
    </w:p>
    <w:p w14:paraId="54677428" w14:textId="11FE2989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xấu</w:t>
      </w:r>
      <w:proofErr w:type="spellEnd"/>
      <w:r>
        <w:t>.</w:t>
      </w:r>
    </w:p>
    <w:p w14:paraId="1FE0025E" w14:textId="77777777" w:rsidR="00CF5141" w:rsidRDefault="00CF5141" w:rsidP="00CF5141">
      <w:pPr>
        <w:pStyle w:val="ListParagraph"/>
      </w:pPr>
    </w:p>
    <w:p w14:paraId="6FC78FD6" w14:textId="21F91229" w:rsidR="00CF5141" w:rsidRDefault="00CF5141" w:rsidP="00CF5141">
      <w:pPr>
        <w:pStyle w:val="ListParagraph"/>
      </w:pPr>
      <w:r>
        <w:t xml:space="preserve">b)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5E5EDB7" w14:textId="77777777" w:rsidR="00CF5141" w:rsidRDefault="00CF5141" w:rsidP="00CF5141">
      <w:pPr>
        <w:pStyle w:val="ListParagraph"/>
      </w:pPr>
    </w:p>
    <w:p w14:paraId="70DD71C0" w14:textId="77777777" w:rsidR="00CF5141" w:rsidRDefault="00CF5141" w:rsidP="00CF5141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7A61BEA5" w14:textId="77777777" w:rsidR="00CF5141" w:rsidRDefault="00CF5141" w:rsidP="00CF5141">
      <w:pPr>
        <w:pStyle w:val="ListParagraph"/>
      </w:pPr>
    </w:p>
    <w:p w14:paraId="0BCFA069" w14:textId="2B457B92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, OpenCV, Video.js </w:t>
      </w:r>
      <w:proofErr w:type="spellStart"/>
      <w:r>
        <w:t>hoặc</w:t>
      </w:r>
      <w:proofErr w:type="spellEnd"/>
      <w:r>
        <w:t xml:space="preserve"> React Player.</w:t>
      </w:r>
    </w:p>
    <w:p w14:paraId="391D768C" w14:textId="71CA2674" w:rsidR="00CF5141" w:rsidRDefault="00CF5141" w:rsidP="00CF5141">
      <w:pPr>
        <w:ind w:left="360"/>
      </w:pPr>
    </w:p>
    <w:p w14:paraId="3662CB49" w14:textId="77777777" w:rsidR="00CF5141" w:rsidRPr="00CF5141" w:rsidRDefault="00CF5141" w:rsidP="00CF5141">
      <w:pPr>
        <w:ind w:left="360"/>
        <w:rPr>
          <w:sz w:val="40"/>
          <w:szCs w:val="40"/>
        </w:rPr>
      </w:pPr>
      <w:r w:rsidRPr="00CF5141">
        <w:rPr>
          <w:sz w:val="40"/>
          <w:szCs w:val="40"/>
        </w:rPr>
        <w:t>3.</w:t>
      </w:r>
      <w:r w:rsidRPr="00CF5141">
        <w:rPr>
          <w:sz w:val="40"/>
          <w:szCs w:val="40"/>
        </w:rPr>
        <w:tab/>
        <w:t>System Features</w:t>
      </w:r>
    </w:p>
    <w:p w14:paraId="071D8BE9" w14:textId="7567C043" w:rsidR="00CF5141" w:rsidRDefault="00CF5141" w:rsidP="00CF5141">
      <w:pPr>
        <w:ind w:left="360"/>
      </w:pPr>
      <w:r>
        <w:t xml:space="preserve">a)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video: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38D1BB3" w14:textId="77777777" w:rsidR="00CF5141" w:rsidRDefault="00CF5141" w:rsidP="00CF5141">
      <w:pPr>
        <w:ind w:left="360"/>
      </w:pPr>
    </w:p>
    <w:p w14:paraId="276C6264" w14:textId="3B4CD191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0407714C" w14:textId="77777777" w:rsidR="00CF5141" w:rsidRDefault="00CF5141" w:rsidP="00CF5141">
      <w:pPr>
        <w:ind w:left="360"/>
      </w:pPr>
    </w:p>
    <w:p w14:paraId="2C92115B" w14:textId="1A622EC7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7AB091FE" w14:textId="77777777" w:rsidR="00CF5141" w:rsidRDefault="00CF5141" w:rsidP="00CF5141">
      <w:pPr>
        <w:ind w:left="360"/>
      </w:pPr>
    </w:p>
    <w:p w14:paraId="62DDB77B" w14:textId="1127E845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6ED4CD69" w14:textId="77777777" w:rsidR="00CF5141" w:rsidRDefault="00CF5141" w:rsidP="00CF5141">
      <w:pPr>
        <w:ind w:left="360"/>
      </w:pPr>
    </w:p>
    <w:p w14:paraId="74D92C47" w14:textId="6C2F812B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4A8498CD" w14:textId="77777777" w:rsidR="00CF5141" w:rsidRDefault="00CF5141" w:rsidP="00CF5141">
      <w:pPr>
        <w:ind w:left="360"/>
      </w:pPr>
    </w:p>
    <w:p w14:paraId="5BE6D7CC" w14:textId="69B981D9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1F19975" w14:textId="77777777" w:rsidR="00CF5141" w:rsidRDefault="00CF5141" w:rsidP="00CF5141">
      <w:pPr>
        <w:ind w:left="360"/>
      </w:pPr>
    </w:p>
    <w:p w14:paraId="6C98EA01" w14:textId="527EDDC4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15613A9" w14:textId="77777777" w:rsidR="00CF5141" w:rsidRDefault="00CF5141" w:rsidP="00CF5141">
      <w:pPr>
        <w:ind w:left="360"/>
      </w:pPr>
    </w:p>
    <w:p w14:paraId="1E3D186F" w14:textId="6157C870" w:rsidR="00CF5141" w:rsidRDefault="00CF5141" w:rsidP="00CF5141">
      <w:pPr>
        <w:ind w:left="360"/>
      </w:pPr>
      <w:r>
        <w:t xml:space="preserve">b)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8DF0C3A" w14:textId="77777777" w:rsidR="00CF5141" w:rsidRDefault="00CF5141" w:rsidP="00CF5141">
      <w:pPr>
        <w:ind w:left="360"/>
      </w:pPr>
    </w:p>
    <w:p w14:paraId="1C051459" w14:textId="7D5C4F2A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09EA6351" w14:textId="77777777" w:rsidR="00CF5141" w:rsidRDefault="00CF5141" w:rsidP="00CF5141">
      <w:pPr>
        <w:ind w:left="360"/>
      </w:pPr>
    </w:p>
    <w:p w14:paraId="7FF0CAC0" w14:textId="0387F6AC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video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video,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539F2E05" w14:textId="77777777" w:rsidR="00CF5141" w:rsidRDefault="00CF5141" w:rsidP="00CF5141">
      <w:pPr>
        <w:ind w:left="360"/>
      </w:pPr>
    </w:p>
    <w:p w14:paraId="1CB562D7" w14:textId="67083E9F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video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tua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59D9098" w14:textId="77777777" w:rsidR="00CF5141" w:rsidRDefault="00CF5141" w:rsidP="00CF5141">
      <w:pPr>
        <w:ind w:left="360"/>
      </w:pPr>
    </w:p>
    <w:p w14:paraId="38C103CA" w14:textId="754E354B" w:rsidR="00CF5141" w:rsidRDefault="00CF5141" w:rsidP="00CF5141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6B5DF7BC" w14:textId="77777777" w:rsidR="00CF5141" w:rsidRDefault="00CF5141" w:rsidP="00CF5141">
      <w:pPr>
        <w:pStyle w:val="ListParagraph"/>
      </w:pPr>
    </w:p>
    <w:p w14:paraId="545F6978" w14:textId="77777777" w:rsidR="00CF5141" w:rsidRDefault="00CF5141" w:rsidP="00CF5141">
      <w:pPr>
        <w:pStyle w:val="ListParagraph"/>
      </w:pPr>
    </w:p>
    <w:p w14:paraId="5FBB3DDD" w14:textId="77777777" w:rsidR="00CF5141" w:rsidRPr="00CF5141" w:rsidRDefault="00CF5141" w:rsidP="00CF5141">
      <w:pPr>
        <w:ind w:left="360"/>
        <w:rPr>
          <w:b/>
          <w:bCs/>
        </w:rPr>
      </w:pPr>
      <w:proofErr w:type="spellStart"/>
      <w:r w:rsidRPr="00CF5141">
        <w:rPr>
          <w:b/>
          <w:bCs/>
        </w:rPr>
        <w:t>Xác</w:t>
      </w:r>
      <w:proofErr w:type="spellEnd"/>
      <w:r w:rsidRPr="00CF5141">
        <w:rPr>
          <w:b/>
          <w:bCs/>
        </w:rPr>
        <w:t xml:space="preserve"> </w:t>
      </w:r>
      <w:proofErr w:type="spellStart"/>
      <w:r w:rsidRPr="00CF5141">
        <w:rPr>
          <w:b/>
          <w:bCs/>
        </w:rPr>
        <w:t>định</w:t>
      </w:r>
      <w:proofErr w:type="spellEnd"/>
      <w:r w:rsidRPr="00CF5141">
        <w:rPr>
          <w:b/>
          <w:bCs/>
        </w:rPr>
        <w:t xml:space="preserve"> actor </w:t>
      </w:r>
      <w:proofErr w:type="spellStart"/>
      <w:r w:rsidRPr="00CF5141">
        <w:rPr>
          <w:b/>
          <w:bCs/>
        </w:rPr>
        <w:t>cho</w:t>
      </w:r>
      <w:proofErr w:type="spellEnd"/>
      <w:r w:rsidRPr="00CF5141">
        <w:rPr>
          <w:b/>
          <w:bCs/>
        </w:rPr>
        <w:t xml:space="preserve"> </w:t>
      </w:r>
      <w:proofErr w:type="spellStart"/>
      <w:r w:rsidRPr="00CF5141">
        <w:rPr>
          <w:b/>
          <w:bCs/>
        </w:rPr>
        <w:t>đồ</w:t>
      </w:r>
      <w:proofErr w:type="spellEnd"/>
      <w:r w:rsidRPr="00CF5141">
        <w:rPr>
          <w:b/>
          <w:bCs/>
        </w:rPr>
        <w:t xml:space="preserve"> </w:t>
      </w:r>
      <w:proofErr w:type="spellStart"/>
      <w:r w:rsidRPr="00CF5141">
        <w:rPr>
          <w:b/>
          <w:bCs/>
        </w:rPr>
        <w:t>án</w:t>
      </w:r>
      <w:proofErr w:type="spellEnd"/>
    </w:p>
    <w:p w14:paraId="2D412D30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video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386F657A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video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494C766" w14:textId="517C61CD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BC0DA2E" w14:textId="77777777" w:rsidR="00CF5141" w:rsidRDefault="00CF5141" w:rsidP="00CF5141">
      <w:pPr>
        <w:ind w:left="360"/>
      </w:pPr>
    </w:p>
    <w:p w14:paraId="7AB251DE" w14:textId="77777777" w:rsidR="00CF5141" w:rsidRPr="00CF5141" w:rsidRDefault="00CF5141" w:rsidP="00CF5141">
      <w:pPr>
        <w:ind w:left="360"/>
        <w:rPr>
          <w:b/>
          <w:bCs/>
        </w:rPr>
      </w:pPr>
      <w:proofErr w:type="spellStart"/>
      <w:r w:rsidRPr="00CF5141">
        <w:rPr>
          <w:b/>
          <w:bCs/>
        </w:rPr>
        <w:t>Xác</w:t>
      </w:r>
      <w:proofErr w:type="spellEnd"/>
      <w:r w:rsidRPr="00CF5141">
        <w:rPr>
          <w:b/>
          <w:bCs/>
        </w:rPr>
        <w:t xml:space="preserve"> </w:t>
      </w:r>
      <w:proofErr w:type="spellStart"/>
      <w:r w:rsidRPr="00CF5141">
        <w:rPr>
          <w:b/>
          <w:bCs/>
        </w:rPr>
        <w:t>định</w:t>
      </w:r>
      <w:proofErr w:type="spellEnd"/>
      <w:r w:rsidRPr="00CF5141">
        <w:rPr>
          <w:b/>
          <w:bCs/>
        </w:rPr>
        <w:t xml:space="preserve"> </w:t>
      </w:r>
      <w:proofErr w:type="spellStart"/>
      <w:r w:rsidRPr="00CF5141">
        <w:rPr>
          <w:b/>
          <w:bCs/>
        </w:rPr>
        <w:t>các</w:t>
      </w:r>
      <w:proofErr w:type="spellEnd"/>
      <w:r w:rsidRPr="00CF5141">
        <w:rPr>
          <w:b/>
          <w:bCs/>
        </w:rPr>
        <w:t xml:space="preserve"> function </w:t>
      </w:r>
      <w:proofErr w:type="spellStart"/>
      <w:r w:rsidRPr="00CF5141">
        <w:rPr>
          <w:b/>
          <w:bCs/>
        </w:rPr>
        <w:t>cho</w:t>
      </w:r>
      <w:proofErr w:type="spellEnd"/>
      <w:r w:rsidRPr="00CF5141">
        <w:rPr>
          <w:b/>
          <w:bCs/>
        </w:rPr>
        <w:t xml:space="preserve"> </w:t>
      </w:r>
      <w:proofErr w:type="spellStart"/>
      <w:r w:rsidRPr="00CF5141">
        <w:rPr>
          <w:b/>
          <w:bCs/>
        </w:rPr>
        <w:t>từng</w:t>
      </w:r>
      <w:proofErr w:type="spellEnd"/>
      <w:r w:rsidRPr="00CF5141">
        <w:rPr>
          <w:b/>
          <w:bCs/>
        </w:rPr>
        <w:t xml:space="preserve"> actor</w:t>
      </w:r>
    </w:p>
    <w:p w14:paraId="25FBAC3C" w14:textId="77777777" w:rsidR="00CF5141" w:rsidRDefault="00CF5141" w:rsidP="00CF5141">
      <w:pPr>
        <w:ind w:left="360"/>
      </w:pPr>
      <w:r>
        <w:t>•</w:t>
      </w:r>
      <w:r>
        <w:tab/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video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; 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30B3391" w14:textId="77777777" w:rsidR="00CF5141" w:rsidRDefault="00CF5141" w:rsidP="00CF5141">
      <w:pPr>
        <w:ind w:left="360"/>
      </w:pPr>
      <w:r>
        <w:t>•</w:t>
      </w:r>
      <w:r>
        <w:tab/>
        <w:t xml:space="preserve">Cho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video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FC61D3E" w14:textId="1D8EFC10" w:rsidR="00CF5141" w:rsidRDefault="00CF5141" w:rsidP="00CF5141">
      <w:pPr>
        <w:ind w:left="360"/>
      </w:pPr>
      <w:r>
        <w:t>•</w:t>
      </w:r>
      <w:r>
        <w:tab/>
        <w:t xml:space="preserve">Cho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168AD15" w14:textId="77777777" w:rsidR="001B3B32" w:rsidRDefault="001B3B32" w:rsidP="00CF5141">
      <w:pPr>
        <w:ind w:left="360"/>
      </w:pPr>
    </w:p>
    <w:p w14:paraId="0E5C85A7" w14:textId="77777777" w:rsidR="00CF5141" w:rsidRPr="001B3B32" w:rsidRDefault="00CF5141" w:rsidP="00CF5141">
      <w:pPr>
        <w:ind w:left="360"/>
        <w:rPr>
          <w:b/>
          <w:bCs/>
        </w:rPr>
      </w:pPr>
      <w:r w:rsidRPr="001B3B32">
        <w:rPr>
          <w:b/>
          <w:bCs/>
        </w:rPr>
        <w:t>Group (</w:t>
      </w:r>
      <w:proofErr w:type="spellStart"/>
      <w:r w:rsidRPr="001B3B32">
        <w:rPr>
          <w:b/>
          <w:bCs/>
        </w:rPr>
        <w:t>gom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nhóm</w:t>
      </w:r>
      <w:proofErr w:type="spellEnd"/>
      <w:r w:rsidRPr="001B3B32">
        <w:rPr>
          <w:b/>
          <w:bCs/>
        </w:rPr>
        <w:t xml:space="preserve">) </w:t>
      </w:r>
      <w:proofErr w:type="spellStart"/>
      <w:r w:rsidRPr="001B3B32">
        <w:rPr>
          <w:b/>
          <w:bCs/>
        </w:rPr>
        <w:t>các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theo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từng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nhóm</w:t>
      </w:r>
      <w:proofErr w:type="spellEnd"/>
      <w:r w:rsidRPr="001B3B32">
        <w:rPr>
          <w:b/>
          <w:bCs/>
        </w:rPr>
        <w:t xml:space="preserve">, </w:t>
      </w:r>
      <w:proofErr w:type="spellStart"/>
      <w:r w:rsidRPr="001B3B32">
        <w:rPr>
          <w:b/>
          <w:bCs/>
        </w:rPr>
        <w:t>các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thực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hiện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cùng</w:t>
      </w:r>
      <w:proofErr w:type="spellEnd"/>
      <w:r w:rsidRPr="001B3B32">
        <w:rPr>
          <w:b/>
          <w:bCs/>
        </w:rPr>
        <w:t xml:space="preserve"> 1 </w:t>
      </w:r>
      <w:proofErr w:type="spellStart"/>
      <w:r w:rsidRPr="001B3B32">
        <w:rPr>
          <w:b/>
          <w:bCs/>
        </w:rPr>
        <w:t>mục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tiêu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sẽ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thành</w:t>
      </w:r>
      <w:proofErr w:type="spellEnd"/>
      <w:r w:rsidRPr="001B3B32">
        <w:rPr>
          <w:b/>
          <w:bCs/>
        </w:rPr>
        <w:t xml:space="preserve"> 1 </w:t>
      </w:r>
      <w:proofErr w:type="spellStart"/>
      <w:r w:rsidRPr="001B3B32">
        <w:rPr>
          <w:b/>
          <w:bCs/>
        </w:rPr>
        <w:t>nhóm</w:t>
      </w:r>
      <w:proofErr w:type="spellEnd"/>
    </w:p>
    <w:p w14:paraId="0E801F01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43219D7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Gmail ,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71163AF3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video: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E0610D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Facebook, YouTube, Instagram </w:t>
      </w:r>
      <w:proofErr w:type="spellStart"/>
      <w:r>
        <w:t>v.v</w:t>
      </w:r>
      <w:proofErr w:type="spellEnd"/>
      <w:r>
        <w:t>…</w:t>
      </w:r>
    </w:p>
    <w:p w14:paraId="46F83BC3" w14:textId="77777777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3322C12" w14:textId="54383179" w:rsidR="00CF5141" w:rsidRDefault="00CF5141" w:rsidP="00CF5141">
      <w:pPr>
        <w:ind w:left="360"/>
      </w:pPr>
      <w:r>
        <w:t>•</w:t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video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ACEBFD8" w14:textId="77777777" w:rsidR="001B3B32" w:rsidRDefault="001B3B32" w:rsidP="00CF5141">
      <w:pPr>
        <w:ind w:left="360"/>
      </w:pPr>
    </w:p>
    <w:p w14:paraId="20341785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lastRenderedPageBreak/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đăng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nhập</w:t>
      </w:r>
      <w:proofErr w:type="spellEnd"/>
    </w:p>
    <w:p w14:paraId="0977179F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7707EC27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1DB1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FFC1E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7E553F3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B8B8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4A18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</w:p>
        </w:tc>
      </w:tr>
      <w:tr w:rsidR="001B3B32" w:rsidRPr="001B3B32" w14:paraId="474CF53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67CB6C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3B3FE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chuyển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hướng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đến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trang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chính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thức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website</w:t>
            </w:r>
          </w:p>
        </w:tc>
      </w:tr>
      <w:tr w:rsidR="001B3B32" w:rsidRPr="001B3B32" w14:paraId="091415D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68D01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405A1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1.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truy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website.</w:t>
            </w:r>
          </w:p>
          <w:p w14:paraId="2358D452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2.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phương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thức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bằng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Gmail.</w:t>
            </w:r>
          </w:p>
          <w:p w14:paraId="21D617AC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3. 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chuyển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hướng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Google.</w:t>
            </w:r>
          </w:p>
          <w:p w14:paraId="2D56D8B5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4.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tin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Gmail (</w:t>
            </w:r>
            <w:proofErr w:type="spellStart"/>
            <w:r w:rsidRPr="001B3B32">
              <w:rPr>
                <w:rFonts w:eastAsia="Segoe UI"/>
              </w:rPr>
              <w:t>địa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</w:t>
            </w:r>
            <w:proofErr w:type="spellEnd"/>
            <w:r w:rsidRPr="001B3B32">
              <w:rPr>
                <w:rFonts w:eastAsia="Segoe UI"/>
              </w:rPr>
              <w:t xml:space="preserve"> email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khẩu</w:t>
            </w:r>
            <w:proofErr w:type="spellEnd"/>
            <w:r w:rsidRPr="001B3B32">
              <w:rPr>
                <w:rFonts w:eastAsia="Segoe UI"/>
              </w:rPr>
              <w:t xml:space="preserve">)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"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". 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Google </w:t>
            </w:r>
            <w:proofErr w:type="spellStart"/>
            <w:r w:rsidRPr="001B3B32">
              <w:rPr>
                <w:rFonts w:eastAsia="Segoe UI"/>
              </w:rPr>
              <w:t>trên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duyệt</w:t>
            </w:r>
            <w:proofErr w:type="spellEnd"/>
            <w:r w:rsidRPr="001B3B32">
              <w:rPr>
                <w:rFonts w:eastAsia="Segoe UI"/>
              </w:rPr>
              <w:t xml:space="preserve"> web </w:t>
            </w:r>
            <w:proofErr w:type="spellStart"/>
            <w:r w:rsidRPr="001B3B32">
              <w:rPr>
                <w:rFonts w:eastAsia="Segoe UI"/>
              </w:rPr>
              <w:t>hiện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tại</w:t>
            </w:r>
            <w:proofErr w:type="spellEnd"/>
            <w:r w:rsidRPr="001B3B32">
              <w:rPr>
                <w:rFonts w:eastAsia="Segoe UI"/>
              </w:rPr>
              <w:t xml:space="preserve"> &lt;&lt;IF A1&gt;&gt;.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chưa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Google &lt;&lt;IF A2&gt;&gt;.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sai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tin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Gmail </w:t>
            </w:r>
            <w:proofErr w:type="spellStart"/>
            <w:r w:rsidRPr="001B3B32">
              <w:rPr>
                <w:rFonts w:eastAsia="Segoe UI"/>
              </w:rPr>
              <w:t>bị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vô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hóa</w:t>
            </w:r>
            <w:proofErr w:type="spellEnd"/>
            <w:r w:rsidRPr="001B3B32">
              <w:rPr>
                <w:rFonts w:eastAsia="Segoe UI"/>
              </w:rPr>
              <w:t xml:space="preserve"> &lt;&lt;IF A3&gt;&gt;. </w:t>
            </w:r>
          </w:p>
          <w:p w14:paraId="77C46C92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5. Google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thực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tin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gửi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tin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thực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trở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website.</w:t>
            </w:r>
          </w:p>
          <w:p w14:paraId="45860E8E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6. 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tin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thực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họ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chuyển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hướng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họ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chính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website.</w:t>
            </w:r>
          </w:p>
          <w:p w14:paraId="42E93E9E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7.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website </w:t>
            </w:r>
            <w:proofErr w:type="spellStart"/>
            <w:r w:rsidRPr="001B3B32">
              <w:rPr>
                <w:rFonts w:eastAsia="Segoe UI"/>
              </w:rPr>
              <w:t>với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khoản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>.</w:t>
            </w:r>
          </w:p>
        </w:tc>
      </w:tr>
      <w:tr w:rsidR="001B3B32" w:rsidRPr="001B3B32" w14:paraId="6E782D1B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73FF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D8C31" w14:textId="77777777" w:rsidR="001B3B32" w:rsidRPr="001B3B32" w:rsidRDefault="001B3B32" w:rsidP="00D07D1F">
            <w:pPr>
              <w:spacing w:beforeAutospacing="1" w:afterAutospacing="1"/>
            </w:pPr>
          </w:p>
        </w:tc>
      </w:tr>
      <w:tr w:rsidR="001B3B32" w:rsidRPr="001B3B32" w14:paraId="045B7673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767F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B10DF" w14:textId="77777777" w:rsidR="001B3B32" w:rsidRPr="001B3B32" w:rsidRDefault="001B3B32" w:rsidP="00D07D1F">
            <w:pPr>
              <w:pStyle w:val="NormalWeb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Nếu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tài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khoản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Google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duyệt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web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hiện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,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tự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động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chuyển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hướng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đến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trang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chính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ứng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dụng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website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yêu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cầu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tin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</w:p>
          <w:p w14:paraId="2092F4B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A2.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Nếu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chưa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tài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khoản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Google,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họ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tài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khoản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mới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trang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Google.</w:t>
            </w:r>
          </w:p>
          <w:p w14:paraId="40C2985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A3.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Nếu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sai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tài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khoản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Gmail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bị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vô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hiệu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hóa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báo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lỗi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yêu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chính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xác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3DBC8FB" w14:textId="77777777" w:rsidR="001B3B32" w:rsidRPr="001B3B32" w:rsidRDefault="001B3B32" w:rsidP="001B3B32"/>
    <w:p w14:paraId="61BA2FA8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đăng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xuất</w:t>
      </w:r>
      <w:proofErr w:type="spellEnd"/>
    </w:p>
    <w:p w14:paraId="3EC31E24" w14:textId="77777777" w:rsidR="001B3B32" w:rsidRPr="001B3B32" w:rsidRDefault="001B3B32" w:rsidP="001B3B32">
      <w:pPr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7EFDD083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82A4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C13B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5E5F87D3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351AC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1922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thành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công</w:t>
            </w:r>
            <w:proofErr w:type="spellEnd"/>
          </w:p>
        </w:tc>
      </w:tr>
      <w:tr w:rsidR="001B3B32" w:rsidRPr="001B3B32" w14:paraId="5183E5A9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A9E52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C85C2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chuyển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hướng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về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trang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</w:p>
        </w:tc>
      </w:tr>
      <w:tr w:rsidR="001B3B32" w:rsidRPr="001B3B32" w14:paraId="5157470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0E65BA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16889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1.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xuất</w:t>
            </w:r>
            <w:proofErr w:type="spellEnd"/>
          </w:p>
          <w:p w14:paraId="36F4330D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2. 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việc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xuất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về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</w:p>
        </w:tc>
      </w:tr>
    </w:tbl>
    <w:p w14:paraId="1C4D8296" w14:textId="77777777" w:rsidR="001B3B32" w:rsidRPr="001B3B32" w:rsidRDefault="001B3B32" w:rsidP="001B3B32"/>
    <w:p w14:paraId="64976532" w14:textId="77777777" w:rsidR="001B3B32" w:rsidRPr="001B3B32" w:rsidRDefault="001B3B32" w:rsidP="001B3B32">
      <w:pPr>
        <w:rPr>
          <w:b/>
          <w:bCs/>
        </w:rPr>
      </w:pPr>
    </w:p>
    <w:p w14:paraId="1F120B8E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tải</w:t>
      </w:r>
      <w:proofErr w:type="spellEnd"/>
      <w:r w:rsidRPr="001B3B32">
        <w:rPr>
          <w:b/>
          <w:bCs/>
        </w:rPr>
        <w:t xml:space="preserve"> video </w:t>
      </w:r>
      <w:proofErr w:type="spellStart"/>
      <w:r w:rsidRPr="001B3B32">
        <w:rPr>
          <w:b/>
          <w:bCs/>
        </w:rPr>
        <w:t>lên</w:t>
      </w:r>
      <w:proofErr w:type="spellEnd"/>
    </w:p>
    <w:p w14:paraId="1251F8A4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59A9AA35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BC6BF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5D78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0DA63B2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3A99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CF24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3C8E84A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8CA1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ED78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</w:p>
        </w:tc>
      </w:tr>
      <w:tr w:rsidR="001B3B32" w:rsidRPr="001B3B32" w14:paraId="2E90EC0B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48A4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B9D727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1.Người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chính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017FDBB2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1.1 </w:t>
            </w:r>
            <w:proofErr w:type="spellStart"/>
            <w:r w:rsidRPr="001B3B32">
              <w:rPr>
                <w:rFonts w:eastAsia="Segoe UI"/>
              </w:rPr>
              <w:t>Thực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subflow</w:t>
            </w:r>
            <w:proofErr w:type="spellEnd"/>
            <w:r w:rsidRPr="001B3B32">
              <w:rPr>
                <w:rFonts w:eastAsia="Segoe UI"/>
              </w:rPr>
              <w:t xml:space="preserve"> S1</w:t>
            </w:r>
          </w:p>
          <w:p w14:paraId="211BFE21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Kiểm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</w:t>
            </w:r>
            <w:proofErr w:type="spellEnd"/>
            <w:r w:rsidRPr="001B3B32">
              <w:rPr>
                <w:rFonts w:eastAsia="Segoe UI"/>
              </w:rPr>
              <w:t xml:space="preserve"> file video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hợp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hợp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lệ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>. &lt;&lt;IF A1&gt;&gt;</w:t>
            </w:r>
          </w:p>
          <w:p w14:paraId="49F0EFE3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3.Hệ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Sau </w:t>
            </w:r>
            <w:proofErr w:type="spellStart"/>
            <w:r w:rsidRPr="001B3B32">
              <w:rPr>
                <w:rFonts w:eastAsia="Segoe UI"/>
              </w:rPr>
              <w:t>khi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“Video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chức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tùy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biến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3B2FA9C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</w:p>
        </w:tc>
      </w:tr>
      <w:tr w:rsidR="001B3B32" w:rsidRPr="001B3B32" w14:paraId="1773C81D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C370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Subflow</w:t>
            </w:r>
            <w:proofErr w:type="spellEnd"/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85AB1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S1.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lên</w:t>
            </w:r>
            <w:proofErr w:type="spellEnd"/>
          </w:p>
          <w:p w14:paraId="6ADC0CE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hộp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thoại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file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từ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máy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tính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</w:p>
          <w:p w14:paraId="16E789CE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Duyệt</w:t>
            </w:r>
            <w:proofErr w:type="spellEnd"/>
            <w:r w:rsidRPr="001B3B32">
              <w:rPr>
                <w:rFonts w:eastAsia="Segoe UI"/>
              </w:rPr>
              <w:t xml:space="preserve"> qua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thư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file video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4B9E6AC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B32" w:rsidRPr="001B3B32" w14:paraId="5F74912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0B642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CE4E3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File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hợp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lệ</w:t>
            </w:r>
            <w:proofErr w:type="spellEnd"/>
          </w:p>
          <w:p w14:paraId="5F1582F3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lastRenderedPageBreak/>
              <w:t xml:space="preserve">1.Hệ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lỗi</w:t>
            </w:r>
            <w:proofErr w:type="spellEnd"/>
            <w:r w:rsidRPr="001B3B32">
              <w:rPr>
                <w:rFonts w:eastAsia="Segoe UI"/>
              </w:rPr>
              <w:t xml:space="preserve"> “File video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hợp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lệ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Vui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lòng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file </w:t>
            </w:r>
            <w:proofErr w:type="spellStart"/>
            <w:r w:rsidRPr="001B3B32">
              <w:rPr>
                <w:rFonts w:eastAsia="Segoe UI"/>
              </w:rPr>
              <w:t>khác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574D7DBE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bước</w:t>
            </w:r>
            <w:proofErr w:type="spellEnd"/>
            <w:r w:rsidRPr="001B3B32">
              <w:rPr>
                <w:rFonts w:eastAsia="Segoe UI"/>
              </w:rPr>
              <w:t xml:space="preserve"> 2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main flow.</w:t>
            </w:r>
          </w:p>
          <w:p w14:paraId="52DDB737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1ECAA6FA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F22259" w14:textId="77777777" w:rsidR="001B3B32" w:rsidRPr="001B3B32" w:rsidRDefault="001B3B32" w:rsidP="001B3B32"/>
    <w:p w14:paraId="051C7040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cắt</w:t>
      </w:r>
      <w:proofErr w:type="spellEnd"/>
      <w:r w:rsidRPr="001B3B32">
        <w:rPr>
          <w:b/>
          <w:bCs/>
        </w:rPr>
        <w:t xml:space="preserve"> video</w:t>
      </w:r>
    </w:p>
    <w:p w14:paraId="2F0AF868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4E55BAF2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8674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CDE84E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42BB5F9F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1C21C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B0911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</w:p>
        </w:tc>
      </w:tr>
      <w:tr w:rsidR="001B3B32" w:rsidRPr="001B3B32" w14:paraId="0F396EC3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0340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98FAC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yêu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</w:p>
        </w:tc>
      </w:tr>
      <w:tr w:rsidR="001B3B32" w:rsidRPr="001B3B32" w14:paraId="3469AE5F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AE7F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0A567" w14:textId="77777777" w:rsidR="001B3B32" w:rsidRPr="001B3B32" w:rsidRDefault="001B3B32" w:rsidP="001B3B32">
            <w:pPr>
              <w:pStyle w:val="NormalWeb"/>
              <w:numPr>
                <w:ilvl w:val="0"/>
                <w:numId w:val="7"/>
              </w:numPr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 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:</w:t>
            </w:r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cần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từ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danh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sách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&lt;&lt;IF A1&gt;&gt;</w:t>
            </w:r>
          </w:p>
          <w:p w14:paraId="25561146" w14:textId="77777777" w:rsidR="001B3B32" w:rsidRPr="001B3B32" w:rsidRDefault="001B3B32" w:rsidP="001B3B32">
            <w:pPr>
              <w:pStyle w:val="NormalWeb"/>
              <w:numPr>
                <w:ilvl w:val="0"/>
                <w:numId w:val="7"/>
              </w:numPr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:</w:t>
            </w:r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thanh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trượt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điểm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đầu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điểm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thúc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cần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</w:p>
          <w:p w14:paraId="71E16E63" w14:textId="77777777" w:rsidR="001B3B32" w:rsidRPr="001B3B32" w:rsidRDefault="001B3B32" w:rsidP="001B3B32">
            <w:pPr>
              <w:pStyle w:val="NormalWeb"/>
              <w:numPr>
                <w:ilvl w:val="0"/>
                <w:numId w:val="7"/>
              </w:numPr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thanh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trượt</w:t>
            </w:r>
            <w:proofErr w:type="spellEnd"/>
          </w:p>
          <w:p w14:paraId="7054C280" w14:textId="77777777" w:rsidR="001B3B32" w:rsidRPr="001B3B32" w:rsidRDefault="001B3B32" w:rsidP="00D07D1F">
            <w:pPr>
              <w:pStyle w:val="NormalWeb"/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3.1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Thực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hiện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subflow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S1.</w:t>
            </w:r>
          </w:p>
          <w:p w14:paraId="7EB6901F" w14:textId="77777777" w:rsidR="001B3B32" w:rsidRPr="001B3B32" w:rsidRDefault="001B3B32" w:rsidP="001B3B32">
            <w:pPr>
              <w:pStyle w:val="NormalWeb"/>
              <w:numPr>
                <w:ilvl w:val="0"/>
                <w:numId w:val="7"/>
              </w:numPr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theo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lựa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. Cho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phép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điểm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đầu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thúc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nếu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muốn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 &lt;&lt;IF A2&gt;&gt;</w:t>
            </w:r>
          </w:p>
          <w:p w14:paraId="3CC3FD8F" w14:textId="77777777" w:rsidR="001B3B32" w:rsidRPr="001B3B32" w:rsidRDefault="001B3B32" w:rsidP="001B3B32">
            <w:pPr>
              <w:pStyle w:val="NormalWeb"/>
              <w:numPr>
                <w:ilvl w:val="0"/>
                <w:numId w:val="7"/>
              </w:numPr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</w:p>
          <w:p w14:paraId="45E31A03" w14:textId="77777777" w:rsidR="001B3B32" w:rsidRPr="001B3B32" w:rsidRDefault="001B3B32" w:rsidP="001B3B32">
            <w:pPr>
              <w:pStyle w:val="NormalWeb"/>
              <w:numPr>
                <w:ilvl w:val="0"/>
                <w:numId w:val="7"/>
              </w:numPr>
              <w:tabs>
                <w:tab w:val="left" w:pos="312"/>
              </w:tabs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Tiến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hành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thành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</w:p>
        </w:tc>
      </w:tr>
      <w:tr w:rsidR="001B3B32" w:rsidRPr="001B3B32" w14:paraId="62610487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33EB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99C1E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S1: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</w:t>
            </w:r>
          </w:p>
          <w:p w14:paraId="26B0A97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Kéo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thanh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trượt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điểm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đầu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thúc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cần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trước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</w:p>
        </w:tc>
      </w:tr>
      <w:tr w:rsidR="001B3B32" w:rsidRPr="001B3B32" w14:paraId="477E9CBA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79CE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A953E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  <w:t>-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“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Vui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lòng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trước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dụng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chức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video.”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  <w:t>-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OK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quay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màn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chính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  <w:t xml:space="preserve">A2: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lastRenderedPageBreak/>
              <w:t>-From step 4 of main flow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  <w:t>-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  <w:t>-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hộp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thoại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xác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“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chắc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chắn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muốn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?”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br/>
              <w:t>-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xác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tiếp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tục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cắt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</w:t>
            </w:r>
          </w:p>
          <w:p w14:paraId="144C5121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4ED11E2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4F6E40" w14:textId="77777777" w:rsidR="001B3B32" w:rsidRPr="001B3B32" w:rsidRDefault="001B3B32" w:rsidP="001B3B32">
      <w:pPr>
        <w:pStyle w:val="NormalWeb"/>
        <w:shd w:val="clear" w:color="auto" w:fill="FFFFFF"/>
        <w:spacing w:beforeAutospacing="0" w:line="23" w:lineRule="atLeast"/>
        <w:rPr>
          <w:rFonts w:ascii="Arial" w:eastAsia="Segoe UI" w:hAnsi="Arial" w:cs="Arial"/>
          <w:b/>
          <w:bCs/>
          <w:sz w:val="22"/>
          <w:szCs w:val="22"/>
          <w:shd w:val="clear" w:color="auto" w:fill="FFFFFF"/>
        </w:rPr>
      </w:pPr>
      <w:r w:rsidRPr="001B3B32">
        <w:rPr>
          <w:rFonts w:ascii="Arial" w:eastAsia="Segoe UI" w:hAnsi="Arial" w:cs="Arial"/>
          <w:sz w:val="22"/>
          <w:szCs w:val="22"/>
          <w:shd w:val="clear" w:color="auto" w:fill="FFFFFF"/>
        </w:rPr>
        <w:lastRenderedPageBreak/>
        <w:t> </w:t>
      </w:r>
    </w:p>
    <w:p w14:paraId="05456F8F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ghép</w:t>
      </w:r>
      <w:proofErr w:type="spellEnd"/>
      <w:r w:rsidRPr="001B3B32">
        <w:rPr>
          <w:b/>
          <w:bCs/>
        </w:rPr>
        <w:t xml:space="preserve"> video</w:t>
      </w:r>
    </w:p>
    <w:p w14:paraId="53D5806A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5DD6CA2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C369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69DF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0FDD0F9B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16D1BA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89AF2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</w:p>
        </w:tc>
      </w:tr>
      <w:tr w:rsidR="001B3B32" w:rsidRPr="001B3B32" w14:paraId="5B47B1F6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C710C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994A1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ghép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yêu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</w:p>
        </w:tc>
      </w:tr>
      <w:tr w:rsidR="001B3B32" w:rsidRPr="001B3B32" w14:paraId="3081B948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3238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F6C0D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hai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nhiều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cần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từ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>. &lt;&lt;IF A1&gt;&gt;&lt;&lt;IF A2&gt;&gt;</w:t>
            </w:r>
          </w:p>
          <w:p w14:paraId="5A51E1C8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sắp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thứ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tự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chúng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trước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kết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124FAD65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3.Người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video</w:t>
            </w:r>
          </w:p>
          <w:p w14:paraId="15BBB93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t xml:space="preserve">3.1 </w:t>
            </w:r>
            <w:proofErr w:type="spellStart"/>
            <w:r w:rsidRPr="001B3B32">
              <w:t>Thực</w:t>
            </w:r>
            <w:proofErr w:type="spellEnd"/>
            <w:r w:rsidRPr="001B3B32">
              <w:t xml:space="preserve"> </w:t>
            </w:r>
            <w:proofErr w:type="spellStart"/>
            <w:r w:rsidRPr="001B3B32">
              <w:t>hiện</w:t>
            </w:r>
            <w:proofErr w:type="spellEnd"/>
            <w:r w:rsidRPr="001B3B32">
              <w:t xml:space="preserve"> </w:t>
            </w:r>
            <w:proofErr w:type="spellStart"/>
            <w:r w:rsidRPr="001B3B32">
              <w:t>subflow</w:t>
            </w:r>
            <w:proofErr w:type="spellEnd"/>
            <w:r w:rsidRPr="001B3B32">
              <w:t xml:space="preserve"> S1</w:t>
            </w:r>
          </w:p>
          <w:p w14:paraId="5DBD04F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4.Hệ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theo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thứ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tự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. Cho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thứ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tự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video. &lt;&lt;IF A3&gt;&gt;</w:t>
            </w:r>
          </w:p>
          <w:p w14:paraId="377441FC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5.Người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02143A9D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6.Hệ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5D19593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</w:p>
        </w:tc>
      </w:tr>
      <w:tr w:rsidR="001B3B32" w:rsidRPr="001B3B32" w14:paraId="12753B79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DBF2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ACCE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S1.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Sắp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xếp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</w:t>
            </w:r>
          </w:p>
          <w:p w14:paraId="0EE47BE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sắp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xếp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thứ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tự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ý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muốn</w:t>
            </w:r>
            <w:proofErr w:type="spellEnd"/>
          </w:p>
          <w:p w14:paraId="6E717A7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2.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trước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quả</w:t>
            </w:r>
            <w:proofErr w:type="spellEnd"/>
          </w:p>
        </w:tc>
      </w:tr>
      <w:tr w:rsidR="001B3B32" w:rsidRPr="001B3B32" w14:paraId="5EED64C7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742A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42B1A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</w:p>
          <w:p w14:paraId="0A364DA7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nào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Vui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lòng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trước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chức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video.”</w:t>
            </w:r>
          </w:p>
          <w:p w14:paraId="604DC4E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chính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2287A577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A2: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một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</w:p>
          <w:p w14:paraId="48E38E03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Vui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lòng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hai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5CCBE361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  <w:p w14:paraId="14DED55C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A3: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</w:p>
          <w:p w14:paraId="43ABEB1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  <w:p w14:paraId="35667B77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hộp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thoại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>?”</w:t>
            </w:r>
          </w:p>
          <w:p w14:paraId="379B6138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ghép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</w:tc>
      </w:tr>
    </w:tbl>
    <w:p w14:paraId="5440126A" w14:textId="77777777" w:rsidR="001B3B32" w:rsidRPr="001B3B32" w:rsidRDefault="001B3B32" w:rsidP="001B3B32"/>
    <w:p w14:paraId="390F4A78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thêm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hiệu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ứng</w:t>
      </w:r>
      <w:proofErr w:type="spellEnd"/>
    </w:p>
    <w:p w14:paraId="1AA8AEE5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1748D1A8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A3DB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F5E7E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4CC4907A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FD14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B7F6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</w:p>
        </w:tc>
      </w:tr>
      <w:tr w:rsidR="001B3B32" w:rsidRPr="001B3B32" w14:paraId="138DBFAE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7794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4744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thêm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hiệu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ứng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yêu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cầu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</w:p>
        </w:tc>
      </w:tr>
      <w:tr w:rsidR="001B3B32" w:rsidRPr="001B3B32" w14:paraId="7FC5C7BE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F41AA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86ED3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cần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từ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>. &lt;&lt;IF A1&gt;&gt;</w:t>
            </w:r>
          </w:p>
          <w:p w14:paraId="59479513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sẵn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trước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kết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2A2ECCED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3.Người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</w:p>
          <w:p w14:paraId="60785D7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t xml:space="preserve">3.1 </w:t>
            </w:r>
            <w:proofErr w:type="spellStart"/>
            <w:r w:rsidRPr="001B3B32">
              <w:t>Thực</w:t>
            </w:r>
            <w:proofErr w:type="spellEnd"/>
            <w:r w:rsidRPr="001B3B32">
              <w:t xml:space="preserve"> </w:t>
            </w:r>
            <w:proofErr w:type="spellStart"/>
            <w:r w:rsidRPr="001B3B32">
              <w:t>hiện</w:t>
            </w:r>
            <w:proofErr w:type="spellEnd"/>
            <w:r w:rsidRPr="001B3B32">
              <w:t xml:space="preserve"> </w:t>
            </w:r>
            <w:proofErr w:type="spellStart"/>
            <w:r w:rsidRPr="001B3B32">
              <w:t>Subflow</w:t>
            </w:r>
            <w:proofErr w:type="spellEnd"/>
            <w:r w:rsidRPr="001B3B32">
              <w:t xml:space="preserve"> S1</w:t>
            </w:r>
          </w:p>
          <w:p w14:paraId="04A66F02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4.Hệ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áp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theo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lựa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. Cho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lastRenderedPageBreak/>
              <w:t>sửa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>. &lt;&lt;IF A2&gt;&gt;</w:t>
            </w:r>
          </w:p>
          <w:p w14:paraId="7FFD4BDB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5.Người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3354103D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6.Hệ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3AFFBB6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</w:p>
        </w:tc>
      </w:tr>
      <w:tr w:rsidR="001B3B32" w:rsidRPr="001B3B32" w14:paraId="13605025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CB5F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lastRenderedPageBreak/>
              <w:t>Subflow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E8F6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S1.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hiệu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ứng</w:t>
            </w:r>
            <w:proofErr w:type="spellEnd"/>
          </w:p>
          <w:p w14:paraId="0B3FB91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một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nhiều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hiệu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ứng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muốn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áp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dụng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</w:t>
            </w:r>
          </w:p>
          <w:p w14:paraId="26AB441A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2.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trước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</w:t>
            </w:r>
          </w:p>
        </w:tc>
      </w:tr>
      <w:tr w:rsidR="001B3B32" w:rsidRPr="001B3B32" w14:paraId="3557524D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F65D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22F779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</w:p>
          <w:p w14:paraId="777C94ED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nào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Vui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lòng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trước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chức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016A3C3E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chính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6395B89D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A2: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</w:p>
          <w:p w14:paraId="01D851AE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62C23BB4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hộp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thoại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>?”</w:t>
            </w:r>
          </w:p>
          <w:p w14:paraId="50794AC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thêm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58366B5D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3AC1BC0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FD342E" w14:textId="77777777" w:rsidR="001B3B32" w:rsidRPr="001B3B32" w:rsidRDefault="001B3B32" w:rsidP="001B3B32"/>
    <w:p w14:paraId="19C7AB3F" w14:textId="77777777" w:rsidR="001B3B32" w:rsidRPr="001B3B32" w:rsidRDefault="001B3B32" w:rsidP="001B3B32"/>
    <w:p w14:paraId="1C013DF8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lưu</w:t>
      </w:r>
      <w:proofErr w:type="spellEnd"/>
      <w:r w:rsidRPr="001B3B32">
        <w:rPr>
          <w:b/>
          <w:bCs/>
        </w:rPr>
        <w:t xml:space="preserve"> video</w:t>
      </w:r>
    </w:p>
    <w:p w14:paraId="76B321C4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745D05E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351C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4A5E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078F7BD1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936B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5717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xong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2E1D829D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DA56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lastRenderedPageBreak/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FBEF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đó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1D61D3E4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8910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1C5FD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cần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từ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>. &lt;&lt;IF A1&gt;&gt;</w:t>
            </w:r>
          </w:p>
          <w:p w14:paraId="54255712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hộp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thoại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định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dạng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video.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video. &lt;&lt;IF A2&gt;&gt;</w:t>
            </w:r>
          </w:p>
          <w:p w14:paraId="378A376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3.Người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</w:t>
            </w:r>
          </w:p>
          <w:p w14:paraId="4C7CAA3C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4.Hệ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theo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định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dạng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. Sau </w:t>
            </w:r>
            <w:proofErr w:type="spellStart"/>
            <w:r w:rsidRPr="001B3B32">
              <w:rPr>
                <w:rFonts w:eastAsia="Segoe UI"/>
              </w:rPr>
              <w:t>khi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“Video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659B99A2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</w:p>
        </w:tc>
      </w:tr>
      <w:tr w:rsidR="001B3B32" w:rsidRPr="001B3B32" w14:paraId="20A2D486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0A84D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793C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S1.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</w:t>
            </w:r>
          </w:p>
          <w:p w14:paraId="7D0D51C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tên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</w:t>
            </w:r>
          </w:p>
          <w:p w14:paraId="0306E4E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2.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định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dạng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</w:t>
            </w:r>
          </w:p>
          <w:p w14:paraId="3A88795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3.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</w:t>
            </w:r>
          </w:p>
        </w:tc>
      </w:tr>
      <w:tr w:rsidR="001B3B32" w:rsidRPr="001B3B32" w14:paraId="2A20051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FD6B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D39F8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</w:p>
          <w:p w14:paraId="45C5B2DD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nào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Vui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lòng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trước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chức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video.”</w:t>
            </w:r>
          </w:p>
          <w:p w14:paraId="4C6BA4F9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chính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58A4B262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A2: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</w:p>
          <w:p w14:paraId="415C2FD8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-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huỷ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lưu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</w:t>
            </w:r>
          </w:p>
          <w:p w14:paraId="08A44DE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hộp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thoại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>?”</w:t>
            </w:r>
          </w:p>
          <w:p w14:paraId="38FE7B13" w14:textId="1C1DFC81" w:rsidR="001B3B32" w:rsidRPr="001B3B32" w:rsidRDefault="001B3B32" w:rsidP="001B3B32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lưu</w:t>
            </w:r>
            <w:proofErr w:type="spellEnd"/>
            <w:r w:rsidRPr="001B3B32">
              <w:rPr>
                <w:rFonts w:eastAsia="Segoe UI"/>
              </w:rPr>
              <w:t xml:space="preserve"> video</w:t>
            </w:r>
            <w:r>
              <w:rPr>
                <w:rFonts w:eastAsia="Segoe UI"/>
              </w:rPr>
              <w:t>.</w:t>
            </w:r>
          </w:p>
          <w:p w14:paraId="15C4633E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70D6DE" w14:textId="456CB3BC" w:rsidR="001B3B32" w:rsidRDefault="001B3B32" w:rsidP="001B3B32"/>
    <w:p w14:paraId="76380916" w14:textId="77777777" w:rsidR="001B3B32" w:rsidRPr="001B3B32" w:rsidRDefault="001B3B32" w:rsidP="001B3B32"/>
    <w:p w14:paraId="68EFD85D" w14:textId="77777777" w:rsidR="001B3B32" w:rsidRPr="001B3B32" w:rsidRDefault="001B3B32" w:rsidP="001B3B32"/>
    <w:p w14:paraId="544C6032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lastRenderedPageBreak/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xem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lại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và</w:t>
      </w:r>
      <w:proofErr w:type="spellEnd"/>
      <w:r w:rsidRPr="001B3B32">
        <w:rPr>
          <w:b/>
          <w:bCs/>
        </w:rPr>
        <w:t xml:space="preserve"> chia </w:t>
      </w:r>
      <w:proofErr w:type="spellStart"/>
      <w:r w:rsidRPr="001B3B32">
        <w:rPr>
          <w:b/>
          <w:bCs/>
        </w:rPr>
        <w:t>sẻ</w:t>
      </w:r>
      <w:proofErr w:type="spellEnd"/>
      <w:r w:rsidRPr="001B3B32">
        <w:rPr>
          <w:b/>
          <w:bCs/>
        </w:rPr>
        <w:t xml:space="preserve"> video </w:t>
      </w:r>
    </w:p>
    <w:p w14:paraId="11133409" w14:textId="77777777" w:rsidR="001B3B32" w:rsidRPr="001B3B32" w:rsidRDefault="001B3B32" w:rsidP="001B3B32"/>
    <w:p w14:paraId="28BFF6E4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05E0D7F6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F567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480E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dùng,Quản</w:t>
            </w:r>
            <w:proofErr w:type="spellEnd"/>
            <w:proofErr w:type="gram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4E0D4790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9AFE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6D882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trong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75A4C8FE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7F41C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AEFF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sẽ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cho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chia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sẻ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trang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mạng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xã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hội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khác</w:t>
            </w:r>
            <w:proofErr w:type="spellEnd"/>
          </w:p>
        </w:tc>
      </w:tr>
      <w:tr w:rsidR="001B3B32" w:rsidRPr="001B3B32" w14:paraId="1429F501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FB88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7D1DD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cần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từ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chỉnh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proofErr w:type="gramStart"/>
            <w:r w:rsidRPr="001B3B32">
              <w:rPr>
                <w:rFonts w:eastAsia="Segoe UI"/>
              </w:rPr>
              <w:t>sửa</w:t>
            </w:r>
            <w:proofErr w:type="spellEnd"/>
            <w:r w:rsidRPr="001B3B32">
              <w:rPr>
                <w:rFonts w:eastAsia="Segoe UI"/>
              </w:rPr>
              <w:t>.&lt;</w:t>
            </w:r>
            <w:proofErr w:type="gramEnd"/>
            <w:r w:rsidRPr="001B3B32">
              <w:rPr>
                <w:rFonts w:eastAsia="Segoe UI"/>
              </w:rPr>
              <w:t>&lt;IF A1&gt;&gt;</w:t>
            </w:r>
          </w:p>
          <w:p w14:paraId="5FDAE08D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điều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phát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tạm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dừng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tua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tua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nhanh</w:t>
            </w:r>
            <w:proofErr w:type="spellEnd"/>
            <w:r w:rsidRPr="001B3B32">
              <w:rPr>
                <w:rFonts w:eastAsia="Segoe UI"/>
              </w:rPr>
              <w:t xml:space="preserve"> video.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nền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nhau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6AE5762F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3.Người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video</w:t>
            </w:r>
          </w:p>
          <w:p w14:paraId="7FF3D7A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t xml:space="preserve">3.1 </w:t>
            </w:r>
            <w:proofErr w:type="spellStart"/>
            <w:r w:rsidRPr="001B3B32">
              <w:t>Thực</w:t>
            </w:r>
            <w:proofErr w:type="spellEnd"/>
            <w:r w:rsidRPr="001B3B32">
              <w:t xml:space="preserve"> </w:t>
            </w:r>
            <w:proofErr w:type="spellStart"/>
            <w:r w:rsidRPr="001B3B32">
              <w:t>hiện</w:t>
            </w:r>
            <w:proofErr w:type="spellEnd"/>
            <w:r w:rsidRPr="001B3B32">
              <w:t xml:space="preserve"> </w:t>
            </w:r>
            <w:proofErr w:type="spellStart"/>
            <w:r w:rsidRPr="001B3B32">
              <w:t>subflow</w:t>
            </w:r>
            <w:proofErr w:type="spellEnd"/>
            <w:r w:rsidRPr="001B3B32">
              <w:t xml:space="preserve"> S1</w:t>
            </w:r>
          </w:p>
          <w:p w14:paraId="48A598DB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4.Hệ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nền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thể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như</w:t>
            </w:r>
            <w:proofErr w:type="spellEnd"/>
            <w:r w:rsidRPr="001B3B32">
              <w:rPr>
                <w:rFonts w:eastAsia="Segoe UI"/>
              </w:rPr>
              <w:t xml:space="preserve"> Facebook, YouTube, Instagram </w:t>
            </w:r>
            <w:proofErr w:type="spellStart"/>
            <w:r w:rsidRPr="001B3B32">
              <w:rPr>
                <w:rFonts w:eastAsia="Segoe UI"/>
              </w:rPr>
              <w:t>v.v</w:t>
            </w:r>
            <w:proofErr w:type="spellEnd"/>
            <w:r w:rsidRPr="001B3B32">
              <w:rPr>
                <w:rFonts w:eastAsia="Segoe UI"/>
              </w:rPr>
              <w:t xml:space="preserve">…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một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nền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video. &lt;&lt;IF A2&gt;&gt;</w:t>
            </w:r>
          </w:p>
          <w:p w14:paraId="13E5EC64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5.Người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một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nền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  <w:p w14:paraId="76AA8234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6.Hệ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Mở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trang</w:t>
            </w:r>
            <w:proofErr w:type="spellEnd"/>
            <w:r w:rsidRPr="001B3B32">
              <w:rPr>
                <w:rFonts w:eastAsia="Segoe UI"/>
              </w:rPr>
              <w:t xml:space="preserve"> web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nền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đăng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nền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đó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065208D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</w:p>
        </w:tc>
      </w:tr>
      <w:tr w:rsidR="001B3B32" w:rsidRPr="001B3B32" w14:paraId="05EA91F7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8D32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8291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S1.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video</w:t>
            </w:r>
          </w:p>
          <w:p w14:paraId="070D7FF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Play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x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t>em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</w:p>
          <w:p w14:paraId="2BF23511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2.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chia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sẻ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thể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chia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sẻ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</w:t>
            </w:r>
          </w:p>
        </w:tc>
      </w:tr>
      <w:tr w:rsidR="001B3B32" w:rsidRPr="001B3B32" w14:paraId="163A6AA4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EE5A7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167BD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</w:p>
          <w:p w14:paraId="7FC595B3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“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Vui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lòng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chỉnh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trước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sử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dụng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chức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xem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chia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sẻ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video.”</w:t>
            </w:r>
          </w:p>
          <w:p w14:paraId="5A0CDE46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lastRenderedPageBreak/>
              <w:t xml:space="preserve">2.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chính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3AB81326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A2.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Quay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</w:p>
          <w:p w14:paraId="42C36BF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  <w:p w14:paraId="5E12211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chia </w:t>
            </w:r>
            <w:proofErr w:type="spellStart"/>
            <w:r w:rsidRPr="001B3B32">
              <w:rPr>
                <w:rFonts w:eastAsia="Segoe UI"/>
              </w:rPr>
              <w:t>sẻ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  <w:p w14:paraId="788D9127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6A067EC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19E0F4" w14:textId="77777777" w:rsidR="001B3B32" w:rsidRPr="001B3B32" w:rsidRDefault="001B3B32" w:rsidP="001B3B32"/>
    <w:p w14:paraId="2DD7E681" w14:textId="77777777" w:rsidR="001B3B32" w:rsidRPr="001B3B32" w:rsidRDefault="001B3B32" w:rsidP="001B3B32"/>
    <w:p w14:paraId="4EB2B1FD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phản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hồi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và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đánh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giá</w:t>
      </w:r>
      <w:proofErr w:type="spellEnd"/>
    </w:p>
    <w:p w14:paraId="3863098F" w14:textId="77777777" w:rsidR="001B3B32" w:rsidRPr="001B3B32" w:rsidRDefault="001B3B32" w:rsidP="001B3B32">
      <w:pPr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66D47BE2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7273D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2BE1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</w:p>
        </w:tc>
      </w:tr>
      <w:tr w:rsidR="001B3B32" w:rsidRPr="001B3B32" w14:paraId="37139C2B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1780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865FBC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vô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06581E10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B0001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BECC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Phản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hồi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đánh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giá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dụng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ghi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nhận</w:t>
            </w:r>
            <w:proofErr w:type="spellEnd"/>
          </w:p>
        </w:tc>
      </w:tr>
      <w:tr w:rsidR="001B3B32" w:rsidRPr="001B3B32" w14:paraId="4C40B662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85F817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8B97F9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hồi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Đánh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giá</w:t>
            </w:r>
            <w:proofErr w:type="spellEnd"/>
          </w:p>
          <w:p w14:paraId="6151EA9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form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hồi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đánh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mình</w:t>
            </w:r>
            <w:proofErr w:type="spellEnd"/>
          </w:p>
          <w:p w14:paraId="1EA2B453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3.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hồi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đánh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giá</w:t>
            </w:r>
            <w:proofErr w:type="spellEnd"/>
          </w:p>
          <w:p w14:paraId="62EC9078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3.1 </w:t>
            </w:r>
            <w:proofErr w:type="spellStart"/>
            <w:r w:rsidRPr="001B3B32">
              <w:rPr>
                <w:rFonts w:eastAsia="Segoe UI"/>
              </w:rPr>
              <w:t>Thực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subflow</w:t>
            </w:r>
            <w:proofErr w:type="spellEnd"/>
            <w:r w:rsidRPr="001B3B32">
              <w:rPr>
                <w:rFonts w:eastAsia="Segoe UI"/>
              </w:rPr>
              <w:t xml:space="preserve"> S1</w:t>
            </w:r>
          </w:p>
          <w:p w14:paraId="286F2DE7" w14:textId="77777777" w:rsidR="001B3B32" w:rsidRPr="001B3B32" w:rsidRDefault="001B3B32" w:rsidP="00D07D1F">
            <w:pPr>
              <w:spacing w:beforeAutospacing="1" w:afterAutospacing="1"/>
              <w:rPr>
                <w:rFonts w:eastAsia="Segoe UI"/>
              </w:rPr>
            </w:pPr>
            <w:r w:rsidRPr="001B3B32">
              <w:rPr>
                <w:rFonts w:eastAsia="Segoe UI"/>
              </w:rPr>
              <w:t xml:space="preserve">4. 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hồi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đánh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>. &lt;&lt;IF A1&gt;</w:t>
            </w:r>
          </w:p>
        </w:tc>
      </w:tr>
      <w:tr w:rsidR="001B3B32" w:rsidRPr="001B3B32" w14:paraId="1806D4D3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1A1A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415A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S1.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Phản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hồi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đánh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giá</w:t>
            </w:r>
            <w:proofErr w:type="spellEnd"/>
          </w:p>
          <w:p w14:paraId="15809805" w14:textId="77777777" w:rsidR="001B3B32" w:rsidRPr="001B3B32" w:rsidRDefault="001B3B32" w:rsidP="001B3B32">
            <w:pPr>
              <w:pStyle w:val="NormalWeb"/>
              <w:numPr>
                <w:ilvl w:val="0"/>
                <w:numId w:val="8"/>
              </w:numPr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viết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phản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hồi</w:t>
            </w:r>
            <w:proofErr w:type="spellEnd"/>
          </w:p>
          <w:p w14:paraId="0154A933" w14:textId="77777777" w:rsidR="001B3B32" w:rsidRPr="001B3B32" w:rsidRDefault="001B3B32" w:rsidP="001B3B32">
            <w:pPr>
              <w:pStyle w:val="NormalWeb"/>
              <w:numPr>
                <w:ilvl w:val="0"/>
                <w:numId w:val="8"/>
              </w:numPr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đánh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giá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hài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lòng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phân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vân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hài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long,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rất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hài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lòng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EBB18A" w14:textId="77777777" w:rsidR="001B3B32" w:rsidRPr="001B3B32" w:rsidRDefault="001B3B32" w:rsidP="001B3B32">
            <w:pPr>
              <w:pStyle w:val="NormalWeb"/>
              <w:numPr>
                <w:ilvl w:val="0"/>
                <w:numId w:val="8"/>
              </w:numPr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Người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dùng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gửi</w:t>
            </w:r>
            <w:proofErr w:type="spellEnd"/>
          </w:p>
        </w:tc>
      </w:tr>
      <w:tr w:rsidR="001B3B32" w:rsidRPr="001B3B32" w14:paraId="3A1BCDE0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F71E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6101BF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Chưa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phản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hồi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đánh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giá</w:t>
            </w:r>
            <w:proofErr w:type="spellEnd"/>
          </w:p>
          <w:p w14:paraId="728CCA4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lastRenderedPageBreak/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Thông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trống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hồi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đánh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giá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yêu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cầu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người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dùng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</w:p>
          <w:p w14:paraId="1E3A354F" w14:textId="77777777" w:rsidR="001B3B32" w:rsidRPr="001B3B32" w:rsidRDefault="001B3B32" w:rsidP="00D07D1F">
            <w:pPr>
              <w:spacing w:beforeAutospacing="1" w:afterAutospacing="1"/>
            </w:pPr>
          </w:p>
        </w:tc>
      </w:tr>
    </w:tbl>
    <w:p w14:paraId="57B5CA5D" w14:textId="77777777" w:rsidR="001B3B32" w:rsidRPr="001B3B32" w:rsidRDefault="001B3B32" w:rsidP="001B3B32"/>
    <w:p w14:paraId="74213044" w14:textId="77777777" w:rsidR="001B3B32" w:rsidRPr="001B3B32" w:rsidRDefault="001B3B32" w:rsidP="001B3B32">
      <w:pPr>
        <w:rPr>
          <w:b/>
          <w:bCs/>
        </w:rPr>
      </w:pPr>
    </w:p>
    <w:p w14:paraId="3845A2C8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cập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nhật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phần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mềm</w:t>
      </w:r>
      <w:proofErr w:type="spellEnd"/>
    </w:p>
    <w:p w14:paraId="628292B8" w14:textId="77777777" w:rsidR="001B3B32" w:rsidRPr="001B3B32" w:rsidRDefault="001B3B32" w:rsidP="001B3B32"/>
    <w:p w14:paraId="4643824C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6FA8D472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A753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9F0C55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7B58E704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B02C4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5DBAA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vô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62A58C6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A371A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AD3A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nhật</w:t>
            </w:r>
            <w:proofErr w:type="spellEnd"/>
          </w:p>
        </w:tc>
      </w:tr>
      <w:tr w:rsidR="001B3B32" w:rsidRPr="001B3B32" w14:paraId="7E1A9E5A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08E94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E9D454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1.Quản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mềm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798399A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Kiểm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hiện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so </w:t>
            </w:r>
            <w:proofErr w:type="spellStart"/>
            <w:r w:rsidRPr="001B3B32">
              <w:rPr>
                <w:rFonts w:eastAsia="Segoe UI"/>
              </w:rPr>
              <w:t>sánh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sẵn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máy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chủ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hơn</w:t>
            </w:r>
            <w:proofErr w:type="spellEnd"/>
            <w:r w:rsidRPr="001B3B32">
              <w:rPr>
                <w:rFonts w:eastAsia="Segoe UI"/>
              </w:rPr>
              <w:t xml:space="preserve"> &lt;&lt;IF A1&gt;&gt;. </w:t>
            </w:r>
            <w:proofErr w:type="spellStart"/>
            <w:r w:rsidRPr="001B3B32">
              <w:rPr>
                <w:rFonts w:eastAsia="Segoe UI"/>
              </w:rPr>
              <w:t>Nếu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hơn</w:t>
            </w:r>
            <w:proofErr w:type="spellEnd"/>
            <w:r w:rsidRPr="001B3B32">
              <w:rPr>
                <w:rFonts w:eastAsia="Segoe UI"/>
              </w:rPr>
              <w:t xml:space="preserve"> &lt;&lt;IF A2&gt;&gt;.</w:t>
            </w:r>
          </w:p>
          <w:p w14:paraId="48AB1853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3.Hệ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đặt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. Sau </w:t>
            </w:r>
            <w:proofErr w:type="spellStart"/>
            <w:r w:rsidRPr="001B3B32">
              <w:rPr>
                <w:rFonts w:eastAsia="Segoe UI"/>
              </w:rPr>
              <w:t>khi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mềm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được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nhất</w:t>
            </w:r>
            <w:proofErr w:type="spellEnd"/>
            <w:r w:rsidRPr="001B3B32">
              <w:rPr>
                <w:rFonts w:eastAsia="Segoe UI"/>
              </w:rPr>
              <w:t>.” &lt;&lt;IF A3&gt;&gt;</w:t>
            </w:r>
          </w:p>
          <w:p w14:paraId="66D114D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eastAsia="Segoe UI" w:hAnsi="Arial" w:cs="Arial"/>
                <w:sz w:val="22"/>
                <w:szCs w:val="22"/>
              </w:rPr>
            </w:pPr>
          </w:p>
        </w:tc>
      </w:tr>
      <w:tr w:rsidR="001B3B32" w:rsidRPr="001B3B32" w14:paraId="3DDB01EC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39DFC0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9A8B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B32" w:rsidRPr="001B3B32" w14:paraId="3A9E81DB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59B78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A112E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A1.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phiên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mới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hơn</w:t>
            </w:r>
            <w:proofErr w:type="spellEnd"/>
          </w:p>
          <w:p w14:paraId="5FC1C93B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tin </w:t>
            </w:r>
            <w:proofErr w:type="spellStart"/>
            <w:r w:rsidRPr="001B3B32">
              <w:rPr>
                <w:rFonts w:eastAsia="Segoe UI"/>
              </w:rPr>
              <w:t>về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hỏi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đồng</w:t>
            </w:r>
            <w:proofErr w:type="spellEnd"/>
            <w:r w:rsidRPr="001B3B32">
              <w:rPr>
                <w:rFonts w:eastAsia="Segoe UI"/>
              </w:rPr>
              <w:t xml:space="preserve"> ý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2851CD21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đồng</w:t>
            </w:r>
            <w:proofErr w:type="spellEnd"/>
            <w:r w:rsidRPr="001B3B32">
              <w:rPr>
                <w:rFonts w:eastAsia="Segoe UI"/>
              </w:rPr>
              <w:t xml:space="preserve"> ý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653725A8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bước</w:t>
            </w:r>
            <w:proofErr w:type="spellEnd"/>
            <w:r w:rsidRPr="001B3B32">
              <w:rPr>
                <w:rFonts w:eastAsia="Segoe UI"/>
              </w:rPr>
              <w:t xml:space="preserve"> 3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main flow.</w:t>
            </w:r>
          </w:p>
          <w:p w14:paraId="0FAC807E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A2.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phiên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mới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hơn</w:t>
            </w:r>
            <w:proofErr w:type="spellEnd"/>
          </w:p>
          <w:p w14:paraId="67CA08C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-From step 2 of main flow</w:t>
            </w:r>
          </w:p>
          <w:p w14:paraId="4CC0DF64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lastRenderedPageBreak/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mới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nhất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1E46D247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1DFDA431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A3: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cài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đặt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gián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</w:p>
          <w:p w14:paraId="2690C0B2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1.Hệ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: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Hiển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lỗi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“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Quá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trình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tải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cài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đặt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phần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mềm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gián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đoạn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.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Vui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lòng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kiểm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tra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kết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nối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mạng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và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thử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>.”</w:t>
            </w:r>
          </w:p>
          <w:p w14:paraId="1A3D3EC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2.Quản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tiếp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tục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cài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đặt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cập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mềm</w:t>
            </w:r>
            <w:proofErr w:type="spellEnd"/>
            <w:r w:rsidRPr="001B3B32">
              <w:rPr>
                <w:rFonts w:eastAsia="Segoe UI"/>
              </w:rPr>
              <w:t>.</w:t>
            </w:r>
          </w:p>
        </w:tc>
      </w:tr>
    </w:tbl>
    <w:p w14:paraId="6DE88A6B" w14:textId="77777777" w:rsidR="001B3B32" w:rsidRPr="001B3B32" w:rsidRDefault="001B3B32" w:rsidP="001B3B32"/>
    <w:p w14:paraId="0D131F3D" w14:textId="77777777" w:rsidR="001B3B32" w:rsidRPr="001B3B32" w:rsidRDefault="001B3B32" w:rsidP="001B3B32"/>
    <w:p w14:paraId="31A21E15" w14:textId="77777777" w:rsidR="001B3B32" w:rsidRPr="001B3B32" w:rsidRDefault="001B3B32" w:rsidP="001B3B32">
      <w:pPr>
        <w:rPr>
          <w:b/>
          <w:bCs/>
        </w:rPr>
      </w:pPr>
      <w:proofErr w:type="spellStart"/>
      <w:r w:rsidRPr="001B3B32">
        <w:rPr>
          <w:b/>
          <w:bCs/>
        </w:rPr>
        <w:t>Chức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năng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giải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quyết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sự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cố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và</w:t>
      </w:r>
      <w:proofErr w:type="spellEnd"/>
      <w:r w:rsidRPr="001B3B32">
        <w:rPr>
          <w:b/>
          <w:bCs/>
        </w:rPr>
        <w:t xml:space="preserve"> </w:t>
      </w:r>
      <w:proofErr w:type="spellStart"/>
      <w:r w:rsidRPr="001B3B32">
        <w:rPr>
          <w:b/>
          <w:bCs/>
        </w:rPr>
        <w:t>xóa</w:t>
      </w:r>
      <w:proofErr w:type="spellEnd"/>
      <w:r w:rsidRPr="001B3B32">
        <w:rPr>
          <w:b/>
          <w:bCs/>
        </w:rPr>
        <w:t xml:space="preserve"> video</w:t>
      </w:r>
    </w:p>
    <w:p w14:paraId="3368EAF0" w14:textId="77777777" w:rsidR="001B3B32" w:rsidRPr="001B3B32" w:rsidRDefault="001B3B32" w:rsidP="001B3B32"/>
    <w:p w14:paraId="5B09D4D3" w14:textId="77777777" w:rsidR="001B3B32" w:rsidRPr="001B3B32" w:rsidRDefault="001B3B32" w:rsidP="001B3B3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12"/>
        <w:gridCol w:w="6124"/>
      </w:tblGrid>
      <w:tr w:rsidR="001B3B32" w:rsidRPr="001B3B32" w14:paraId="5C28579A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6821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A55BE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4BD357A3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59946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5BC3D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đã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đăng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nhập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vô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</w:p>
        </w:tc>
      </w:tr>
      <w:tr w:rsidR="001B3B32" w:rsidRPr="001B3B32" w14:paraId="395EB281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D5DC23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AEEF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Hệ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thống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cập</w:t>
            </w:r>
            <w:proofErr w:type="spellEnd"/>
            <w:r w:rsidRPr="001B3B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hAnsi="Arial" w:cs="Arial"/>
                <w:sz w:val="22"/>
                <w:szCs w:val="22"/>
              </w:rPr>
              <w:t>nhật</w:t>
            </w:r>
            <w:proofErr w:type="spellEnd"/>
          </w:p>
        </w:tc>
      </w:tr>
      <w:tr w:rsidR="001B3B32" w:rsidRPr="001B3B32" w14:paraId="01EC7502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F2D602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8C7B7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1.Quản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quyết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sự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cố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của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ứng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0EE2B225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2.Hệ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danh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sách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bị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cáo</w:t>
            </w:r>
            <w:proofErr w:type="spellEnd"/>
            <w:r w:rsidRPr="001B3B32">
              <w:rPr>
                <w:rFonts w:eastAsia="Segoe UI"/>
              </w:rPr>
              <w:t xml:space="preserve"> vi </w:t>
            </w:r>
            <w:proofErr w:type="spellStart"/>
            <w:r w:rsidRPr="001B3B32">
              <w:rPr>
                <w:rFonts w:eastAsia="Segoe UI"/>
              </w:rPr>
              <w:t>phạm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lỗi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kỹ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thuật</w:t>
            </w:r>
            <w:proofErr w:type="spellEnd"/>
            <w:r w:rsidRPr="001B3B32">
              <w:rPr>
                <w:rFonts w:eastAsia="Segoe UI"/>
              </w:rPr>
              <w:t xml:space="preserve">. Cho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xem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,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đó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>. &lt;&lt;IF A1&gt;&gt;</w:t>
            </w:r>
          </w:p>
          <w:p w14:paraId="29D8DB6F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3.Quản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một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nhiều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đó</w:t>
            </w:r>
            <w:proofErr w:type="spellEnd"/>
            <w:r w:rsidRPr="001B3B32">
              <w:rPr>
                <w:rFonts w:eastAsia="Segoe UI"/>
              </w:rPr>
              <w:t>. &lt;&lt;IF A2&gt;&gt;</w:t>
            </w:r>
          </w:p>
          <w:p w14:paraId="7F66E851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4.Hệ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hộp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thoại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Bạn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chắn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muốn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>?”</w:t>
            </w:r>
          </w:p>
          <w:p w14:paraId="29EB7811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5.Quản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nhận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huỷ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quá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video.</w:t>
            </w:r>
          </w:p>
          <w:p w14:paraId="4969FBC4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 xml:space="preserve">6.Hệ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Tiến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xóa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đã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chọn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thành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công</w:t>
            </w:r>
            <w:proofErr w:type="spellEnd"/>
            <w:r w:rsidRPr="001B3B32">
              <w:rPr>
                <w:rFonts w:eastAsia="Segoe UI"/>
              </w:rPr>
              <w:t>.</w:t>
            </w:r>
          </w:p>
        </w:tc>
      </w:tr>
      <w:tr w:rsidR="001B3B32" w:rsidRPr="001B3B32" w14:paraId="10B725E6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1894B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CEB99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B32" w:rsidRPr="001B3B32" w14:paraId="6763E2FD" w14:textId="77777777" w:rsidTr="00D07D1F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5AFCF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sz w:val="22"/>
                <w:szCs w:val="22"/>
              </w:rPr>
              <w:lastRenderedPageBreak/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68E6F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b/>
                <w:bCs/>
                <w:sz w:val="22"/>
                <w:szCs w:val="22"/>
              </w:rPr>
              <w:t>A1.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Không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video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nào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báo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cáo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vi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phạm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hoặc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có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lỗi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kỹ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thuật</w:t>
            </w:r>
            <w:proofErr w:type="spellEnd"/>
          </w:p>
          <w:p w14:paraId="63B32A4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Hiển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“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video </w:t>
            </w:r>
            <w:proofErr w:type="spellStart"/>
            <w:r w:rsidRPr="001B3B32">
              <w:rPr>
                <w:rFonts w:eastAsia="Segoe UI"/>
              </w:rPr>
              <w:t>nào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báo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cáo</w:t>
            </w:r>
            <w:proofErr w:type="spellEnd"/>
            <w:r w:rsidRPr="001B3B32">
              <w:rPr>
                <w:rFonts w:eastAsia="Segoe UI"/>
              </w:rPr>
              <w:t xml:space="preserve"> vi </w:t>
            </w:r>
            <w:proofErr w:type="spellStart"/>
            <w:r w:rsidRPr="001B3B32">
              <w:rPr>
                <w:rFonts w:eastAsia="Segoe UI"/>
              </w:rPr>
              <w:t>phạm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hoặc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có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lỗi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kỹ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thuật</w:t>
            </w:r>
            <w:proofErr w:type="spellEnd"/>
            <w:r w:rsidRPr="001B3B32">
              <w:rPr>
                <w:rFonts w:eastAsia="Segoe UI"/>
              </w:rPr>
              <w:t xml:space="preserve">. </w:t>
            </w:r>
            <w:proofErr w:type="spellStart"/>
            <w:r w:rsidRPr="001B3B32">
              <w:rPr>
                <w:rFonts w:eastAsia="Segoe UI"/>
              </w:rPr>
              <w:t>Không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cần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giải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quyết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sự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cố</w:t>
            </w:r>
            <w:proofErr w:type="spellEnd"/>
            <w:r w:rsidRPr="001B3B32">
              <w:rPr>
                <w:rFonts w:eastAsia="Segoe UI"/>
              </w:rPr>
              <w:t>.”</w:t>
            </w:r>
          </w:p>
          <w:p w14:paraId="6B6A3D5C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OK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65C0E283" w14:textId="77777777" w:rsidR="001B3B32" w:rsidRPr="001B3B32" w:rsidRDefault="001B3B32" w:rsidP="00D07D1F">
            <w:pPr>
              <w:pStyle w:val="NormalWeb"/>
              <w:spacing w:beforeAutospacing="0" w:afterAutospacing="0"/>
              <w:rPr>
                <w:rFonts w:ascii="Arial" w:eastAsia="Segoe UI" w:hAnsi="Arial" w:cs="Arial"/>
                <w:sz w:val="22"/>
                <w:szCs w:val="22"/>
              </w:rPr>
            </w:pPr>
            <w:r w:rsidRPr="001B3B32">
              <w:rPr>
                <w:rFonts w:ascii="Arial" w:eastAsia="Segoe UI" w:hAnsi="Arial" w:cs="Arial"/>
                <w:b/>
                <w:bCs/>
                <w:sz w:val="22"/>
                <w:szCs w:val="22"/>
              </w:rPr>
              <w:t>A2.</w:t>
            </w:r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Quản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trị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viên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nhấn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nút</w:t>
            </w:r>
            <w:proofErr w:type="spellEnd"/>
            <w:r w:rsidRPr="001B3B32">
              <w:rPr>
                <w:rFonts w:ascii="Arial" w:eastAsia="Segoe UI" w:hAnsi="Arial" w:cs="Arial"/>
                <w:sz w:val="22"/>
                <w:szCs w:val="22"/>
              </w:rPr>
              <w:t xml:space="preserve"> Quay </w:t>
            </w:r>
            <w:proofErr w:type="spellStart"/>
            <w:r w:rsidRPr="001B3B32">
              <w:rPr>
                <w:rFonts w:ascii="Arial" w:eastAsia="Segoe UI" w:hAnsi="Arial" w:cs="Arial"/>
                <w:sz w:val="22"/>
                <w:szCs w:val="22"/>
              </w:rPr>
              <w:t>lại</w:t>
            </w:r>
            <w:proofErr w:type="spellEnd"/>
          </w:p>
          <w:p w14:paraId="33BEB19A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: </w:t>
            </w:r>
            <w:proofErr w:type="spellStart"/>
            <w:r w:rsidRPr="001B3B32">
              <w:rPr>
                <w:rFonts w:eastAsia="Segoe UI"/>
              </w:rPr>
              <w:t>Nhấn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nút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để</w:t>
            </w:r>
            <w:proofErr w:type="spellEnd"/>
            <w:r w:rsidRPr="001B3B32">
              <w:rPr>
                <w:rFonts w:eastAsia="Segoe UI"/>
              </w:rPr>
              <w:t xml:space="preserve">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35B03E02" w14:textId="77777777" w:rsidR="001B3B32" w:rsidRPr="001B3B32" w:rsidRDefault="001B3B32" w:rsidP="00D07D1F">
            <w:pPr>
              <w:spacing w:beforeAutospacing="1" w:afterAutospacing="1"/>
            </w:pPr>
            <w:r w:rsidRPr="001B3B32">
              <w:rPr>
                <w:rFonts w:eastAsia="Segoe UI"/>
              </w:rPr>
              <w:t>-</w:t>
            </w:r>
            <w:proofErr w:type="spellStart"/>
            <w:r w:rsidRPr="001B3B32">
              <w:rPr>
                <w:rFonts w:eastAsia="Segoe UI"/>
              </w:rPr>
              <w:t>Hệ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thống</w:t>
            </w:r>
            <w:proofErr w:type="spellEnd"/>
            <w:r w:rsidRPr="001B3B32">
              <w:rPr>
                <w:rFonts w:eastAsia="Segoe UI"/>
              </w:rPr>
              <w:t xml:space="preserve">: Quay </w:t>
            </w:r>
            <w:proofErr w:type="spellStart"/>
            <w:r w:rsidRPr="001B3B32">
              <w:rPr>
                <w:rFonts w:eastAsia="Segoe UI"/>
              </w:rPr>
              <w:t>lại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màn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hình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lý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và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cho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phép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quản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trị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viên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sử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dụng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các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chức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năng</w:t>
            </w:r>
            <w:proofErr w:type="spellEnd"/>
            <w:r w:rsidRPr="001B3B32">
              <w:rPr>
                <w:rFonts w:eastAsia="Segoe UI"/>
              </w:rPr>
              <w:t xml:space="preserve"> </w:t>
            </w:r>
            <w:proofErr w:type="spellStart"/>
            <w:r w:rsidRPr="001B3B32">
              <w:rPr>
                <w:rFonts w:eastAsia="Segoe UI"/>
              </w:rPr>
              <w:t>khác</w:t>
            </w:r>
            <w:proofErr w:type="spellEnd"/>
            <w:r w:rsidRPr="001B3B32">
              <w:rPr>
                <w:rFonts w:eastAsia="Segoe UI"/>
              </w:rPr>
              <w:t>.</w:t>
            </w:r>
          </w:p>
          <w:p w14:paraId="45479D21" w14:textId="77777777" w:rsidR="001B3B32" w:rsidRPr="001B3B32" w:rsidRDefault="001B3B32" w:rsidP="00D07D1F">
            <w:pPr>
              <w:pStyle w:val="NormalWeb"/>
              <w:spacing w:beforeAutospacing="0" w:line="23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07E23E" w14:textId="77777777" w:rsidR="001B3B32" w:rsidRPr="001B3B32" w:rsidRDefault="001B3B32" w:rsidP="001B3B32">
      <w:pPr>
        <w:rPr>
          <w:sz w:val="32"/>
          <w:szCs w:val="32"/>
        </w:rPr>
      </w:pPr>
    </w:p>
    <w:p w14:paraId="53D6FA9A" w14:textId="78C3DAED" w:rsidR="001B3B32" w:rsidRPr="001B3B32" w:rsidRDefault="001B3B32" w:rsidP="001B3B32">
      <w:pPr>
        <w:rPr>
          <w:sz w:val="40"/>
          <w:szCs w:val="40"/>
        </w:rPr>
      </w:pPr>
      <w:r w:rsidRPr="001B3B32">
        <w:rPr>
          <w:sz w:val="40"/>
          <w:szCs w:val="40"/>
        </w:rPr>
        <w:t>4. External Interface Requirements</w:t>
      </w:r>
    </w:p>
    <w:p w14:paraId="42CC5E42" w14:textId="594E7B1A" w:rsidR="001B3B32" w:rsidRDefault="001B3B32" w:rsidP="001B3B32">
      <w:r w:rsidRPr="001B3B32">
        <w:drawing>
          <wp:inline distT="0" distB="0" distL="0" distR="0" wp14:anchorId="180F5A25" wp14:editId="6B37DE0D">
            <wp:extent cx="5943600" cy="27552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8151" w14:textId="67ADDBB3" w:rsidR="001B3B32" w:rsidRDefault="001B3B32" w:rsidP="001B3B32">
      <w:r>
        <w:t xml:space="preserve">Link </w:t>
      </w:r>
      <w:proofErr w:type="spellStart"/>
      <w:r>
        <w:t>figma</w:t>
      </w:r>
      <w:proofErr w:type="spellEnd"/>
      <w:r>
        <w:t xml:space="preserve">: </w:t>
      </w:r>
      <w:hyperlink r:id="rId6" w:history="1">
        <w:r w:rsidRPr="00F1468C">
          <w:rPr>
            <w:rStyle w:val="Hyperlink"/>
          </w:rPr>
          <w:t>https://www.figma.com/file/jXRP8fthdGkvvnjUPeoO7W/Dashboard-(Community)?node-id=0%3A1&amp;t=BKN06UOgEBlORyOA-1</w:t>
        </w:r>
      </w:hyperlink>
    </w:p>
    <w:p w14:paraId="3886CD0C" w14:textId="13D252CC" w:rsidR="001B3B32" w:rsidRDefault="001B3B32" w:rsidP="001B3B32"/>
    <w:p w14:paraId="06BF1DC0" w14:textId="77777777" w:rsidR="001B3B32" w:rsidRPr="001B3B32" w:rsidRDefault="001B3B32" w:rsidP="001B3B32"/>
    <w:sectPr w:rsidR="001B3B32" w:rsidRPr="001B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F"/>
    <w:multiLevelType w:val="hybridMultilevel"/>
    <w:tmpl w:val="87147F7E"/>
    <w:lvl w:ilvl="0" w:tplc="857C57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52B2"/>
    <w:multiLevelType w:val="multilevel"/>
    <w:tmpl w:val="41500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D1BB17"/>
    <w:multiLevelType w:val="singleLevel"/>
    <w:tmpl w:val="15D1BB1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94636B9"/>
    <w:multiLevelType w:val="multilevel"/>
    <w:tmpl w:val="194636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29C3"/>
    <w:multiLevelType w:val="hybridMultilevel"/>
    <w:tmpl w:val="21D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76322"/>
    <w:multiLevelType w:val="hybridMultilevel"/>
    <w:tmpl w:val="7F56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D0D1C"/>
    <w:multiLevelType w:val="hybridMultilevel"/>
    <w:tmpl w:val="6A6C47C4"/>
    <w:lvl w:ilvl="0" w:tplc="A98A844A">
      <w:start w:val="1"/>
      <w:numFmt w:val="decimal"/>
      <w:lvlText w:val="%1."/>
      <w:lvlJc w:val="left"/>
      <w:pPr>
        <w:ind w:left="912" w:hanging="5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346F3"/>
    <w:multiLevelType w:val="hybridMultilevel"/>
    <w:tmpl w:val="F7C4A464"/>
    <w:lvl w:ilvl="0" w:tplc="8132C7F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144358">
    <w:abstractNumId w:val="6"/>
  </w:num>
  <w:num w:numId="2" w16cid:durableId="1043941962">
    <w:abstractNumId w:val="5"/>
  </w:num>
  <w:num w:numId="3" w16cid:durableId="532380511">
    <w:abstractNumId w:val="1"/>
  </w:num>
  <w:num w:numId="4" w16cid:durableId="916597832">
    <w:abstractNumId w:val="4"/>
  </w:num>
  <w:num w:numId="5" w16cid:durableId="1401246323">
    <w:abstractNumId w:val="0"/>
  </w:num>
  <w:num w:numId="6" w16cid:durableId="936913483">
    <w:abstractNumId w:val="7"/>
  </w:num>
  <w:num w:numId="7" w16cid:durableId="1962686181">
    <w:abstractNumId w:val="2"/>
  </w:num>
  <w:num w:numId="8" w16cid:durableId="918755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1"/>
    <w:rsid w:val="0017363B"/>
    <w:rsid w:val="001B3B32"/>
    <w:rsid w:val="005D4C2F"/>
    <w:rsid w:val="00883B72"/>
    <w:rsid w:val="00C01EB7"/>
    <w:rsid w:val="00CF5141"/>
    <w:rsid w:val="00E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516"/>
  <w15:chartTrackingRefBased/>
  <w15:docId w15:val="{8782F4C3-12A1-44E4-852F-3FE63E7B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41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141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41"/>
    <w:rPr>
      <w:rFonts w:ascii="Arial" w:eastAsia="Times New Roman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CF5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rsid w:val="001B3B3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B3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jXRP8fthdGkvvnjUPeoO7W/Dashboard-(Community)?node-id=0%3A1&amp;t=BKN06UOgEBlORyOA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3751</Words>
  <Characters>21386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store96</dc:creator>
  <cp:keywords/>
  <dc:description/>
  <cp:lastModifiedBy>hải store96</cp:lastModifiedBy>
  <cp:revision>1</cp:revision>
  <dcterms:created xsi:type="dcterms:W3CDTF">2023-03-31T17:24:00Z</dcterms:created>
  <dcterms:modified xsi:type="dcterms:W3CDTF">2023-03-31T17:50:00Z</dcterms:modified>
</cp:coreProperties>
</file>