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F0089">
        <w:rPr>
          <w:rFonts w:ascii="Times New Roman" w:hAnsi="Times New Roman" w:cs="Times New Roman"/>
          <w:sz w:val="24"/>
          <w:szCs w:val="24"/>
        </w:rPr>
        <w:t>1</w:t>
      </w:r>
      <w:r w:rsidRPr="008F0089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F0089">
        <w:rPr>
          <w:rFonts w:ascii="Times New Roman" w:hAnsi="Times New Roman" w:cs="Times New Roman"/>
          <w:sz w:val="24"/>
          <w:szCs w:val="24"/>
        </w:rPr>
        <w:t>Code</w:t>
      </w:r>
      <w:r w:rsidRPr="008F0089">
        <w:rPr>
          <w:rFonts w:ascii="Times New Roman" w:hAnsi="Times New Roman" w:cs="Times New Roman"/>
          <w:sz w:val="24"/>
          <w:szCs w:val="24"/>
          <w:lang w:val="vi-VN"/>
        </w:rPr>
        <w:t xml:space="preserve"> tệp </w:t>
      </w:r>
      <w:r w:rsidRPr="008F0089">
        <w:rPr>
          <w:rFonts w:ascii="Times New Roman" w:hAnsi="Times New Roman" w:cs="Times New Roman"/>
          <w:sz w:val="24"/>
          <w:szCs w:val="24"/>
        </w:rPr>
        <w:t>app/Http/Controllers/</w:t>
      </w:r>
      <w:proofErr w:type="spellStart"/>
      <w:r w:rsidRPr="008F0089">
        <w:rPr>
          <w:rFonts w:ascii="Times New Roman" w:hAnsi="Times New Roman" w:cs="Times New Roman"/>
          <w:sz w:val="24"/>
          <w:szCs w:val="24"/>
        </w:rPr>
        <w:t>PageController.php</w:t>
      </w:r>
      <w:proofErr w:type="spellEnd"/>
      <w:r w:rsidRPr="008F0089">
        <w:rPr>
          <w:rFonts w:ascii="Times New Roman" w:hAnsi="Times New Roman" w:cs="Times New Roman"/>
          <w:sz w:val="24"/>
          <w:szCs w:val="24"/>
        </w:rPr>
        <w:t>.</w:t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</w:rPr>
      </w:pPr>
      <w:r w:rsidRPr="008F0089">
        <w:rPr>
          <w:rFonts w:ascii="Times New Roman" w:hAnsi="Times New Roman" w:cs="Times New Roman"/>
          <w:sz w:val="24"/>
          <w:szCs w:val="24"/>
        </w:rPr>
        <w:t>&lt;?php</w:t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</w:rPr>
      </w:pP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</w:rPr>
      </w:pPr>
      <w:r w:rsidRPr="008F0089">
        <w:rPr>
          <w:rFonts w:ascii="Times New Roman" w:hAnsi="Times New Roman" w:cs="Times New Roman"/>
          <w:sz w:val="24"/>
          <w:szCs w:val="24"/>
        </w:rPr>
        <w:t>namespace App\Http\Controllers;</w:t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</w:rPr>
      </w:pP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</w:rPr>
      </w:pPr>
      <w:r w:rsidRPr="008F0089">
        <w:rPr>
          <w:rFonts w:ascii="Times New Roman" w:hAnsi="Times New Roman" w:cs="Times New Roman"/>
          <w:sz w:val="24"/>
          <w:szCs w:val="24"/>
        </w:rPr>
        <w:t>use Illuminate\Http\Request;</w:t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</w:rPr>
      </w:pP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</w:rPr>
      </w:pPr>
      <w:r w:rsidRPr="008F008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F0089">
        <w:rPr>
          <w:rFonts w:ascii="Times New Roman" w:hAnsi="Times New Roman" w:cs="Times New Roman"/>
          <w:sz w:val="24"/>
          <w:szCs w:val="24"/>
        </w:rPr>
        <w:t>PageController</w:t>
      </w:r>
      <w:proofErr w:type="spellEnd"/>
      <w:r w:rsidRPr="008F0089">
        <w:rPr>
          <w:rFonts w:ascii="Times New Roman" w:hAnsi="Times New Roman" w:cs="Times New Roman"/>
          <w:sz w:val="24"/>
          <w:szCs w:val="24"/>
        </w:rPr>
        <w:t xml:space="preserve"> extends Controller</w:t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</w:rPr>
      </w:pPr>
      <w:r w:rsidRPr="008F0089">
        <w:rPr>
          <w:rFonts w:ascii="Times New Roman" w:hAnsi="Times New Roman" w:cs="Times New Roman"/>
          <w:sz w:val="24"/>
          <w:szCs w:val="24"/>
        </w:rPr>
        <w:t>{</w:t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</w:rPr>
      </w:pPr>
      <w:r w:rsidRPr="008F0089">
        <w:rPr>
          <w:rFonts w:ascii="Times New Roman" w:hAnsi="Times New Roman" w:cs="Times New Roman"/>
          <w:sz w:val="24"/>
          <w:szCs w:val="24"/>
        </w:rPr>
        <w:t xml:space="preserve">    public function </w:t>
      </w:r>
      <w:proofErr w:type="spellStart"/>
      <w:proofErr w:type="gramStart"/>
      <w:r w:rsidRPr="008F0089">
        <w:rPr>
          <w:rFonts w:ascii="Times New Roman" w:hAnsi="Times New Roman" w:cs="Times New Roman"/>
          <w:sz w:val="24"/>
          <w:szCs w:val="24"/>
        </w:rPr>
        <w:t>showHomepage</w:t>
      </w:r>
      <w:proofErr w:type="spellEnd"/>
      <w:r w:rsidRPr="008F00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F0089">
        <w:rPr>
          <w:rFonts w:ascii="Times New Roman" w:hAnsi="Times New Roman" w:cs="Times New Roman"/>
          <w:sz w:val="24"/>
          <w:szCs w:val="24"/>
        </w:rPr>
        <w:t>)</w:t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8F0089">
        <w:rPr>
          <w:rFonts w:ascii="Times New Roman" w:hAnsi="Times New Roman" w:cs="Times New Roman"/>
          <w:sz w:val="24"/>
          <w:szCs w:val="24"/>
        </w:rPr>
        <w:t xml:space="preserve">    {</w:t>
      </w:r>
    </w:p>
    <w:bookmarkEnd w:id="0"/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</w:rPr>
      </w:pPr>
      <w:r w:rsidRPr="008F0089">
        <w:rPr>
          <w:rFonts w:ascii="Times New Roman" w:hAnsi="Times New Roman" w:cs="Times New Roman"/>
          <w:sz w:val="24"/>
          <w:szCs w:val="24"/>
        </w:rPr>
        <w:t xml:space="preserve">        return "</w:t>
      </w:r>
      <w:proofErr w:type="spellStart"/>
      <w:r w:rsidRPr="008F0089">
        <w:rPr>
          <w:rFonts w:ascii="Times New Roman" w:hAnsi="Times New Roman" w:cs="Times New Roman"/>
          <w:sz w:val="24"/>
          <w:szCs w:val="24"/>
        </w:rPr>
        <w:t>Chào</w:t>
      </w:r>
      <w:proofErr w:type="spellEnd"/>
      <w:r w:rsidRPr="008F00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089">
        <w:rPr>
          <w:rFonts w:ascii="Times New Roman" w:hAnsi="Times New Roman" w:cs="Times New Roman"/>
          <w:sz w:val="24"/>
          <w:szCs w:val="24"/>
        </w:rPr>
        <w:t>mừng</w:t>
      </w:r>
      <w:proofErr w:type="spellEnd"/>
      <w:r w:rsidRPr="008F00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089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8F00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089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8F00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089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8F0089">
        <w:rPr>
          <w:rFonts w:ascii="Times New Roman" w:hAnsi="Times New Roman" w:cs="Times New Roman"/>
          <w:sz w:val="24"/>
          <w:szCs w:val="24"/>
        </w:rPr>
        <w:t xml:space="preserve"> PHT </w:t>
      </w:r>
      <w:proofErr w:type="spellStart"/>
      <w:r w:rsidRPr="008F0089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8F0089">
        <w:rPr>
          <w:rFonts w:ascii="Times New Roman" w:hAnsi="Times New Roman" w:cs="Times New Roman"/>
          <w:sz w:val="24"/>
          <w:szCs w:val="24"/>
        </w:rPr>
        <w:t xml:space="preserve"> 6 - Laravel!";</w:t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</w:rPr>
      </w:pPr>
      <w:r w:rsidRPr="008F00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8A52CA" w:rsidRPr="008F0089" w:rsidRDefault="008F0089" w:rsidP="008F0089">
      <w:pPr>
        <w:rPr>
          <w:rFonts w:ascii="Times New Roman" w:hAnsi="Times New Roman" w:cs="Times New Roman"/>
          <w:sz w:val="24"/>
          <w:szCs w:val="24"/>
        </w:rPr>
      </w:pPr>
      <w:r w:rsidRPr="008F0089">
        <w:rPr>
          <w:rFonts w:ascii="Times New Roman" w:hAnsi="Times New Roman" w:cs="Times New Roman"/>
          <w:sz w:val="24"/>
          <w:szCs w:val="24"/>
        </w:rPr>
        <w:t>}</w:t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</w:rPr>
      </w:pPr>
      <w:r w:rsidRPr="008F008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934B77" wp14:editId="7B0F07D5">
            <wp:extent cx="5943600" cy="35610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</w:rPr>
      </w:pP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</w:rPr>
      </w:pPr>
      <w:r w:rsidRPr="008F0089">
        <w:rPr>
          <w:rFonts w:ascii="Times New Roman" w:hAnsi="Times New Roman" w:cs="Times New Roman"/>
          <w:sz w:val="24"/>
          <w:szCs w:val="24"/>
        </w:rPr>
        <w:t>2</w:t>
      </w:r>
      <w:r w:rsidRPr="008F0089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F0089">
        <w:rPr>
          <w:rFonts w:ascii="Times New Roman" w:hAnsi="Times New Roman" w:cs="Times New Roman"/>
          <w:sz w:val="24"/>
          <w:szCs w:val="24"/>
        </w:rPr>
        <w:t xml:space="preserve"> </w:t>
      </w:r>
      <w:r w:rsidRPr="008F0089">
        <w:rPr>
          <w:rFonts w:ascii="Times New Roman" w:hAnsi="Times New Roman" w:cs="Times New Roman"/>
          <w:sz w:val="24"/>
          <w:szCs w:val="24"/>
        </w:rPr>
        <w:t xml:space="preserve">code </w:t>
      </w:r>
      <w:proofErr w:type="spellStart"/>
      <w:r w:rsidRPr="008F0089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8F00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089">
        <w:rPr>
          <w:rFonts w:ascii="Times New Roman" w:hAnsi="Times New Roman" w:cs="Times New Roman"/>
          <w:sz w:val="24"/>
          <w:szCs w:val="24"/>
        </w:rPr>
        <w:t>tệp</w:t>
      </w:r>
      <w:proofErr w:type="spellEnd"/>
      <w:r w:rsidRPr="008F0089">
        <w:rPr>
          <w:rFonts w:ascii="Times New Roman" w:hAnsi="Times New Roman" w:cs="Times New Roman"/>
          <w:sz w:val="24"/>
          <w:szCs w:val="24"/>
        </w:rPr>
        <w:t xml:space="preserve"> routes/</w:t>
      </w:r>
      <w:proofErr w:type="spellStart"/>
      <w:r w:rsidRPr="008F0089">
        <w:rPr>
          <w:rFonts w:ascii="Times New Roman" w:hAnsi="Times New Roman" w:cs="Times New Roman"/>
          <w:sz w:val="24"/>
          <w:szCs w:val="24"/>
        </w:rPr>
        <w:t>web.php</w:t>
      </w:r>
      <w:proofErr w:type="spellEnd"/>
      <w:r w:rsidRPr="008F0089">
        <w:rPr>
          <w:rFonts w:ascii="Times New Roman" w:hAnsi="Times New Roman" w:cs="Times New Roman"/>
          <w:sz w:val="24"/>
          <w:szCs w:val="24"/>
        </w:rPr>
        <w:t>.</w:t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F0089">
        <w:rPr>
          <w:rFonts w:ascii="Times New Roman" w:hAnsi="Times New Roman" w:cs="Times New Roman"/>
          <w:sz w:val="24"/>
          <w:szCs w:val="24"/>
          <w:lang w:val="vi-VN"/>
        </w:rPr>
        <w:lastRenderedPageBreak/>
        <w:t>&lt;?php</w:t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F0089">
        <w:rPr>
          <w:rFonts w:ascii="Times New Roman" w:hAnsi="Times New Roman" w:cs="Times New Roman"/>
          <w:sz w:val="24"/>
          <w:szCs w:val="24"/>
          <w:lang w:val="vi-VN"/>
        </w:rPr>
        <w:t>use Illuminate\Support\Facades\Route;</w:t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F0089">
        <w:rPr>
          <w:rFonts w:ascii="Times New Roman" w:hAnsi="Times New Roman" w:cs="Times New Roman"/>
          <w:sz w:val="24"/>
          <w:szCs w:val="24"/>
          <w:lang w:val="vi-VN"/>
        </w:rPr>
        <w:t>// TODO 11: Import PageController của bạn ở đầu tệp</w:t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F0089">
        <w:rPr>
          <w:rFonts w:ascii="Times New Roman" w:hAnsi="Times New Roman" w:cs="Times New Roman"/>
          <w:sz w:val="24"/>
          <w:szCs w:val="24"/>
          <w:lang w:val="vi-VN"/>
        </w:rPr>
        <w:t>use App\Http\Controllers\PageController;</w:t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F0089">
        <w:rPr>
          <w:rFonts w:ascii="Times New Roman" w:hAnsi="Times New Roman" w:cs="Times New Roman"/>
          <w:sz w:val="24"/>
          <w:szCs w:val="24"/>
          <w:lang w:val="vi-VN"/>
        </w:rPr>
        <w:t>/*</w:t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F0089">
        <w:rPr>
          <w:rFonts w:ascii="Times New Roman" w:hAnsi="Times New Roman" w:cs="Times New Roman"/>
          <w:sz w:val="24"/>
          <w:szCs w:val="24"/>
          <w:lang w:val="vi-VN"/>
        </w:rPr>
        <w:t>|--------------------------------------------------------------------------</w:t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F0089">
        <w:rPr>
          <w:rFonts w:ascii="Times New Roman" w:hAnsi="Times New Roman" w:cs="Times New Roman"/>
          <w:sz w:val="24"/>
          <w:szCs w:val="24"/>
          <w:lang w:val="vi-VN"/>
        </w:rPr>
        <w:t>| Web Routes</w:t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F0089">
        <w:rPr>
          <w:rFonts w:ascii="Times New Roman" w:hAnsi="Times New Roman" w:cs="Times New Roman"/>
          <w:sz w:val="24"/>
          <w:szCs w:val="24"/>
          <w:lang w:val="vi-VN"/>
        </w:rPr>
        <w:t>|--------------------------------------------------------------------------</w:t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F0089">
        <w:rPr>
          <w:rFonts w:ascii="Times New Roman" w:hAnsi="Times New Roman" w:cs="Times New Roman"/>
          <w:sz w:val="24"/>
          <w:szCs w:val="24"/>
          <w:lang w:val="vi-VN"/>
        </w:rPr>
        <w:t>|</w:t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F0089">
        <w:rPr>
          <w:rFonts w:ascii="Times New Roman" w:hAnsi="Times New Roman" w:cs="Times New Roman"/>
          <w:sz w:val="24"/>
          <w:szCs w:val="24"/>
          <w:lang w:val="vi-VN"/>
        </w:rPr>
        <w:t>| Here is where you can register web routes for your application. These</w:t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F0089">
        <w:rPr>
          <w:rFonts w:ascii="Times New Roman" w:hAnsi="Times New Roman" w:cs="Times New Roman"/>
          <w:sz w:val="24"/>
          <w:szCs w:val="24"/>
          <w:lang w:val="vi-VN"/>
        </w:rPr>
        <w:t>| routes are loaded by the RouteServiceProvider and all of them will</w:t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F0089">
        <w:rPr>
          <w:rFonts w:ascii="Times New Roman" w:hAnsi="Times New Roman" w:cs="Times New Roman"/>
          <w:sz w:val="24"/>
          <w:szCs w:val="24"/>
          <w:lang w:val="vi-VN"/>
        </w:rPr>
        <w:t>| be assigned to the "web" middleware group. Make something great!</w:t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F0089">
        <w:rPr>
          <w:rFonts w:ascii="Times New Roman" w:hAnsi="Times New Roman" w:cs="Times New Roman"/>
          <w:sz w:val="24"/>
          <w:szCs w:val="24"/>
          <w:lang w:val="vi-VN"/>
        </w:rPr>
        <w:t>|</w:t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F0089">
        <w:rPr>
          <w:rFonts w:ascii="Times New Roman" w:hAnsi="Times New Roman" w:cs="Times New Roman"/>
          <w:sz w:val="24"/>
          <w:szCs w:val="24"/>
          <w:lang w:val="vi-VN"/>
        </w:rPr>
        <w:t>*/</w:t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F0089">
        <w:rPr>
          <w:rFonts w:ascii="Times New Roman" w:hAnsi="Times New Roman" w:cs="Times New Roman"/>
          <w:sz w:val="24"/>
          <w:szCs w:val="24"/>
          <w:lang w:val="vi-VN"/>
        </w:rPr>
        <w:t>// TODO 12: Xóa Route::get('/', ...) mặc định. Thay vào đó, thêm 2 Route mới:</w:t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F0089">
        <w:rPr>
          <w:rFonts w:ascii="Times New Roman" w:hAnsi="Times New Roman" w:cs="Times New Roman"/>
          <w:sz w:val="24"/>
          <w:szCs w:val="24"/>
          <w:lang w:val="vi-VN"/>
        </w:rPr>
        <w:t xml:space="preserve">Route::get('/', [PageController::class, 'showHomepage']); </w:t>
      </w:r>
    </w:p>
    <w:p w:rsidR="008F0089" w:rsidRPr="008F0089" w:rsidRDefault="008F0089" w:rsidP="008F008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F0089">
        <w:rPr>
          <w:rFonts w:ascii="Times New Roman" w:hAnsi="Times New Roman" w:cs="Times New Roman"/>
          <w:sz w:val="24"/>
          <w:szCs w:val="24"/>
          <w:lang w:val="vi-VN"/>
        </w:rPr>
        <w:t>Route::get('/about', [PageController::class, 'showHomepage']);</w:t>
      </w:r>
    </w:p>
    <w:p w:rsidR="008F0089" w:rsidRDefault="008F0089" w:rsidP="008F0089">
      <w:pPr>
        <w:rPr>
          <w:lang w:val="vi-VN"/>
        </w:rPr>
      </w:pPr>
    </w:p>
    <w:p w:rsidR="008F0089" w:rsidRDefault="008F0089" w:rsidP="008F0089">
      <w:pPr>
        <w:rPr>
          <w:lang w:val="vi-VN"/>
        </w:rPr>
      </w:pPr>
      <w:r w:rsidRPr="008F0089">
        <w:rPr>
          <w:lang w:val="vi-VN"/>
        </w:rPr>
        <w:lastRenderedPageBreak/>
        <w:drawing>
          <wp:inline distT="0" distB="0" distL="0" distR="0" wp14:anchorId="06198C36" wp14:editId="29E57BCF">
            <wp:extent cx="5943600" cy="32562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089" w:rsidRDefault="008F0089" w:rsidP="008F0089">
      <w:pPr>
        <w:rPr>
          <w:lang w:val="vi-VN"/>
        </w:rPr>
      </w:pPr>
    </w:p>
    <w:p w:rsidR="008F0089" w:rsidRDefault="008F0089" w:rsidP="008F0089">
      <w:pPr>
        <w:rPr>
          <w:lang w:val="vi-VN"/>
        </w:rPr>
      </w:pPr>
    </w:p>
    <w:p w:rsidR="008F0089" w:rsidRDefault="008F0089" w:rsidP="008F0089">
      <w:pPr>
        <w:rPr>
          <w:noProof/>
        </w:rPr>
      </w:pPr>
      <w:r>
        <w:rPr>
          <w:lang w:val="vi-VN"/>
        </w:rPr>
        <w:t>Câu3 :</w:t>
      </w:r>
      <w:r w:rsidRPr="008F0089">
        <w:rPr>
          <w:noProof/>
        </w:rPr>
        <w:t xml:space="preserve"> </w:t>
      </w:r>
      <w:r w:rsidRPr="008F0089">
        <w:rPr>
          <w:lang w:val="vi-VN"/>
        </w:rPr>
        <w:drawing>
          <wp:inline distT="0" distB="0" distL="0" distR="0" wp14:anchorId="19FD6EE3" wp14:editId="3DDBA215">
            <wp:extent cx="5943600" cy="15367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089" w:rsidRDefault="008F0089" w:rsidP="008F0089">
      <w:pPr>
        <w:rPr>
          <w:lang w:val="vi-VN"/>
        </w:rPr>
      </w:pPr>
    </w:p>
    <w:p w:rsidR="008F0089" w:rsidRDefault="008F0089" w:rsidP="008F0089">
      <w:pPr>
        <w:rPr>
          <w:lang w:val="vi-VN"/>
        </w:rPr>
      </w:pPr>
      <w:r w:rsidRPr="008F0089">
        <w:rPr>
          <w:lang w:val="vi-VN"/>
        </w:rPr>
        <w:drawing>
          <wp:inline distT="0" distB="0" distL="0" distR="0" wp14:anchorId="74A7574F" wp14:editId="4589D826">
            <wp:extent cx="5943600" cy="19761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089" w:rsidRDefault="008F0089" w:rsidP="008F0089">
      <w:pPr>
        <w:rPr>
          <w:lang w:val="vi-VN"/>
        </w:rPr>
      </w:pPr>
      <w:r w:rsidRPr="008F0089">
        <w:rPr>
          <w:lang w:val="vi-VN"/>
        </w:rPr>
        <w:lastRenderedPageBreak/>
        <w:drawing>
          <wp:inline distT="0" distB="0" distL="0" distR="0" wp14:anchorId="1978749C" wp14:editId="30BC368A">
            <wp:extent cx="5943600" cy="18516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089" w:rsidRPr="008F0089" w:rsidRDefault="008F0089" w:rsidP="008F008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F0089">
        <w:rPr>
          <w:rFonts w:ascii="Times New Roman" w:hAnsi="Times New Roman" w:cs="Times New Roman"/>
          <w:sz w:val="28"/>
          <w:szCs w:val="28"/>
          <w:lang w:val="vi-VN"/>
        </w:rPr>
        <w:t xml:space="preserve">Câu 4: </w:t>
      </w:r>
    </w:p>
    <w:p w:rsidR="008F0089" w:rsidRPr="008F0089" w:rsidRDefault="008F0089" w:rsidP="008F0089">
      <w:pPr>
        <w:pStyle w:val="NormalWeb"/>
        <w:rPr>
          <w:sz w:val="28"/>
          <w:szCs w:val="28"/>
        </w:rPr>
      </w:pPr>
      <w:proofErr w:type="spellStart"/>
      <w:r w:rsidRPr="008F0089">
        <w:rPr>
          <w:sz w:val="28"/>
          <w:szCs w:val="28"/>
        </w:rPr>
        <w:t>Trong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bài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thực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hành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này</w:t>
      </w:r>
      <w:proofErr w:type="spellEnd"/>
      <w:r w:rsidRPr="008F0089">
        <w:rPr>
          <w:sz w:val="28"/>
          <w:szCs w:val="28"/>
        </w:rPr>
        <w:t xml:space="preserve">, </w:t>
      </w:r>
      <w:proofErr w:type="spellStart"/>
      <w:r w:rsidRPr="008F0089">
        <w:rPr>
          <w:sz w:val="28"/>
          <w:szCs w:val="28"/>
        </w:rPr>
        <w:t>chúng</w:t>
      </w:r>
      <w:proofErr w:type="spellEnd"/>
      <w:r w:rsidRPr="008F0089">
        <w:rPr>
          <w:sz w:val="28"/>
          <w:szCs w:val="28"/>
        </w:rPr>
        <w:t xml:space="preserve"> ta </w:t>
      </w:r>
      <w:proofErr w:type="spellStart"/>
      <w:r w:rsidRPr="008F0089">
        <w:rPr>
          <w:sz w:val="28"/>
          <w:szCs w:val="28"/>
        </w:rPr>
        <w:t>đã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định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nghĩa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hai</w:t>
      </w:r>
      <w:proofErr w:type="spellEnd"/>
      <w:r w:rsidRPr="008F0089">
        <w:rPr>
          <w:sz w:val="28"/>
          <w:szCs w:val="28"/>
        </w:rPr>
        <w:t xml:space="preserve"> Route </w:t>
      </w:r>
      <w:proofErr w:type="spellStart"/>
      <w:r w:rsidRPr="008F0089">
        <w:rPr>
          <w:sz w:val="28"/>
          <w:szCs w:val="28"/>
        </w:rPr>
        <w:t>là</w:t>
      </w:r>
      <w:proofErr w:type="spellEnd"/>
      <w:r w:rsidRPr="008F0089">
        <w:rPr>
          <w:sz w:val="28"/>
          <w:szCs w:val="28"/>
        </w:rPr>
        <w:t xml:space="preserve"> </w:t>
      </w:r>
      <w:r w:rsidRPr="008F0089">
        <w:rPr>
          <w:rStyle w:val="HTMLCode"/>
          <w:rFonts w:ascii="Times New Roman" w:hAnsi="Times New Roman" w:cs="Times New Roman"/>
          <w:sz w:val="28"/>
          <w:szCs w:val="28"/>
        </w:rPr>
        <w:t>/</w:t>
      </w:r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và</w:t>
      </w:r>
      <w:proofErr w:type="spellEnd"/>
      <w:r w:rsidRPr="008F0089">
        <w:rPr>
          <w:sz w:val="28"/>
          <w:szCs w:val="28"/>
        </w:rPr>
        <w:t xml:space="preserve"> </w:t>
      </w:r>
      <w:r w:rsidRPr="008F0089">
        <w:rPr>
          <w:rStyle w:val="HTMLCode"/>
          <w:rFonts w:ascii="Times New Roman" w:hAnsi="Times New Roman" w:cs="Times New Roman"/>
          <w:sz w:val="28"/>
          <w:szCs w:val="28"/>
        </w:rPr>
        <w:t>/about</w:t>
      </w:r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đều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trỏ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đến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cùng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một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phương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thức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là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proofErr w:type="gramStart"/>
      <w:r w:rsidRPr="008F0089">
        <w:rPr>
          <w:rStyle w:val="HTMLCode"/>
          <w:rFonts w:ascii="Times New Roman" w:hAnsi="Times New Roman" w:cs="Times New Roman"/>
          <w:sz w:val="28"/>
          <w:szCs w:val="28"/>
        </w:rPr>
        <w:t>showHomepage</w:t>
      </w:r>
      <w:proofErr w:type="spellEnd"/>
      <w:r w:rsidRPr="008F008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8F0089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trong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rStyle w:val="HTMLCode"/>
          <w:rFonts w:ascii="Times New Roman" w:hAnsi="Times New Roman" w:cs="Times New Roman"/>
          <w:sz w:val="28"/>
          <w:szCs w:val="28"/>
        </w:rPr>
        <w:t>PageController</w:t>
      </w:r>
      <w:proofErr w:type="spellEnd"/>
      <w:r w:rsidRPr="008F0089">
        <w:rPr>
          <w:sz w:val="28"/>
          <w:szCs w:val="28"/>
        </w:rPr>
        <w:t>.</w:t>
      </w:r>
    </w:p>
    <w:p w:rsidR="008F0089" w:rsidRPr="008F0089" w:rsidRDefault="008F0089" w:rsidP="008F0089">
      <w:pPr>
        <w:pStyle w:val="NormalWeb"/>
        <w:rPr>
          <w:sz w:val="28"/>
          <w:szCs w:val="28"/>
        </w:rPr>
      </w:pPr>
      <w:proofErr w:type="spellStart"/>
      <w:r w:rsidRPr="008F0089">
        <w:rPr>
          <w:sz w:val="28"/>
          <w:szCs w:val="28"/>
        </w:rPr>
        <w:t>Nếu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trong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tương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lai</w:t>
      </w:r>
      <w:proofErr w:type="spellEnd"/>
      <w:r w:rsidRPr="008F0089">
        <w:rPr>
          <w:sz w:val="28"/>
          <w:szCs w:val="28"/>
        </w:rPr>
        <w:t xml:space="preserve">, </w:t>
      </w:r>
      <w:proofErr w:type="spellStart"/>
      <w:r w:rsidRPr="008F0089">
        <w:rPr>
          <w:sz w:val="28"/>
          <w:szCs w:val="28"/>
        </w:rPr>
        <w:t>bạn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muốn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trang</w:t>
      </w:r>
      <w:proofErr w:type="spellEnd"/>
      <w:r w:rsidRPr="008F0089">
        <w:rPr>
          <w:sz w:val="28"/>
          <w:szCs w:val="28"/>
        </w:rPr>
        <w:t xml:space="preserve"> </w:t>
      </w:r>
      <w:r w:rsidRPr="008F0089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/about</w:t>
      </w:r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hiển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thị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nội</w:t>
      </w:r>
      <w:proofErr w:type="spellEnd"/>
      <w:r w:rsidRPr="008F0089">
        <w:rPr>
          <w:sz w:val="28"/>
          <w:szCs w:val="28"/>
        </w:rPr>
        <w:t xml:space="preserve"> dung </w:t>
      </w:r>
      <w:proofErr w:type="spellStart"/>
      <w:r w:rsidRPr="008F0089">
        <w:rPr>
          <w:sz w:val="28"/>
          <w:szCs w:val="28"/>
        </w:rPr>
        <w:t>là</w:t>
      </w:r>
      <w:proofErr w:type="spellEnd"/>
      <w:r w:rsidRPr="008F0089">
        <w:rPr>
          <w:sz w:val="28"/>
          <w:szCs w:val="28"/>
        </w:rPr>
        <w:t xml:space="preserve"> </w:t>
      </w:r>
      <w:r w:rsidRPr="008F0089">
        <w:rPr>
          <w:b/>
          <w:bCs/>
          <w:sz w:val="28"/>
          <w:szCs w:val="28"/>
        </w:rPr>
        <w:t>"</w:t>
      </w:r>
      <w:proofErr w:type="spellStart"/>
      <w:r w:rsidRPr="008F0089">
        <w:rPr>
          <w:b/>
          <w:bCs/>
          <w:sz w:val="28"/>
          <w:szCs w:val="28"/>
        </w:rPr>
        <w:t>Đây</w:t>
      </w:r>
      <w:proofErr w:type="spellEnd"/>
      <w:r w:rsidRPr="008F0089">
        <w:rPr>
          <w:b/>
          <w:bCs/>
          <w:sz w:val="28"/>
          <w:szCs w:val="28"/>
        </w:rPr>
        <w:t xml:space="preserve"> </w:t>
      </w:r>
      <w:proofErr w:type="spellStart"/>
      <w:r w:rsidRPr="008F0089">
        <w:rPr>
          <w:b/>
          <w:bCs/>
          <w:sz w:val="28"/>
          <w:szCs w:val="28"/>
        </w:rPr>
        <w:t>là</w:t>
      </w:r>
      <w:proofErr w:type="spellEnd"/>
      <w:r w:rsidRPr="008F0089">
        <w:rPr>
          <w:b/>
          <w:bCs/>
          <w:sz w:val="28"/>
          <w:szCs w:val="28"/>
        </w:rPr>
        <w:t xml:space="preserve"> </w:t>
      </w:r>
      <w:proofErr w:type="spellStart"/>
      <w:r w:rsidRPr="008F0089">
        <w:rPr>
          <w:b/>
          <w:bCs/>
          <w:sz w:val="28"/>
          <w:szCs w:val="28"/>
        </w:rPr>
        <w:t>trang</w:t>
      </w:r>
      <w:proofErr w:type="spellEnd"/>
      <w:r w:rsidRPr="008F0089">
        <w:rPr>
          <w:b/>
          <w:bCs/>
          <w:sz w:val="28"/>
          <w:szCs w:val="28"/>
        </w:rPr>
        <w:t xml:space="preserve"> </w:t>
      </w:r>
      <w:proofErr w:type="spellStart"/>
      <w:r w:rsidRPr="008F0089">
        <w:rPr>
          <w:b/>
          <w:bCs/>
          <w:sz w:val="28"/>
          <w:szCs w:val="28"/>
        </w:rPr>
        <w:t>Giới</w:t>
      </w:r>
      <w:proofErr w:type="spellEnd"/>
      <w:r w:rsidRPr="008F0089">
        <w:rPr>
          <w:b/>
          <w:bCs/>
          <w:sz w:val="28"/>
          <w:szCs w:val="28"/>
        </w:rPr>
        <w:t xml:space="preserve"> </w:t>
      </w:r>
      <w:proofErr w:type="spellStart"/>
      <w:r w:rsidRPr="008F0089">
        <w:rPr>
          <w:b/>
          <w:bCs/>
          <w:sz w:val="28"/>
          <w:szCs w:val="28"/>
        </w:rPr>
        <w:t>thiệu</w:t>
      </w:r>
      <w:proofErr w:type="spellEnd"/>
      <w:r w:rsidRPr="008F0089">
        <w:rPr>
          <w:b/>
          <w:bCs/>
          <w:sz w:val="28"/>
          <w:szCs w:val="28"/>
        </w:rPr>
        <w:t xml:space="preserve"> </w:t>
      </w:r>
      <w:proofErr w:type="spellStart"/>
      <w:r w:rsidRPr="008F0089">
        <w:rPr>
          <w:b/>
          <w:bCs/>
          <w:sz w:val="28"/>
          <w:szCs w:val="28"/>
        </w:rPr>
        <w:t>của</w:t>
      </w:r>
      <w:proofErr w:type="spellEnd"/>
      <w:r w:rsidRPr="008F0089">
        <w:rPr>
          <w:b/>
          <w:bCs/>
          <w:sz w:val="28"/>
          <w:szCs w:val="28"/>
        </w:rPr>
        <w:t xml:space="preserve"> </w:t>
      </w:r>
      <w:proofErr w:type="spellStart"/>
      <w:r w:rsidRPr="008F0089">
        <w:rPr>
          <w:b/>
          <w:bCs/>
          <w:sz w:val="28"/>
          <w:szCs w:val="28"/>
        </w:rPr>
        <w:t>tôi</w:t>
      </w:r>
      <w:proofErr w:type="spellEnd"/>
      <w:r w:rsidRPr="008F0089">
        <w:rPr>
          <w:b/>
          <w:bCs/>
          <w:sz w:val="28"/>
          <w:szCs w:val="28"/>
        </w:rPr>
        <w:t>!"</w:t>
      </w:r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thay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vì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nội</w:t>
      </w:r>
      <w:proofErr w:type="spellEnd"/>
      <w:r w:rsidRPr="008F0089">
        <w:rPr>
          <w:sz w:val="28"/>
          <w:szCs w:val="28"/>
        </w:rPr>
        <w:t xml:space="preserve"> dung </w:t>
      </w:r>
      <w:proofErr w:type="spellStart"/>
      <w:r w:rsidRPr="008F0089">
        <w:rPr>
          <w:sz w:val="28"/>
          <w:szCs w:val="28"/>
        </w:rPr>
        <w:t>hiện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tại</w:t>
      </w:r>
      <w:proofErr w:type="spellEnd"/>
      <w:r w:rsidRPr="008F0089">
        <w:rPr>
          <w:sz w:val="28"/>
          <w:szCs w:val="28"/>
        </w:rPr>
        <w:t xml:space="preserve">, </w:t>
      </w:r>
      <w:proofErr w:type="spellStart"/>
      <w:r w:rsidRPr="008F0089">
        <w:rPr>
          <w:sz w:val="28"/>
          <w:szCs w:val="28"/>
        </w:rPr>
        <w:t>bạn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sẽ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cần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thực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hiện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những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bước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thay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đổi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nào</w:t>
      </w:r>
      <w:proofErr w:type="spellEnd"/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trong</w:t>
      </w:r>
      <w:proofErr w:type="spellEnd"/>
      <w:r w:rsidRPr="008F0089">
        <w:rPr>
          <w:sz w:val="28"/>
          <w:szCs w:val="28"/>
        </w:rPr>
        <w:t xml:space="preserve"> </w:t>
      </w:r>
      <w:r w:rsidRPr="008F0089">
        <w:rPr>
          <w:b/>
          <w:bCs/>
          <w:sz w:val="28"/>
          <w:szCs w:val="28"/>
        </w:rPr>
        <w:t>Controller</w:t>
      </w:r>
      <w:r w:rsidRPr="008F0089">
        <w:rPr>
          <w:sz w:val="28"/>
          <w:szCs w:val="28"/>
        </w:rPr>
        <w:t xml:space="preserve"> </w:t>
      </w:r>
      <w:proofErr w:type="spellStart"/>
      <w:r w:rsidRPr="008F0089">
        <w:rPr>
          <w:sz w:val="28"/>
          <w:szCs w:val="28"/>
        </w:rPr>
        <w:t>và</w:t>
      </w:r>
      <w:proofErr w:type="spellEnd"/>
      <w:r w:rsidRPr="008F0089">
        <w:rPr>
          <w:sz w:val="28"/>
          <w:szCs w:val="28"/>
        </w:rPr>
        <w:t xml:space="preserve"> </w:t>
      </w:r>
      <w:r w:rsidRPr="008F0089">
        <w:rPr>
          <w:b/>
          <w:bCs/>
          <w:sz w:val="28"/>
          <w:szCs w:val="28"/>
        </w:rPr>
        <w:t>Route</w:t>
      </w:r>
      <w:r w:rsidRPr="008F0089">
        <w:rPr>
          <w:sz w:val="28"/>
          <w:szCs w:val="28"/>
        </w:rPr>
        <w:t>?</w:t>
      </w:r>
    </w:p>
    <w:p w:rsidR="008F0089" w:rsidRPr="008F0089" w:rsidRDefault="008F0089" w:rsidP="008F0089">
      <w:pPr>
        <w:rPr>
          <w:lang w:val="vi-VN"/>
        </w:rPr>
      </w:pPr>
    </w:p>
    <w:sectPr w:rsidR="008F0089" w:rsidRPr="008F0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89"/>
    <w:rsid w:val="008A52CA"/>
    <w:rsid w:val="008F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24F966"/>
  <w15:chartTrackingRefBased/>
  <w15:docId w15:val="{9AA3CDA0-2D88-4AF3-9819-5924B0B8A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0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F00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0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3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3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Hiep</dc:creator>
  <cp:keywords/>
  <dc:description/>
  <cp:lastModifiedBy>Bui Hiep</cp:lastModifiedBy>
  <cp:revision>1</cp:revision>
  <dcterms:created xsi:type="dcterms:W3CDTF">2025-12-13T04:38:00Z</dcterms:created>
  <dcterms:modified xsi:type="dcterms:W3CDTF">2025-12-13T04:47:00Z</dcterms:modified>
</cp:coreProperties>
</file>